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D64" w14:textId="77777777" w:rsidR="00BA5B28" w:rsidRDefault="00BA5B28" w:rsidP="00BA5B28">
      <w:r>
        <w:t>This unity project package needs to be opened within unity to input the relevant API.</w:t>
      </w:r>
    </w:p>
    <w:p w14:paraId="19BB9472" w14:textId="7B1265EA" w:rsidR="00573FFA" w:rsidRPr="00573FFA" w:rsidRDefault="00573FFA" w:rsidP="00BA5B28">
      <w:r w:rsidRPr="00573FFA">
        <w:t>Need to import date and people unity packages</w:t>
      </w:r>
    </w:p>
    <w:p w14:paraId="0F712E92" w14:textId="77777777" w:rsidR="00BA5B28" w:rsidRDefault="00BA5B28" w:rsidP="00BA5B28">
      <w:r>
        <w:t>1. fill in your open AI-key on Script.</w:t>
      </w:r>
    </w:p>
    <w:p w14:paraId="04145755" w14:textId="77777777" w:rsidR="00BA5B28" w:rsidRDefault="00BA5B28" w:rsidP="00BA5B28">
      <w:r>
        <w:t>2、Fill in the Microsoft Speech Recognition APIkey in Azure's Subscription Key.</w:t>
      </w:r>
    </w:p>
    <w:p w14:paraId="1B670583" w14:textId="77777777" w:rsidR="00BA5B28" w:rsidRDefault="00BA5B28" w:rsidP="00BA5B28">
      <w:r>
        <w:t>3、Open CChat (1)'s Commit to enter Baidu Speech Recognition's Client_id and</w:t>
      </w:r>
    </w:p>
    <w:p w14:paraId="611123B6" w14:textId="5A4B3DD1" w:rsidR="00233A6F" w:rsidRPr="00BA5B28" w:rsidRDefault="00BA5B28" w:rsidP="00BA5B28">
      <w:r>
        <w:t>Client_secret.</w:t>
      </w:r>
    </w:p>
    <w:sectPr w:rsidR="00233A6F" w:rsidRPr="00BA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75"/>
    <w:rsid w:val="00233A6F"/>
    <w:rsid w:val="00573FFA"/>
    <w:rsid w:val="00936A75"/>
    <w:rsid w:val="00BA5B28"/>
    <w:rsid w:val="00E2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9292"/>
  <w15:chartTrackingRefBased/>
  <w15:docId w15:val="{D2CD5F30-2588-4433-B0D5-F4637362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chengz</dc:creator>
  <cp:keywords/>
  <dc:description/>
  <cp:lastModifiedBy>wang chengz</cp:lastModifiedBy>
  <cp:revision>4</cp:revision>
  <dcterms:created xsi:type="dcterms:W3CDTF">2023-08-26T07:50:00Z</dcterms:created>
  <dcterms:modified xsi:type="dcterms:W3CDTF">2023-08-29T02:55:00Z</dcterms:modified>
</cp:coreProperties>
</file>