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42EE2">
      <w:pPr>
        <w:rPr>
          <w:rFonts w:hint="eastAsia"/>
        </w:rPr>
      </w:pPr>
      <w:r>
        <w:rPr>
          <w:rFonts w:hint="eastAsia"/>
        </w:rPr>
        <w:t>Item：KM1850MD</w:t>
      </w:r>
    </w:p>
    <w:p w14:paraId="18C54943">
      <w:pPr>
        <w:rPr>
          <w:rFonts w:hint="eastAsia"/>
        </w:rPr>
      </w:pPr>
      <w:r>
        <w:rPr>
          <w:rFonts w:hint="eastAsia"/>
        </w:rPr>
        <w:t>Gear：Full metal</w:t>
      </w:r>
    </w:p>
    <w:p w14:paraId="2C6F5155">
      <w:pPr>
        <w:rPr>
          <w:rFonts w:hint="eastAsia"/>
        </w:rPr>
      </w:pPr>
      <w:r>
        <w:rPr>
          <w:rFonts w:hint="eastAsia"/>
        </w:rPr>
        <w:t>Spline：Mini 21T</w:t>
      </w:r>
    </w:p>
    <w:p w14:paraId="26D89D90">
      <w:pPr>
        <w:rPr>
          <w:rFonts w:hint="eastAsia"/>
        </w:rPr>
      </w:pPr>
      <w:r>
        <w:rPr>
          <w:rFonts w:hint="eastAsia"/>
        </w:rPr>
        <w:t>Motor：DC motor</w:t>
      </w:r>
    </w:p>
    <w:p w14:paraId="31F9C70F">
      <w:pPr>
        <w:rPr>
          <w:rFonts w:hint="eastAsia"/>
        </w:rPr>
      </w:pPr>
      <w:r>
        <w:rPr>
          <w:rFonts w:hint="eastAsia"/>
        </w:rPr>
        <w:t>Bearing：1BB</w:t>
      </w:r>
    </w:p>
    <w:p w14:paraId="6B6104DF">
      <w:pPr>
        <w:rPr>
          <w:rFonts w:hint="eastAsia"/>
        </w:rPr>
      </w:pPr>
      <w:r>
        <w:rPr>
          <w:rFonts w:hint="eastAsia"/>
        </w:rPr>
        <w:t>Dead band：2μs default</w:t>
      </w:r>
    </w:p>
    <w:p w14:paraId="3E7EA58E">
      <w:pPr>
        <w:rPr>
          <w:rFonts w:hint="eastAsia"/>
        </w:rPr>
      </w:pPr>
      <w:r>
        <w:rPr>
          <w:rFonts w:hint="eastAsia"/>
        </w:rPr>
        <w:t>Waterproof：Yes</w:t>
      </w:r>
    </w:p>
    <w:p w14:paraId="7415B6DD">
      <w:pPr>
        <w:rPr>
          <w:rFonts w:hint="eastAsia"/>
        </w:rPr>
      </w:pPr>
      <w:r>
        <w:rPr>
          <w:rFonts w:hint="eastAsia"/>
        </w:rPr>
        <w:t>Operating Voltage：DC5.0~6.0V</w:t>
      </w:r>
    </w:p>
    <w:p w14:paraId="06B2AFEB">
      <w:pPr>
        <w:rPr>
          <w:rFonts w:hint="eastAsia"/>
        </w:rPr>
      </w:pPr>
      <w:r>
        <w:rPr>
          <w:rFonts w:hint="eastAsia"/>
        </w:rPr>
        <w:t>Rated working voltage：DC 5.0V</w:t>
      </w:r>
    </w:p>
    <w:p w14:paraId="755601FD">
      <w:pPr>
        <w:rPr>
          <w:rFonts w:hint="eastAsia"/>
        </w:rPr>
      </w:pPr>
      <w:r>
        <w:rPr>
          <w:rFonts w:hint="eastAsia"/>
        </w:rPr>
        <w:t>Working frequency：1520μs/330hz</w:t>
      </w:r>
    </w:p>
    <w:p w14:paraId="38A7D49C">
      <w:r>
        <w:rPr>
          <w:rFonts w:hint="eastAsia"/>
        </w:rPr>
        <w:t>Working angle：±90°@500us-2500us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83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2026-09-23T03:07:09Z</dcterms:created>
  <dc:creator>Administrator</dc:creator>
  <cp:lastModifiedBy>chiyu wang</cp:lastModifiedBy>
  <dcterms:modified xsi:type="dcterms:W3CDTF">2026-09-23T03:07:18Z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eyJoZGlkIjoiYzAwZDhhNGU0ZDFlMDFmZjczZmViZjViNTVlYTgzODgiLCJ1c2VySWQiOiIzNDM1OTc0ODIzMDU0MiJ9</vt:lpwstr>
  </property>
  <property fmtid="{D5CDD505-2E9C-101B-9397-08002B2CF9AE}" pid="4" name="ICV">
    <vt:lpwstr>70B1BD81A7214852B4CD6C849FEA940C_12</vt:lpwstr>
  </property>
</Properties>
</file>