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1" w:name="gateway-service--基础架构-产品需求文档"/>
    <w:p>
      <w:pPr>
        <w:pStyle w:val="Heading1"/>
      </w:pPr>
      <w:r>
        <w:t xml:space="preserve">Gateway Service + </w:t>
      </w:r>
      <w:r>
        <w:rPr>
          <w:rFonts w:hint="eastAsia"/>
        </w:rPr>
        <w:t xml:space="preserve">基础架构</w:t>
      </w:r>
      <w:r>
        <w:t xml:space="preserve"> </w:t>
      </w:r>
      <w:r>
        <w:rPr>
          <w:rFonts w:hint="eastAsia"/>
        </w:rPr>
        <w:t xml:space="preserve">产品需求文档</w:t>
      </w:r>
    </w:p>
    <w:p>
      <w:pPr>
        <w:pStyle w:val="BlockText"/>
      </w:pPr>
      <w:r>
        <w:rPr>
          <w:rFonts w:hint="eastAsia"/>
        </w:rPr>
        <w:t xml:space="preserve">负责人：王晨宇</w:t>
      </w:r>
      <w:r>
        <w:t xml:space="preserve"> | </w:t>
      </w:r>
      <w:r>
        <w:rPr>
          <w:rFonts w:hint="eastAsia"/>
        </w:rPr>
        <w:t xml:space="preserve">角色：Gateway</w:t>
      </w:r>
      <w:r>
        <w:t xml:space="preserve"> Service </w:t>
      </w:r>
      <w:r>
        <w:rPr>
          <w:rFonts w:hint="eastAsia"/>
        </w:rPr>
        <w:t xml:space="preserve">负责人</w:t>
      </w:r>
      <w:r>
        <w:t xml:space="preserve"> + </w:t>
      </w:r>
      <w:r>
        <w:rPr>
          <w:rFonts w:hint="eastAsia"/>
        </w:rPr>
        <w:t xml:space="preserve">基础架构负责人</w:t>
      </w:r>
      <w:r>
        <w:br/>
      </w:r>
      <w:r>
        <w:rPr>
          <w:rFonts w:hint="eastAsia"/>
        </w:rPr>
        <w:t xml:space="preserve">职责：确保各端请求通过网关鉴权路由到正确服务，维护所有服务共同依赖的</w:t>
      </w:r>
      <w:r>
        <w:t xml:space="preserve"> Maven </w:t>
      </w:r>
      <w:r>
        <w:rPr>
          <w:rFonts w:hint="eastAsia"/>
        </w:rPr>
        <w:t xml:space="preserve">模块和公共组件。</w:t>
      </w:r>
      <w:r>
        <w:br/>
      </w:r>
      <w:r>
        <w:rPr>
          <w:rFonts w:hint="eastAsia"/>
        </w:rPr>
        <w:t xml:space="preserve">规范依据：《错误码及异常设计》、《代码规范文档》、《微服务架构方案》</w:t>
      </w:r>
    </w:p>
    <w:p>
      <w:r>
        <w:pict>
          <v:rect style="width:0;height:1.5pt" o:hralign="center" o:hrstd="t" o:hr="t"/>
        </w:pict>
      </w:r>
    </w:p>
    <w:bookmarkStart w:id="9" w:name="零基础约定对齐"/>
    <w:p>
      <w:pPr>
        <w:pStyle w:val="Heading2"/>
      </w:pPr>
      <w:r>
        <w:rPr>
          <w:rFonts w:hint="eastAsia"/>
        </w:rPr>
        <w:t xml:space="preserve">零、基础约定对齐</w:t>
      </w:r>
    </w:p>
    <w:p>
      <w:pPr>
        <w:pStyle w:val="BlockText"/>
      </w:pPr>
      <w:r>
        <w:rPr>
          <w:rFonts w:hint="eastAsia"/>
        </w:rPr>
        <w:t xml:space="preserve">本节记录</w:t>
      </w:r>
      <w:r>
        <w:t xml:space="preserve"> PRD </w:t>
      </w:r>
      <w:r>
        <w:rPr>
          <w:rFonts w:hint="eastAsia"/>
        </w:rPr>
        <w:t xml:space="preserve">与《微服务架构方案》之间的差异裁定。代码实现以本节为准，架构方案文档后续同步更新。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架构方案原文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PRD / </w:t>
            </w:r>
            <w:r>
              <w:rPr>
                <w:rFonts w:hint="eastAsia"/>
              </w:rPr>
              <w:t xml:space="preserve">代码实际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</w:t>
            </w: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9999 </w:t>
            </w:r>
            <w:r>
              <w:rPr>
                <w:rFonts w:hint="eastAsia"/>
              </w:rPr>
              <w:t xml:space="preserve">为准，避免与业务服务端口段冲突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路由前缀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/api/auth/**</w:t>
            </w:r>
            <w:r>
              <w:t xml:space="preserve">、</w:t>
            </w:r>
            <w:r>
              <w:rPr>
                <w:rStyle w:val="VerbatimChar"/>
              </w:rPr>
              <w:t xml:space="preserve">/api/elder/**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/auth/**</w:t>
            </w:r>
            <w:r>
              <w:t xml:space="preserve">、</w:t>
            </w:r>
            <w:r>
              <w:rPr>
                <w:rStyle w:val="VerbatimChar"/>
              </w:rPr>
              <w:t xml:space="preserve">/elderly/**</w:t>
            </w:r>
            <w:r>
              <w:rPr>
                <w:rFonts w:hint="eastAsia"/>
              </w:rPr>
              <w:t xml:space="preserve">（无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rPr>
                <w:rFonts w:hint="eastAsia"/>
              </w:rPr>
              <w:t xml:space="preserve">前缀）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以无前缀为准，网关本身即</w:t>
            </w:r>
            <w:r>
              <w:t xml:space="preserve"> API </w:t>
            </w:r>
            <w:r>
              <w:rPr>
                <w:rFonts w:hint="eastAsia"/>
              </w:rPr>
              <w:t xml:space="preserve">唯一入口，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rPr>
                <w:rFonts w:hint="eastAsia"/>
              </w:rPr>
              <w:t xml:space="preserve">冗余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老人端路由命名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/api/elder/**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/elderly/**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</w:t>
            </w:r>
            <w:r>
              <w:rPr>
                <w:rStyle w:val="VerbatimChar"/>
              </w:rPr>
              <w:t xml:space="preserve">/elderly/**</w:t>
            </w:r>
            <w:r>
              <w:t xml:space="preserve"> </w:t>
            </w:r>
            <w:r>
              <w:rPr>
                <w:rFonts w:hint="eastAsia"/>
              </w:rPr>
              <w:t xml:space="preserve">为准，与</w:t>
            </w:r>
            <w:r>
              <w:t xml:space="preserve"> service-care </w:t>
            </w:r>
            <w:r>
              <w:rPr>
                <w:rFonts w:hint="eastAsia"/>
              </w:rPr>
              <w:t xml:space="preserve">的</w:t>
            </w:r>
            <w:r>
              <w:t xml:space="preserve"> Controller </w:t>
            </w:r>
            <w:r>
              <w:rPr>
                <w:rFonts w:hint="eastAsia"/>
              </w:rPr>
              <w:t xml:space="preserve">路径一致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服务注册名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elder-{service-name}</w:t>
            </w:r>
            <w:r>
              <w:rPr>
                <w:rFonts w:hint="eastAsia"/>
              </w:rP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elder-care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service-{name}</w:t>
            </w:r>
            <w:r>
              <w:rPr>
                <w:rFonts w:hint="eastAsia"/>
              </w:rP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service-care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</w:t>
            </w:r>
            <w:r>
              <w:rPr>
                <w:rStyle w:val="VerbatimChar"/>
              </w:rPr>
              <w:t xml:space="preserve">service-xxx</w:t>
            </w:r>
            <w:r>
              <w:t xml:space="preserve"> </w:t>
            </w:r>
            <w:r>
              <w:rPr>
                <w:rFonts w:hint="eastAsia"/>
              </w:rPr>
              <w:t xml:space="preserve">为准，所有</w:t>
            </w:r>
            <w:r>
              <w:t xml:space="preserve"> </w:t>
            </w:r>
            <w:r>
              <w:rPr>
                <w:rStyle w:val="VerbatimChar"/>
              </w:rPr>
              <w:t xml:space="preserve">spring.application.name</w:t>
            </w:r>
            <w:r>
              <w:t xml:space="preserve">、Feign</w:t>
            </w:r>
            <w:r>
              <w:t xml:space="preserve"> </w:t>
            </w:r>
            <w:r>
              <w:rPr>
                <w:rStyle w:val="VerbatimChar"/>
              </w:rPr>
              <w:t xml:space="preserve">@FeignClient(name=...)</w:t>
            </w:r>
            <w:r>
              <w:t xml:space="preserve">、Gateway</w:t>
            </w:r>
            <w:r>
              <w:t xml:space="preserve"> </w:t>
            </w:r>
            <w:r>
              <w:rPr>
                <w:rStyle w:val="VerbatimChar"/>
              </w:rPr>
              <w:t xml:space="preserve">lb://</w:t>
            </w:r>
            <w:r>
              <w:t xml:space="preserve"> </w:t>
            </w:r>
            <w:r>
              <w:rPr>
                <w:rFonts w:hint="eastAsia"/>
              </w:rPr>
              <w:t xml:space="preserve">已统一使用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QPS≤20 / SOS QPS≤500 / </w:t>
            </w:r>
            <w:r>
              <w:rPr>
                <w:rFonts w:hint="eastAsia"/>
              </w:rPr>
              <w:t xml:space="preserve">通用</w:t>
            </w:r>
            <w:r>
              <w:t xml:space="preserve"> QPS≤200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</w:t>
            </w:r>
            <w:r>
              <w:t xml:space="preserve"> PRD </w:t>
            </w:r>
            <w:r>
              <w:rPr>
                <w:rFonts w:hint="eastAsia"/>
              </w:rPr>
              <w:t xml:space="preserve">统一</w:t>
            </w:r>
            <w:r>
              <w:t xml:space="preserve"> QPS=100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采纳架构方案三级分档</w:t>
            </w:r>
            <w:r>
              <w:rPr>
                <w:rFonts w:hint="eastAsia"/>
              </w:rPr>
              <w:t xml:space="preserve">，见</w:t>
            </w:r>
            <w:r>
              <w:t xml:space="preserve"> US1 FS-1.3 </w:t>
            </w:r>
            <w:r>
              <w:rPr>
                <w:rFonts w:hint="eastAsia"/>
              </w:rPr>
              <w:t xml:space="preserve">更新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7" w:name="一gateway-service统一入口"/>
    <w:p>
      <w:pPr>
        <w:pStyle w:val="Heading2"/>
      </w:pPr>
      <w:r>
        <w:rPr>
          <w:rFonts w:hint="eastAsia"/>
        </w:rPr>
        <w:t xml:space="preserve">一、Gateway</w:t>
      </w:r>
      <w:r>
        <w:t xml:space="preserve"> </w:t>
      </w:r>
      <w:r>
        <w:rPr>
          <w:rFonts w:hint="eastAsia"/>
        </w:rPr>
        <w:t xml:space="preserve">Service（统一入口）</w:t>
      </w:r>
    </w:p>
    <w:bookmarkStart w:id="14" w:name="背景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Gateway </w:t>
      </w:r>
      <w:r>
        <w:rPr>
          <w:rFonts w:hint="eastAsia"/>
        </w:rPr>
        <w:t xml:space="preserve">已具备核心能力：JWT</w:t>
      </w:r>
      <w:r>
        <w:t xml:space="preserve"> </w:t>
      </w:r>
      <w:r>
        <w:rPr>
          <w:rFonts w:hint="eastAsia"/>
        </w:rPr>
        <w:t xml:space="preserve">鉴权（</w:t>
      </w:r>
      <w:hyperlink r:id="rId10">
        <w:r>
          <w:rPr>
            <w:rStyle w:val="Hyperlink"/>
          </w:rPr>
          <w:t xml:space="preserve">JwtAuthGlobalFilter</w:t>
        </w:r>
      </w:hyperlink>
      <w:r>
        <w:rPr>
          <w:rFonts w:hint="eastAsia"/>
        </w:rPr>
        <w:t xml:space="preserve">）、RBAC</w:t>
      </w:r>
      <w:r>
        <w:t xml:space="preserve"> </w:t>
      </w:r>
      <w:r>
        <w:rPr>
          <w:rFonts w:hint="eastAsia"/>
        </w:rPr>
        <w:t xml:space="preserve">角色路径拦截（</w:t>
      </w:r>
      <w:hyperlink r:id="rId11">
        <w:r>
          <w:rPr>
            <w:rStyle w:val="Hyperlink"/>
          </w:rPr>
          <w:t xml:space="preserve">RbacAuthGlobalFilter</w:t>
        </w:r>
      </w:hyperlink>
      <w:r>
        <w:rPr>
          <w:rFonts w:hint="eastAsia"/>
        </w:rPr>
        <w:t xml:space="preserve">）、WebSocket</w:t>
      </w:r>
      <w:r>
        <w:t xml:space="preserve"> </w:t>
      </w:r>
      <w:r>
        <w:rPr>
          <w:rFonts w:hint="eastAsia"/>
        </w:rPr>
        <w:t xml:space="preserve">连接限制（</w:t>
      </w:r>
      <w:hyperlink r:id="rId12">
        <w:r>
          <w:rPr>
            <w:rStyle w:val="Hyperlink"/>
          </w:rPr>
          <w:t xml:space="preserve">WebSocketConnectionLimitFilter</w:t>
        </w:r>
      </w:hyperlink>
      <w:r>
        <w:rPr>
          <w:rFonts w:hint="eastAsia"/>
        </w:rPr>
        <w:t xml:space="preserve">）、Sentinel</w:t>
      </w:r>
      <w:r>
        <w:t xml:space="preserve"> </w:t>
      </w:r>
      <w:r>
        <w:rPr>
          <w:rFonts w:hint="eastAsia"/>
        </w:rPr>
        <w:t xml:space="preserve">限流（</w:t>
      </w:r>
      <w:hyperlink r:id="rId13">
        <w:r>
          <w:rPr>
            <w:rStyle w:val="Hyperlink"/>
          </w:rPr>
          <w:t xml:space="preserve">SentinelGatewayConfig</w:t>
        </w:r>
      </w:hyperlink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但存在以下缺口：</w:t>
      </w:r>
      <w:r>
        <w:rPr>
          <w:rFonts w:hint="eastAsia"/>
          <w:b/>
          <w:bCs/>
        </w:rPr>
        <w:t xml:space="preserve">部分业务服务的</w:t>
      </w:r>
      <w:r>
        <w:rPr>
          <w:b/>
          <w:bCs/>
        </w:rPr>
        <w:t xml:space="preserve"> HTTP </w:t>
      </w:r>
      <w:r>
        <w:rPr>
          <w:rFonts w:hint="eastAsia"/>
          <w:b/>
          <w:bCs/>
        </w:rPr>
        <w:t xml:space="preserve">入口尚未开放</w:t>
      </w:r>
      <w:r>
        <w:t xml:space="preserve">、</w:t>
      </w:r>
      <w:r>
        <w:rPr>
          <w:rFonts w:hint="eastAsia"/>
          <w:b/>
          <w:bCs/>
        </w:rPr>
        <w:t xml:space="preserve">网关层缺少统一的全局错误响应</w:t>
      </w:r>
      <w:r>
        <w:t xml:space="preserve">、</w:t>
      </w:r>
      <w:r>
        <w:rPr>
          <w:rFonts w:hint="eastAsia"/>
          <w:b/>
          <w:bCs/>
        </w:rPr>
        <w:t xml:space="preserve">全链路</w:t>
      </w:r>
      <w:r>
        <w:rPr>
          <w:b/>
          <w:bCs/>
        </w:rPr>
        <w:t xml:space="preserve"> traceId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WebFlux </w:t>
      </w:r>
      <w:r>
        <w:rPr>
          <w:rFonts w:hint="eastAsia"/>
          <w:b/>
          <w:bCs/>
        </w:rPr>
        <w:t xml:space="preserve">环境下未完整透传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Start w:id="17" w:name="用户故事-1四端用户都能通过网关访问各自的服务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1：四端用户都能通过网关访问各自的服务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服务端/管理端/老人端/亲属端的使用者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通过统一的网关入口（:9999）访问属于我端侧的所有功能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只需记住一个地址，且由网关统一做认证和权限校验，不需要各服务各自实现</w:t>
      </w:r>
    </w:p>
    <w:bookmarkStart w:id="15" w:name="功能规格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FS-1.1</w:t>
            </w:r>
            <w:r>
              <w:t xml:space="preserve"> </w:t>
            </w:r>
            <w:r>
              <w:rPr>
                <w:rFonts w:hint="eastAsia"/>
              </w:rPr>
              <w:t xml:space="preserve">完整路由覆盖</w:t>
            </w:r>
          </w:p>
        </w:tc>
        <w:tc>
          <w:tcPr/>
          <w:p>
            <w:pPr>
              <w:pStyle w:val="Compact"/>
            </w:pPr>
            <w:r>
              <w:t xml:space="preserve">Gateway </w:t>
            </w:r>
            <w:r>
              <w:rPr>
                <w:rFonts w:hint="eastAsia"/>
              </w:rPr>
              <w:t xml:space="preserve">必须为全部</w:t>
            </w:r>
            <w:r>
              <w:t xml:space="preserve"> 8 </w:t>
            </w:r>
            <w:r>
              <w:rPr>
                <w:rFonts w:hint="eastAsia"/>
              </w:rPr>
              <w:t xml:space="preserve">个业务服务提供</w:t>
            </w:r>
            <w:r>
              <w:t xml:space="preserve"> HTTP </w:t>
            </w:r>
            <w:r>
              <w:rPr>
                <w:rFonts w:hint="eastAsia"/>
              </w:rPr>
              <w:t xml:space="preserve">入口路由（基于</w:t>
            </w:r>
            <w:r>
              <w:t xml:space="preserve"> Nacos </w:t>
            </w:r>
            <w:r>
              <w:rPr>
                <w:rFonts w:hint="eastAsia"/>
              </w:rPr>
              <w:t xml:space="preserve">服务发现，使用</w:t>
            </w:r>
            <w:r>
              <w:t xml:space="preserve"> </w:t>
            </w:r>
            <w:r>
              <w:rPr>
                <w:rStyle w:val="VerbatimChar"/>
              </w:rPr>
              <w:t xml:space="preserve">lb://service-{name}</w:t>
            </w:r>
            <w:r>
              <w:t xml:space="preserve"> </w:t>
            </w:r>
            <w:r>
              <w:rPr>
                <w:rFonts w:hint="eastAsia"/>
              </w:rPr>
              <w:t xml:space="preserve">自动负载均衡），当前缺</w:t>
            </w:r>
            <w:r>
              <w:t xml:space="preserve"> 3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FS-1.2</w:t>
            </w:r>
            <w:r>
              <w:t xml:space="preserve"> </w:t>
            </w:r>
            <w:r>
              <w:rPr>
                <w:rFonts w:hint="eastAsia"/>
              </w:rPr>
              <w:t xml:space="preserve">角色准入控制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每条路由的</w:t>
            </w:r>
            <w:r>
              <w:t xml:space="preserve"> RBAC </w:t>
            </w:r>
            <w:r>
              <w:rPr>
                <w:rFonts w:hint="eastAsia"/>
              </w:rPr>
              <w:t xml:space="preserve">角色映射必须与《代码规范文档》中</w:t>
            </w:r>
            <w:r>
              <w:t xml:space="preserve"> </w:t>
            </w:r>
            <w:r>
              <w:rPr>
                <w:rStyle w:val="VerbatimChar"/>
              </w:rPr>
              <w:t xml:space="preserve">RoleType</w:t>
            </w:r>
            <w:r>
              <w:t xml:space="preserve"> </w:t>
            </w:r>
            <w:r>
              <w:rPr>
                <w:rFonts w:hint="eastAsia"/>
              </w:rPr>
              <w:t xml:space="preserve">枚举和业务实际角色对齐。映射配置从</w:t>
            </w:r>
            <w:r>
              <w:t xml:space="preserve"> Nacos </w:t>
            </w:r>
            <w:r>
              <w:rPr>
                <w:rFonts w:hint="eastAsia"/>
              </w:rPr>
              <w:t xml:space="preserve">Config（</w:t>
            </w:r>
            <w:r>
              <w:rPr>
                <w:rStyle w:val="VerbatimChar"/>
              </w:rPr>
              <w:t xml:space="preserve">eldercare.gateway.rbac.role-mappings</w:t>
            </w:r>
            <w:r>
              <w:rPr>
                <w:rFonts w:hint="eastAsia"/>
              </w:rPr>
              <w:t xml:space="preserve">）加载，通过</w:t>
            </w:r>
            <w:r>
              <w:t xml:space="preserve"> Nacos Listener </w:t>
            </w:r>
            <w:r>
              <w:rPr>
                <w:rFonts w:hint="eastAsia"/>
              </w:rPr>
              <w:t xml:space="preserve">监听变更</w:t>
            </w:r>
            <w:r>
              <w:rPr>
                <w:rFonts w:hint="eastAsia"/>
                <w:b/>
                <w:bCs/>
              </w:rPr>
              <w:t xml:space="preserve">实时刷新</w:t>
            </w:r>
            <w:r>
              <w:rPr>
                <w:rFonts w:hint="eastAsia"/>
              </w:rPr>
              <w:t xml:space="preserve">，无需重启网关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FS-1.3</w:t>
            </w:r>
            <w:r>
              <w:t xml:space="preserve"> </w:t>
            </w:r>
            <w:r>
              <w:rPr>
                <w:rFonts w:hint="eastAsia"/>
              </w:rPr>
              <w:t xml:space="preserve">限流保护（三级分档）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每条路由必须在</w:t>
            </w:r>
            <w:r>
              <w:t xml:space="preserve"> Sentinel </w:t>
            </w:r>
            <w:r>
              <w:rPr>
                <w:rFonts w:hint="eastAsia"/>
              </w:rPr>
              <w:t xml:space="preserve">中注册对应的限流规则，阈值按业务优先级分级（见下表），防止绕过限流的盲区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FS-1.4</w:t>
            </w:r>
            <w:r>
              <w:t xml:space="preserve"> </w:t>
            </w:r>
            <w:r>
              <w:rPr>
                <w:rFonts w:hint="eastAsia"/>
              </w:rPr>
              <w:t xml:space="preserve">鉴权白名单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无需鉴权的路径（如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  <w:r>
              <w:t xml:space="preserve">、</w:t>
            </w:r>
            <w:r>
              <w:rPr>
                <w:rStyle w:val="VerbatimChar"/>
              </w:rPr>
              <w:t xml:space="preserve">/auth/register</w:t>
            </w:r>
            <w:r>
              <w:t xml:space="preserve">、</w:t>
            </w:r>
            <w:r>
              <w:rPr>
                <w:rStyle w:val="VerbatimChar"/>
              </w:rPr>
              <w:t xml:space="preserve">/actuator/health</w:t>
            </w:r>
            <w:r>
              <w:rPr>
                <w:rFonts w:hint="eastAsia"/>
              </w:rPr>
              <w:t xml:space="preserve">）通过</w:t>
            </w:r>
            <w:r>
              <w:t xml:space="preserve"> Nacos </w:t>
            </w:r>
            <w:r>
              <w:rPr>
                <w:rFonts w:hint="eastAsia"/>
              </w:rPr>
              <w:t xml:space="preserve">配置</w:t>
            </w:r>
            <w:r>
              <w:t xml:space="preserve"> </w:t>
            </w:r>
            <w:r>
              <w:rPr>
                <w:rStyle w:val="VerbatimChar"/>
              </w:rPr>
              <w:t xml:space="preserve">eldercare.gateway.auth.whitelist</w:t>
            </w:r>
            <w:r>
              <w:t xml:space="preserve"> </w:t>
            </w:r>
            <w:r>
              <w:rPr>
                <w:rFonts w:hint="eastAsia"/>
              </w:rPr>
              <w:t xml:space="preserve">维护，支持动态增删，变更后实时生效。白名单路径跳过</w:t>
            </w:r>
            <w:r>
              <w:t xml:space="preserve"> JWT </w:t>
            </w:r>
            <w:r>
              <w:rPr>
                <w:rFonts w:hint="eastAsia"/>
              </w:rPr>
              <w:t xml:space="preserve">验签和</w:t>
            </w:r>
            <w:r>
              <w:t xml:space="preserve"> RBAC </w:t>
            </w:r>
            <w:r>
              <w:rPr>
                <w:rFonts w:hint="eastAsia"/>
              </w:rPr>
              <w:t xml:space="preserve">校验，直接放行</w:t>
            </w:r>
          </w:p>
        </w:tc>
      </w:tr>
    </w:tbl>
    <w:p>
      <w:pPr>
        <w:pStyle w:val="BodyText"/>
      </w:pPr>
      <w:r>
        <w:rPr>
          <w:b/>
          <w:bCs/>
        </w:rPr>
        <w:t xml:space="preserve">Sentinel </w:t>
      </w:r>
      <w:r>
        <w:rPr>
          <w:rFonts w:hint="eastAsia"/>
          <w:b/>
          <w:bCs/>
        </w:rPr>
        <w:t xml:space="preserve">限流分级（依据《微服务架构方案》3.1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节）：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t xml:space="preserve">QPS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  <w:r>
              <w:t xml:space="preserve">、</w:t>
            </w: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防暴力破解，正常用户不可能</w:t>
            </w:r>
            <w:r>
              <w:t xml:space="preserve"> 1 </w:t>
            </w:r>
            <w:r>
              <w:rPr>
                <w:rFonts w:hint="eastAsia"/>
              </w:rPr>
              <w:t xml:space="preserve">秒认证</w:t>
            </w:r>
            <w:r>
              <w:t xml:space="preserve"> 20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/alert/**</w:t>
            </w:r>
            <w:r>
              <w:rPr>
                <w:rFonts w:hint="eastAsia"/>
              </w:rPr>
              <w:t xml:space="preserve">（SOS/预警相关）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生命安全主链路，不能因限流拒绝</w:t>
            </w:r>
            <w:r>
              <w:t xml:space="preserve"> SOS </w:t>
            </w:r>
            <w:r>
              <w:rPr>
                <w:rFonts w:hint="eastAsia"/>
              </w:rPr>
              <w:t xml:space="preserve">请求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</w:t>
            </w:r>
            <w:r>
              <w:t xml:space="preserve"> 6 </w:t>
            </w:r>
            <w:r>
              <w:rPr>
                <w:rFonts w:hint="eastAsia"/>
              </w:rPr>
              <w:t xml:space="preserve">条路由（</w:t>
            </w:r>
            <w:r>
              <w:rPr>
                <w:rStyle w:val="VerbatimChar"/>
              </w:rPr>
              <w:t xml:space="preserve">/admin/**</w:t>
            </w:r>
            <w:r>
              <w:t xml:space="preserve">、</w:t>
            </w:r>
            <w:r>
              <w:rPr>
                <w:rStyle w:val="VerbatimChar"/>
              </w:rPr>
              <w:t xml:space="preserve">/server/**</w:t>
            </w:r>
            <w:r>
              <w:t xml:space="preserve">、</w:t>
            </w:r>
            <w:r>
              <w:rPr>
                <w:rStyle w:val="VerbatimChar"/>
              </w:rPr>
              <w:t xml:space="preserve">/elderly/**</w:t>
            </w:r>
            <w:r>
              <w:t xml:space="preserve">、</w:t>
            </w:r>
            <w:r>
              <w:rPr>
                <w:rStyle w:val="VerbatimChar"/>
              </w:rPr>
              <w:t xml:space="preserve">/family/**</w:t>
            </w:r>
            <w:r>
              <w:t xml:space="preserve">、</w:t>
            </w:r>
            <w:r>
              <w:rPr>
                <w:rStyle w:val="VerbatimChar"/>
              </w:rPr>
              <w:t xml:space="preserve">/vital/**</w:t>
            </w:r>
            <w:r>
              <w:t xml:space="preserve">、</w:t>
            </w:r>
            <w:r>
              <w:rPr>
                <w:rStyle w:val="VerbatimChar"/>
              </w:rPr>
              <w:t xml:space="preserve">/ai/**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通用业务，200</w:t>
            </w:r>
            <w:r>
              <w:t xml:space="preserve"> QPS </w:t>
            </w:r>
            <w:r>
              <w:rPr>
                <w:rFonts w:hint="eastAsia"/>
              </w:rPr>
              <w:t xml:space="preserve">对单台</w:t>
            </w:r>
            <w:r>
              <w:t xml:space="preserve"> 4C4G </w:t>
            </w:r>
            <w:r>
              <w:rPr>
                <w:rFonts w:hint="eastAsia"/>
              </w:rPr>
              <w:t xml:space="preserve">服务器合理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注：WebSocket</w:t>
      </w:r>
      <w:r>
        <w:t xml:space="preserve"> </w:t>
      </w:r>
      <w:r>
        <w:rPr>
          <w:rFonts w:hint="eastAsia"/>
        </w:rPr>
        <w:t xml:space="preserve">路由（</w:t>
      </w:r>
      <w:r>
        <w:rPr>
          <w:rStyle w:val="VerbatimChar"/>
        </w:rPr>
        <w:t xml:space="preserve">ws/alert/**</w:t>
      </w:r>
      <w:r>
        <w:t xml:space="preserve">、</w:t>
      </w:r>
      <w:r>
        <w:rPr>
          <w:rStyle w:val="VerbatimChar"/>
        </w:rPr>
        <w:t xml:space="preserve">ws/family-living/**</w:t>
      </w:r>
      <w:r>
        <w:rPr>
          <w:rFonts w:hint="eastAsia"/>
        </w:rPr>
        <w:t xml:space="preserve">）不计入</w:t>
      </w:r>
      <w:r>
        <w:t xml:space="preserve"> HTTP </w:t>
      </w:r>
      <w:r>
        <w:rPr>
          <w:rFonts w:hint="eastAsia"/>
        </w:rPr>
        <w:t xml:space="preserve">限流计数器，由</w:t>
      </w:r>
      <w:r>
        <w:t xml:space="preserve"> </w:t>
      </w:r>
      <w:r>
        <w:rPr>
          <w:rStyle w:val="VerbatimChar"/>
        </w:rPr>
        <w:t xml:space="preserve">WebSocketConnectionLimitFilter</w:t>
      </w:r>
      <w:r>
        <w:t xml:space="preserve"> </w:t>
      </w:r>
      <w:r>
        <w:rPr>
          <w:rFonts w:hint="eastAsia"/>
        </w:rPr>
        <w:t xml:space="preserve">独立管控（单用户</w:t>
      </w:r>
      <w:r>
        <w:t xml:space="preserve"> ≤ 3 </w:t>
      </w:r>
      <w:r>
        <w:rPr>
          <w:rFonts w:hint="eastAsia"/>
        </w:rPr>
        <w:t xml:space="preserve">连接）。</w:t>
      </w:r>
    </w:p>
    <w:p>
      <w:pPr>
        <w:pStyle w:val="FirstParagraph"/>
      </w:pPr>
      <w:r>
        <w:rPr>
          <w:rFonts w:hint="eastAsia"/>
          <w:b/>
          <w:bCs/>
        </w:rPr>
        <w:t xml:space="preserve">当前已覆盖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/auth/**</w:t>
            </w:r>
          </w:p>
        </w:tc>
        <w:tc>
          <w:tcPr/>
          <w:p>
            <w:pPr>
              <w:pStyle w:val="Compact"/>
            </w:pPr>
            <w:r>
              <w:t xml:space="preserve">service-auth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所有端（登录注册）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/admin/**</w:t>
            </w:r>
          </w:p>
        </w:tc>
        <w:tc>
          <w:tcPr/>
          <w:p>
            <w:pPr>
              <w:pStyle w:val="Compact"/>
            </w:pPr>
            <w:r>
              <w:t xml:space="preserve">service-operation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/server/**</w:t>
            </w:r>
          </w:p>
        </w:tc>
        <w:tc>
          <w:tcPr/>
          <w:p>
            <w:pPr>
              <w:pStyle w:val="Compact"/>
            </w:pPr>
            <w:r>
              <w:t xml:space="preserve">service-iot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/elderly/**</w:t>
            </w:r>
          </w:p>
        </w:tc>
        <w:tc>
          <w:tcPr/>
          <w:p>
            <w:pPr>
              <w:pStyle w:val="Compact"/>
            </w:pPr>
            <w:r>
              <w:t xml:space="preserve">service-care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老人端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/family/**</w:t>
            </w:r>
          </w:p>
        </w:tc>
        <w:tc>
          <w:tcPr/>
          <w:p>
            <w:pPr>
              <w:pStyle w:val="Compact"/>
            </w:pPr>
            <w:r>
              <w:t xml:space="preserve">service-family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亲属端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/vital/**</w:t>
            </w:r>
          </w:p>
        </w:tc>
        <w:tc>
          <w:tcPr/>
          <w:p>
            <w:pPr>
              <w:pStyle w:val="Compact"/>
            </w:pPr>
            <w:r>
              <w:t xml:space="preserve">service-vital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老人端/服务端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/ai/**</w:t>
            </w:r>
          </w:p>
        </w:tc>
        <w:tc>
          <w:tcPr/>
          <w:p>
            <w:pPr>
              <w:pStyle w:val="Compact"/>
            </w:pPr>
            <w:r>
              <w:t xml:space="preserve">service-ai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老人端/服务端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/alert/**</w:t>
            </w:r>
          </w:p>
        </w:tc>
        <w:tc>
          <w:tcPr/>
          <w:p>
            <w:pPr>
              <w:pStyle w:val="Compact"/>
            </w:pPr>
            <w:r>
              <w:t xml:space="preserve">service-alert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管理端/服务端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待新增</w:t>
            </w:r>
          </w:p>
        </w:tc>
      </w:tr>
    </w:tbl>
    <w:p>
      <w:pPr>
        <w:pStyle w:val="BodyText"/>
      </w:pPr>
      <w:r>
        <w:rPr>
          <w:b/>
          <w:bCs/>
        </w:rPr>
        <w:t xml:space="preserve">RBAC </w:t>
      </w:r>
      <w:r>
        <w:rPr>
          <w:rFonts w:hint="eastAsia"/>
          <w:b/>
          <w:bCs/>
        </w:rPr>
        <w:t xml:space="preserve">映射补充：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/vital/**</w:t>
            </w:r>
          </w:p>
        </w:tc>
        <w:tc>
          <w:tcPr/>
          <w:p>
            <w:pPr>
              <w:pStyle w:val="Compact"/>
            </w:pPr>
            <w:r>
              <w:t xml:space="preserve">ADMIN, CAREGIVER, 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/ai/**</w:t>
            </w:r>
          </w:p>
        </w:tc>
        <w:tc>
          <w:tcPr/>
          <w:p>
            <w:pPr>
              <w:pStyle w:val="Compact"/>
            </w:pPr>
            <w:r>
              <w:t xml:space="preserve">ADMIN, CAREGIVER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/alert/**</w:t>
            </w:r>
          </w:p>
        </w:tc>
        <w:tc>
          <w:tcPr/>
          <w:p>
            <w:pPr>
              <w:pStyle w:val="Compact"/>
            </w:pPr>
            <w:r>
              <w:t xml:space="preserve">ADMIN, CAREGIVER, OPERATOR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WebSocket </w:t>
      </w:r>
      <w:r>
        <w:rPr>
          <w:rFonts w:hint="eastAsia"/>
          <w:b/>
          <w:bCs/>
        </w:rPr>
        <w:t xml:space="preserve">路由的角色校验：</w:t>
      </w:r>
    </w:p>
    <w:p>
      <w:pPr>
        <w:pStyle w:val="BodyText"/>
      </w:pPr>
      <w:r>
        <w:t xml:space="preserve">WebSocket </w:t>
      </w:r>
      <w:r>
        <w:rPr>
          <w:rFonts w:hint="eastAsia"/>
        </w:rPr>
        <w:t xml:space="preserve">路由同样需要</w:t>
      </w:r>
      <w:r>
        <w:t xml:space="preserve"> RBAC </w:t>
      </w:r>
      <w:r>
        <w:rPr>
          <w:rFonts w:hint="eastAsia"/>
        </w:rPr>
        <w:t xml:space="preserve">校验，校验在</w:t>
      </w:r>
      <w:r>
        <w:rPr>
          <w:rFonts w:hint="eastAsia"/>
          <w:b/>
          <w:bCs/>
        </w:rPr>
        <w:t xml:space="preserve">握手阶段</w:t>
      </w:r>
      <w:r>
        <w:rPr>
          <w:rFonts w:hint="eastAsia"/>
        </w:rPr>
        <w:t xml:space="preserve">完成（HTTP</w:t>
      </w:r>
      <w:r>
        <w:t xml:space="preserve"> Upgrade </w:t>
      </w:r>
      <w:r>
        <w:rPr>
          <w:rFonts w:hint="eastAsia"/>
        </w:rPr>
        <w:t xml:space="preserve">请求经过</w:t>
      </w:r>
      <w:r>
        <w:t xml:space="preserve"> </w:t>
      </w:r>
      <w:r>
        <w:rPr>
          <w:rStyle w:val="VerbatimChar"/>
        </w:rPr>
        <w:t xml:space="preserve">JwtAuthGlobalFilter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RbacAuthGlobalFilter</w:t>
      </w:r>
      <w:r>
        <w:rPr>
          <w:rFonts w:hint="eastAsia"/>
        </w:rPr>
        <w:t xml:space="preserve">），握手成功后不再逐帧校验。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ws/alert/**</w:t>
            </w:r>
          </w:p>
        </w:tc>
        <w:tc>
          <w:tcPr/>
          <w:p>
            <w:pPr>
              <w:pStyle w:val="Compact"/>
            </w:pPr>
            <w:r>
              <w:t xml:space="preserve">service-alert</w:t>
            </w:r>
          </w:p>
        </w:tc>
        <w:tc>
          <w:tcPr/>
          <w:p>
            <w:pPr>
              <w:pStyle w:val="Compact"/>
            </w:pPr>
            <w:r>
              <w:t xml:space="preserve">ADMIN, CAREGIVER, OPERATOR, FAMILY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握手阶段（Upgrade</w:t>
            </w:r>
            <w:r>
              <w:t xml:space="preserve"> </w:t>
            </w:r>
            <w:r>
              <w:rPr>
                <w:rFonts w:hint="eastAsia"/>
              </w:rPr>
              <w:t xml:space="preserve">请求）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ws/family-living/**</w:t>
            </w:r>
          </w:p>
        </w:tc>
        <w:tc>
          <w:tcPr/>
          <w:p>
            <w:pPr>
              <w:pStyle w:val="Compact"/>
            </w:pPr>
            <w:r>
              <w:t xml:space="preserve">service-family</w:t>
            </w:r>
          </w:p>
        </w:tc>
        <w:tc>
          <w:tcPr/>
          <w:p>
            <w:pPr>
              <w:pStyle w:val="Compact"/>
            </w:pPr>
            <w:r>
              <w:t xml:space="preserve">FAMILY, 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握手阶段（Upgrade</w:t>
            </w:r>
            <w:r>
              <w:t xml:space="preserve"> </w:t>
            </w:r>
            <w:r>
              <w:rPr>
                <w:rFonts w:hint="eastAsia"/>
              </w:rPr>
              <w:t xml:space="preserve">请求）</w:t>
            </w:r>
          </w:p>
        </w:tc>
      </w:tr>
    </w:tbl>
    <w:p>
      <w:pPr>
        <w:numPr>
          <w:ilvl w:val="0"/>
          <w:numId w:val="1001"/>
        </w:numPr>
      </w:pPr>
      <w:r>
        <w:t xml:space="preserve">WebSocket </w:t>
      </w:r>
      <w:r>
        <w:rPr>
          <w:rFonts w:hint="eastAsia"/>
        </w:rPr>
        <w:t xml:space="preserve">握手的</w:t>
      </w:r>
      <w:r>
        <w:t xml:space="preserve"> JWT </w:t>
      </w:r>
      <w:r>
        <w:rPr>
          <w:rFonts w:hint="eastAsia"/>
        </w:rPr>
        <w:t xml:space="preserve">从</w:t>
      </w:r>
      <w:r>
        <w:t xml:space="preserve"> URL query </w:t>
      </w:r>
      <w:r>
        <w:rPr>
          <w:rFonts w:hint="eastAsia"/>
        </w:rPr>
        <w:t xml:space="preserve">参数</w:t>
      </w:r>
      <w:r>
        <w:t xml:space="preserve"> </w:t>
      </w:r>
      <w:r>
        <w:rPr>
          <w:rStyle w:val="VerbatimChar"/>
        </w:rPr>
        <w:t xml:space="preserve">?token=</w:t>
      </w:r>
      <w:r>
        <w:t xml:space="preserve"> </w:t>
      </w:r>
      <w:r>
        <w:rPr>
          <w:rFonts w:hint="eastAsia"/>
        </w:rPr>
        <w:t xml:space="preserve">提取（已由</w:t>
      </w:r>
      <w:r>
        <w:t xml:space="preserve"> </w:t>
      </w:r>
      <w:r>
        <w:rPr>
          <w:rStyle w:val="VerbatimChar"/>
        </w:rPr>
        <w:t xml:space="preserve">JwtAuthGlobalFilter</w:t>
      </w:r>
      <w:r>
        <w:t xml:space="preserve"> </w:t>
      </w:r>
      <w:r>
        <w:rPr>
          <w:rFonts w:hint="eastAsia"/>
        </w:rPr>
        <w:t xml:space="preserve">支持）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握手阶段角色不匹配</w:t>
      </w:r>
      <w:r>
        <w:t xml:space="preserve"> → </w:t>
      </w:r>
      <w:r>
        <w:rPr>
          <w:rFonts w:hint="eastAsia"/>
        </w:rPr>
        <w:t xml:space="preserve">拒绝</w:t>
      </w:r>
      <w:r>
        <w:t xml:space="preserve"> </w:t>
      </w:r>
      <w:r>
        <w:rPr>
          <w:rFonts w:hint="eastAsia"/>
        </w:rPr>
        <w:t xml:space="preserve">Upgrade，返回</w:t>
      </w:r>
      <w:r>
        <w:t xml:space="preserve"> 403 +</w:t>
      </w:r>
      <w:r>
        <w:t xml:space="preserve"> </w:t>
      </w:r>
      <w:r>
        <w:rPr>
          <w:rStyle w:val="VerbatimChar"/>
        </w:rPr>
        <w:t xml:space="preserve">{"code":110002}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握手成功后连接数由</w:t>
      </w:r>
      <w:r>
        <w:t xml:space="preserve"> </w:t>
      </w:r>
      <w:r>
        <w:rPr>
          <w:rStyle w:val="VerbatimChar"/>
        </w:rPr>
        <w:t xml:space="preserve">WebSocketConnectionLimitFilter</w:t>
      </w:r>
      <w:r>
        <w:t xml:space="preserve"> </w:t>
      </w:r>
      <w:r>
        <w:rPr>
          <w:rFonts w:hint="eastAsia"/>
        </w:rPr>
        <w:t xml:space="preserve">管控（单用户</w:t>
      </w:r>
      <w:r>
        <w:t xml:space="preserve"> ≤ </w:t>
      </w:r>
      <w:r>
        <w:rPr>
          <w:rFonts w:hint="eastAsia"/>
        </w:rPr>
        <w:t xml:space="preserve">3），与</w:t>
      </w:r>
      <w:r>
        <w:t xml:space="preserve"> RBAC </w:t>
      </w:r>
      <w:r>
        <w:rPr>
          <w:rFonts w:hint="eastAsia"/>
        </w:rPr>
        <w:t xml:space="preserve">解耦</w:t>
      </w:r>
    </w:p>
    <w:bookmarkEnd w:id="15"/>
    <w:bookmarkStart w:id="16" w:name="验收标准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GET /vital/health</w:t>
      </w:r>
      <w:r>
        <w:t xml:space="preserve"> </w:t>
      </w:r>
      <w:r>
        <w:t xml:space="preserve">→ </w:t>
      </w:r>
      <w:r>
        <w:rPr>
          <w:rFonts w:hint="eastAsia"/>
        </w:rPr>
        <w:t xml:space="preserve">200（携带有效</w:t>
      </w:r>
      <w:r>
        <w:t xml:space="preserve"> Token + </w:t>
      </w:r>
      <w:r>
        <w:rPr>
          <w:rFonts w:hint="eastAsia"/>
        </w:rPr>
        <w:t xml:space="preserve">授权角色）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GET /ai/chat</w:t>
      </w:r>
      <w:r>
        <w:t xml:space="preserve"> </w:t>
      </w:r>
      <w:r>
        <w:t xml:space="preserve">→ </w:t>
      </w:r>
      <w:r>
        <w:rPr>
          <w:rFonts w:hint="eastAsia"/>
        </w:rPr>
        <w:t xml:space="preserve">200（携带有效</w:t>
      </w:r>
      <w:r>
        <w:t xml:space="preserve"> Token + </w:t>
      </w:r>
      <w:r>
        <w:rPr>
          <w:rFonts w:hint="eastAsia"/>
        </w:rPr>
        <w:t xml:space="preserve">授权角色）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GET /alert/list</w:t>
      </w:r>
      <w:r>
        <w:t xml:space="preserve"> </w:t>
      </w:r>
      <w:r>
        <w:t xml:space="preserve">→ </w:t>
      </w:r>
      <w:r>
        <w:rPr>
          <w:rFonts w:hint="eastAsia"/>
        </w:rPr>
        <w:t xml:space="preserve">200（携带有效</w:t>
      </w:r>
      <w:r>
        <w:t xml:space="preserve"> Token + </w:t>
      </w:r>
      <w:r>
        <w:rPr>
          <w:rFonts w:hint="eastAsia"/>
        </w:rPr>
        <w:t xml:space="preserve">授权角色）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未授权角色访问上述路径</w:t>
      </w:r>
      <w:r>
        <w:t xml:space="preserve"> → 403 +</w:t>
      </w:r>
      <w:r>
        <w:t xml:space="preserve"> </w:t>
      </w:r>
      <w:r>
        <w:rPr>
          <w:rStyle w:val="VerbatimChar"/>
        </w:rPr>
        <w:t xml:space="preserve">{"code":110002}</w:t>
      </w:r>
    </w:p>
    <w:p>
      <w:pPr>
        <w:numPr>
          <w:ilvl w:val="0"/>
          <w:numId w:val="1006"/>
        </w:numPr>
      </w:pPr>
      <w:r>
        <w:t xml:space="preserve">Sentinel Dashboard </w:t>
      </w:r>
      <w:r>
        <w:rPr>
          <w:rFonts w:hint="eastAsia"/>
        </w:rPr>
        <w:t xml:space="preserve">可见</w:t>
      </w:r>
      <w:r>
        <w:t xml:space="preserve"> 8 </w:t>
      </w:r>
      <w:r>
        <w:rPr>
          <w:rFonts w:hint="eastAsia"/>
        </w:rPr>
        <w:t xml:space="preserve">条路由分组的</w:t>
      </w:r>
      <w:r>
        <w:t xml:space="preserve"> QPS </w:t>
      </w:r>
      <w:r>
        <w:rPr>
          <w:rFonts w:hint="eastAsia"/>
        </w:rPr>
        <w:t xml:space="preserve">监控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/auth/login</w:t>
      </w:r>
      <w:r>
        <w:t xml:space="preserve"> </w:t>
      </w:r>
      <w:r>
        <w:t xml:space="preserve">QPS </w:t>
      </w:r>
      <w:r>
        <w:rPr>
          <w:rFonts w:hint="eastAsia"/>
        </w:rPr>
        <w:t xml:space="preserve">超过</w:t>
      </w:r>
      <w:r>
        <w:t xml:space="preserve"> 20 </w:t>
      </w:r>
      <w:r>
        <w:rPr>
          <w:rFonts w:hint="eastAsia"/>
        </w:rPr>
        <w:t xml:space="preserve">时返回</w:t>
      </w:r>
      <w:r>
        <w:t xml:space="preserve"> 429 +</w:t>
      </w:r>
      <w:r>
        <w:t xml:space="preserve"> </w:t>
      </w:r>
      <w:r>
        <w:rPr>
          <w:rStyle w:val="VerbatimChar"/>
        </w:rPr>
        <w:t xml:space="preserve">{"code":100005}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/alert/**</w:t>
      </w:r>
      <w:r>
        <w:t xml:space="preserve"> </w:t>
      </w:r>
      <w:r>
        <w:t xml:space="preserve">QPS </w:t>
      </w:r>
      <w:r>
        <w:rPr>
          <w:rFonts w:hint="eastAsia"/>
        </w:rPr>
        <w:t xml:space="preserve">超过</w:t>
      </w:r>
      <w:r>
        <w:t xml:space="preserve"> 500 </w:t>
      </w:r>
      <w:r>
        <w:rPr>
          <w:rFonts w:hint="eastAsia"/>
        </w:rPr>
        <w:t xml:space="preserve">时返回</w:t>
      </w:r>
      <w:r>
        <w:t xml:space="preserve"> 429 +</w:t>
      </w:r>
      <w:r>
        <w:t xml:space="preserve"> </w:t>
      </w:r>
      <w:r>
        <w:rPr>
          <w:rStyle w:val="VerbatimChar"/>
        </w:rPr>
        <w:t xml:space="preserve">{"code":100005}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其余路由</w:t>
      </w:r>
      <w:r>
        <w:t xml:space="preserve"> QPS </w:t>
      </w:r>
      <w:r>
        <w:rPr>
          <w:rFonts w:hint="eastAsia"/>
        </w:rPr>
        <w:t xml:space="preserve">超过</w:t>
      </w:r>
      <w:r>
        <w:t xml:space="preserve"> 200 </w:t>
      </w:r>
      <w:r>
        <w:rPr>
          <w:rFonts w:hint="eastAsia"/>
        </w:rPr>
        <w:t xml:space="preserve">时返回</w:t>
      </w:r>
      <w:r>
        <w:t xml:space="preserve"> 429 +</w:t>
      </w:r>
      <w:r>
        <w:t xml:space="preserve"> </w:t>
      </w:r>
      <w:r>
        <w:rPr>
          <w:rStyle w:val="VerbatimChar"/>
        </w:rPr>
        <w:t xml:space="preserve">{"code":100005}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用户故事-2任何错误场景下前端都能收到统一格式的-json-错误响应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2：任何错误场景下，前端都能收到统一格式的</w:t>
      </w:r>
      <w:r>
        <w:t xml:space="preserve"> JSON </w:t>
      </w:r>
      <w:r>
        <w:rPr>
          <w:rFonts w:hint="eastAsia"/>
        </w:rPr>
        <w:t xml:space="preserve">错误响应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前端开发者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无论网关出现什么问题（路由不存在、下游挂了、方法不对、Content-Type</w:t>
      </w:r>
      <w:r>
        <w:t xml:space="preserve"> </w:t>
      </w:r>
      <w:r>
        <w:rPr>
          <w:rFonts w:hint="eastAsia"/>
        </w:rPr>
        <w:t xml:space="preserve">错误），都能收到格式一致的</w:t>
      </w:r>
      <w:r>
        <w:t xml:space="preserve"> JSON </w:t>
      </w:r>
      <w:r>
        <w:rPr>
          <w:rFonts w:hint="eastAsia"/>
        </w:rPr>
        <w:t xml:space="preserve">错误响应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前端可以统一处理错误，不需要为每种异常写不同的解析逻辑</w:t>
      </w:r>
    </w:p>
    <w:bookmarkStart w:id="18" w:name="功能规格-2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FS-2.1</w:t>
            </w:r>
            <w:r>
              <w:t xml:space="preserve"> </w:t>
            </w:r>
            <w:r>
              <w:rPr>
                <w:rFonts w:hint="eastAsia"/>
              </w:rPr>
              <w:t xml:space="preserve">统一错误格式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所有网关层错误必须返回</w:t>
            </w:r>
            <w:r>
              <w:t xml:space="preserve"> </w:t>
            </w:r>
            <w:r>
              <w:rPr>
                <w:rStyle w:val="VerbatimChar"/>
              </w:rPr>
              <w:t xml:space="preserve">{"code": </w:t>
            </w:r>
            <w:r>
              <w:rPr>
                <w:rStyle w:val="VerbatimChar"/>
                <w:rFonts w:hint="eastAsia"/>
              </w:rPr>
              <w:t xml:space="preserve">六位业务码,</w:t>
            </w:r>
            <w:r>
              <w:rPr>
                <w:rStyle w:val="VerbatimChar"/>
              </w:rPr>
              <w:t xml:space="preserve"> "msg": </w:t>
            </w:r>
            <w:r>
              <w:rPr>
                <w:rStyle w:val="VerbatimChar"/>
                <w:rFonts w:hint="eastAsia"/>
              </w:rPr>
              <w:t xml:space="preserve">"稳定文案",</w:t>
            </w:r>
            <w:r>
              <w:rPr>
                <w:rStyle w:val="VerbatimChar"/>
              </w:rPr>
              <w:t xml:space="preserve"> "data": null, "traceId": "..."}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FS-2.2</w:t>
            </w:r>
            <w:r>
              <w:t xml:space="preserve"> </w:t>
            </w:r>
            <w:r>
              <w:rPr>
                <w:rFonts w:hint="eastAsia"/>
              </w:rPr>
              <w:t xml:space="preserve">场景全覆盖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覆盖路由未匹配、方法不支持、Content-Type</w:t>
            </w:r>
            <w:r>
              <w:t xml:space="preserve"> </w:t>
            </w:r>
            <w:r>
              <w:rPr>
                <w:rFonts w:hint="eastAsia"/>
              </w:rPr>
              <w:t xml:space="preserve">不支持、下游超时、下游不可用、未知异常</w:t>
            </w:r>
            <w:r>
              <w:t xml:space="preserve"> 6 </w:t>
            </w:r>
            <w:r>
              <w:rPr>
                <w:rFonts w:hint="eastAsia"/>
              </w:rPr>
              <w:t xml:space="preserve">种场景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FS-2.3</w:t>
            </w:r>
            <w:r>
              <w:t xml:space="preserve"> </w:t>
            </w:r>
            <w:r>
              <w:rPr>
                <w:rFonts w:hint="eastAsia"/>
              </w:rPr>
              <w:t xml:space="preserve">错误码合规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所有业务码必须来自</w:t>
            </w:r>
            <w:r>
              <w:t xml:space="preserve"> </w:t>
            </w:r>
            <w:r>
              <w:rPr>
                <w:rStyle w:val="VerbatimChar"/>
              </w:rPr>
              <w:t xml:space="preserve">SystemErrorCode</w:t>
            </w:r>
            <w:r>
              <w:t xml:space="preserve"> </w:t>
            </w:r>
            <w:r>
              <w:rPr>
                <w:rFonts w:hint="eastAsia"/>
              </w:rPr>
              <w:t xml:space="preserve">枚举，不在枚举中定义之外创建新码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错误映射表（严格依据《错误码及异常设计》1.1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节）：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请求了不存在的路径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请求资源不存在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请求方法不对（如</w:t>
            </w:r>
            <w:r>
              <w:t xml:space="preserve"> POST </w:t>
            </w:r>
            <w:r>
              <w:rPr>
                <w:rFonts w:hint="eastAsia"/>
              </w:rPr>
              <w:t xml:space="preserve">访问仅支持</w:t>
            </w:r>
            <w:r>
              <w:t xml:space="preserve"> GET </w:t>
            </w:r>
            <w:r>
              <w:rPr>
                <w:rFonts w:hint="eastAsia"/>
              </w:rPr>
              <w:t xml:space="preserve">的路径）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请求方法不支持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 </w:t>
            </w:r>
            <w:r>
              <w:rPr>
                <w:rFonts w:hint="eastAsia"/>
              </w:rPr>
              <w:t xml:space="preserve">不被接受</w:t>
            </w:r>
          </w:p>
        </w:tc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不支持的内容类型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  <w:r>
              <w:t xml:space="preserve"> Sentinel </w:t>
            </w:r>
            <w:r>
              <w:rPr>
                <w:rFonts w:hint="eastAsia"/>
              </w:rPr>
              <w:t xml:space="preserve">限流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请求过于频繁，请稍后再试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下游服务连接超时或拒绝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依赖服务暂不可用，请稍后再试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下游服务无健康实例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服务暂不可用，请稍后再试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未预期的系统错误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系统繁忙，请稍后重试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注：401（未认证）和</w:t>
      </w:r>
      <w:r>
        <w:t xml:space="preserve"> </w:t>
      </w:r>
      <w:r>
        <w:rPr>
          <w:rFonts w:hint="eastAsia"/>
        </w:rPr>
        <w:t xml:space="preserve">403（无权限）已由</w:t>
      </w:r>
      <w:r>
        <w:t xml:space="preserve"> </w:t>
      </w:r>
      <w:hyperlink r:id="rId10">
        <w:r>
          <w:rPr>
            <w:rStyle w:val="Hyperlink"/>
          </w:rPr>
          <w:t xml:space="preserve">JwtAuthGlobalFilter</w:t>
        </w:r>
      </w:hyperlink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hyperlink r:id="rId11">
        <w:r>
          <w:rPr>
            <w:rStyle w:val="Hyperlink"/>
          </w:rPr>
          <w:t xml:space="preserve">RbacAuthGlobalFilter</w:t>
        </w:r>
      </w:hyperlink>
      <w:r>
        <w:t xml:space="preserve"> </w:t>
      </w:r>
      <w:r>
        <w:rPr>
          <w:rFonts w:hint="eastAsia"/>
        </w:rPr>
        <w:t xml:space="preserve">覆盖，本次不重复实现。</w:t>
      </w:r>
    </w:p>
    <w:bookmarkEnd w:id="18"/>
    <w:bookmarkStart w:id="19" w:name="验收标准-2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curl http://localhost:9999/nonexistent</w:t>
      </w:r>
      <w:r>
        <w:t xml:space="preserve"> </w:t>
      </w:r>
      <w:r>
        <w:t xml:space="preserve">→ 404 +</w:t>
      </w:r>
      <w:r>
        <w:t xml:space="preserve"> </w:t>
      </w:r>
      <w:r>
        <w:rPr>
          <w:rStyle w:val="VerbatimChar"/>
          <w:rFonts w:hint="eastAsia"/>
        </w:rPr>
        <w:t xml:space="preserve">{"code":100009,"msg":"请求资源不存在"}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对仅支持</w:t>
      </w:r>
      <w:r>
        <w:t xml:space="preserve"> GET </w:t>
      </w:r>
      <w:r>
        <w:rPr>
          <w:rFonts w:hint="eastAsia"/>
        </w:rPr>
        <w:t xml:space="preserve">的路径发</w:t>
      </w:r>
      <w:r>
        <w:t xml:space="preserve"> POST → 405 +</w:t>
      </w:r>
      <w:r>
        <w:t xml:space="preserve"> </w:t>
      </w:r>
      <w:r>
        <w:rPr>
          <w:rStyle w:val="VerbatimChar"/>
        </w:rPr>
        <w:t xml:space="preserve">{"code":100003}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发</w:t>
      </w:r>
      <w:r>
        <w:t xml:space="preserve"> non-JSON Content-Type </w:t>
      </w:r>
      <w:r>
        <w:rPr>
          <w:rFonts w:hint="eastAsia"/>
        </w:rPr>
        <w:t xml:space="preserve">到要求</w:t>
      </w:r>
      <w:r>
        <w:t xml:space="preserve"> JSON </w:t>
      </w:r>
      <w:r>
        <w:rPr>
          <w:rFonts w:hint="eastAsia"/>
        </w:rPr>
        <w:t xml:space="preserve">的接口</w:t>
      </w:r>
      <w:r>
        <w:t xml:space="preserve"> → 415 +</w:t>
      </w:r>
      <w:r>
        <w:t xml:space="preserve"> </w:t>
      </w:r>
      <w:r>
        <w:rPr>
          <w:rStyle w:val="VerbatimChar"/>
        </w:rPr>
        <w:t xml:space="preserve">{"code":100004}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停掉下游服务后访问其路径</w:t>
      </w:r>
      <w:r>
        <w:t xml:space="preserve"> → 503 +</w:t>
      </w:r>
      <w:r>
        <w:t xml:space="preserve"> </w:t>
      </w:r>
      <w:r>
        <w:rPr>
          <w:rStyle w:val="VerbatimChar"/>
        </w:rPr>
        <w:t xml:space="preserve">{"code":100006}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触发下游超时</w:t>
      </w:r>
      <w:r>
        <w:t xml:space="preserve"> → 502 +</w:t>
      </w:r>
      <w:r>
        <w:t xml:space="preserve"> </w:t>
      </w:r>
      <w:r>
        <w:rPr>
          <w:rStyle w:val="VerbatimChar"/>
        </w:rPr>
        <w:t xml:space="preserve">{"code":100007}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以上所有响应的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rPr>
          <w:rFonts w:hint="eastAsia"/>
        </w:rPr>
        <w:t xml:space="preserve">均为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以上所有响应均包含非空的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 </w:t>
      </w:r>
      <w:r>
        <w:rPr>
          <w:rFonts w:hint="eastAsia"/>
        </w:rPr>
        <w:t xml:space="preserve">字段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用户故事-3出问题时能通过-traceid-快速定位到具体请求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3：出问题时能通过</w:t>
      </w:r>
      <w:r>
        <w:t xml:space="preserve"> traceId </w:t>
      </w:r>
      <w:r>
        <w:rPr>
          <w:rFonts w:hint="eastAsia"/>
        </w:rPr>
        <w:t xml:space="preserve">快速定位到具体请求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运维/开发人员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每个请求从进入网关到返回响应的全链路都带有同一个</w:t>
      </w:r>
      <w:r>
        <w:t xml:space="preserve"> traceId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出现问题时，用一个</w:t>
      </w:r>
      <w:r>
        <w:t xml:space="preserve"> traceId </w:t>
      </w:r>
      <w:r>
        <w:rPr>
          <w:rFonts w:hint="eastAsia"/>
        </w:rPr>
        <w:t xml:space="preserve">就能关联网关日志、下游服务日志、Feign</w:t>
      </w:r>
      <w:r>
        <w:t xml:space="preserve"> </w:t>
      </w:r>
      <w:r>
        <w:rPr>
          <w:rFonts w:hint="eastAsia"/>
        </w:rPr>
        <w:t xml:space="preserve">调用日志和</w:t>
      </w:r>
      <w:r>
        <w:t xml:space="preserve"> MQ </w:t>
      </w:r>
      <w:r>
        <w:rPr>
          <w:rFonts w:hint="eastAsia"/>
        </w:rPr>
        <w:t xml:space="preserve">消息日志</w:t>
      </w:r>
    </w:p>
    <w:bookmarkStart w:id="21" w:name="功能规格-3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FS-3.1</w:t>
            </w:r>
            <w:r>
              <w:t xml:space="preserve"> </w:t>
            </w:r>
            <w:r>
              <w:rPr>
                <w:rFonts w:hint="eastAsia"/>
              </w:rPr>
              <w:t xml:space="preserve">生成规则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网关收到请求时，若请求头不带</w:t>
            </w:r>
            <w:r>
              <w:t xml:space="preserve"> </w:t>
            </w:r>
            <w:r>
              <w:rPr>
                <w:rStyle w:val="VerbatimChar"/>
              </w:rPr>
              <w:t xml:space="preserve">X-Trace-Id</w:t>
            </w:r>
            <w:r>
              <w:rPr>
                <w:rFonts w:hint="eastAsia"/>
              </w:rPr>
              <w:t xml:space="preserve">，则生成一个全局唯一</w:t>
            </w:r>
            <w:r>
              <w:t xml:space="preserve"> </w:t>
            </w:r>
            <w:r>
              <w:rPr>
                <w:rFonts w:hint="eastAsia"/>
              </w:rPr>
              <w:t xml:space="preserve">ID（UUID</w:t>
            </w:r>
            <w:r>
              <w:t xml:space="preserve"> </w:t>
            </w:r>
            <w:r>
              <w:rPr>
                <w:rFonts w:hint="eastAsia"/>
              </w:rPr>
              <w:t xml:space="preserve">无横线格式）；若带则透传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FS-3.2</w:t>
            </w:r>
            <w:r>
              <w:t xml:space="preserve"> </w:t>
            </w:r>
            <w:r>
              <w:rPr>
                <w:rFonts w:hint="eastAsia"/>
              </w:rPr>
              <w:t xml:space="preserve">防伪造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先移除外部传入的</w:t>
            </w:r>
            <w:r>
              <w:t xml:space="preserve"> </w:t>
            </w:r>
            <w:r>
              <w:rPr>
                <w:rStyle w:val="VerbatimChar"/>
              </w:rPr>
              <w:t xml:space="preserve">X-Trace-Id</w:t>
            </w:r>
            <w:r>
              <w:rPr>
                <w:rFonts w:hint="eastAsia"/>
              </w:rPr>
              <w:t xml:space="preserve">，再设置为可信值，与现有</w:t>
            </w:r>
            <w:r>
              <w:t xml:space="preserve"> X-User-* </w:t>
            </w:r>
            <w:r>
              <w:rPr>
                <w:rFonts w:hint="eastAsia"/>
              </w:rPr>
              <w:t xml:space="preserve">防伪造机制一致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FS-3.3</w:t>
            </w:r>
            <w:r>
              <w:t xml:space="preserve"> </w:t>
            </w:r>
            <w:r>
              <w:rPr>
                <w:rFonts w:hint="eastAsia"/>
              </w:rPr>
              <w:t xml:space="preserve">响应携带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每次返回给客户端的</w:t>
            </w:r>
            <w:r>
              <w:t xml:space="preserve"> JSON </w:t>
            </w:r>
            <w:r>
              <w:rPr>
                <w:rFonts w:hint="eastAsia"/>
              </w:rPr>
              <w:t xml:space="preserve">响应体中必须包含</w:t>
            </w:r>
            <w:r>
              <w:t xml:space="preserve"> </w:t>
            </w:r>
            <w:r>
              <w:rPr>
                <w:rStyle w:val="VerbatimChar"/>
              </w:rPr>
              <w:t xml:space="preserve">traceId</w:t>
            </w:r>
            <w:r>
              <w:t xml:space="preserve">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FS-3.4</w:t>
            </w:r>
            <w:r>
              <w:t xml:space="preserve"> </w:t>
            </w:r>
            <w:r>
              <w:rPr>
                <w:rFonts w:hint="eastAsia"/>
              </w:rPr>
              <w:t xml:space="preserve">下游透传</w:t>
            </w:r>
          </w:p>
        </w:tc>
        <w:tc>
          <w:tcPr/>
          <w:p>
            <w:pPr>
              <w:pStyle w:val="Compact"/>
            </w:pPr>
            <w:r>
              <w:t xml:space="preserve">traceId </w:t>
            </w:r>
            <w:r>
              <w:rPr>
                <w:rFonts w:hint="eastAsia"/>
              </w:rPr>
              <w:t xml:space="preserve">必须通过请求头透传给下游微服务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FS-3.5</w:t>
            </w:r>
            <w:r>
              <w:t xml:space="preserve"> </w:t>
            </w:r>
            <w:r>
              <w:t xml:space="preserve">WebFlux </w:t>
            </w:r>
            <w:r>
              <w:rPr>
                <w:rFonts w:hint="eastAsia"/>
              </w:rPr>
              <w:t xml:space="preserve">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Gateway </w:t>
            </w:r>
            <w:r>
              <w:rPr>
                <w:rFonts w:hint="eastAsia"/>
              </w:rPr>
              <w:t xml:space="preserve">的</w:t>
            </w:r>
            <w:r>
              <w:t xml:space="preserve"> WebFlux </w:t>
            </w:r>
            <w:r>
              <w:rPr>
                <w:rFonts w:hint="eastAsia"/>
              </w:rPr>
              <w:t xml:space="preserve">响应式环境下，traceId</w:t>
            </w:r>
            <w:r>
              <w:t xml:space="preserve"> </w:t>
            </w:r>
            <w:r>
              <w:rPr>
                <w:rFonts w:hint="eastAsia"/>
              </w:rPr>
              <w:t xml:space="preserve">不能因线程切换而丢失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FS-3.6</w:t>
            </w:r>
            <w:r>
              <w:t xml:space="preserve"> </w:t>
            </w:r>
            <w:r>
              <w:t xml:space="preserve">Filter </w:t>
            </w:r>
            <w:r>
              <w:rPr>
                <w:rFonts w:hint="eastAsia"/>
              </w:rPr>
              <w:t xml:space="preserve">归属与顺序</w:t>
            </w:r>
          </w:p>
        </w:tc>
        <w:tc>
          <w:tcPr/>
          <w:p>
            <w:pPr>
              <w:pStyle w:val="Compact"/>
            </w:pPr>
            <w:r>
              <w:t xml:space="preserve">traceId </w:t>
            </w:r>
            <w:r>
              <w:rPr>
                <w:rFonts w:hint="eastAsia"/>
              </w:rPr>
              <w:t xml:space="preserve">的生成/透传由</w:t>
            </w:r>
            <w:r>
              <w:rPr>
                <w:rFonts w:hint="eastAsia"/>
                <w:b/>
                <w:bCs/>
              </w:rPr>
              <w:t xml:space="preserve">独立的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TraceIdGlobalFilter</w:t>
            </w:r>
            <w:r>
              <w:t xml:space="preserve"> </w:t>
            </w:r>
            <w:r>
              <w:rPr>
                <w:rFonts w:hint="eastAsia"/>
              </w:rPr>
              <w:t xml:space="preserve">负责（不复用</w:t>
            </w:r>
            <w:r>
              <w:t xml:space="preserve"> </w:t>
            </w:r>
            <w:r>
              <w:rPr>
                <w:rFonts w:hint="eastAsia"/>
              </w:rPr>
              <w:t xml:space="preserve">JwtAuthGlobalFilter），order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-110</w:t>
            </w:r>
            <w:r>
              <w:rPr>
                <w:rFonts w:hint="eastAsia"/>
              </w:rPr>
              <w:t xml:space="preserve">（高于</w:t>
            </w:r>
            <w:r>
              <w:t xml:space="preserve"> JwtAuthGlobalFilter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-100</w:t>
            </w:r>
            <w:r>
              <w:rPr>
                <w:rFonts w:hint="eastAsia"/>
              </w:rPr>
              <w:t xml:space="preserve">），确保鉴权过滤器写</w:t>
            </w:r>
            <w:r>
              <w:t xml:space="preserve"> 401 </w:t>
            </w:r>
            <w:r>
              <w:rPr>
                <w:rFonts w:hint="eastAsia"/>
              </w:rPr>
              <w:t xml:space="preserve">响应时</w:t>
            </w:r>
            <w:r>
              <w:t xml:space="preserve"> traceId </w:t>
            </w:r>
            <w:r>
              <w:rPr>
                <w:rFonts w:hint="eastAsia"/>
              </w:rPr>
              <w:t xml:space="preserve">已就绪。执行顺序：</w:t>
            </w:r>
            <w:r>
              <w:rPr>
                <w:rStyle w:val="VerbatimChar"/>
              </w:rPr>
              <w:t xml:space="preserve">TraceIdGlobalFilter(-110)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JwtAuthGlobalFilter(-100)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RbacAuthGlobalFilter(-95)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WebSocketConnectionLimitFilter(-90)</w:t>
            </w:r>
            <w:r>
              <w:t xml:space="preserve">。traceId </w:t>
            </w:r>
            <w:r>
              <w:rPr>
                <w:rFonts w:hint="eastAsia"/>
              </w:rPr>
              <w:t xml:space="preserve">存入</w:t>
            </w:r>
            <w:r>
              <w:t xml:space="preserve"> Reactor </w:t>
            </w:r>
            <w:r>
              <w:rPr>
                <w:rFonts w:hint="eastAsia"/>
              </w:rPr>
              <w:t xml:space="preserve">Context（</w:t>
            </w:r>
            <w:r>
              <w:rPr>
                <w:rStyle w:val="VerbatimChar"/>
              </w:rPr>
              <w:t xml:space="preserve">Context.put("traceId", ...)</w:t>
            </w:r>
            <w:r>
              <w:rPr>
                <w:rFonts w:hint="eastAsia"/>
              </w:rPr>
              <w:t xml:space="preserve">）以跨线程传递</w:t>
            </w:r>
          </w:p>
        </w:tc>
      </w:tr>
    </w:tbl>
    <w:bookmarkEnd w:id="21"/>
    <w:bookmarkStart w:id="22" w:name="验收标准-3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不带</w:t>
      </w:r>
      <w:r>
        <w:t xml:space="preserve"> </w:t>
      </w:r>
      <w:r>
        <w:rPr>
          <w:rStyle w:val="VerbatimChar"/>
        </w:rPr>
        <w:t xml:space="preserve">X-Trace-Id</w:t>
      </w:r>
      <w:r>
        <w:t xml:space="preserve"> </w:t>
      </w:r>
      <w:r>
        <w:rPr>
          <w:rFonts w:hint="eastAsia"/>
        </w:rPr>
        <w:t xml:space="preserve">头发起请求</w:t>
      </w:r>
      <w:r>
        <w:t xml:space="preserve"> → </w:t>
      </w:r>
      <w:r>
        <w:rPr>
          <w:rFonts w:hint="eastAsia"/>
        </w:rPr>
        <w:t xml:space="preserve">响应体中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 </w:t>
      </w:r>
      <w:r>
        <w:rPr>
          <w:rFonts w:hint="eastAsia"/>
        </w:rPr>
        <w:t xml:space="preserve">为</w:t>
      </w:r>
      <w:r>
        <w:t xml:space="preserve"> 32 </w:t>
      </w:r>
      <w:r>
        <w:rPr>
          <w:rFonts w:hint="eastAsia"/>
        </w:rPr>
        <w:t xml:space="preserve">位</w:t>
      </w:r>
      <w:r>
        <w:t xml:space="preserve"> UUID </w:t>
      </w:r>
      <w:r>
        <w:rPr>
          <w:rFonts w:hint="eastAsia"/>
        </w:rPr>
        <w:t xml:space="preserve">格式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带</w:t>
      </w:r>
      <w:r>
        <w:t xml:space="preserve"> </w:t>
      </w:r>
      <w:r>
        <w:rPr>
          <w:rStyle w:val="VerbatimChar"/>
        </w:rPr>
        <w:t xml:space="preserve">X-Trace-Id: my-custom-id</w:t>
      </w:r>
      <w:r>
        <w:t xml:space="preserve"> </w:t>
      </w:r>
      <w:r>
        <w:rPr>
          <w:rFonts w:hint="eastAsia"/>
        </w:rPr>
        <w:t xml:space="preserve">头发起请求</w:t>
      </w:r>
      <w:r>
        <w:t xml:space="preserve"> → </w:t>
      </w:r>
      <w:r>
        <w:rPr>
          <w:rFonts w:hint="eastAsia"/>
        </w:rPr>
        <w:t xml:space="preserve">响应体中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my-custom-id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外部传入的</w:t>
      </w:r>
      <w:r>
        <w:t xml:space="preserve"> </w:t>
      </w:r>
      <w:r>
        <w:rPr>
          <w:rStyle w:val="VerbatimChar"/>
        </w:rPr>
        <w:t xml:space="preserve">X-Trace-Id</w:t>
      </w:r>
      <w:r>
        <w:t xml:space="preserve"> </w:t>
      </w:r>
      <w:r>
        <w:rPr>
          <w:rFonts w:hint="eastAsia"/>
        </w:rPr>
        <w:t xml:space="preserve">被网关清除后重新设置为可信值（防伪造）</w:t>
      </w:r>
    </w:p>
    <w:p>
      <w:pPr>
        <w:numPr>
          <w:ilvl w:val="0"/>
          <w:numId w:val="1020"/>
        </w:numPr>
      </w:pPr>
      <w:r>
        <w:t xml:space="preserve">401 </w:t>
      </w:r>
      <w:r>
        <w:rPr>
          <w:rFonts w:hint="eastAsia"/>
        </w:rPr>
        <w:t xml:space="preserve">拒绝响应中包含</w:t>
      </w:r>
      <w:r>
        <w:t xml:space="preserve"> traceId</w:t>
      </w:r>
    </w:p>
    <w:p>
      <w:pPr>
        <w:numPr>
          <w:ilvl w:val="0"/>
          <w:numId w:val="1021"/>
        </w:numPr>
      </w:pPr>
      <w:r>
        <w:t xml:space="preserve">403 </w:t>
      </w:r>
      <w:r>
        <w:rPr>
          <w:rFonts w:hint="eastAsia"/>
        </w:rPr>
        <w:t xml:space="preserve">拒绝响应中包含</w:t>
      </w:r>
      <w:r>
        <w:t xml:space="preserve"> traceId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下游服务收到的请求头中包含</w:t>
      </w:r>
      <w:r>
        <w:t xml:space="preserve"> </w:t>
      </w:r>
      <w:r>
        <w:rPr>
          <w:rStyle w:val="VerbatimChar"/>
        </w:rPr>
        <w:t xml:space="preserve">X-Trace-Id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高并发场景下</w:t>
      </w:r>
      <w:r>
        <w:t xml:space="preserve"> traceId </w:t>
      </w:r>
      <w:r>
        <w:rPr>
          <w:rFonts w:hint="eastAsia"/>
        </w:rPr>
        <w:t xml:space="preserve">不串号（100</w:t>
      </w:r>
      <w:r>
        <w:t xml:space="preserve"> </w:t>
      </w:r>
      <w:r>
        <w:rPr>
          <w:rFonts w:hint="eastAsia"/>
        </w:rPr>
        <w:t xml:space="preserve">并发请求，每个请求有不同</w:t>
      </w:r>
      <w:r>
        <w:t xml:space="preserve"> </w:t>
      </w:r>
      <w:r>
        <w:rPr>
          <w:rFonts w:hint="eastAsia"/>
        </w:rPr>
        <w:t xml:space="preserve">traceId）</w:t>
      </w:r>
    </w:p>
    <w:bookmarkEnd w:id="22"/>
    <w:bookmarkEnd w:id="23"/>
    <w:bookmarkStart w:id="26" w:name="用户故事-4运维人员可在-nacos-动态调整限流阈值无需重启网关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4：运维人员可在</w:t>
      </w:r>
      <w:r>
        <w:t xml:space="preserve"> Nacos </w:t>
      </w:r>
      <w:r>
        <w:rPr>
          <w:rFonts w:hint="eastAsia"/>
        </w:rPr>
        <w:t xml:space="preserve">动态调整限流阈值，无需重启网关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运维人员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在</w:t>
      </w:r>
      <w:r>
        <w:t xml:space="preserve"> Nacos </w:t>
      </w:r>
      <w:r>
        <w:rPr>
          <w:rFonts w:hint="eastAsia"/>
        </w:rPr>
        <w:t xml:space="preserve">配置中心修改</w:t>
      </w:r>
      <w:r>
        <w:t xml:space="preserve"> Sentinel </w:t>
      </w:r>
      <w:r>
        <w:rPr>
          <w:rFonts w:hint="eastAsia"/>
        </w:rPr>
        <w:t xml:space="preserve">限流规则后，Gateway</w:t>
      </w:r>
      <w:r>
        <w:t xml:space="preserve"> </w:t>
      </w:r>
      <w:r>
        <w:rPr>
          <w:rFonts w:hint="eastAsia"/>
        </w:rPr>
        <w:t xml:space="preserve">能实时生效，不需要重启服务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线上流量突发时能快速调整限流策略，不依赖开发人员改代码发版</w:t>
      </w:r>
    </w:p>
    <w:bookmarkStart w:id="24" w:name="功能规格-4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FS-4.1</w:t>
            </w:r>
            <w:r>
              <w:t xml:space="preserve"> </w:t>
            </w:r>
            <w:r>
              <w:rPr>
                <w:rFonts w:hint="eastAsia"/>
              </w:rPr>
              <w:t xml:space="preserve">规则持久化</w:t>
            </w:r>
          </w:p>
        </w:tc>
        <w:tc>
          <w:tcPr/>
          <w:p>
            <w:pPr>
              <w:pStyle w:val="Compact"/>
            </w:pPr>
            <w:r>
              <w:t xml:space="preserve">Sentinel </w:t>
            </w:r>
            <w:r>
              <w:rPr>
                <w:rFonts w:hint="eastAsia"/>
              </w:rPr>
              <w:t xml:space="preserve">规则从</w:t>
            </w:r>
            <w:r>
              <w:t xml:space="preserve"> Nacos </w:t>
            </w:r>
            <w:r>
              <w:rPr>
                <w:rFonts w:hint="eastAsia"/>
              </w:rPr>
              <w:t xml:space="preserve">配置中心读取，不再仅依赖</w:t>
            </w:r>
            <w:r>
              <w:t xml:space="preserve"> </w:t>
            </w:r>
            <w:r>
              <w:rPr>
                <w:rStyle w:val="VerbatimChar"/>
              </w:rPr>
              <w:t xml:space="preserve">@PostConstruct</w:t>
            </w:r>
            <w:r>
              <w:t xml:space="preserve"> </w:t>
            </w:r>
            <w:r>
              <w:rPr>
                <w:rFonts w:hint="eastAsia"/>
              </w:rPr>
              <w:t xml:space="preserve">硬编码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FS-4.2</w:t>
            </w:r>
            <w:r>
              <w:t xml:space="preserve"> </w:t>
            </w:r>
            <w:r>
              <w:rPr>
                <w:rFonts w:hint="eastAsia"/>
              </w:rPr>
              <w:t xml:space="preserve">动态生效</w:t>
            </w:r>
          </w:p>
        </w:tc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配置变更后自动推送到</w:t>
            </w:r>
            <w:r>
              <w:t xml:space="preserve"> </w:t>
            </w:r>
            <w:r>
              <w:rPr>
                <w:rFonts w:hint="eastAsia"/>
              </w:rPr>
              <w:t xml:space="preserve">Gateway，Sentinel</w:t>
            </w:r>
            <w:r>
              <w:t xml:space="preserve"> </w:t>
            </w:r>
            <w:r>
              <w:rPr>
                <w:rFonts w:hint="eastAsia"/>
              </w:rPr>
              <w:t xml:space="preserve">规则实时更新，无需重启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FS-4.3</w:t>
            </w:r>
            <w:r>
              <w:t xml:space="preserve"> </w:t>
            </w:r>
            <w:r>
              <w:rPr>
                <w:rFonts w:hint="eastAsia"/>
              </w:rPr>
              <w:t xml:space="preserve">硬编码兜底</w:t>
            </w:r>
          </w:p>
        </w:tc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不可用时，回退到</w:t>
            </w:r>
            <w:r>
              <w:t xml:space="preserve"> </w:t>
            </w:r>
            <w:r>
              <w:rPr>
                <w:rStyle w:val="VerbatimChar"/>
              </w:rPr>
              <w:t xml:space="preserve">SentinelGatewayConfig</w:t>
            </w:r>
            <w:r>
              <w:t xml:space="preserve"> </w:t>
            </w:r>
            <w:r>
              <w:rPr>
                <w:rFonts w:hint="eastAsia"/>
              </w:rPr>
              <w:t xml:space="preserve">中硬编码的默认规则，确保限流不失效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FS-4.4</w:t>
            </w:r>
            <w:r>
              <w:t xml:space="preserve"> </w:t>
            </w:r>
            <w:r>
              <w:rPr>
                <w:rFonts w:hint="eastAsia"/>
              </w:rPr>
              <w:t xml:space="preserve">格式兼容</w:t>
            </w:r>
          </w:p>
        </w:tc>
        <w:tc>
          <w:tcPr/>
          <w:p>
            <w:pPr>
              <w:pStyle w:val="Compact"/>
            </w:pPr>
            <w:r>
              <w:t xml:space="preserve">Nacos </w:t>
            </w:r>
            <w:r>
              <w:rPr>
                <w:rFonts w:hint="eastAsia"/>
              </w:rPr>
              <w:t xml:space="preserve">中存储的规则格式与当前硬编码的</w:t>
            </w:r>
            <w:r>
              <w:t xml:space="preserve"> </w:t>
            </w:r>
            <w:r>
              <w:rPr>
                <w:rStyle w:val="VerbatimChar"/>
              </w:rPr>
              <w:t xml:space="preserve">GatewayFlowRule</w:t>
            </w:r>
            <w:r>
              <w:t xml:space="preserve"> </w:t>
            </w:r>
            <w:r>
              <w:rPr>
                <w:rFonts w:hint="eastAsia"/>
              </w:rPr>
              <w:t xml:space="preserve">结构一致，便于迁移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设计约束</w:t>
      </w:r>
      <w:r>
        <w:rPr>
          <w:rFonts w:hint="eastAsia"/>
        </w:rPr>
        <w:t xml:space="preserve">：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@PostConstruct</w:t>
      </w:r>
      <w:r>
        <w:t xml:space="preserve"> </w:t>
      </w:r>
      <w:r>
        <w:rPr>
          <w:rFonts w:hint="eastAsia"/>
        </w:rPr>
        <w:t xml:space="preserve">硬编码模式作为</w:t>
      </w:r>
      <w:r>
        <w:rPr>
          <w:rFonts w:hint="eastAsia"/>
          <w:b/>
          <w:bCs/>
        </w:rPr>
        <w:t xml:space="preserve">冷启动兜底</w:t>
      </w:r>
      <w:r>
        <w:rPr>
          <w:rFonts w:hint="eastAsia"/>
        </w:rPr>
        <w:t xml:space="preserve">保留，确保</w:t>
      </w:r>
      <w:r>
        <w:t xml:space="preserve"> Nacos </w:t>
      </w:r>
      <w:r>
        <w:rPr>
          <w:rFonts w:hint="eastAsia"/>
        </w:rPr>
        <w:t xml:space="preserve">不可用时限流仍生效（eager=true</w:t>
      </w:r>
      <w:r>
        <w:t xml:space="preserve"> </w:t>
      </w:r>
      <w:r>
        <w:rPr>
          <w:rFonts w:hint="eastAsia"/>
        </w:rPr>
        <w:t xml:space="preserve">策略不变）</w:t>
      </w:r>
    </w:p>
    <w:p>
      <w:pPr>
        <w:numPr>
          <w:ilvl w:val="0"/>
          <w:numId w:val="1024"/>
        </w:numPr>
      </w:pPr>
      <w:r>
        <w:t xml:space="preserve">Nacos </w:t>
      </w:r>
      <w:r>
        <w:rPr>
          <w:rFonts w:hint="eastAsia"/>
        </w:rPr>
        <w:t xml:space="preserve">规则加载后</w:t>
      </w:r>
      <w:r>
        <w:rPr>
          <w:rFonts w:hint="eastAsia"/>
          <w:b/>
          <w:bCs/>
        </w:rPr>
        <w:t xml:space="preserve">合并覆盖</w:t>
      </w:r>
      <w:r>
        <w:rPr>
          <w:rFonts w:hint="eastAsia"/>
        </w:rPr>
        <w:t xml:space="preserve">同名</w:t>
      </w:r>
      <w:r>
        <w:t xml:space="preserve"> API </w:t>
      </w:r>
      <w:r>
        <w:rPr>
          <w:rFonts w:hint="eastAsia"/>
        </w:rPr>
        <w:t xml:space="preserve">分组的规则，不清除未在</w:t>
      </w:r>
      <w:r>
        <w:t xml:space="preserve"> Nacos </w:t>
      </w:r>
      <w:r>
        <w:rPr>
          <w:rFonts w:hint="eastAsia"/>
        </w:rPr>
        <w:t xml:space="preserve">中定义的分组规则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规则变更日志以</w:t>
      </w:r>
      <w:r>
        <w:t xml:space="preserve"> INFO </w:t>
      </w:r>
      <w:r>
        <w:rPr>
          <w:rFonts w:hint="eastAsia"/>
        </w:rPr>
        <w:t xml:space="preserve">级别记录变更前后的</w:t>
      </w:r>
      <w:r>
        <w:t xml:space="preserve"> QPS </w:t>
      </w:r>
      <w:r>
        <w:rPr>
          <w:rFonts w:hint="eastAsia"/>
        </w:rPr>
        <w:t xml:space="preserve">阈值</w:t>
      </w:r>
    </w:p>
    <w:bookmarkEnd w:id="24"/>
    <w:bookmarkStart w:id="25" w:name="验收标准-4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25"/>
        </w:numPr>
      </w:pPr>
      <w:r>
        <w:t xml:space="preserve">Nacos Dashboard </w:t>
      </w:r>
      <w:r>
        <w:rPr>
          <w:rFonts w:hint="eastAsia"/>
        </w:rPr>
        <w:t xml:space="preserve">中修改</w:t>
      </w:r>
      <w:r>
        <w:t xml:space="preserve"> </w:t>
      </w:r>
      <w:r>
        <w:rPr>
          <w:rStyle w:val="VerbatimChar"/>
        </w:rPr>
        <w:t xml:space="preserve">route-auth</w:t>
      </w:r>
      <w:r>
        <w:t xml:space="preserve"> </w:t>
      </w:r>
      <w:r>
        <w:rPr>
          <w:rFonts w:hint="eastAsia"/>
        </w:rPr>
        <w:t xml:space="preserve">的</w:t>
      </w:r>
      <w:r>
        <w:t xml:space="preserve"> QPS </w:t>
      </w:r>
      <w:r>
        <w:rPr>
          <w:rFonts w:hint="eastAsia"/>
        </w:rPr>
        <w:t xml:space="preserve">阈值从</w:t>
      </w:r>
      <w:r>
        <w:t xml:space="preserve"> 100 </w:t>
      </w:r>
      <w:r>
        <w:rPr>
          <w:rFonts w:hint="eastAsia"/>
        </w:rPr>
        <w:t xml:space="preserve">改为</w:t>
      </w:r>
      <w:r>
        <w:t xml:space="preserve"> </w:t>
      </w:r>
      <w:r>
        <w:rPr>
          <w:rFonts w:hint="eastAsia"/>
        </w:rPr>
        <w:t xml:space="preserve">50，Gateway</w:t>
      </w:r>
      <w:r>
        <w:t xml:space="preserve"> </w:t>
      </w:r>
      <w:r>
        <w:rPr>
          <w:rFonts w:hint="eastAsia"/>
        </w:rPr>
        <w:t xml:space="preserve">在</w:t>
      </w:r>
      <w:r>
        <w:t xml:space="preserve"> 30 </w:t>
      </w:r>
      <w:r>
        <w:rPr>
          <w:rFonts w:hint="eastAsia"/>
        </w:rPr>
        <w:t xml:space="preserve">秒内生效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停掉</w:t>
      </w:r>
      <w:r>
        <w:t xml:space="preserve"> Nacos </w:t>
      </w:r>
      <w:r>
        <w:rPr>
          <w:rFonts w:hint="eastAsia"/>
        </w:rPr>
        <w:t xml:space="preserve">后重启</w:t>
      </w:r>
      <w:r>
        <w:t xml:space="preserve"> </w:t>
      </w:r>
      <w:r>
        <w:rPr>
          <w:rFonts w:hint="eastAsia"/>
        </w:rPr>
        <w:t xml:space="preserve">Gateway，硬编码默认规则自动生效，8</w:t>
      </w:r>
      <w:r>
        <w:t xml:space="preserve"> </w:t>
      </w:r>
      <w:r>
        <w:rPr>
          <w:rFonts w:hint="eastAsia"/>
        </w:rPr>
        <w:t xml:space="preserve">条路由均有</w:t>
      </w:r>
      <w:r>
        <w:t xml:space="preserve"> QPS=100 </w:t>
      </w:r>
      <w:r>
        <w:rPr>
          <w:rFonts w:hint="eastAsia"/>
        </w:rPr>
        <w:t xml:space="preserve">保护</w:t>
      </w:r>
    </w:p>
    <w:p>
      <w:pPr>
        <w:numPr>
          <w:ilvl w:val="0"/>
          <w:numId w:val="1027"/>
        </w:numPr>
      </w:pPr>
      <w:r>
        <w:t xml:space="preserve">Nacos </w:t>
      </w:r>
      <w:r>
        <w:rPr>
          <w:rFonts w:hint="eastAsia"/>
        </w:rPr>
        <w:t xml:space="preserve">中新增的</w:t>
      </w:r>
      <w:r>
        <w:t xml:space="preserve"> API </w:t>
      </w:r>
      <w:r>
        <w:rPr>
          <w:rFonts w:hint="eastAsia"/>
        </w:rPr>
        <w:t xml:space="preserve">分组规则与硬编码规则合并，互不覆盖未定义部分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规则变更在</w:t>
      </w:r>
      <w:r>
        <w:t xml:space="preserve"> Gateway </w:t>
      </w:r>
      <w:r>
        <w:rPr>
          <w:rFonts w:hint="eastAsia"/>
        </w:rPr>
        <w:t xml:space="preserve">日志中以</w:t>
      </w:r>
      <w:r>
        <w:t xml:space="preserve"> INFO </w:t>
      </w:r>
      <w:r>
        <w:rPr>
          <w:rFonts w:hint="eastAsia"/>
        </w:rPr>
        <w:t xml:space="preserve">级别输出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2" w:name="二common-core-模块公共基础约定"/>
    <w:p>
      <w:pPr>
        <w:pStyle w:val="Heading2"/>
      </w:pPr>
      <w:r>
        <w:rPr>
          <w:rFonts w:hint="eastAsia"/>
        </w:rPr>
        <w:t xml:space="preserve">二、common-core</w:t>
      </w:r>
      <w:r>
        <w:t xml:space="preserve"> </w:t>
      </w:r>
      <w:r>
        <w:rPr>
          <w:rFonts w:hint="eastAsia"/>
        </w:rPr>
        <w:t xml:space="preserve">模块（公共基础约定）</w:t>
      </w:r>
    </w:p>
    <w:bookmarkStart w:id="28" w:name="背景-2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Style w:val="VerbatimChar"/>
        </w:rPr>
        <w:t xml:space="preserve">common-core</w:t>
      </w:r>
      <w:r>
        <w:t xml:space="preserve"> </w:t>
      </w:r>
      <w:r>
        <w:rPr>
          <w:rFonts w:hint="eastAsia"/>
        </w:rPr>
        <w:t xml:space="preserve">是全部</w:t>
      </w:r>
      <w:r>
        <w:t xml:space="preserve"> 10 </w:t>
      </w:r>
      <w:r>
        <w:rPr>
          <w:rFonts w:hint="eastAsia"/>
        </w:rPr>
        <w:t xml:space="preserve">个微服务共同依赖的基础</w:t>
      </w:r>
      <w:r>
        <w:t xml:space="preserve"> </w:t>
      </w:r>
      <w:r>
        <w:rPr>
          <w:rFonts w:hint="eastAsia"/>
        </w:rPr>
        <w:t xml:space="preserve">jar，定义了统一响应格式（</w:t>
      </w:r>
      <w:r>
        <w:rPr>
          <w:rStyle w:val="VerbatimChar"/>
        </w:rPr>
        <w:t xml:space="preserve">R&lt;T&gt;</w:t>
      </w:r>
      <w:r>
        <w:rPr>
          <w:rFonts w:hint="eastAsia"/>
        </w:rPr>
        <w:t xml:space="preserve">）、异常体系（</w:t>
      </w:r>
      <w:r>
        <w:rPr>
          <w:rStyle w:val="VerbatimChar"/>
        </w:rPr>
        <w:t xml:space="preserve">BizException</w:t>
      </w:r>
      <w:r>
        <w:t xml:space="preserve">/</w:t>
      </w:r>
      <w:r>
        <w:rPr>
          <w:rStyle w:val="VerbatimChar"/>
        </w:rPr>
        <w:t xml:space="preserve">IErrorCode</w:t>
      </w:r>
      <w:r>
        <w:t xml:space="preserve">/</w:t>
      </w:r>
      <w:r>
        <w:rPr>
          <w:rStyle w:val="VerbatimChar"/>
        </w:rPr>
        <w:t xml:space="preserve">SystemErrorCode</w:t>
      </w:r>
      <w:r>
        <w:rPr>
          <w:rFonts w:hint="eastAsia"/>
        </w:rPr>
        <w:t xml:space="preserve">）和全局异常处理器（</w:t>
      </w:r>
      <w:r>
        <w:rPr>
          <w:rStyle w:val="VerbatimChar"/>
        </w:rPr>
        <w:t xml:space="preserve">GlobalExceptionHandler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当前存在的合规性问题：</w:t>
      </w:r>
      <w:r>
        <w:rPr>
          <w:rFonts w:hint="eastAsia"/>
          <w:b/>
          <w:bCs/>
        </w:rPr>
        <w:t xml:space="preserve">缺少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RemoteCallException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异常类型</w:t>
      </w:r>
      <w:r>
        <w:rPr>
          <w:rFonts w:hint="eastAsia"/>
        </w:rPr>
        <w:t xml:space="preserve">（《错误码及异常设计》三、明确要求）、</w:t>
      </w:r>
      <w:r>
        <w:rPr>
          <w:rStyle w:val="VerbatimChar"/>
          <w:b/>
          <w:bCs/>
        </w:rPr>
        <w:t xml:space="preserve">GlobalExceptionHandler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未覆盖全部规定异常类型</w:t>
      </w:r>
      <w:r>
        <w:rPr>
          <w:rFonts w:hint="eastAsia"/>
        </w:rPr>
        <w:t xml:space="preserve">（缺</w:t>
      </w:r>
      <w:r>
        <w:t xml:space="preserve"> 5 </w:t>
      </w:r>
      <w:r>
        <w:rPr>
          <w:rFonts w:hint="eastAsia"/>
        </w:rPr>
        <w:t xml:space="preserve">种）、</w:t>
      </w:r>
      <w:r>
        <w:rPr>
          <w:rStyle w:val="VerbatimChar"/>
          <w:b/>
          <w:bCs/>
        </w:rPr>
        <w:t xml:space="preserve">SystemErrorCode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枚举号段与设计文档不一致</w:t>
      </w:r>
      <w:r>
        <w:rPr>
          <w:rFonts w:hint="eastAsia"/>
        </w:rPr>
        <w:t xml:space="preserve">（存在文档未定义的</w:t>
      </w:r>
      <w:r>
        <w:t xml:space="preserve"> </w:t>
      </w:r>
      <w:r>
        <w:rPr>
          <w:rStyle w:val="VerbatimChar"/>
        </w:rPr>
        <w:t xml:space="preserve">100008</w:t>
      </w:r>
      <w:r>
        <w:t xml:space="preserve">/</w:t>
      </w:r>
      <w:r>
        <w:rPr>
          <w:rStyle w:val="VerbatimChar"/>
        </w:rPr>
        <w:t xml:space="preserve">100009</w:t>
      </w:r>
      <w:r>
        <w:t xml:space="preserve">/</w:t>
      </w:r>
      <w:r>
        <w:rPr>
          <w:rStyle w:val="VerbatimChar"/>
        </w:rPr>
        <w:t xml:space="preserve">110003</w:t>
      </w:r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未配置雪花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字符串序列化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Start w:id="31" w:name="用户故事-4服务间调用失败时调用方能得到规范的异常信息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4：服务间调用失败时，调用方能得到规范的异常信息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业务服务开发者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当我通过</w:t>
      </w:r>
      <w:r>
        <w:t xml:space="preserve"> Feign </w:t>
      </w:r>
      <w:r>
        <w:rPr>
          <w:rFonts w:hint="eastAsia"/>
        </w:rPr>
        <w:t xml:space="preserve">调用其他服务失败（超时、连接拒绝、对方返回</w:t>
      </w:r>
      <w:r>
        <w:t xml:space="preserve"> </w:t>
      </w:r>
      <w:r>
        <w:rPr>
          <w:rFonts w:hint="eastAsia"/>
        </w:rPr>
        <w:t xml:space="preserve">5xx）时，能</w:t>
      </w:r>
      <w:r>
        <w:t xml:space="preserve"> catch </w:t>
      </w:r>
      <w:r>
        <w:rPr>
          <w:rFonts w:hint="eastAsia"/>
        </w:rPr>
        <w:t xml:space="preserve">到一个统一的</w:t>
      </w:r>
      <w:r>
        <w:t xml:space="preserve"> </w:t>
      </w:r>
      <w:r>
        <w:rPr>
          <w:rStyle w:val="VerbatimChar"/>
        </w:rPr>
        <w:t xml:space="preserve">RemoteCallException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我不用关心底层是</w:t>
      </w:r>
      <w:r>
        <w:t xml:space="preserve"> </w:t>
      </w:r>
      <w:r>
        <w:rPr>
          <w:rStyle w:val="VerbatimChar"/>
        </w:rPr>
        <w:t xml:space="preserve">FeignException</w:t>
      </w:r>
      <w:r>
        <w:t xml:space="preserve">、</w:t>
      </w:r>
      <w:r>
        <w:rPr>
          <w:rStyle w:val="VerbatimChar"/>
        </w:rPr>
        <w:t xml:space="preserve">RetryableException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Style w:val="VerbatimChar"/>
        </w:rPr>
        <w:t xml:space="preserve">SocketTimeoutException</w:t>
      </w:r>
      <w:r>
        <w:rPr>
          <w:rFonts w:hint="eastAsia"/>
        </w:rPr>
        <w:t xml:space="preserve">，统一处理即可</w:t>
      </w:r>
    </w:p>
    <w:bookmarkStart w:id="29" w:name="功能规格-5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FS-4.1</w:t>
            </w:r>
            <w:r>
              <w:t xml:space="preserve"> </w:t>
            </w:r>
            <w:r>
              <w:rPr>
                <w:rFonts w:hint="eastAsia"/>
              </w:rPr>
              <w:t xml:space="preserve">异常统一</w:t>
            </w:r>
          </w:p>
        </w:tc>
        <w:tc>
          <w:tcPr/>
          <w:p>
            <w:pPr>
              <w:pStyle w:val="Compact"/>
            </w:pPr>
            <w:r>
              <w:t xml:space="preserve">common-core </w:t>
            </w: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Style w:val="VerbatimChar"/>
              </w:rPr>
              <w:t xml:space="preserve">RemoteCallException</w:t>
            </w:r>
            <w:r>
              <w:rPr>
                <w:rFonts w:hint="eastAsia"/>
              </w:rPr>
              <w:t xml:space="preserve">，承载目标服务名、请求路径、原始异常</w:t>
            </w:r>
            <w:r>
              <w:t xml:space="preserve"> 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FS-4.2</w:t>
            </w:r>
            <w:r>
              <w:t xml:space="preserve"> </w:t>
            </w:r>
            <w:r>
              <w:rPr>
                <w:rFonts w:hint="eastAsia"/>
              </w:rPr>
              <w:t xml:space="preserve">保留诊断信息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构造器必须保留</w:t>
            </w:r>
            <w:r>
              <w:t xml:space="preserve"> cause </w:t>
            </w:r>
            <w:r>
              <w:rPr>
                <w:rFonts w:hint="eastAsia"/>
              </w:rPr>
              <w:t xml:space="preserve">和堆栈，支持</w:t>
            </w:r>
            <w:r>
              <w:t xml:space="preserve"> WARN/ERROR </w:t>
            </w:r>
            <w:r>
              <w:rPr>
                <w:rFonts w:hint="eastAsia"/>
              </w:rPr>
              <w:t xml:space="preserve">两级日志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FS-4.3</w:t>
            </w:r>
            <w:r>
              <w:t xml:space="preserve"> </w:t>
            </w:r>
            <w:r>
              <w:rPr>
                <w:rFonts w:hint="eastAsia"/>
              </w:rPr>
              <w:t xml:space="preserve">错误码映射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RemoteCallException</w:t>
            </w:r>
            <w:r>
              <w:t xml:space="preserve"> </w:t>
            </w:r>
            <w:r>
              <w:rPr>
                <w:rFonts w:hint="eastAsia"/>
              </w:rPr>
              <w:t xml:space="preserve">经</w:t>
            </w:r>
            <w:r>
              <w:t xml:space="preserve"> </w:t>
            </w:r>
            <w:r>
              <w:rPr>
                <w:rStyle w:val="VerbatimChar"/>
              </w:rPr>
              <w:t xml:space="preserve">GlobalExceptionHandler</w:t>
            </w:r>
            <w:r>
              <w:t xml:space="preserve"> </w:t>
            </w:r>
            <w:r>
              <w:rPr>
                <w:rFonts w:hint="eastAsia"/>
              </w:rPr>
              <w:t xml:space="preserve">拦截后，统一返回</w:t>
            </w:r>
            <w:r>
              <w:t xml:space="preserve"> </w:t>
            </w:r>
            <w:r>
              <w:rPr>
                <w:rStyle w:val="VerbatimChar"/>
              </w:rPr>
              <w:t xml:space="preserve">HTTP 502 + code 100007</w:t>
            </w:r>
          </w:p>
        </w:tc>
      </w:tr>
    </w:tbl>
    <w:bookmarkEnd w:id="29"/>
    <w:bookmarkStart w:id="30" w:name="验收标准-5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RemoteCallException</w:t>
      </w:r>
      <w:r>
        <w:t xml:space="preserve"> </w:t>
      </w: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RuntimeException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构造器接受</w:t>
      </w:r>
      <w:r>
        <w:t xml:space="preserve"> </w:t>
      </w:r>
      <w:r>
        <w:rPr>
          <w:rStyle w:val="VerbatimChar"/>
        </w:rPr>
        <w:t xml:space="preserve">(String serviceName, String requestUri, Throwable cause)</w:t>
      </w:r>
      <w:r>
        <w:rPr>
          <w:rFonts w:hint="eastAsia"/>
        </w:rPr>
        <w:t xml:space="preserve">，保留</w:t>
      </w:r>
      <w:r>
        <w:t xml:space="preserve"> cause </w:t>
      </w:r>
      <w:r>
        <w:rPr>
          <w:rFonts w:hint="eastAsia"/>
        </w:rPr>
        <w:t xml:space="preserve">和堆栈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在</w:t>
      </w:r>
      <w:r>
        <w:t xml:space="preserve"> Feign FallbackFactory </w:t>
      </w:r>
      <w:r>
        <w:rPr>
          <w:rFonts w:hint="eastAsia"/>
        </w:rPr>
        <w:t xml:space="preserve">中能</w:t>
      </w:r>
      <w:r>
        <w:t xml:space="preserve"> </w:t>
      </w:r>
      <w:r>
        <w:rPr>
          <w:rStyle w:val="VerbatimChar"/>
        </w:rPr>
        <w:t xml:space="preserve">throw new RemoteCallException("service-auth", "/api/user", cause)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GlobalExceptionHandler</w:t>
      </w:r>
      <w:r>
        <w:t xml:space="preserve"> </w:t>
      </w:r>
      <w:r>
        <w:rPr>
          <w:rFonts w:hint="eastAsia"/>
        </w:rPr>
        <w:t xml:space="preserve">拦截后返回</w:t>
      </w:r>
      <w:r>
        <w:t xml:space="preserve"> </w:t>
      </w:r>
      <w:r>
        <w:rPr>
          <w:rStyle w:val="VerbatimChar"/>
        </w:rPr>
        <w:t xml:space="preserve">502 + {"code":100007}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用户故事-5所有可预见的异常场景都能被统一拦截并返回规范响应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5：所有可预见的异常场景都能被统一拦截并返回规范响应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前端开发者</w:t>
      </w:r>
      <w:r>
        <w:t xml:space="preserve"> / </w:t>
      </w:r>
      <w:r>
        <w:rPr>
          <w:rFonts w:hint="eastAsia"/>
        </w:rPr>
        <w:t xml:space="preserve">业务服务开发者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服务端抛出的各类异常（参数类型不对、方法不支持、Content-Type</w:t>
      </w:r>
      <w:r>
        <w:t xml:space="preserve"> </w:t>
      </w:r>
      <w:r>
        <w:rPr>
          <w:rFonts w:hint="eastAsia"/>
        </w:rPr>
        <w:t xml:space="preserve">错误、越权访问、远程调用失败等）都能被自动拦截并转为统一</w:t>
      </w:r>
      <w:r>
        <w:t xml:space="preserve"> JSON </w:t>
      </w:r>
      <w:r>
        <w:rPr>
          <w:rFonts w:hint="eastAsia"/>
        </w:rPr>
        <w:t xml:space="preserve">响应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我不需要在每个</w:t>
      </w:r>
      <w:r>
        <w:t xml:space="preserve"> Controller </w:t>
      </w:r>
      <w:r>
        <w:rPr>
          <w:rFonts w:hint="eastAsia"/>
        </w:rPr>
        <w:t xml:space="preserve">里写</w:t>
      </w:r>
      <w:r>
        <w:t xml:space="preserve"> </w:t>
      </w:r>
      <w:r>
        <w:rPr>
          <w:rFonts w:hint="eastAsia"/>
        </w:rPr>
        <w:t xml:space="preserve">try-catch，也不需要在每个</w:t>
      </w:r>
      <w:r>
        <w:t xml:space="preserve"> Feign </w:t>
      </w:r>
      <w:r>
        <w:rPr>
          <w:rFonts w:hint="eastAsia"/>
        </w:rPr>
        <w:t xml:space="preserve">调用处手工处理异常</w:t>
      </w:r>
    </w:p>
    <w:bookmarkStart w:id="32" w:name="功能规格-6"/>
    <w:p>
      <w:pPr>
        <w:pStyle w:val="Heading4"/>
      </w:pPr>
      <w:r>
        <w:rPr>
          <w:rFonts w:hint="eastAsia"/>
        </w:rPr>
        <w:t xml:space="preserve">功能规格</w:t>
      </w:r>
    </w:p>
    <w:p>
      <w:pPr>
        <w:pStyle w:val="FirstParagraph"/>
      </w:pPr>
      <w:r>
        <w:rPr>
          <w:rFonts w:hint="eastAsia"/>
        </w:rPr>
        <w:t xml:space="preserve">根据《错误码及异常设计》三、异常分类表，</w:t>
      </w:r>
      <w:r>
        <w:rPr>
          <w:rStyle w:val="VerbatimChar"/>
        </w:rPr>
        <w:t xml:space="preserve">GlobalExceptionHandler</w:t>
      </w:r>
      <w:r>
        <w:t xml:space="preserve"> </w:t>
      </w:r>
      <w:r>
        <w:rPr>
          <w:rFonts w:hint="eastAsia"/>
        </w:rPr>
        <w:t xml:space="preserve">需要覆盖全部</w:t>
      </w:r>
      <w:r>
        <w:t xml:space="preserve"> 6 </w:t>
      </w:r>
      <w:r>
        <w:rPr>
          <w:rFonts w:hint="eastAsia"/>
        </w:rPr>
        <w:t xml:space="preserve">类异常：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BizException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由枚举决定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枚举绑定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MethodArgumentNotValidException</w:t>
            </w:r>
            <w:r>
              <w:rPr>
                <w:rFonts w:hint="eastAsia"/>
              </w:rPr>
              <w:t xml:space="preserve">（@Valid</w:t>
            </w:r>
            <w:r>
              <w:t xml:space="preserve"> </w:t>
            </w:r>
            <w:r>
              <w:rPr>
                <w:rFonts w:hint="eastAsia"/>
              </w:rPr>
              <w:t xml:space="preserve">校验）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100002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HttpMessageNotReadableException</w:t>
            </w:r>
            <w:r>
              <w:rPr>
                <w:rFonts w:hint="eastAsia"/>
              </w:rPr>
              <w:t xml:space="preserve">（请求体不可读）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100002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MissingServletRequestParameterException</w:t>
            </w:r>
            <w:r>
              <w:rPr>
                <w:rFonts w:hint="eastAsia"/>
              </w:rPr>
              <w:t xml:space="preserve">（缺少参数）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100002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MethodArgumentTypeMismatchException</w:t>
            </w:r>
            <w:r>
              <w:rPr>
                <w:rFonts w:hint="eastAsia"/>
              </w:rPr>
              <w:t xml:space="preserve">（类型转换）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100002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HttpRequestMethodNotSupportedException</w:t>
            </w:r>
            <w:r>
              <w:rPr>
                <w:rFonts w:hint="eastAsia"/>
              </w:rPr>
              <w:t xml:space="preserve">（方法不支持）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100003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HttpMediaTypeNotSupportedException</w:t>
            </w:r>
            <w:r>
              <w:rPr>
                <w:rFonts w:hint="eastAsia"/>
              </w:rPr>
              <w:t xml:space="preserve">（Content-Type</w:t>
            </w:r>
            <w:r>
              <w:t xml:space="preserve"> </w:t>
            </w:r>
            <w:r>
              <w:rPr>
                <w:rFonts w:hint="eastAsia"/>
              </w:rPr>
              <w:t xml:space="preserve">不支持）</w:t>
            </w:r>
          </w:p>
        </w:tc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100004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AccessDeniedException</w:t>
            </w:r>
            <w:r>
              <w:rPr>
                <w:rFonts w:hint="eastAsia"/>
              </w:rPr>
              <w:t xml:space="preserve">（越权）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110002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RemoteCallException</w:t>
            </w:r>
            <w:r>
              <w:rPr>
                <w:rFonts w:hint="eastAsia"/>
              </w:rPr>
              <w:t xml:space="preserve">（远程调用失败）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100007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</w:t>
            </w:r>
            <w:r>
              <w:rPr>
                <w:rFonts w:hint="eastAsia"/>
              </w:rPr>
              <w:t xml:space="preserve">（兜底）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100001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参数校验失败的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字段格式（依据《错误码及异常设计》3.1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节）：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MethodArgumentNotValidException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MissingServletRequestParameterException</w:t>
      </w:r>
      <w:r>
        <w:t xml:space="preserve"> </w:t>
      </w:r>
      <w:r>
        <w:rPr>
          <w:rFonts w:hint="eastAsia"/>
        </w:rPr>
        <w:t xml:space="preserve">触发时，</w:t>
      </w:r>
      <w:r>
        <w:rPr>
          <w:rStyle w:val="VerbatimChar"/>
        </w:rPr>
        <w:t xml:space="preserve">R&lt;T&gt;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字段返回字段错误数组：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"请求参数不合法"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"格式不正确"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"rejectedValue"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"138****1234"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"必须为正整数"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"rejectedValue"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rejectedValue</w:t>
      </w:r>
      <w:r>
        <w:t xml:space="preserve"> </w:t>
      </w:r>
      <w:r>
        <w:rPr>
          <w:rFonts w:hint="eastAsia"/>
        </w:rPr>
        <w:t xml:space="preserve">必须经</w:t>
      </w:r>
      <w:r>
        <w:t xml:space="preserve"> </w:t>
      </w:r>
      <w:r>
        <w:rPr>
          <w:rStyle w:val="VerbatimChar"/>
        </w:rPr>
        <w:t xml:space="preserve">DesensitizeUtil</w:t>
      </w:r>
      <w:r>
        <w:t xml:space="preserve"> </w:t>
      </w:r>
      <w:r>
        <w:rPr>
          <w:rFonts w:hint="eastAsia"/>
        </w:rPr>
        <w:t xml:space="preserve">脱敏，不得回显密码、证件号、完整手机号等敏感值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非校验类异常（类型转换、方法不支持等）的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保持</w:t>
      </w:r>
      <w:r>
        <w:t xml:space="preserve"> </w:t>
      </w:r>
      <w:r>
        <w:rPr>
          <w:rStyle w:val="VerbatimChar"/>
        </w:rPr>
        <w:t xml:space="preserve">null</w:t>
      </w:r>
    </w:p>
    <w:bookmarkEnd w:id="32"/>
    <w:bookmarkStart w:id="33" w:name="验收标准-6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GET /api?page=abc</w:t>
      </w:r>
      <w:r>
        <w:rPr>
          <w:rFonts w:hint="eastAsia"/>
        </w:rPr>
        <w:t xml:space="preserve">（page</w:t>
      </w:r>
      <w:r>
        <w:t xml:space="preserve"> </w:t>
      </w:r>
      <w:r>
        <w:rPr>
          <w:rFonts w:hint="eastAsia"/>
        </w:rPr>
        <w:t xml:space="preserve">期望</w:t>
      </w:r>
      <w:r>
        <w:t xml:space="preserve"> </w:t>
      </w:r>
      <w:r>
        <w:rPr>
          <w:rFonts w:hint="eastAsia"/>
        </w:rPr>
        <w:t xml:space="preserve">Integer）→</w:t>
      </w:r>
      <w:r>
        <w:t xml:space="preserve"> 400 +</w:t>
      </w:r>
      <w:r>
        <w:t xml:space="preserve"> </w:t>
      </w:r>
      <w:r>
        <w:rPr>
          <w:rStyle w:val="VerbatimChar"/>
        </w:rPr>
        <w:t xml:space="preserve">{"code":100002}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对仅支持</w:t>
      </w:r>
      <w:r>
        <w:t xml:space="preserve"> GET </w:t>
      </w:r>
      <w:r>
        <w:rPr>
          <w:rFonts w:hint="eastAsia"/>
        </w:rPr>
        <w:t xml:space="preserve">的接口发送</w:t>
      </w:r>
      <w:r>
        <w:t xml:space="preserve"> POST → 405 +</w:t>
      </w:r>
      <w:r>
        <w:t xml:space="preserve"> </w:t>
      </w:r>
      <w:r>
        <w:rPr>
          <w:rStyle w:val="VerbatimChar"/>
        </w:rPr>
        <w:t xml:space="preserve">{"code":100003}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Content-Type: text/plain</w:t>
      </w:r>
      <w:r>
        <w:t xml:space="preserve"> </w:t>
      </w:r>
      <w:r>
        <w:rPr>
          <w:rFonts w:hint="eastAsia"/>
        </w:rPr>
        <w:t xml:space="preserve">到要求</w:t>
      </w:r>
      <w:r>
        <w:t xml:space="preserve"> JSON </w:t>
      </w:r>
      <w:r>
        <w:rPr>
          <w:rFonts w:hint="eastAsia"/>
        </w:rPr>
        <w:t xml:space="preserve">的接口</w:t>
      </w:r>
      <w:r>
        <w:t xml:space="preserve"> → 415 +</w:t>
      </w:r>
      <w:r>
        <w:t xml:space="preserve"> </w:t>
      </w:r>
      <w:r>
        <w:rPr>
          <w:rStyle w:val="VerbatimChar"/>
        </w:rPr>
        <w:t xml:space="preserve">{"code":100004}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无权限用户访问受保护接口</w:t>
      </w:r>
      <w:r>
        <w:t xml:space="preserve"> → 403 +</w:t>
      </w:r>
      <w:r>
        <w:t xml:space="preserve"> </w:t>
      </w:r>
      <w:r>
        <w:rPr>
          <w:rStyle w:val="VerbatimChar"/>
        </w:rPr>
        <w:t xml:space="preserve">{"code":110002}</w:t>
      </w:r>
    </w:p>
    <w:p>
      <w:pPr>
        <w:numPr>
          <w:ilvl w:val="0"/>
          <w:numId w:val="1038"/>
        </w:numPr>
      </w:pPr>
      <w:r>
        <w:t xml:space="preserve">Feign </w:t>
      </w:r>
      <w:r>
        <w:rPr>
          <w:rFonts w:hint="eastAsia"/>
        </w:rPr>
        <w:t xml:space="preserve">调用抛出</w:t>
      </w:r>
      <w:r>
        <w:t xml:space="preserve"> RemoteCallException → 502 +</w:t>
      </w:r>
      <w:r>
        <w:t xml:space="preserve"> </w:t>
      </w:r>
      <w:r>
        <w:rPr>
          <w:rStyle w:val="VerbatimChar"/>
        </w:rPr>
        <w:t xml:space="preserve">{"code":100007}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所有错误响应包含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 </w:t>
      </w:r>
      <w:r>
        <w:rPr>
          <w:rFonts w:hint="eastAsia"/>
        </w:rPr>
        <w:t xml:space="preserve">字段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未预期异常在日志中以</w:t>
      </w:r>
      <w:r>
        <w:t xml:space="preserve"> ERROR </w:t>
      </w:r>
      <w:r>
        <w:rPr>
          <w:rFonts w:hint="eastAsia"/>
        </w:rPr>
        <w:t xml:space="preserve">级别记录完整堆栈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用户故事-6错误码体系与设计文档完全一致杜绝自行发明的号段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6：错误码体系与设计文档完全一致，杜绝自行发明的号段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架构评审人</w:t>
      </w:r>
      <w:r>
        <w:t xml:space="preserve"> / </w:t>
      </w:r>
      <w:r>
        <w:rPr>
          <w:rFonts w:hint="eastAsia"/>
        </w:rPr>
        <w:t xml:space="preserve">基础架构负责人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Style w:val="VerbatimChar"/>
        </w:rPr>
        <w:t xml:space="preserve">SystemErrorCode</w:t>
      </w:r>
      <w:r>
        <w:t xml:space="preserve"> </w:t>
      </w:r>
      <w:r>
        <w:rPr>
          <w:rFonts w:hint="eastAsia"/>
        </w:rPr>
        <w:t xml:space="preserve">枚举中的每个错误码都能在设计文档《错误码及异常设计》2.2</w:t>
      </w:r>
      <w:r>
        <w:t xml:space="preserve"> </w:t>
      </w:r>
      <w:r>
        <w:rPr>
          <w:rFonts w:hint="eastAsia"/>
        </w:rPr>
        <w:t xml:space="preserve">节中找到对应定义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代码审查时可以直接对照文档验证，新增错误码不会与已有号段冲突</w:t>
      </w:r>
    </w:p>
    <w:bookmarkStart w:id="35" w:name="功能规格-7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FS-6.1</w:t>
            </w:r>
            <w:r>
              <w:t xml:space="preserve"> </w:t>
            </w:r>
            <w:r>
              <w:rPr>
                <w:rFonts w:hint="eastAsia"/>
              </w:rPr>
              <w:t xml:space="preserve">号段合规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SystemErrorCode</w:t>
            </w:r>
            <w:r>
              <w:t xml:space="preserve"> </w:t>
            </w:r>
            <w:r>
              <w:rPr>
                <w:rFonts w:hint="eastAsia"/>
              </w:rPr>
              <w:t xml:space="preserve">中只保留文档</w:t>
            </w:r>
            <w:r>
              <w:t xml:space="preserve"> 2.2 </w:t>
            </w:r>
            <w:r>
              <w:rPr>
                <w:rFonts w:hint="eastAsia"/>
              </w:rPr>
              <w:t xml:space="preserve">节公共错误码表中列出的码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FS-6.2</w:t>
            </w:r>
            <w:r>
              <w:t xml:space="preserve"> </w:t>
            </w:r>
            <w:r>
              <w:rPr>
                <w:rFonts w:hint="eastAsia"/>
              </w:rPr>
              <w:t xml:space="preserve">移除自增码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删除文档中不存在的</w:t>
            </w:r>
            <w:r>
              <w:t xml:space="preserve"> </w:t>
            </w:r>
            <w:r>
              <w:rPr>
                <w:rStyle w:val="VerbatimChar"/>
              </w:rPr>
              <w:t xml:space="preserve">VALIDATION_ERROR(100008)</w:t>
            </w:r>
            <w:r>
              <w:t xml:space="preserve">、</w:t>
            </w:r>
            <w:r>
              <w:rPr>
                <w:rStyle w:val="VerbatimChar"/>
              </w:rPr>
              <w:t xml:space="preserve">CONFLICT(110003)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FS-6.3</w:t>
            </w:r>
            <w:r>
              <w:t xml:space="preserve"> </w:t>
            </w:r>
            <w:r>
              <w:rPr>
                <w:rFonts w:hint="eastAsia"/>
              </w:rPr>
              <w:t xml:space="preserve">复用而非重复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参数校验异常统一使用</w:t>
            </w:r>
            <w:r>
              <w:t xml:space="preserve"> </w:t>
            </w:r>
            <w:r>
              <w:rPr>
                <w:rStyle w:val="VerbatimChar"/>
              </w:rPr>
              <w:t xml:space="preserve">BAD_REQUEST(100002)</w:t>
            </w:r>
            <w:r>
              <w:rPr>
                <w:rFonts w:hint="eastAsia"/>
              </w:rPr>
              <w:t xml:space="preserve">，不再单独定义</w:t>
            </w:r>
            <w:r>
              <w:t xml:space="preserve"> </w:t>
            </w:r>
            <w:r>
              <w:rPr>
                <w:rStyle w:val="VerbatimChar"/>
              </w:rPr>
              <w:t xml:space="preserve">VALIDATION_ERROR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FS-6.4</w:t>
            </w:r>
            <w:r>
              <w:t xml:space="preserve"> </w:t>
            </w:r>
            <w:r>
              <w:rPr>
                <w:rFonts w:hint="eastAsia"/>
              </w:rPr>
              <w:t xml:space="preserve">冲突码归属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110003</w:t>
            </w:r>
            <w:r>
              <w:t xml:space="preserve"> </w:t>
            </w:r>
            <w:r>
              <w:rPr>
                <w:rFonts w:hint="eastAsia"/>
              </w:rPr>
              <w:t xml:space="preserve">属于认证授权号段（110000-119999），不应被公共模块占用；409</w:t>
            </w:r>
            <w:r>
              <w:t xml:space="preserve"> </w:t>
            </w:r>
            <w:r>
              <w:rPr>
                <w:rFonts w:hint="eastAsia"/>
              </w:rPr>
              <w:t xml:space="preserve">冲突码由各服务自行定义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修正对照：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文档无此定义，统一用</w:t>
            </w:r>
            <w:r>
              <w:t xml:space="preserve"> </w:t>
            </w:r>
            <w:r>
              <w:rPr>
                <w:rStyle w:val="VerbatimChar"/>
              </w:rPr>
              <w:t xml:space="preserve">BAD_REQUEST(100002)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110003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认证授权号段不可混用；409</w:t>
            </w:r>
            <w:r>
              <w:t xml:space="preserve"> </w:t>
            </w:r>
            <w:r>
              <w:rPr>
                <w:rFonts w:hint="eastAsia"/>
              </w:rPr>
              <w:t xml:space="preserve">由各服务自定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作为路由不存在的标准返回码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修正后文件中的</w:t>
      </w:r>
      <w:r>
        <w:rPr>
          <w:b/>
          <w:bCs/>
        </w:rPr>
        <w:t xml:space="preserve"> SystemErrorCode </w:t>
      </w:r>
      <w:r>
        <w:rPr>
          <w:rFonts w:hint="eastAsia"/>
          <w:b/>
          <w:bCs/>
        </w:rPr>
        <w:t xml:space="preserve">枚举值清单：</w:t>
      </w:r>
    </w:p>
    <w:p>
      <w:pPr>
        <w:pStyle w:val="SourceCode"/>
      </w:pPr>
      <w:r>
        <w:rPr>
          <w:rStyle w:val="VerbatimChar"/>
        </w:rPr>
        <w:t xml:space="preserve">100001 INTERNAL_ERROR        → 500 </w:t>
      </w:r>
      <w:r>
        <w:rPr>
          <w:rStyle w:val="VerbatimChar"/>
          <w:rFonts w:hint="eastAsia"/>
        </w:rPr>
        <w:t xml:space="preserve">系统繁忙</w:t>
      </w:r>
      <w:r>
        <w:br/>
      </w:r>
      <w:r>
        <w:rPr>
          <w:rStyle w:val="VerbatimChar"/>
        </w:rPr>
        <w:t xml:space="preserve">100002 BAD_REQUEST           → 400 </w:t>
      </w:r>
      <w:r>
        <w:rPr>
          <w:rStyle w:val="VerbatimChar"/>
          <w:rFonts w:hint="eastAsia"/>
        </w:rPr>
        <w:t xml:space="preserve">请求参数不合法（含参数校验/类型转换/请求体不可读）</w:t>
      </w:r>
      <w:r>
        <w:br/>
      </w:r>
      <w:r>
        <w:rPr>
          <w:rStyle w:val="VerbatimChar"/>
        </w:rPr>
        <w:t xml:space="preserve">100003 METHOD_NOT_ALLOWED    → 405 </w:t>
      </w:r>
      <w:r>
        <w:rPr>
          <w:rStyle w:val="VerbatimChar"/>
          <w:rFonts w:hint="eastAsia"/>
        </w:rPr>
        <w:t xml:space="preserve">请求方法不支持</w:t>
      </w:r>
      <w:r>
        <w:br/>
      </w:r>
      <w:r>
        <w:rPr>
          <w:rStyle w:val="VerbatimChar"/>
        </w:rPr>
        <w:t xml:space="preserve">100004 UNSUPPORTED_MEDIA_TYPE → 415 </w:t>
      </w:r>
      <w:r>
        <w:rPr>
          <w:rStyle w:val="VerbatimChar"/>
          <w:rFonts w:hint="eastAsia"/>
        </w:rPr>
        <w:t xml:space="preserve">不支持的内容类型</w:t>
      </w:r>
      <w:r>
        <w:br/>
      </w:r>
      <w:r>
        <w:rPr>
          <w:rStyle w:val="VerbatimChar"/>
        </w:rPr>
        <w:t xml:space="preserve">100005 TOO_MANY_REQUESTS     → 429 </w:t>
      </w:r>
      <w:r>
        <w:rPr>
          <w:rStyle w:val="VerbatimChar"/>
          <w:rFonts w:hint="eastAsia"/>
        </w:rPr>
        <w:t xml:space="preserve">请求过于频繁</w:t>
      </w:r>
      <w:r>
        <w:br/>
      </w:r>
      <w:r>
        <w:rPr>
          <w:rStyle w:val="VerbatimChar"/>
        </w:rPr>
        <w:t xml:space="preserve">100006 SERVICE_UNAVAILABLE   → 503 </w:t>
      </w:r>
      <w:r>
        <w:rPr>
          <w:rStyle w:val="VerbatimChar"/>
          <w:rFonts w:hint="eastAsia"/>
        </w:rPr>
        <w:t xml:space="preserve">服务暂不可用</w:t>
      </w:r>
      <w:r>
        <w:br/>
      </w:r>
      <w:r>
        <w:rPr>
          <w:rStyle w:val="VerbatimChar"/>
        </w:rPr>
        <w:t xml:space="preserve">100007 REMOTE_CALL_FAILED    → 502 </w:t>
      </w:r>
      <w:r>
        <w:rPr>
          <w:rStyle w:val="VerbatimChar"/>
          <w:rFonts w:hint="eastAsia"/>
        </w:rPr>
        <w:t xml:space="preserve">依赖服务暂不可用</w:t>
      </w:r>
      <w:r>
        <w:br/>
      </w:r>
      <w:r>
        <w:rPr>
          <w:rStyle w:val="VerbatimChar"/>
        </w:rPr>
        <w:t xml:space="preserve">110001 UNAUTHORIZED          → 401 </w:t>
      </w:r>
      <w:r>
        <w:rPr>
          <w:rStyle w:val="VerbatimChar"/>
          <w:rFonts w:hint="eastAsia"/>
        </w:rPr>
        <w:t xml:space="preserve">登录状态已失效</w:t>
      </w:r>
      <w:r>
        <w:br/>
      </w:r>
      <w:r>
        <w:rPr>
          <w:rStyle w:val="VerbatimChar"/>
        </w:rPr>
        <w:t xml:space="preserve">110002 FORBIDDEN             → 403 </w:t>
      </w:r>
      <w:r>
        <w:rPr>
          <w:rStyle w:val="VerbatimChar"/>
          <w:rFonts w:hint="eastAsia"/>
        </w:rPr>
        <w:t xml:space="preserve">无权执行此操作</w:t>
      </w:r>
    </w:p>
    <w:p>
      <w:pPr>
        <w:pStyle w:val="BlockText"/>
      </w:pPr>
      <w:r>
        <w:rPr>
          <w:rFonts w:hint="eastAsia"/>
          <w:b/>
          <w:bCs/>
        </w:rPr>
        <w:t xml:space="preserve">关于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100009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的登记说明</w:t>
      </w:r>
      <w:r>
        <w:rPr>
          <w:rFonts w:hint="eastAsia"/>
        </w:rPr>
        <w:t xml:space="preserve">：当前《错误码及异常设计》2.2</w:t>
      </w:r>
      <w:r>
        <w:t xml:space="preserve"> </w:t>
      </w:r>
      <w:r>
        <w:rPr>
          <w:rFonts w:hint="eastAsia"/>
        </w:rPr>
        <w:t xml:space="preserve">节公共错误码表仅列出</w:t>
      </w:r>
      <w:r>
        <w:t xml:space="preserve"> 9 </w:t>
      </w:r>
      <w:r>
        <w:rPr>
          <w:rFonts w:hint="eastAsia"/>
        </w:rPr>
        <w:t xml:space="preserve">个码（100001-100007、110001-110002），未包含</w:t>
      </w:r>
      <w:r>
        <w:t xml:space="preserve"> </w:t>
      </w:r>
      <w:r>
        <w:rPr>
          <w:rStyle w:val="VerbatimChar"/>
        </w:rPr>
        <w:t xml:space="preserve">100009</w:t>
      </w:r>
      <w:r>
        <w:rPr>
          <w:rFonts w:hint="eastAsia"/>
        </w:rPr>
        <w:t xml:space="preserve">。但</w:t>
      </w:r>
      <w:r>
        <w:t xml:space="preserve"> 1.1 </w:t>
      </w:r>
      <w:r>
        <w:rPr>
          <w:rFonts w:hint="eastAsia"/>
        </w:rPr>
        <w:t xml:space="preserve">节对</w:t>
      </w:r>
      <w:r>
        <w:t xml:space="preserve"> HTTP 404 </w:t>
      </w:r>
      <w:r>
        <w:rPr>
          <w:rFonts w:hint="eastAsia"/>
        </w:rPr>
        <w:t xml:space="preserve">的描述为"对应服务资源不存在码"，且号段</w:t>
      </w:r>
      <w:r>
        <w:t xml:space="preserve"> 100000-109999 </w:t>
      </w:r>
      <w:r>
        <w:rPr>
          <w:rFonts w:hint="eastAsia"/>
        </w:rPr>
        <w:t xml:space="preserve">归属"系统与网关"。本</w:t>
      </w:r>
      <w:r>
        <w:t xml:space="preserve"> PRD </w:t>
      </w:r>
      <w:r>
        <w:rPr>
          <w:rFonts w:hint="eastAsia"/>
        </w:rPr>
        <w:t xml:space="preserve">裁定</w:t>
      </w:r>
      <w:r>
        <w:t xml:space="preserve"> </w:t>
      </w:r>
      <w:r>
        <w:rPr>
          <w:rStyle w:val="VerbatimChar"/>
        </w:rPr>
        <w:t xml:space="preserve">100009</w:t>
      </w:r>
      <w:r>
        <w:t xml:space="preserve"> </w:t>
      </w:r>
      <w:r>
        <w:rPr>
          <w:rFonts w:hint="eastAsia"/>
        </w:rPr>
        <w:t xml:space="preserve">用于</w:t>
      </w:r>
      <w:r>
        <w:rPr>
          <w:rFonts w:hint="eastAsia"/>
          <w:b/>
          <w:bCs/>
        </w:rPr>
        <w:t xml:space="preserve">网关层路由未匹配</w:t>
      </w:r>
      <w:r>
        <w:rPr>
          <w:rFonts w:hint="eastAsia"/>
        </w:rPr>
        <w:t xml:space="preserve">（非具体业务资源不存在），需提请《错误码及异常设计》2.2</w:t>
      </w:r>
      <w:r>
        <w:t xml:space="preserve"> </w:t>
      </w:r>
      <w:r>
        <w:rPr>
          <w:rFonts w:hint="eastAsia"/>
        </w:rPr>
        <w:t xml:space="preserve">节补充登记：</w:t>
      </w:r>
      <w:r>
        <w:rPr>
          <w:rStyle w:val="VerbatimChar"/>
        </w:rPr>
        <w:t xml:space="preserve">100009 | 404 | </w:t>
      </w:r>
      <w:r>
        <w:rPr>
          <w:rStyle w:val="VerbatimChar"/>
          <w:rFonts w:hint="eastAsia"/>
        </w:rPr>
        <w:t xml:space="preserve">请求资源不存在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网关路由未匹配或静态资源不存在</w:t>
      </w:r>
      <w:r>
        <w:rPr>
          <w:rFonts w:hint="eastAsia"/>
        </w:rPr>
        <w:t xml:space="preserve">。各业务服务内部的资源不存在（如"长者档案不存在"）使用各自号段的错误码（如</w:t>
      </w:r>
      <w:r>
        <w:t xml:space="preserve"> </w:t>
      </w:r>
      <w:r>
        <w:rPr>
          <w:rStyle w:val="VerbatimChar"/>
        </w:rPr>
        <w:t xml:space="preserve">214001</w:t>
      </w:r>
      <w:r>
        <w:rPr>
          <w:rFonts w:hint="eastAsia"/>
        </w:rPr>
        <w:t xml:space="preserve">），不复用</w:t>
      </w:r>
      <w:r>
        <w:t xml:space="preserve"> </w:t>
      </w:r>
      <w:r>
        <w:rPr>
          <w:rStyle w:val="VerbatimChar"/>
        </w:rPr>
        <w:t xml:space="preserve">100009</w:t>
      </w:r>
      <w:r>
        <w:t xml:space="preserve">。</w:t>
      </w:r>
    </w:p>
    <w:bookmarkEnd w:id="35"/>
    <w:bookmarkStart w:id="36" w:name="验收标准-7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41"/>
        </w:numPr>
      </w:pPr>
      <w:r>
        <w:rPr>
          <w:rStyle w:val="VerbatimChar"/>
        </w:rPr>
        <w:t xml:space="preserve">SystemErrorCode.values()</w:t>
      </w:r>
      <w:r>
        <w:t xml:space="preserve"> </w:t>
      </w:r>
      <w:r>
        <w:rPr>
          <w:rFonts w:hint="eastAsia"/>
        </w:rPr>
        <w:t xml:space="preserve">共</w:t>
      </w:r>
      <w:r>
        <w:t xml:space="preserve"> 9 </w:t>
      </w:r>
      <w:r>
        <w:rPr>
          <w:rFonts w:hint="eastAsia"/>
        </w:rPr>
        <w:t xml:space="preserve">个枚举值，与上方清单完全一致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全仓搜索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SystemErrorCode.VALIDATION_ERROR</w:t>
      </w:r>
      <w:r>
        <w:t xml:space="preserve"> </w:t>
      </w:r>
      <w:r>
        <w:rPr>
          <w:rFonts w:hint="eastAsia"/>
        </w:rPr>
        <w:t xml:space="preserve">返回</w:t>
      </w:r>
      <w:r>
        <w:t xml:space="preserve"> 0 </w:t>
      </w:r>
      <w:r>
        <w:rPr>
          <w:rFonts w:hint="eastAsia"/>
        </w:rPr>
        <w:t xml:space="preserve">结果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全仓搜索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SystemErrorCode.CONFLICT</w:t>
      </w:r>
      <w:r>
        <w:t xml:space="preserve"> </w:t>
      </w:r>
      <w:r>
        <w:rPr>
          <w:rFonts w:hint="eastAsia"/>
        </w:rPr>
        <w:t xml:space="preserve">返回</w:t>
      </w:r>
      <w:r>
        <w:t xml:space="preserve"> 0 </w:t>
      </w:r>
      <w:r>
        <w:rPr>
          <w:rFonts w:hint="eastAsia"/>
        </w:rPr>
        <w:t xml:space="preserve">结果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原引用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 </w:t>
      </w:r>
      <w:r>
        <w:rPr>
          <w:rFonts w:hint="eastAsia"/>
        </w:rPr>
        <w:t xml:space="preserve">的位置均改为</w:t>
      </w:r>
      <w:r>
        <w:t xml:space="preserve"> </w:t>
      </w:r>
      <w:r>
        <w:rPr>
          <w:rStyle w:val="VerbatimChar"/>
        </w:rPr>
        <w:t xml:space="preserve">BAD_REQUEST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用户故事-7javascript-前端不会因-long-精度丢失导致数据错误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7：JavaScript</w:t>
      </w:r>
      <w:r>
        <w:t xml:space="preserve"> </w:t>
      </w:r>
      <w:r>
        <w:rPr>
          <w:rFonts w:hint="eastAsia"/>
        </w:rPr>
        <w:t xml:space="preserve">前端不会因</w:t>
      </w:r>
      <w:r>
        <w:t xml:space="preserve"> Long </w:t>
      </w:r>
      <w:r>
        <w:rPr>
          <w:rFonts w:hint="eastAsia"/>
        </w:rPr>
        <w:t xml:space="preserve">精度丢失导致数据错误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t xml:space="preserve">Web/H5 </w:t>
      </w:r>
      <w:r>
        <w:rPr>
          <w:rFonts w:hint="eastAsia"/>
        </w:rPr>
        <w:t xml:space="preserve">前端开发者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后端返回的雪花</w:t>
      </w:r>
      <w:r>
        <w:t xml:space="preserve"> </w:t>
      </w:r>
      <w:r>
        <w:rPr>
          <w:rFonts w:hint="eastAsia"/>
        </w:rPr>
        <w:t xml:space="preserve">ID（Java</w:t>
      </w:r>
      <w:r>
        <w:t xml:space="preserve"> Long </w:t>
      </w:r>
      <w:r>
        <w:rPr>
          <w:rFonts w:hint="eastAsia"/>
        </w:rPr>
        <w:t xml:space="preserve">类型）在</w:t>
      </w:r>
      <w:r>
        <w:t xml:space="preserve"> JSON </w:t>
      </w:r>
      <w:r>
        <w:rPr>
          <w:rFonts w:hint="eastAsia"/>
        </w:rPr>
        <w:t xml:space="preserve">中自动序列化为字符串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t xml:space="preserve">JavaScript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rPr>
          <w:rFonts w:hint="eastAsia"/>
        </w:rPr>
        <w:t xml:space="preserve">类型不会因超过安全整数范围（2^53）而丢失精度</w:t>
      </w:r>
    </w:p>
    <w:bookmarkStart w:id="38" w:name="功能规格-8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FS-7.1</w:t>
            </w:r>
            <w:r>
              <w:t xml:space="preserve"> </w:t>
            </w:r>
            <w:r>
              <w:rPr>
                <w:rFonts w:hint="eastAsia"/>
              </w:rPr>
              <w:t xml:space="preserve">全局序列化</w:t>
            </w:r>
          </w:p>
        </w:tc>
        <w:tc>
          <w:tcPr/>
          <w:p>
            <w:pPr>
              <w:pStyle w:val="Compact"/>
            </w:pPr>
            <w:r>
              <w:t xml:space="preserve">MVC </w:t>
            </w:r>
            <w:r>
              <w:rPr>
                <w:rFonts w:hint="eastAsia"/>
              </w:rPr>
              <w:t xml:space="preserve">服务的</w:t>
            </w:r>
            <w:r>
              <w:t xml:space="preserve"> Jackson ObjectMapper </w:t>
            </w:r>
            <w:r>
              <w:rPr>
                <w:rFonts w:hint="eastAsia"/>
              </w:rPr>
              <w:t xml:space="preserve">全局配置：</w:t>
            </w:r>
            <w:r>
              <w:rPr>
                <w:rStyle w:val="VerbatimChar"/>
              </w:rPr>
              <w:t xml:space="preserve">Long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long</w:t>
            </w:r>
            <w:r>
              <w:t xml:space="preserve"> </w:t>
            </w:r>
            <w:r>
              <w:rPr>
                <w:rFonts w:hint="eastAsia"/>
              </w:rPr>
              <w:t xml:space="preserve">序列化为字符串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FS-7.2</w:t>
            </w:r>
            <w:r>
              <w:t xml:space="preserve"> </w:t>
            </w:r>
            <w:r>
              <w:t xml:space="preserve">Gateway </w:t>
            </w:r>
            <w:r>
              <w:rPr>
                <w:rFonts w:hint="eastAsia"/>
              </w:rPr>
              <w:t xml:space="preserve">同步</w:t>
            </w:r>
          </w:p>
        </w:tc>
        <w:tc>
          <w:tcPr/>
          <w:p>
            <w:pPr>
              <w:pStyle w:val="Compact"/>
            </w:pPr>
            <w:r>
              <w:t xml:space="preserve">WebFlux Gateway </w:t>
            </w:r>
            <w:r>
              <w:rPr>
                <w:rFonts w:hint="eastAsia"/>
              </w:rPr>
              <w:t xml:space="preserve">使用独立的</w:t>
            </w:r>
            <w:r>
              <w:t xml:space="preserve"> </w:t>
            </w:r>
            <w:r>
              <w:rPr>
                <w:rFonts w:hint="eastAsia"/>
              </w:rPr>
              <w:t xml:space="preserve">ObjectMapper，需同步配置</w:t>
            </w:r>
          </w:p>
        </w:tc>
      </w:tr>
    </w:tbl>
    <w:bookmarkEnd w:id="38"/>
    <w:bookmarkStart w:id="39" w:name="验收标准-8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业务服务返回</w:t>
      </w:r>
      <w:r>
        <w:t xml:space="preserve"> </w:t>
      </w:r>
      <w:r>
        <w:rPr>
          <w:rStyle w:val="VerbatimChar"/>
        </w:rPr>
        <w:t xml:space="preserve">{"id":1234567890123456789}</w:t>
      </w:r>
      <w:r>
        <w:t xml:space="preserve"> </w:t>
      </w:r>
      <w:r>
        <w:t xml:space="preserve">→ </w:t>
      </w:r>
      <w:r>
        <w:rPr>
          <w:rFonts w:hint="eastAsia"/>
        </w:rPr>
        <w:t xml:space="preserve">实际响应为</w:t>
      </w:r>
      <w:r>
        <w:t xml:space="preserve"> </w:t>
      </w:r>
      <w:r>
        <w:rPr>
          <w:rStyle w:val="VerbatimChar"/>
        </w:rPr>
        <w:t xml:space="preserve">{"id":"1234567890123456789"}</w:t>
      </w:r>
    </w:p>
    <w:p>
      <w:pPr>
        <w:numPr>
          <w:ilvl w:val="0"/>
          <w:numId w:val="1046"/>
        </w:numPr>
      </w:pPr>
      <w:r>
        <w:t xml:space="preserve">Gateway </w:t>
      </w:r>
      <w:r>
        <w:rPr>
          <w:rFonts w:hint="eastAsia"/>
        </w:rPr>
        <w:t xml:space="preserve">返回的</w:t>
      </w:r>
      <w:r>
        <w:t xml:space="preserve"> </w:t>
      </w:r>
      <w:r>
        <w:rPr>
          <w:rStyle w:val="VerbatimChar"/>
        </w:rPr>
        <w:t xml:space="preserve">R&lt;T&gt;</w:t>
      </w:r>
      <w:r>
        <w:t xml:space="preserve"> </w:t>
      </w:r>
      <w:r>
        <w:rPr>
          <w:rFonts w:hint="eastAsia"/>
        </w:rPr>
        <w:t xml:space="preserve">中包含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rPr>
          <w:rFonts w:hint="eastAsia"/>
        </w:rPr>
        <w:t xml:space="preserve">字段时，同样序列化为字符串</w:t>
      </w:r>
    </w:p>
    <w:p>
      <w:pPr>
        <w:numPr>
          <w:ilvl w:val="0"/>
          <w:numId w:val="1047"/>
        </w:numPr>
      </w:pPr>
      <w:r>
        <w:rPr>
          <w:rStyle w:val="VerbatimChar"/>
        </w:rPr>
        <w:t xml:space="preserve">Long</w:t>
      </w:r>
      <w:r>
        <w:t xml:space="preserve"> </w:t>
      </w:r>
      <w:r>
        <w:rPr>
          <w:rFonts w:hint="eastAsia"/>
        </w:rPr>
        <w:t xml:space="preserve">反序列化不受影响（前端传字符串</w:t>
      </w:r>
      <w:r>
        <w:t xml:space="preserve"> </w:t>
      </w:r>
      <w:r>
        <w:rPr>
          <w:rStyle w:val="VerbatimChar"/>
        </w:rPr>
        <w:t xml:space="preserve">"123"</w:t>
      </w:r>
      <w:r>
        <w:t xml:space="preserve"> </w:t>
      </w:r>
      <w:r>
        <w:rPr>
          <w:rFonts w:hint="eastAsia"/>
        </w:rPr>
        <w:t xml:space="preserve">可正常映射到</w:t>
      </w:r>
      <w:r>
        <w:t xml:space="preserve"> Java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rPr>
          <w:rFonts w:hint="eastAsia"/>
        </w:rPr>
        <w:t xml:space="preserve">参数）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补充baseentity-公共基类与通用工具类"/>
    <w:p>
      <w:pPr>
        <w:pStyle w:val="Heading3"/>
      </w:pPr>
      <w:r>
        <w:rPr>
          <w:rFonts w:hint="eastAsia"/>
        </w:rPr>
        <w:t xml:space="preserve">补充：BaseEntity</w:t>
      </w:r>
      <w:r>
        <w:t xml:space="preserve"> </w:t>
      </w:r>
      <w:r>
        <w:rPr>
          <w:rFonts w:hint="eastAsia"/>
        </w:rPr>
        <w:t xml:space="preserve">公共基类与通用工具类</w:t>
      </w:r>
    </w:p>
    <w:p>
      <w:pPr>
        <w:pStyle w:val="BlockText"/>
      </w:pPr>
      <w:r>
        <w:rPr>
          <w:rFonts w:hint="eastAsia"/>
        </w:rPr>
        <w:t xml:space="preserve">依据第一周任务卡（王晨宇周二：common-core</w:t>
      </w:r>
      <w:r>
        <w:t xml:space="preserve"> </w:t>
      </w:r>
      <w:r>
        <w:rPr>
          <w:rFonts w:hint="eastAsia"/>
        </w:rPr>
        <w:t xml:space="preserve">含</w:t>
      </w:r>
      <w:r>
        <w:t xml:space="preserve"> </w:t>
      </w:r>
      <w:r>
        <w:rPr>
          <w:rFonts w:hint="eastAsia"/>
        </w:rPr>
        <w:t xml:space="preserve">BaseEntity、通用工具类；孙杰周二：日期、ID生成、脱敏），common-core</w:t>
      </w:r>
      <w:r>
        <w:t xml:space="preserve"> </w:t>
      </w:r>
      <w:r>
        <w:rPr>
          <w:rFonts w:hint="eastAsia"/>
        </w:rPr>
        <w:t xml:space="preserve">还需提供以下公共基础设施。</w:t>
      </w:r>
    </w:p>
    <w:p>
      <w:pPr>
        <w:pStyle w:val="FirstParagraph"/>
      </w:pPr>
      <w:r>
        <w:rPr>
          <w:b/>
          <w:bCs/>
        </w:rPr>
        <w:t xml:space="preserve">BaseEntity </w:t>
      </w:r>
      <w:r>
        <w:rPr>
          <w:rFonts w:hint="eastAsia"/>
          <w:b/>
          <w:bCs/>
        </w:rPr>
        <w:t xml:space="preserve">公共基类（FS-7.3）：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雪花</w:t>
            </w:r>
            <w:r>
              <w:t xml:space="preserve"> </w:t>
            </w:r>
            <w:r>
              <w:rPr>
                <w:rFonts w:hint="eastAsia"/>
              </w:rPr>
              <w:t xml:space="preserve">ID，</w:t>
            </w:r>
            <w:r>
              <w:rPr>
                <w:rStyle w:val="VerbatimChar"/>
              </w:rPr>
              <w:t xml:space="preserve">@TableId(type = IdType.ASSIGN_ID)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创建时间，MyBatis-Plus</w:t>
            </w:r>
            <w:r>
              <w:t xml:space="preserve"> </w:t>
            </w:r>
            <w:r>
              <w:rPr>
                <w:rStyle w:val="VerbatimChar"/>
              </w:rPr>
              <w:t xml:space="preserve">@TableField(fill = FieldFill.INSERT)</w:t>
            </w:r>
            <w:r>
              <w:t xml:space="preserve"> </w:t>
            </w:r>
            <w:r>
              <w:rPr>
                <w:rFonts w:hint="eastAsia"/>
              </w:rPr>
              <w:t xml:space="preserve">自动填充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更新时间，</w:t>
            </w:r>
            <w:r>
              <w:rPr>
                <w:rStyle w:val="VerbatimChar"/>
              </w:rPr>
              <w:t xml:space="preserve">@TableField(fill = FieldFill.INSERT_UPDATE)</w:t>
            </w:r>
            <w:r>
              <w:t xml:space="preserve"> </w:t>
            </w:r>
            <w:r>
              <w:rPr>
                <w:rFonts w:hint="eastAsia"/>
              </w:rPr>
              <w:t xml:space="preserve">自动填充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逻辑删除标记（0=正常,</w:t>
            </w:r>
            <w:r>
              <w:t xml:space="preserve"> </w:t>
            </w:r>
            <w:r>
              <w:rPr>
                <w:rFonts w:hint="eastAsia"/>
              </w:rPr>
              <w:t xml:space="preserve">1=已删除），</w:t>
            </w:r>
            <w:r>
              <w:rPr>
                <w:rStyle w:val="VerbatimChar"/>
              </w:rPr>
              <w:t xml:space="preserve">@TableLogic</w:t>
            </w:r>
          </w:p>
        </w:tc>
      </w:tr>
    </w:tbl>
    <w:p>
      <w:pPr>
        <w:numPr>
          <w:ilvl w:val="0"/>
          <w:numId w:val="1048"/>
        </w:numPr>
      </w:pPr>
      <w:r>
        <w:rPr>
          <w:rFonts w:hint="eastAsia"/>
        </w:rPr>
        <w:t xml:space="preserve">所有业务</w:t>
      </w:r>
      <w:r>
        <w:t xml:space="preserve"> Entity </w:t>
      </w: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BaseEntity</w:t>
      </w:r>
      <w:r>
        <w:rPr>
          <w:rFonts w:hint="eastAsia"/>
        </w:rPr>
        <w:t xml:space="preserve">，不重复定义公共字段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雪花</w:t>
      </w:r>
      <w:r>
        <w:t xml:space="preserve"> ID </w:t>
      </w:r>
      <w:r>
        <w:rPr>
          <w:rFonts w:hint="eastAsia"/>
        </w:rPr>
        <w:t xml:space="preserve">生成器使用</w:t>
      </w:r>
      <w:r>
        <w:t xml:space="preserve"> MyBatis-Plus </w:t>
      </w:r>
      <w:r>
        <w:rPr>
          <w:rFonts w:hint="eastAsia"/>
        </w:rPr>
        <w:t xml:space="preserve">内置</w:t>
      </w:r>
      <w:r>
        <w:t xml:space="preserve"> </w:t>
      </w:r>
      <w:r>
        <w:rPr>
          <w:rStyle w:val="VerbatimChar"/>
        </w:rPr>
        <w:t xml:space="preserve">DefaultIdentifierGenerator</w:t>
      </w:r>
      <w:r>
        <w:rPr>
          <w:rFonts w:hint="eastAsia"/>
        </w:rPr>
        <w:t xml:space="preserve">，WorkerId</w:t>
      </w:r>
      <w:r>
        <w:t xml:space="preserve"> </w:t>
      </w:r>
      <w:r>
        <w:rPr>
          <w:rFonts w:hint="eastAsia"/>
        </w:rPr>
        <w:t xml:space="preserve">从环境变量读取（单机开发默认</w:t>
      </w:r>
      <w:r>
        <w:t xml:space="preserve"> </w:t>
      </w:r>
      <w:r>
        <w:rPr>
          <w:rFonts w:hint="eastAsia"/>
        </w:rPr>
        <w:t xml:space="preserve">0）</w:t>
      </w:r>
    </w:p>
    <w:p>
      <w:pPr>
        <w:pStyle w:val="FirstParagraph"/>
      </w:pPr>
      <w:r>
        <w:rPr>
          <w:rFonts w:hint="eastAsia"/>
          <w:b/>
          <w:bCs/>
        </w:rPr>
        <w:t xml:space="preserve">通用工具类清单（FS-7.4）：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DesensitizeUtil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手机号/证件号/姓名脱敏（US5</w:t>
            </w:r>
            <w:r>
              <w:t xml:space="preserve"> </w:t>
            </w:r>
            <w:r>
              <w:rPr>
                <w:rFonts w:hint="eastAsia"/>
              </w:rPr>
              <w:t xml:space="preserve">参数校验回显使用）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王晨宇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日期格式化、时区转换、相对时间计算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雪花</w:t>
            </w:r>
            <w:r>
              <w:t xml:space="preserve"> ID </w:t>
            </w:r>
            <w:r>
              <w:rPr>
                <w:rFonts w:hint="eastAsia"/>
              </w:rPr>
              <w:t xml:space="preserve">生成（独立于</w:t>
            </w:r>
            <w:r>
              <w:t xml:space="preserve"> </w:t>
            </w:r>
            <w:r>
              <w:rPr>
                <w:rFonts w:hint="eastAsia"/>
              </w:rPr>
              <w:t xml:space="preserve">MyBatis-Plus，供非</w:t>
            </w:r>
            <w:r>
              <w:t xml:space="preserve"> DB </w:t>
            </w:r>
            <w:r>
              <w:rPr>
                <w:rFonts w:hint="eastAsia"/>
              </w:rPr>
              <w:t xml:space="preserve">场景使用）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JsonUtil</w:t>
            </w:r>
          </w:p>
        </w:tc>
        <w:tc>
          <w:tcPr/>
          <w:p>
            <w:pPr>
              <w:pStyle w:val="Compact"/>
            </w:pPr>
            <w:r>
              <w:t xml:space="preserve">Jackson ObjectMapper </w:t>
            </w:r>
            <w:r>
              <w:rPr>
                <w:rFonts w:hint="eastAsia"/>
              </w:rPr>
              <w:t xml:space="preserve">封装（复用全局配置，含</w:t>
            </w:r>
            <w:r>
              <w:t xml:space="preserve"> </w:t>
            </w:r>
            <w:r>
              <w:rPr>
                <w:rFonts w:hint="eastAsia"/>
              </w:rPr>
              <w:t xml:space="preserve">Long→String）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王晨宇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TraceContext</w:t>
            </w:r>
          </w:p>
        </w:tc>
        <w:tc>
          <w:tcPr/>
          <w:p>
            <w:pPr>
              <w:pStyle w:val="Compact"/>
            </w:pPr>
            <w:r>
              <w:t xml:space="preserve">traceId </w:t>
            </w:r>
            <w:r>
              <w:rPr>
                <w:rFonts w:hint="eastAsia"/>
              </w:rPr>
              <w:t xml:space="preserve">存取（MDC</w:t>
            </w:r>
            <w:r>
              <w:t xml:space="preserve"> / Reactor Context </w:t>
            </w:r>
            <w:r>
              <w:rPr>
                <w:rFonts w:hint="eastAsia"/>
              </w:rPr>
              <w:t xml:space="preserve">适配）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王晨宇</w:t>
            </w:r>
          </w:p>
        </w:tc>
      </w:tr>
    </w:tbl>
    <w:p>
      <w:pPr>
        <w:numPr>
          <w:ilvl w:val="0"/>
          <w:numId w:val="1049"/>
        </w:numPr>
      </w:pPr>
      <w:r>
        <w:rPr>
          <w:rFonts w:hint="eastAsia"/>
        </w:rPr>
        <w:t xml:space="preserve">工具类均为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rPr>
          <w:rFonts w:hint="eastAsia"/>
        </w:rPr>
        <w:t xml:space="preserve">类</w:t>
      </w:r>
      <w:r>
        <w:t xml:space="preserve"> + </w:t>
      </w:r>
      <w:r>
        <w:rPr>
          <w:rFonts w:hint="eastAsia"/>
        </w:rPr>
        <w:t xml:space="preserve">私有构造器</w:t>
      </w:r>
      <w:r>
        <w:t xml:space="preserve"> + </w:t>
      </w:r>
      <w:r>
        <w:rPr>
          <w:rFonts w:hint="eastAsia"/>
        </w:rPr>
        <w:t xml:space="preserve">静态方法，不可实例化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具体方法签名随各</w:t>
      </w:r>
      <w:r>
        <w:t xml:space="preserve"> US </w:t>
      </w:r>
      <w:r>
        <w:rPr>
          <w:rFonts w:hint="eastAsia"/>
        </w:rPr>
        <w:t xml:space="preserve">实现逐步补充，本表仅确定类的归属和职责边界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6" w:name="三公共组件层"/>
    <w:p>
      <w:pPr>
        <w:pStyle w:val="Heading2"/>
      </w:pPr>
      <w:r>
        <w:rPr>
          <w:rFonts w:hint="eastAsia"/>
        </w:rPr>
        <w:t xml:space="preserve">三、公共组件层</w:t>
      </w:r>
    </w:p>
    <w:bookmarkStart w:id="43" w:name="背景-3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项目定义了</w:t>
      </w:r>
      <w:r>
        <w:t xml:space="preserve"> 7 </w:t>
      </w:r>
      <w:r>
        <w:rPr>
          <w:rFonts w:hint="eastAsia"/>
        </w:rPr>
        <w:t xml:space="preserve">个</w:t>
      </w:r>
      <w:r>
        <w:t xml:space="preserve"> common </w:t>
      </w:r>
      <w:r>
        <w:rPr>
          <w:rFonts w:hint="eastAsia"/>
        </w:rPr>
        <w:t xml:space="preserve">子模块，但其中</w:t>
      </w:r>
      <w:r>
        <w:t xml:space="preserve"> 2 </w:t>
      </w:r>
      <w:r>
        <w:rPr>
          <w:rFonts w:hint="eastAsia"/>
        </w:rPr>
        <w:t xml:space="preserve">个是空壳（</w:t>
      </w:r>
      <w:r>
        <w:rPr>
          <w:rStyle w:val="VerbatimChar"/>
        </w:rPr>
        <w:t xml:space="preserve">common-redis</w:t>
      </w:r>
      <w:r>
        <w:t xml:space="preserve"> </w:t>
      </w:r>
      <w:r>
        <w:rPr>
          <w:rFonts w:hint="eastAsia"/>
        </w:rPr>
        <w:t xml:space="preserve">无源码、</w:t>
      </w:r>
      <w:r>
        <w:rPr>
          <w:rStyle w:val="VerbatimChar"/>
        </w:rPr>
        <w:t xml:space="preserve">common-swagger</w:t>
      </w:r>
      <w:r>
        <w:t xml:space="preserve"> </w:t>
      </w:r>
      <w:r>
        <w:rPr>
          <w:rFonts w:hint="eastAsia"/>
        </w:rPr>
        <w:t xml:space="preserve">无源码）、1</w:t>
      </w:r>
      <w:r>
        <w:t xml:space="preserve"> </w:t>
      </w:r>
      <w:r>
        <w:rPr>
          <w:rFonts w:hint="eastAsia"/>
        </w:rPr>
        <w:t xml:space="preserve">个</w:t>
      </w:r>
      <w:r>
        <w:t xml:space="preserve"> Feign </w:t>
      </w:r>
      <w:r>
        <w:rPr>
          <w:rFonts w:hint="eastAsia"/>
        </w:rPr>
        <w:t xml:space="preserve">契约不完整（缺少</w:t>
      </w:r>
      <w:r>
        <w:t xml:space="preserve"> </w:t>
      </w:r>
      <w:r>
        <w:rPr>
          <w:rStyle w:val="VerbatimChar"/>
        </w:rPr>
        <w:t xml:space="preserve">service-operation</w:t>
      </w:r>
      <w:r>
        <w:t xml:space="preserve"> </w:t>
      </w:r>
      <w:r>
        <w:rPr>
          <w:rFonts w:hint="eastAsia"/>
        </w:rPr>
        <w:t xml:space="preserve">对应的</w:t>
      </w:r>
      <w:r>
        <w:t xml:space="preserve"> </w:t>
      </w:r>
      <w:r>
        <w:rPr>
          <w:rFonts w:hint="eastAsia"/>
        </w:rPr>
        <w:t xml:space="preserve">Client/RemoteDTO/FallbackFactory）、Feign</w:t>
      </w:r>
      <w:r>
        <w:t xml:space="preserve"> </w:t>
      </w:r>
      <w:r>
        <w:rPr>
          <w:rFonts w:hint="eastAsia"/>
        </w:rPr>
        <w:t xml:space="preserve">默认超时未按规范设置。</w:t>
      </w:r>
    </w:p>
    <w:p>
      <w:r>
        <w:pict>
          <v:rect style="width:0;height:1.5pt" o:hralign="center" o:hrstd="t" o:hr="t"/>
        </w:pict>
      </w:r>
    </w:p>
    <w:bookmarkEnd w:id="43"/>
    <w:bookmarkStart w:id="46" w:name="用户故事-8新服务引入-redis-依赖即可直接使用无需自行配置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8：新服务引入</w:t>
      </w:r>
      <w:r>
        <w:t xml:space="preserve"> Redis </w:t>
      </w:r>
      <w:r>
        <w:rPr>
          <w:rFonts w:hint="eastAsia"/>
        </w:rPr>
        <w:t xml:space="preserve">依赖即可直接使用，无需自行配置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业务服务开发者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在我的服务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rPr>
          <w:rFonts w:hint="eastAsia"/>
        </w:rPr>
        <w:t xml:space="preserve">中引入</w:t>
      </w:r>
      <w:r>
        <w:t xml:space="preserve"> </w:t>
      </w:r>
      <w:r>
        <w:rPr>
          <w:rStyle w:val="VerbatimChar"/>
        </w:rPr>
        <w:t xml:space="preserve">common-redis</w:t>
      </w:r>
      <w:r>
        <w:t xml:space="preserve"> </w:t>
      </w:r>
      <w:r>
        <w:rPr>
          <w:rFonts w:hint="eastAsia"/>
        </w:rPr>
        <w:t xml:space="preserve">后，就能直接</w:t>
      </w:r>
      <w:r>
        <w:t xml:space="preserve"> </w:t>
      </w:r>
      <w:r>
        <w:rPr>
          <w:rStyle w:val="VerbatimChar"/>
        </w:rPr>
        <w:t xml:space="preserve">@Autowired RedisTemplate&lt;String, Object&gt;</w:t>
      </w:r>
      <w:r>
        <w:t xml:space="preserve"> </w:t>
      </w:r>
      <w:r>
        <w:rPr>
          <w:rFonts w:hint="eastAsia"/>
        </w:rPr>
        <w:t xml:space="preserve">使用</w:t>
      </w:r>
      <w:r>
        <w:t xml:space="preserve"> Redis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不需要在每个服务里重复配置连接池、序列化器、RedisTemplate</w:t>
      </w:r>
      <w:r>
        <w:t xml:space="preserve"> Bean</w:t>
      </w:r>
    </w:p>
    <w:bookmarkStart w:id="44" w:name="功能规格-9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FS-8.1</w:t>
            </w:r>
            <w:r>
              <w:t xml:space="preserve"> </w:t>
            </w:r>
            <w:r>
              <w:rPr>
                <w:rFonts w:hint="eastAsia"/>
              </w:rPr>
              <w:t xml:space="preserve">自动配置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</w:t>
            </w:r>
            <w:r>
              <w:t xml:space="preserve"> </w:t>
            </w:r>
            <w:r>
              <w:rPr>
                <w:rStyle w:val="VerbatimChar"/>
              </w:rPr>
              <w:t xml:space="preserve">common-redis</w:t>
            </w:r>
            <w:r>
              <w:t xml:space="preserve"> </w:t>
            </w:r>
            <w:r>
              <w:rPr>
                <w:rFonts w:hint="eastAsia"/>
              </w:rPr>
              <w:t xml:space="preserve">后自动装配</w:t>
            </w:r>
            <w:r>
              <w:t xml:space="preserve"> </w:t>
            </w:r>
            <w:r>
              <w:rPr>
                <w:rStyle w:val="VerbatimChar"/>
              </w:rPr>
              <w:t xml:space="preserve">RedisTemplate&lt;String, Object&gt;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StringRedisTemplate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FS-8.2</w:t>
            </w:r>
            <w:r>
              <w:t xml:space="preserve"> </w:t>
            </w:r>
            <w:r>
              <w:rPr>
                <w:rFonts w:hint="eastAsia"/>
              </w:rPr>
              <w:t xml:space="preserve">连接池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自动配置</w:t>
            </w:r>
            <w:r>
              <w:t xml:space="preserve"> Lettuce </w:t>
            </w:r>
            <w:r>
              <w:rPr>
                <w:rFonts w:hint="eastAsia"/>
              </w:rPr>
              <w:t xml:space="preserve">连接池（max-active/</w:t>
            </w:r>
            <w:r>
              <w:t xml:space="preserve"> max-idle/ timeout </w:t>
            </w:r>
            <w:r>
              <w:rPr>
                <w:rFonts w:hint="eastAsia"/>
              </w:rPr>
              <w:t xml:space="preserve">可配置）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FS-8.3</w:t>
            </w:r>
            <w:r>
              <w:t xml:space="preserve"> </w:t>
            </w:r>
            <w:r>
              <w:rPr>
                <w:rFonts w:hint="eastAsia"/>
              </w:rPr>
              <w:t xml:space="preserve">序列化</w:t>
            </w:r>
          </w:p>
        </w:tc>
        <w:tc>
          <w:tcPr/>
          <w:p>
            <w:pPr>
              <w:pStyle w:val="Compact"/>
            </w:pPr>
            <w:r>
              <w:t xml:space="preserve">value </w:t>
            </w: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Jackson2JsonRedisSerializer</w:t>
            </w:r>
            <w:r>
              <w:rPr>
                <w:rFonts w:hint="eastAsia"/>
              </w:rPr>
              <w:t xml:space="preserve">，key</w:t>
            </w:r>
            <w:r>
              <w:t xml:space="preserve"> </w:t>
            </w: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StringRedisSerializer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FS-8.4</w:t>
            </w:r>
            <w:r>
              <w:t xml:space="preserve"> </w:t>
            </w:r>
            <w:r>
              <w:rPr>
                <w:rFonts w:hint="eastAsia"/>
              </w:rPr>
              <w:t xml:space="preserve">分布式锁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Style w:val="VerbatimChar"/>
              </w:rPr>
              <w:t xml:space="preserve">DistributedLock</w:t>
            </w:r>
            <w:r>
              <w:t xml:space="preserve"> </w:t>
            </w:r>
            <w:r>
              <w:rPr>
                <w:rFonts w:hint="eastAsia"/>
              </w:rPr>
              <w:t xml:space="preserve">接口和基于</w:t>
            </w:r>
            <w:r>
              <w:t xml:space="preserve"> Redis </w:t>
            </w:r>
            <w:r>
              <w:rPr>
                <w:rFonts w:hint="eastAsia"/>
              </w:rPr>
              <w:t xml:space="preserve">的实现，用于并发优化（非唯一正确性保障）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FS-8.5</w:t>
            </w:r>
            <w:r>
              <w:t xml:space="preserve"> </w:t>
            </w:r>
            <w:r>
              <w:rPr>
                <w:rFonts w:hint="eastAsia"/>
              </w:rPr>
              <w:t xml:space="preserve">缓存辅助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Style w:val="VerbatimChar"/>
              </w:rPr>
              <w:t xml:space="preserve">CacheHelper</w:t>
            </w:r>
            <w:r>
              <w:t xml:space="preserve"> </w:t>
            </w:r>
            <w:r>
              <w:rPr>
                <w:rFonts w:hint="eastAsia"/>
              </w:rPr>
              <w:t xml:space="preserve">工具类封装常用</w:t>
            </w:r>
            <w:r>
              <w:t xml:space="preserve"> get/set/delete/expire </w:t>
            </w:r>
            <w:r>
              <w:rPr>
                <w:rFonts w:hint="eastAsia"/>
              </w:rPr>
              <w:t xml:space="preserve">操作</w:t>
            </w:r>
          </w:p>
        </w:tc>
      </w:tr>
    </w:tbl>
    <w:bookmarkEnd w:id="44"/>
    <w:bookmarkStart w:id="45" w:name="验收标准-9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业务服务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common-redis</w:t>
      </w:r>
      <w:r>
        <w:rPr>
          <w:rFonts w:hint="eastAsia"/>
        </w:rPr>
        <w:t xml:space="preserve">，不额外配置任何</w:t>
      </w:r>
      <w:r>
        <w:t xml:space="preserve"> </w:t>
      </w:r>
      <w:r>
        <w:rPr>
          <w:rFonts w:hint="eastAsia"/>
        </w:rPr>
        <w:t xml:space="preserve">Bean，启动后能</w:t>
      </w:r>
      <w:r>
        <w:t xml:space="preserve"> </w:t>
      </w:r>
      <w:r>
        <w:rPr>
          <w:rStyle w:val="VerbatimChar"/>
        </w:rPr>
        <w:t xml:space="preserve">@Autowired RedisTemplate&lt;String, Object&gt;</w:t>
      </w:r>
    </w:p>
    <w:p>
      <w:pPr>
        <w:numPr>
          <w:ilvl w:val="0"/>
          <w:numId w:val="1051"/>
        </w:numPr>
      </w:pPr>
      <w:r>
        <w:rPr>
          <w:rStyle w:val="VerbatimChar"/>
        </w:rPr>
        <w:t xml:space="preserve">redisTemplate.opsForValue().set("test", user)</w:t>
      </w:r>
      <w:r>
        <w:t xml:space="preserve"> </w:t>
      </w:r>
      <w:r>
        <w:rPr>
          <w:rFonts w:hint="eastAsia"/>
        </w:rPr>
        <w:t xml:space="preserve">存入的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rPr>
          <w:rFonts w:hint="eastAsia"/>
        </w:rPr>
        <w:t xml:space="preserve">对象在</w:t>
      </w:r>
      <w:r>
        <w:t xml:space="preserve"> Redis </w:t>
      </w:r>
      <w:r>
        <w:rPr>
          <w:rFonts w:hint="eastAsia"/>
        </w:rPr>
        <w:t xml:space="preserve">中为</w:t>
      </w:r>
      <w:r>
        <w:t xml:space="preserve"> JSON </w:t>
      </w:r>
      <w:r>
        <w:rPr>
          <w:rFonts w:hint="eastAsia"/>
        </w:rPr>
        <w:t xml:space="preserve">格式</w:t>
      </w:r>
    </w:p>
    <w:p>
      <w:pPr>
        <w:numPr>
          <w:ilvl w:val="0"/>
          <w:numId w:val="1052"/>
        </w:numPr>
      </w:pPr>
      <w:r>
        <w:rPr>
          <w:rStyle w:val="VerbatimChar"/>
        </w:rPr>
        <w:t xml:space="preserve">DistributedLock.tryLock("order:123", 3, TimeUnit.SECONDS)</w:t>
      </w:r>
      <w:r>
        <w:t xml:space="preserve"> </w:t>
      </w:r>
      <w:r>
        <w:rPr>
          <w:rFonts w:hint="eastAsia"/>
        </w:rPr>
        <w:t xml:space="preserve">可正常获取和释放锁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CacheHelper.set("key", value, Duration.ofMinutes(5))</w:t>
      </w:r>
      <w:r>
        <w:t xml:space="preserve"> </w:t>
      </w:r>
      <w:r>
        <w:rPr>
          <w:rFonts w:hint="eastAsia"/>
        </w:rPr>
        <w:t xml:space="preserve">写入后</w:t>
      </w:r>
      <w:r>
        <w:t xml:space="preserve"> 5 </w:t>
      </w:r>
      <w:r>
        <w:rPr>
          <w:rFonts w:hint="eastAsia"/>
        </w:rPr>
        <w:t xml:space="preserve">分钟自动过期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用户故事-9新服务引入-swagger-依赖即可自动生成接口文档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9：新服务引入</w:t>
      </w:r>
      <w:r>
        <w:t xml:space="preserve"> Swagger </w:t>
      </w:r>
      <w:r>
        <w:rPr>
          <w:rFonts w:hint="eastAsia"/>
        </w:rPr>
        <w:t xml:space="preserve">依赖即可自动生成接口文档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前端开发者</w:t>
      </w:r>
      <w:r>
        <w:t xml:space="preserve"> / </w:t>
      </w:r>
      <w:r>
        <w:rPr>
          <w:rFonts w:hint="eastAsia"/>
        </w:rPr>
        <w:t xml:space="preserve">接口联调人员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每个业务服务启动后自动生成</w:t>
      </w:r>
      <w:r>
        <w:t xml:space="preserve"> OpenAPI </w:t>
      </w:r>
      <w:r>
        <w:rPr>
          <w:rFonts w:hint="eastAsia"/>
        </w:rPr>
        <w:t xml:space="preserve">文档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不需要手工维护接口文档，通过</w:t>
      </w:r>
      <w:r>
        <w:t xml:space="preserve"> Swagger UI </w:t>
      </w:r>
      <w:r>
        <w:rPr>
          <w:rFonts w:hint="eastAsia"/>
        </w:rPr>
        <w:t xml:space="preserve">即可查看和测试所有接口</w:t>
      </w:r>
    </w:p>
    <w:bookmarkStart w:id="47" w:name="功能规格-10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FS-9.1</w:t>
            </w:r>
            <w:r>
              <w:t xml:space="preserve"> </w:t>
            </w:r>
            <w:r>
              <w:rPr>
                <w:rFonts w:hint="eastAsia"/>
              </w:rPr>
              <w:t xml:space="preserve">自动装配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</w:t>
            </w:r>
            <w:r>
              <w:t xml:space="preserve"> </w:t>
            </w:r>
            <w:r>
              <w:rPr>
                <w:rStyle w:val="VerbatimChar"/>
              </w:rPr>
              <w:t xml:space="preserve">common-swagger</w:t>
            </w:r>
            <w:r>
              <w:t xml:space="preserve"> </w:t>
            </w:r>
            <w:r>
              <w:rPr>
                <w:rFonts w:hint="eastAsia"/>
              </w:rPr>
              <w:t xml:space="preserve">后自动注册</w:t>
            </w:r>
            <w:r>
              <w:t xml:space="preserve"> </w:t>
            </w:r>
            <w:r>
              <w:rPr>
                <w:rStyle w:val="VerbatimChar"/>
              </w:rPr>
              <w:t xml:space="preserve">OpenAPI</w:t>
            </w:r>
            <w:r>
              <w:t xml:space="preserve"> </w:t>
            </w:r>
            <w:r>
              <w:rPr>
                <w:rFonts w:hint="eastAsia"/>
              </w:rPr>
              <w:t xml:space="preserve">Bean，无需额外配置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FS-9.2</w:t>
            </w:r>
            <w:r>
              <w:t xml:space="preserve"> </w:t>
            </w:r>
            <w:r>
              <w:rPr>
                <w:rFonts w:hint="eastAsia"/>
              </w:rPr>
              <w:t xml:space="preserve">安全方案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全局配置</w:t>
            </w:r>
            <w:r>
              <w:t xml:space="preserve"> Bearer Token </w:t>
            </w:r>
            <w:r>
              <w:rPr>
                <w:rFonts w:hint="eastAsia"/>
              </w:rPr>
              <w:t xml:space="preserve">认证方案，Swagger</w:t>
            </w:r>
            <w:r>
              <w:t xml:space="preserve"> UI </w:t>
            </w:r>
            <w:r>
              <w:rPr>
                <w:rFonts w:hint="eastAsia"/>
              </w:rPr>
              <w:t xml:space="preserve">可填入</w:t>
            </w:r>
            <w:r>
              <w:t xml:space="preserve"> Token </w:t>
            </w:r>
            <w:r>
              <w:rPr>
                <w:rFonts w:hint="eastAsia"/>
              </w:rPr>
              <w:t xml:space="preserve">后测试受保护接口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FS-9.3</w:t>
            </w:r>
            <w:r>
              <w:t xml:space="preserve"> </w:t>
            </w:r>
            <w:r>
              <w:rPr>
                <w:rFonts w:hint="eastAsia"/>
              </w:rPr>
              <w:t xml:space="preserve">开关控制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springdoc.api-docs.enabled=true/false</w:t>
            </w:r>
            <w:r>
              <w:t xml:space="preserve"> </w:t>
            </w:r>
            <w:r>
              <w:rPr>
                <w:rFonts w:hint="eastAsia"/>
              </w:rPr>
              <w:t xml:space="preserve">控制文档开关（生产环境可关闭）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FS-9.4</w:t>
            </w:r>
            <w:r>
              <w:t xml:space="preserve"> </w:t>
            </w: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按服务名分组，便于区分不同服务的接口</w:t>
            </w:r>
          </w:p>
        </w:tc>
      </w:tr>
    </w:tbl>
    <w:bookmarkEnd w:id="47"/>
    <w:bookmarkStart w:id="48" w:name="验收标准-10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common-swagger</w:t>
      </w:r>
      <w:r>
        <w:t xml:space="preserve"> </w:t>
      </w:r>
      <w:r>
        <w:rPr>
          <w:rFonts w:hint="eastAsia"/>
        </w:rPr>
        <w:t xml:space="preserve">后访问</w:t>
      </w:r>
      <w:r>
        <w:t xml:space="preserve"> </w:t>
      </w:r>
      <w:r>
        <w:rPr>
          <w:rStyle w:val="VerbatimChar"/>
        </w:rPr>
        <w:t xml:space="preserve">http://localhost:{port}/swagger-ui.html</w:t>
      </w:r>
      <w:r>
        <w:t xml:space="preserve"> </w:t>
      </w:r>
      <w:r>
        <w:rPr>
          <w:rFonts w:hint="eastAsia"/>
        </w:rPr>
        <w:t xml:space="preserve">能看到接口列表</w:t>
      </w:r>
    </w:p>
    <w:p>
      <w:pPr>
        <w:numPr>
          <w:ilvl w:val="0"/>
          <w:numId w:val="1055"/>
        </w:numPr>
      </w:pPr>
      <w:r>
        <w:t xml:space="preserve">Swagger UI </w:t>
      </w:r>
      <w:r>
        <w:rPr>
          <w:rFonts w:hint="eastAsia"/>
        </w:rPr>
        <w:t xml:space="preserve">上有</w:t>
      </w:r>
      <w:r>
        <w:t xml:space="preserve"> "Authorize" </w:t>
      </w:r>
      <w:r>
        <w:rPr>
          <w:rFonts w:hint="eastAsia"/>
        </w:rPr>
        <w:t xml:space="preserve">按钮，可填入</w:t>
      </w:r>
      <w:r>
        <w:t xml:space="preserve"> </w:t>
      </w:r>
      <w:r>
        <w:rPr>
          <w:rStyle w:val="VerbatimChar"/>
        </w:rPr>
        <w:t xml:space="preserve">Bearer &lt;token&gt;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设置</w:t>
      </w:r>
      <w:r>
        <w:t xml:space="preserve"> </w:t>
      </w:r>
      <w:r>
        <w:rPr>
          <w:rStyle w:val="VerbatimChar"/>
        </w:rPr>
        <w:t xml:space="preserve">springdoc.api-docs.enabled=false</w:t>
      </w:r>
      <w:r>
        <w:t xml:space="preserve"> </w:t>
      </w:r>
      <w:r>
        <w:rPr>
          <w:rFonts w:hint="eastAsia"/>
        </w:rPr>
        <w:t xml:space="preserve">后</w:t>
      </w:r>
      <w:r>
        <w:t xml:space="preserve"> </w:t>
      </w:r>
      <w:r>
        <w:rPr>
          <w:rStyle w:val="VerbatimChar"/>
        </w:rPr>
        <w:t xml:space="preserve">/v3/api-docs</w:t>
      </w:r>
      <w:r>
        <w:t xml:space="preserve"> </w:t>
      </w:r>
      <w:r>
        <w:rPr>
          <w:rFonts w:hint="eastAsia"/>
        </w:rPr>
        <w:t xml:space="preserve">返回</w:t>
      </w:r>
      <w:r>
        <w:t xml:space="preserve"> 404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用户故事-10服务间通过-feign-调用时超时行为可控且一致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10：服务间通过</w:t>
      </w:r>
      <w:r>
        <w:t xml:space="preserve"> Feign </w:t>
      </w:r>
      <w:r>
        <w:rPr>
          <w:rFonts w:hint="eastAsia"/>
        </w:rPr>
        <w:t xml:space="preserve">调用时超时行为可控且一致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业务服务开发者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所有</w:t>
      </w:r>
      <w:r>
        <w:t xml:space="preserve"> Feign </w:t>
      </w:r>
      <w:r>
        <w:rPr>
          <w:rFonts w:hint="eastAsia"/>
        </w:rPr>
        <w:t xml:space="preserve">客户端的连接超时默认为</w:t>
      </w:r>
      <w:r>
        <w:t xml:space="preserve"> 2 </w:t>
      </w:r>
      <w:r>
        <w:rPr>
          <w:rFonts w:hint="eastAsia"/>
        </w:rPr>
        <w:t xml:space="preserve">秒、读取超时默认为</w:t>
      </w:r>
      <w:r>
        <w:t xml:space="preserve"> 5 </w:t>
      </w:r>
      <w:r>
        <w:rPr>
          <w:rFonts w:hint="eastAsia"/>
        </w:rPr>
        <w:t xml:space="preserve">秒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不会因一个慢服务导致调用方线程长时间阻塞，且超时参数可在</w:t>
      </w:r>
      <w:r>
        <w:t xml:space="preserve"> Nacos </w:t>
      </w:r>
      <w:r>
        <w:rPr>
          <w:rFonts w:hint="eastAsia"/>
        </w:rPr>
        <w:t xml:space="preserve">配置中心统一调整</w:t>
      </w:r>
    </w:p>
    <w:bookmarkStart w:id="50" w:name="功能规格-11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FS-10.1</w:t>
            </w:r>
            <w:r>
              <w:t xml:space="preserve"> </w:t>
            </w:r>
            <w:r>
              <w:rPr>
                <w:rFonts w:hint="eastAsia"/>
              </w:rPr>
              <w:t xml:space="preserve">默认超时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Feign Client </w:t>
            </w:r>
            <w:r>
              <w:rPr>
                <w:rFonts w:hint="eastAsia"/>
              </w:rPr>
              <w:t xml:space="preserve">默认</w:t>
            </w:r>
            <w:r>
              <w:t xml:space="preserve"> connect-timeout=2000ms, read-timeout=5000ms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FS-10.2</w:t>
            </w:r>
            <w:r>
              <w:t xml:space="preserve"> </w:t>
            </w:r>
            <w:r>
              <w:t xml:space="preserve">Nacos </w:t>
            </w:r>
            <w:r>
              <w:rPr>
                <w:rFonts w:hint="eastAsia"/>
              </w:rPr>
              <w:t xml:space="preserve">可覆盖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超时、重试、日志级别只在</w:t>
            </w:r>
            <w:r>
              <w:t xml:space="preserve"> Nacos </w:t>
            </w:r>
            <w:r>
              <w:rPr>
                <w:rFonts w:hint="eastAsia"/>
              </w:rPr>
              <w:t xml:space="preserve">配置中心维护，不在本地</w:t>
            </w:r>
            <w:r>
              <w:t xml:space="preserve"> yml </w:t>
            </w:r>
            <w:r>
              <w:rPr>
                <w:rFonts w:hint="eastAsia"/>
              </w:rPr>
              <w:t xml:space="preserve">硬编码覆盖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FS-10.3</w:t>
            </w:r>
            <w:r>
              <w:t xml:space="preserve"> </w:t>
            </w:r>
            <w:r>
              <w:rPr>
                <w:rFonts w:hint="eastAsia"/>
              </w:rPr>
              <w:t xml:space="preserve">例外登记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超出默认值</w:t>
            </w:r>
            <w:r>
              <w:t xml:space="preserve"> 3 </w:t>
            </w:r>
            <w:r>
              <w:rPr>
                <w:rFonts w:hint="eastAsia"/>
              </w:rPr>
              <w:t xml:space="preserve">倍的超时配置必须登记：调用方、超时预算、重试条件、降级行为</w:t>
            </w:r>
          </w:p>
        </w:tc>
      </w:tr>
    </w:tbl>
    <w:bookmarkEnd w:id="50"/>
    <w:bookmarkStart w:id="51" w:name="验收标准-11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common-feign</w:t>
      </w:r>
      <w:r>
        <w:t xml:space="preserve"> </w:t>
      </w:r>
      <w:r>
        <w:rPr>
          <w:rFonts w:hint="eastAsia"/>
        </w:rPr>
        <w:t xml:space="preserve">后，任意</w:t>
      </w:r>
      <w:r>
        <w:t xml:space="preserve"> Feign Client </w:t>
      </w:r>
      <w:r>
        <w:rPr>
          <w:rFonts w:hint="eastAsia"/>
        </w:rPr>
        <w:t xml:space="preserve">连接超时</w:t>
      </w:r>
      <w:r>
        <w:t xml:space="preserve"> = </w:t>
      </w:r>
      <w:r>
        <w:rPr>
          <w:rFonts w:hint="eastAsia"/>
        </w:rPr>
        <w:t xml:space="preserve">2s，读取超时</w:t>
      </w:r>
      <w:r>
        <w:t xml:space="preserve"> = 5s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通过在</w:t>
      </w:r>
      <w:r>
        <w:t xml:space="preserve"> Nacos </w:t>
      </w: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spring.cloud.openfeign.client.config.{service-name}.read-timeout</w:t>
      </w:r>
      <w:r>
        <w:t xml:space="preserve"> </w:t>
      </w:r>
      <w:r>
        <w:rPr>
          <w:rFonts w:hint="eastAsia"/>
        </w:rPr>
        <w:t xml:space="preserve">可覆盖单个服务的超时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用户故事-11运营管理服务也能通过-feign-被其他服务调用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11：运营管理服务也能通过</w:t>
      </w:r>
      <w:r>
        <w:t xml:space="preserve"> Feign </w:t>
      </w:r>
      <w:r>
        <w:rPr>
          <w:rFonts w:hint="eastAsia"/>
        </w:rPr>
        <w:t xml:space="preserve">被其他服务调用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业务服务开发者（如</w:t>
      </w:r>
      <w:r>
        <w:t xml:space="preserve"> </w:t>
      </w:r>
      <w:r>
        <w:rPr>
          <w:rFonts w:hint="eastAsia"/>
        </w:rPr>
        <w:t xml:space="preserve">service-care）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OperationClient</w:t>
      </w:r>
      <w:r>
        <w:t xml:space="preserve"> </w:t>
      </w:r>
      <w:r>
        <w:rPr>
          <w:rFonts w:hint="eastAsia"/>
        </w:rPr>
        <w:t xml:space="preserve">调用运营管理服务的接口（如查询合同、排班信息）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在照护服务中可以直接获取老人的合同信息而不需要通过</w:t>
      </w:r>
      <w:r>
        <w:t xml:space="preserve"> HTTP </w:t>
      </w:r>
      <w:r>
        <w:rPr>
          <w:rFonts w:hint="eastAsia"/>
        </w:rPr>
        <w:t xml:space="preserve">直连</w:t>
      </w:r>
    </w:p>
    <w:bookmarkStart w:id="53" w:name="功能规格-12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FS-11.1</w:t>
            </w:r>
            <w:r>
              <w:t xml:space="preserve"> </w:t>
            </w:r>
            <w:r>
              <w:rPr>
                <w:rFonts w:hint="eastAsia"/>
              </w:rPr>
              <w:t xml:space="preserve">契约定义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OperationClient</w:t>
            </w:r>
            <w:r>
              <w:t xml:space="preserve">、</w:t>
            </w:r>
            <w:r>
              <w:rPr>
                <w:rStyle w:val="VerbatimChar"/>
              </w:rPr>
              <w:t xml:space="preserve">OperationRemoteDTO</w:t>
            </w:r>
            <w:r>
              <w:t xml:space="preserve">、</w:t>
            </w:r>
            <w:r>
              <w:rPr>
                <w:rStyle w:val="VerbatimChar"/>
              </w:rPr>
              <w:t xml:space="preserve">OperationFallbackFactory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FS-11.2</w:t>
            </w:r>
            <w:r>
              <w:t xml:space="preserve"> </w:t>
            </w:r>
            <w:r>
              <w:rPr>
                <w:rFonts w:hint="eastAsia"/>
              </w:rPr>
              <w:t xml:space="preserve">与其他</w:t>
            </w:r>
            <w:r>
              <w:t xml:space="preserve"> 6 </w:t>
            </w:r>
            <w:r>
              <w:rPr>
                <w:rFonts w:hint="eastAsia"/>
              </w:rPr>
              <w:t xml:space="preserve">个</w:t>
            </w:r>
            <w:r>
              <w:t xml:space="preserve"> Client </w:t>
            </w:r>
            <w:r>
              <w:rPr>
                <w:rFonts w:hint="eastAsia"/>
              </w:rPr>
              <w:t xml:space="preserve">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</w:t>
            </w:r>
            <w:r>
              <w:t xml:space="preserve"> </w:t>
            </w:r>
            <w:r>
              <w:rPr>
                <w:rStyle w:val="VerbatimChar"/>
              </w:rPr>
              <w:t xml:space="preserve">AuthClient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AuthFallbackFactory</w:t>
            </w:r>
            <w:r>
              <w:t xml:space="preserve"> </w:t>
            </w:r>
            <w:r>
              <w:rPr>
                <w:rFonts w:hint="eastAsia"/>
              </w:rPr>
              <w:t xml:space="preserve">的模式，使用</w:t>
            </w:r>
            <w:r>
              <w:t xml:space="preserve"> </w:t>
            </w:r>
            <w:r>
              <w:rPr>
                <w:rStyle w:val="VerbatimChar"/>
              </w:rPr>
              <w:t xml:space="preserve">@FeignClient</w:t>
            </w:r>
            <w:r>
              <w:t xml:space="preserve"> </w:t>
            </w:r>
            <w:r>
              <w:rPr>
                <w:rFonts w:hint="eastAsia"/>
              </w:rPr>
              <w:t xml:space="preserve">声明</w:t>
            </w:r>
          </w:p>
        </w:tc>
      </w:tr>
    </w:tbl>
    <w:bookmarkEnd w:id="53"/>
    <w:bookmarkStart w:id="54" w:name="验收标准-12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59"/>
        </w:numPr>
      </w:pPr>
      <w:r>
        <w:rPr>
          <w:rStyle w:val="VerbatimChar"/>
        </w:rPr>
        <w:t xml:space="preserve">com.eldercare.common.feign.client</w:t>
      </w:r>
      <w:r>
        <w:t xml:space="preserve"> </w:t>
      </w:r>
      <w:r>
        <w:rPr>
          <w:rFonts w:hint="eastAsia"/>
        </w:rPr>
        <w:t xml:space="preserve">包下存在</w:t>
      </w:r>
      <w:r>
        <w:t xml:space="preserve"> </w:t>
      </w:r>
      <w:r>
        <w:rPr>
          <w:rStyle w:val="VerbatimChar"/>
        </w:rPr>
        <w:t xml:space="preserve">OperationClient.java</w:t>
      </w:r>
    </w:p>
    <w:p>
      <w:pPr>
        <w:numPr>
          <w:ilvl w:val="0"/>
          <w:numId w:val="1060"/>
        </w:numPr>
      </w:pPr>
      <w:r>
        <w:rPr>
          <w:rStyle w:val="VerbatimChar"/>
        </w:rPr>
        <w:t xml:space="preserve">com.eldercare.common.feign.fallback</w:t>
      </w:r>
      <w:r>
        <w:t xml:space="preserve"> </w:t>
      </w:r>
      <w:r>
        <w:rPr>
          <w:rFonts w:hint="eastAsia"/>
        </w:rPr>
        <w:t xml:space="preserve">包下存在</w:t>
      </w:r>
      <w:r>
        <w:t xml:space="preserve"> </w:t>
      </w:r>
      <w:r>
        <w:rPr>
          <w:rStyle w:val="VerbatimChar"/>
        </w:rPr>
        <w:t xml:space="preserve">OperationFallbackFactory.java</w:t>
      </w:r>
    </w:p>
    <w:p>
      <w:pPr>
        <w:numPr>
          <w:ilvl w:val="0"/>
          <w:numId w:val="1061"/>
        </w:numPr>
      </w:pPr>
      <w:r>
        <w:rPr>
          <w:rStyle w:val="VerbatimChar"/>
        </w:rPr>
        <w:t xml:space="preserve">OperationFallbackFactory</w:t>
      </w:r>
      <w:r>
        <w:t xml:space="preserve"> </w:t>
      </w:r>
      <w:r>
        <w:rPr>
          <w:rFonts w:hint="eastAsia"/>
        </w:rPr>
        <w:t xml:space="preserve">在所有异常场景下抛出</w:t>
      </w:r>
      <w:r>
        <w:t xml:space="preserve"> </w:t>
      </w:r>
      <w:r>
        <w:rPr>
          <w:rStyle w:val="VerbatimChar"/>
        </w:rPr>
        <w:t xml:space="preserve">RemoteCallException</w:t>
      </w:r>
      <w:r>
        <w:rPr>
          <w:rFonts w:hint="eastAsia"/>
        </w:rPr>
        <w:t xml:space="preserve">（不吞异常、不返回</w:t>
      </w:r>
      <w:r>
        <w:t xml:space="preserve"> </w:t>
      </w:r>
      <w:r>
        <w:rPr>
          <w:rFonts w:hint="eastAsia"/>
        </w:rPr>
        <w:t xml:space="preserve">null）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common-feign</w:t>
      </w:r>
      <w:r>
        <w:t xml:space="preserve"> </w:t>
      </w:r>
      <w:r>
        <w:rPr>
          <w:rFonts w:hint="eastAsia"/>
        </w:rPr>
        <w:t xml:space="preserve">的消费方能</w:t>
      </w:r>
      <w:r>
        <w:t xml:space="preserve"> </w:t>
      </w:r>
      <w:r>
        <w:rPr>
          <w:rStyle w:val="VerbatimChar"/>
        </w:rPr>
        <w:t xml:space="preserve">@Autowired OperationClient</w:t>
      </w:r>
    </w:p>
    <w:p>
      <w:pPr>
        <w:pStyle w:val="FirstParagraph"/>
      </w:pPr>
      <w:r>
        <w:rPr>
          <w:b/>
          <w:bCs/>
        </w:rPr>
        <w:t xml:space="preserve">Feign </w:t>
      </w:r>
      <w:r>
        <w:rPr>
          <w:rFonts w:hint="eastAsia"/>
          <w:b/>
          <w:bCs/>
        </w:rPr>
        <w:t xml:space="preserve">契约通用约束（适用于全部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Client，依据《代码规范文档》二.4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和《错误码及异常设计》五.1）：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不返回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R&lt;T&gt;</w:t>
            </w:r>
          </w:p>
        </w:tc>
        <w:tc>
          <w:tcPr/>
          <w:p>
            <w:pPr>
              <w:pStyle w:val="Compact"/>
            </w:pPr>
            <w:r>
              <w:t xml:space="preserve">FeignClient </w:t>
            </w:r>
            <w:r>
              <w:rPr>
                <w:rFonts w:hint="eastAsia"/>
              </w:rPr>
              <w:t xml:space="preserve">方法签名返回</w:t>
            </w:r>
            <w:r>
              <w:t xml:space="preserve"> </w:t>
            </w:r>
            <w:r>
              <w:rPr>
                <w:rStyle w:val="VerbatimChar"/>
              </w:rPr>
              <w:t xml:space="preserve">RemoteDTO</w:t>
            </w:r>
            <w:r>
              <w:rPr>
                <w:rFonts w:hint="eastAsia"/>
              </w:rPr>
              <w:t xml:space="preserve">（或</w:t>
            </w:r>
            <w:r>
              <w:t xml:space="preserve"> </w:t>
            </w:r>
            <w:r>
              <w:rPr>
                <w:rStyle w:val="VerbatimChar"/>
              </w:rPr>
              <w:t xml:space="preserve">List&lt;RemoteDTO&gt;</w:t>
            </w:r>
            <w:r>
              <w:rPr>
                <w:rFonts w:hint="eastAsia"/>
              </w:rPr>
              <w:t xml:space="preserve">），不包装统一响应体。服务端为</w:t>
            </w:r>
            <w:r>
              <w:t xml:space="preserve"> Feign </w:t>
            </w:r>
            <w:r>
              <w:rPr>
                <w:rFonts w:hint="eastAsia"/>
              </w:rPr>
              <w:t xml:space="preserve">提供的内部接口也直接返回</w:t>
            </w:r>
            <w:r>
              <w:t xml:space="preserve"> </w:t>
            </w:r>
            <w:r>
              <w:rPr>
                <w:rFonts w:hint="eastAsia"/>
              </w:rPr>
              <w:t xml:space="preserve">DTO，不走</w:t>
            </w:r>
            <w:r>
              <w:t xml:space="preserve"> </w:t>
            </w:r>
            <w:r>
              <w:rPr>
                <w:rStyle w:val="VerbatimChar"/>
              </w:rPr>
              <w:t xml:space="preserve">R&lt;T&gt;</w:t>
            </w:r>
            <w:r>
              <w:t xml:space="preserve"> </w:t>
            </w:r>
            <w:r>
              <w:rPr>
                <w:rFonts w:hint="eastAsia"/>
              </w:rPr>
              <w:t xml:space="preserve">包装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FallbackFactory </w:t>
            </w:r>
            <w:r>
              <w:rPr>
                <w:rFonts w:hint="eastAsia"/>
                <w:b/>
                <w:bCs/>
              </w:rPr>
              <w:t xml:space="preserve">统一行为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7 </w:t>
            </w:r>
            <w:r>
              <w:rPr>
                <w:rFonts w:hint="eastAsia"/>
              </w:rPr>
              <w:t xml:space="preserve">个</w:t>
            </w:r>
            <w:r>
              <w:t xml:space="preserve"> FallbackFactory </w:t>
            </w:r>
            <w:r>
              <w:rPr>
                <w:rFonts w:hint="eastAsia"/>
              </w:rPr>
              <w:t xml:space="preserve">在所有异常场景下</w:t>
            </w:r>
            <w:r>
              <w:rPr>
                <w:rFonts w:hint="eastAsia"/>
                <w:b/>
                <w:bCs/>
              </w:rPr>
              <w:t xml:space="preserve">必须抛出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RemoteCallException</w:t>
            </w:r>
            <w:r>
              <w:rPr>
                <w:rFonts w:hint="eastAsia"/>
              </w:rPr>
              <w:t xml:space="preserve">，禁止返回</w:t>
            </w:r>
            <w:r>
              <w:t xml:space="preserve"> </w:t>
            </w:r>
            <w:r>
              <w:rPr>
                <w:rFonts w:hint="eastAsia"/>
              </w:rPr>
              <w:t xml:space="preserve">null、空集合或默认值（依据《代码规范》二.2：P0</w:t>
            </w:r>
            <w:r>
              <w:t xml:space="preserve"> </w:t>
            </w:r>
            <w:r>
              <w:rPr>
                <w:rFonts w:hint="eastAsia"/>
              </w:rPr>
              <w:t xml:space="preserve">处置、扣费、库存、核销和权限判定禁止以</w:t>
            </w:r>
            <w:r>
              <w:t xml:space="preserve"> fallback </w:t>
            </w:r>
            <w:r>
              <w:rPr>
                <w:rFonts w:hint="eastAsia"/>
              </w:rPr>
              <w:t xml:space="preserve">默认值继续执行）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仅限只读查询</w:t>
            </w:r>
          </w:p>
        </w:tc>
        <w:tc>
          <w:tcPr/>
          <w:p>
            <w:pPr>
              <w:pStyle w:val="Compact"/>
            </w:pPr>
            <w:r>
              <w:t xml:space="preserve">Feign </w:t>
            </w:r>
            <w:r>
              <w:rPr>
                <w:rFonts w:hint="eastAsia"/>
              </w:rPr>
              <w:t xml:space="preserve">仅允许用户请求链路中的只读、低延迟查询；跨服务写操作、状态变更必须走</w:t>
            </w:r>
            <w:r>
              <w:t xml:space="preserve"> RocketMQ </w:t>
            </w:r>
            <w:r>
              <w:rPr>
                <w:rFonts w:hint="eastAsia"/>
              </w:rPr>
              <w:t xml:space="preserve">异步（详见「十六、Feign</w:t>
            </w:r>
            <w:r>
              <w:t xml:space="preserve"> </w:t>
            </w:r>
            <w:r>
              <w:rPr>
                <w:rFonts w:hint="eastAsia"/>
              </w:rPr>
              <w:t xml:space="preserve">使用约束」）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超时配置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connect-timeout=2000ms, </w:t>
            </w:r>
            <w:r>
              <w:rPr>
                <w:rFonts w:hint="eastAsia"/>
              </w:rPr>
              <w:t xml:space="preserve">read-timeout=5000ms，仅在</w:t>
            </w:r>
            <w:r>
              <w:t xml:space="preserve"> Nacos </w:t>
            </w:r>
            <w:r>
              <w:rPr>
                <w:rFonts w:hint="eastAsia"/>
              </w:rPr>
              <w:t xml:space="preserve">维护，不在本地</w:t>
            </w:r>
            <w:r>
              <w:t xml:space="preserve"> yml </w:t>
            </w:r>
            <w:r>
              <w:rPr>
                <w:rFonts w:hint="eastAsia"/>
              </w:rPr>
              <w:t xml:space="preserve">硬编码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4" w:name="四消息与通知基础设施"/>
    <w:p>
      <w:pPr>
        <w:pStyle w:val="Heading2"/>
      </w:pPr>
      <w:r>
        <w:rPr>
          <w:rFonts w:hint="eastAsia"/>
        </w:rPr>
        <w:t xml:space="preserve">四、消息与通知基础设施</w:t>
      </w:r>
    </w:p>
    <w:bookmarkStart w:id="57" w:name="背景-4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《代码规范文档》二、和《错误码及异常设计》五、详细规定了</w:t>
      </w:r>
      <w:r>
        <w:t xml:space="preserve"> MQ </w:t>
      </w:r>
      <w:r>
        <w:rPr>
          <w:rFonts w:hint="eastAsia"/>
        </w:rPr>
        <w:t xml:space="preserve">事件规范（信封字段：eventId</w:t>
      </w:r>
      <w:r>
        <w:t xml:space="preserve"> / eventType / schemaVersion / occurredAt / traceId / producer / </w:t>
      </w:r>
      <w:r>
        <w:rPr>
          <w:rFonts w:hint="eastAsia"/>
        </w:rPr>
        <w:t xml:space="preserve">payload）、幂等消费、死信处理等要求。但当前项目中</w:t>
      </w:r>
      <w:r>
        <w:rPr>
          <w:b/>
          <w:bCs/>
        </w:rPr>
        <w:t xml:space="preserve">MQ </w:t>
      </w:r>
      <w:r>
        <w:rPr>
          <w:rFonts w:hint="eastAsia"/>
          <w:b/>
          <w:bCs/>
        </w:rPr>
        <w:t xml:space="preserve">公共能力完全空白</w:t>
      </w:r>
      <w:r>
        <w:rPr>
          <w:rFonts w:hint="eastAsia"/>
        </w:rPr>
        <w:t xml:space="preserve">——无</w:t>
      </w:r>
      <w:r>
        <w:t xml:space="preserve"> RocketMQ </w:t>
      </w:r>
      <w:r>
        <w:rPr>
          <w:rFonts w:hint="eastAsia"/>
        </w:rPr>
        <w:t xml:space="preserve">依赖、无事件基类、无消费抽象。</w:t>
      </w:r>
    </w:p>
    <w:p>
      <w:pPr>
        <w:pStyle w:val="BodyText"/>
      </w:pPr>
      <w:r>
        <w:rPr>
          <w:rFonts w:hint="eastAsia"/>
        </w:rPr>
        <w:t xml:space="preserve">同时，</w:t>
      </w:r>
      <w:r>
        <w:rPr>
          <w:rStyle w:val="VerbatimChar"/>
        </w:rPr>
        <w:t xml:space="preserve">common-notification</w:t>
      </w:r>
      <w:r>
        <w:t xml:space="preserve"> </w:t>
      </w:r>
      <w:r>
        <w:rPr>
          <w:rFonts w:hint="eastAsia"/>
        </w:rPr>
        <w:t xml:space="preserve">模块（定位为短信/微信订阅消息/语音呼叫的统一封装）当前仅有接口骨架，未完整实现各通道对接，各业务服务无法直接使用。</w:t>
      </w:r>
    </w:p>
    <w:p>
      <w:r>
        <w:pict>
          <v:rect style="width:0;height:1.5pt" o:hralign="center" o:hrstd="t" o:hr="t"/>
        </w:pict>
      </w:r>
    </w:p>
    <w:bookmarkEnd w:id="57"/>
    <w:bookmarkStart w:id="60" w:name="用户故事-12服务间通过-mq-事件实现异步解耦事件格式统一规范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12：服务间通过</w:t>
      </w:r>
      <w:r>
        <w:t xml:space="preserve"> MQ </w:t>
      </w:r>
      <w:r>
        <w:rPr>
          <w:rFonts w:hint="eastAsia"/>
        </w:rPr>
        <w:t xml:space="preserve">事件实现异步解耦，事件格式统一规范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业务服务开发者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在</w:t>
      </w:r>
      <w:r>
        <w:t xml:space="preserve"> common-core </w:t>
      </w:r>
      <w:r>
        <w:rPr>
          <w:rFonts w:hint="eastAsia"/>
        </w:rPr>
        <w:t xml:space="preserve">中有一个标准的</w:t>
      </w:r>
      <w:r>
        <w:t xml:space="preserve"> </w:t>
      </w:r>
      <w:r>
        <w:rPr>
          <w:rStyle w:val="VerbatimChar"/>
        </w:rPr>
        <w:t xml:space="preserve">BaseEvent</w:t>
      </w:r>
      <w:r>
        <w:t xml:space="preserve"> </w:t>
      </w:r>
      <w:r>
        <w:rPr>
          <w:rFonts w:hint="eastAsia"/>
        </w:rPr>
        <w:t xml:space="preserve">基类，继承它就能满足</w:t>
      </w:r>
      <w:r>
        <w:t xml:space="preserve"> MQ </w:t>
      </w:r>
      <w:r>
        <w:rPr>
          <w:rFonts w:hint="eastAsia"/>
        </w:rPr>
        <w:t xml:space="preserve">事件信封字段要求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我不需要每次都手工拼</w:t>
      </w:r>
      <w:r>
        <w:t xml:space="preserve"> eventId、traceId、occurredAt </w:t>
      </w:r>
      <w:r>
        <w:rPr>
          <w:rFonts w:hint="eastAsia"/>
        </w:rPr>
        <w:t xml:space="preserve">等字段，也不用担心漏掉规范要求的字段</w:t>
      </w:r>
    </w:p>
    <w:bookmarkStart w:id="58" w:name="功能规格-13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FS-12.1</w:t>
            </w:r>
            <w:r>
              <w:t xml:space="preserve"> </w:t>
            </w:r>
            <w:r>
              <w:rPr>
                <w:rFonts w:hint="eastAsia"/>
              </w:rPr>
              <w:t xml:space="preserve">事件基类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BaseEvent</w:t>
            </w:r>
            <w:r>
              <w:t xml:space="preserve"> </w:t>
            </w:r>
            <w:r>
              <w:rPr>
                <w:rFonts w:hint="eastAsia"/>
              </w:rPr>
              <w:t xml:space="preserve">抽象类包含</w:t>
            </w:r>
            <w:r>
              <w:t xml:space="preserve"> </w:t>
            </w:r>
            <w:r>
              <w:rPr>
                <w:rStyle w:val="VerbatimChar"/>
              </w:rPr>
              <w:t xml:space="preserve">eventId</w:t>
            </w:r>
            <w:r>
              <w:t xml:space="preserve">、</w:t>
            </w:r>
            <w:r>
              <w:rPr>
                <w:rStyle w:val="VerbatimChar"/>
              </w:rPr>
              <w:t xml:space="preserve">eventType</w:t>
            </w:r>
            <w:r>
              <w:t xml:space="preserve">、</w:t>
            </w:r>
            <w:r>
              <w:rPr>
                <w:rStyle w:val="VerbatimChar"/>
              </w:rPr>
              <w:t xml:space="preserve">schemaVersion</w:t>
            </w:r>
            <w:r>
              <w:t xml:space="preserve">、</w:t>
            </w:r>
            <w:r>
              <w:rPr>
                <w:rStyle w:val="VerbatimChar"/>
              </w:rPr>
              <w:t xml:space="preserve">occurredAt</w:t>
            </w:r>
            <w:r>
              <w:t xml:space="preserve">、</w:t>
            </w:r>
            <w:r>
              <w:rPr>
                <w:rStyle w:val="VerbatimChar"/>
              </w:rPr>
              <w:t xml:space="preserve">traceId</w:t>
            </w:r>
            <w:r>
              <w:t xml:space="preserve">、</w:t>
            </w:r>
            <w:r>
              <w:rPr>
                <w:rStyle w:val="VerbatimChar"/>
              </w:rPr>
              <w:t xml:space="preserve">producer</w:t>
            </w:r>
            <w:r>
              <w:t xml:space="preserve"> </w:t>
            </w:r>
            <w:r>
              <w:rPr>
                <w:rFonts w:hint="eastAsia"/>
              </w:rPr>
              <w:t xml:space="preserve">六个信封字段，子类只需定义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FS-12.2</w:t>
            </w:r>
            <w:r>
              <w:t xml:space="preserve"> </w:t>
            </w:r>
            <w:r>
              <w:t xml:space="preserve">occurredAt </w:t>
            </w: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自动填充</w:t>
            </w:r>
            <w:r>
              <w:t xml:space="preserve"> UTC ISO-8601 </w:t>
            </w:r>
            <w:r>
              <w:rPr>
                <w:rFonts w:hint="eastAsia"/>
              </w:rPr>
              <w:t xml:space="preserve">格式的时间戳（</w:t>
            </w:r>
            <w:r>
              <w:rPr>
                <w:rStyle w:val="VerbatimChar"/>
              </w:rPr>
              <w:t xml:space="preserve">Instant.now().toString()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FS-12.3</w:t>
            </w:r>
            <w:r>
              <w:t xml:space="preserve"> </w:t>
            </w:r>
            <w:r>
              <w:t xml:space="preserve">traceId </w:t>
            </w:r>
            <w:r>
              <w:rPr>
                <w:rFonts w:hint="eastAsia"/>
              </w:rPr>
              <w:t xml:space="preserve">自动注入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构造时自动从</w:t>
            </w:r>
            <w:r>
              <w:t xml:space="preserve"> </w:t>
            </w:r>
            <w:r>
              <w:rPr>
                <w:rStyle w:val="VerbatimChar"/>
              </w:rPr>
              <w:t xml:space="preserve">TraceContext.currentTraceId()</w:t>
            </w:r>
            <w:r>
              <w:t xml:space="preserve"> </w:t>
            </w:r>
            <w:r>
              <w:rPr>
                <w:rFonts w:hint="eastAsia"/>
              </w:rPr>
              <w:t xml:space="preserve">获取并填充</w:t>
            </w:r>
            <w:r>
              <w:t xml:space="preserve"> traceId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FS-12.4</w:t>
            </w:r>
            <w:r>
              <w:t xml:space="preserve"> </w:t>
            </w:r>
            <w:r>
              <w:t xml:space="preserve">producer </w:t>
            </w:r>
            <w:r>
              <w:rPr>
                <w:rFonts w:hint="eastAsia"/>
              </w:rPr>
              <w:t xml:space="preserve">自动注入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构造时自动从</w:t>
            </w:r>
            <w:r>
              <w:t xml:space="preserve"> </w:t>
            </w:r>
            <w:r>
              <w:rPr>
                <w:rStyle w:val="VerbatimChar"/>
              </w:rPr>
              <w:t xml:space="preserve">spring.application.name</w:t>
            </w:r>
            <w:r>
              <w:t xml:space="preserve"> </w:t>
            </w:r>
            <w:r>
              <w:rPr>
                <w:rFonts w:hint="eastAsia"/>
              </w:rPr>
              <w:t xml:space="preserve">获取并填充</w:t>
            </w:r>
            <w:r>
              <w:t xml:space="preserve"> producer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FS-12.5</w:t>
            </w:r>
            <w:r>
              <w:t xml:space="preserve"> </w:t>
            </w:r>
            <w:r>
              <w:t xml:space="preserve">Topic </w:t>
            </w:r>
            <w:r>
              <w:rPr>
                <w:rFonts w:hint="eastAsia"/>
              </w:rPr>
              <w:t xml:space="preserve">常量类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common-core</w:t>
            </w:r>
            <w:r>
              <w:t xml:space="preserve"> </w:t>
            </w:r>
            <w:r>
              <w:rPr>
                <w:rFonts w:hint="eastAsia"/>
              </w:rPr>
              <w:t xml:space="preserve">中提供</w:t>
            </w:r>
            <w:r>
              <w:t xml:space="preserve"> </w:t>
            </w:r>
            <w:r>
              <w:rPr>
                <w:rStyle w:val="VerbatimChar"/>
              </w:rPr>
              <w:t xml:space="preserve">MQTopics</w:t>
            </w:r>
            <w:r>
              <w:t xml:space="preserve"> </w:t>
            </w:r>
            <w:r>
              <w:rPr>
                <w:rFonts w:hint="eastAsia"/>
              </w:rPr>
              <w:t xml:space="preserve">常量类，集中定义全部跨服务</w:t>
            </w:r>
            <w:r>
              <w:t xml:space="preserve"> Topic </w:t>
            </w:r>
            <w:r>
              <w:rPr>
                <w:rFonts w:hint="eastAsia"/>
              </w:rPr>
              <w:t xml:space="preserve">名称，各服务</w:t>
            </w:r>
            <w:r>
              <w:t xml:space="preserve"> Producer/Consumer </w:t>
            </w:r>
            <w:r>
              <w:rPr>
                <w:rFonts w:hint="eastAsia"/>
              </w:rPr>
              <w:t xml:space="preserve">引用常量而非硬编码字符串。常量清单（依据《微服务架构方案》7.1</w:t>
            </w:r>
            <w:r>
              <w:t xml:space="preserve"> </w:t>
            </w:r>
            <w:r>
              <w:rPr>
                <w:rFonts w:hint="eastAsia"/>
              </w:rPr>
              <w:t xml:space="preserve">节）：</w:t>
            </w:r>
            <w:r>
              <w:rPr>
                <w:rStyle w:val="VerbatimChar"/>
              </w:rPr>
              <w:t xml:space="preserve">ELDER_VITAL_RAW</w:t>
            </w:r>
            <w:r>
              <w:rPr>
                <w:rFonts w:hint="eastAsia"/>
              </w:rPr>
              <w:t xml:space="preserve">（体征流）、</w:t>
            </w:r>
            <w:r>
              <w:rPr>
                <w:rStyle w:val="VerbatimChar"/>
              </w:rPr>
              <w:t xml:space="preserve">ELDER_SOS_EVENT</w:t>
            </w:r>
            <w:r>
              <w:rPr>
                <w:rFonts w:hint="eastAsia"/>
              </w:rPr>
              <w:t xml:space="preserve">（SOS/跌倒）、</w:t>
            </w:r>
            <w:r>
              <w:rPr>
                <w:rStyle w:val="VerbatimChar"/>
              </w:rPr>
              <w:t xml:space="preserve">ELDER_VITAL_ALERT</w:t>
            </w:r>
            <w:r>
              <w:rPr>
                <w:rFonts w:hint="eastAsia"/>
              </w:rPr>
              <w:t xml:space="preserve">（超阈值）、</w:t>
            </w:r>
            <w:r>
              <w:rPr>
                <w:rStyle w:val="VerbatimChar"/>
              </w:rPr>
              <w:t xml:space="preserve">ELDER_ALERT_CONFIRMED</w:t>
            </w:r>
            <w:r>
              <w:rPr>
                <w:rFonts w:hint="eastAsia"/>
              </w:rPr>
              <w:t xml:space="preserve">（预警确认→工单）、</w:t>
            </w:r>
            <w:r>
              <w:rPr>
                <w:rStyle w:val="VerbatimChar"/>
              </w:rPr>
              <w:t xml:space="preserve">ELDER_DAILY_EVENT</w:t>
            </w:r>
            <w:r>
              <w:rPr>
                <w:rFonts w:hint="eastAsia"/>
              </w:rPr>
              <w:t xml:space="preserve">（日报事件）、</w:t>
            </w:r>
            <w:r>
              <w:rPr>
                <w:rStyle w:val="VerbatimChar"/>
              </w:rPr>
              <w:t xml:space="preserve">ELDER_SCHEDULE_CHANGE</w:t>
            </w:r>
            <w:r>
              <w:rPr>
                <w:rFonts w:hint="eastAsia"/>
              </w:rPr>
              <w:t xml:space="preserve">（排班变更）、</w:t>
            </w:r>
            <w:r>
              <w:rPr>
                <w:rStyle w:val="VerbatimChar"/>
              </w:rPr>
              <w:t xml:space="preserve">ELDER_BILL_GENERATED</w:t>
            </w:r>
            <w:r>
              <w:rPr>
                <w:rFonts w:hint="eastAsia"/>
              </w:rPr>
              <w:t xml:space="preserve">（账单生成）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注：当前</w:t>
      </w:r>
      <w:r>
        <w:t xml:space="preserve"> </w:t>
      </w:r>
      <w:r>
        <w:rPr>
          <w:rStyle w:val="VerbatimChar"/>
        </w:rPr>
        <w:t xml:space="preserve">common-core</w:t>
      </w:r>
      <w:r>
        <w:t xml:space="preserve"> </w:t>
      </w:r>
      <w:r>
        <w:rPr>
          <w:rFonts w:hint="eastAsia"/>
        </w:rPr>
        <w:t xml:space="preserve">中已有</w:t>
      </w:r>
      <w:r>
        <w:t xml:space="preserve"> </w:t>
      </w:r>
      <w:r>
        <w:rPr>
          <w:rStyle w:val="VerbatimChar"/>
        </w:rPr>
        <w:t xml:space="preserve">BaseEvent.java</w:t>
      </w:r>
      <w:r>
        <w:t xml:space="preserve"> </w:t>
      </w:r>
      <w:r>
        <w:rPr>
          <w:rFonts w:hint="eastAsia"/>
        </w:rPr>
        <w:t xml:space="preserve">骨架，本次在此基础上升级为完整实现。</w:t>
      </w:r>
    </w:p>
    <w:bookmarkEnd w:id="58"/>
    <w:bookmarkStart w:id="59" w:name="验收标准-13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63"/>
        </w:numPr>
      </w:pPr>
      <w:r>
        <w:rPr>
          <w:rStyle w:val="VerbatimChar"/>
        </w:rPr>
        <w:t xml:space="preserve">BaseEvent</w:t>
      </w:r>
      <w:r>
        <w:t xml:space="preserve"> </w:t>
      </w:r>
      <w:r>
        <w:rPr>
          <w:rFonts w:hint="eastAsia"/>
        </w:rPr>
        <w:t xml:space="preserve">子类在构造时自动填充</w:t>
      </w:r>
      <w:r>
        <w:t xml:space="preserve"> </w:t>
      </w:r>
      <w:r>
        <w:rPr>
          <w:rStyle w:val="VerbatimChar"/>
        </w:rPr>
        <w:t xml:space="preserve">eventId</w:t>
      </w:r>
      <w:r>
        <w:rPr>
          <w:rFonts w:hint="eastAsia"/>
        </w:rPr>
        <w:t xml:space="preserve">（UUID32）、</w:t>
      </w:r>
      <w:r>
        <w:rPr>
          <w:rStyle w:val="VerbatimChar"/>
        </w:rPr>
        <w:t xml:space="preserve">occurredAt</w:t>
      </w:r>
      <w:r>
        <w:rPr>
          <w:rFonts w:hint="eastAsia"/>
        </w:rPr>
        <w:t xml:space="preserve">（UTC</w:t>
      </w:r>
      <w:r>
        <w:t xml:space="preserve"> </w:t>
      </w:r>
      <w:r>
        <w:rPr>
          <w:rFonts w:hint="eastAsia"/>
        </w:rPr>
        <w:t xml:space="preserve">ISO-8601）、</w:t>
      </w:r>
      <w:r>
        <w:rPr>
          <w:rStyle w:val="VerbatimChar"/>
        </w:rPr>
        <w:t xml:space="preserve">traceId</w:t>
      </w:r>
      <w:r>
        <w:t xml:space="preserve">、</w:t>
      </w:r>
      <w:r>
        <w:rPr>
          <w:rStyle w:val="VerbatimChar"/>
        </w:rPr>
        <w:t xml:space="preserve">producer</w:t>
      </w:r>
    </w:p>
    <w:p>
      <w:pPr>
        <w:numPr>
          <w:ilvl w:val="0"/>
          <w:numId w:val="1064"/>
        </w:numPr>
      </w:pPr>
      <w:r>
        <w:rPr>
          <w:rStyle w:val="VerbatimChar"/>
        </w:rPr>
        <w:t xml:space="preserve">BaseEvent</w:t>
      </w:r>
      <w:r>
        <w:t xml:space="preserve"> </w:t>
      </w:r>
      <w:r>
        <w:t xml:space="preserve">JSON </w:t>
      </w:r>
      <w:r>
        <w:rPr>
          <w:rFonts w:hint="eastAsia"/>
        </w:rPr>
        <w:t xml:space="preserve">序列化后包含全部</w:t>
      </w:r>
      <w:r>
        <w:t xml:space="preserve"> 6 </w:t>
      </w:r>
      <w:r>
        <w:rPr>
          <w:rFonts w:hint="eastAsia"/>
        </w:rPr>
        <w:t xml:space="preserve">个信封字段</w:t>
      </w:r>
    </w:p>
    <w:p>
      <w:pPr>
        <w:numPr>
          <w:ilvl w:val="0"/>
          <w:numId w:val="1065"/>
        </w:numPr>
      </w:pPr>
      <w:r>
        <w:rPr>
          <w:rStyle w:val="VerbatimChar"/>
        </w:rPr>
        <w:t xml:space="preserve">eventType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 </w:t>
      </w:r>
      <w:r>
        <w:rPr>
          <w:rFonts w:hint="eastAsia"/>
        </w:rPr>
        <w:t xml:space="preserve">由子类通过构造器传入，做必填校验</w:t>
      </w:r>
    </w:p>
    <w:p>
      <w:pPr>
        <w:numPr>
          <w:ilvl w:val="0"/>
          <w:numId w:val="1066"/>
        </w:numPr>
      </w:pPr>
      <w:r>
        <w:rPr>
          <w:rStyle w:val="VerbatimChar"/>
        </w:rPr>
        <w:t xml:space="preserve">BaseEvent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rPr>
          <w:rFonts w:hint="eastAsia"/>
        </w:rPr>
        <w:t xml:space="preserve">可作为消费幂等键</w:t>
      </w:r>
    </w:p>
    <w:p>
      <w:pPr>
        <w:numPr>
          <w:ilvl w:val="0"/>
          <w:numId w:val="1067"/>
        </w:numPr>
      </w:pPr>
      <w:r>
        <w:rPr>
          <w:rStyle w:val="VerbatimChar"/>
        </w:rPr>
        <w:t xml:space="preserve">MQTopics</w:t>
      </w:r>
      <w:r>
        <w:t xml:space="preserve"> </w:t>
      </w:r>
      <w:r>
        <w:rPr>
          <w:rFonts w:hint="eastAsia"/>
        </w:rPr>
        <w:t xml:space="preserve">常量类包含</w:t>
      </w:r>
      <w:r>
        <w:t xml:space="preserve"> 7 </w:t>
      </w:r>
      <w:r>
        <w:rPr>
          <w:rFonts w:hint="eastAsia"/>
        </w:rPr>
        <w:t xml:space="preserve">个</w:t>
      </w:r>
      <w:r>
        <w:t xml:space="preserve"> Topic </w:t>
      </w:r>
      <w:r>
        <w:rPr>
          <w:rFonts w:hint="eastAsia"/>
        </w:rPr>
        <w:t xml:space="preserve">常量，全仓搜索</w:t>
      </w:r>
      <w:r>
        <w:t xml:space="preserve"> Topic </w:t>
      </w:r>
      <w:r>
        <w:rPr>
          <w:rFonts w:hint="eastAsia"/>
        </w:rPr>
        <w:t xml:space="preserve">字符串硬编码返回</w:t>
      </w:r>
      <w:r>
        <w:t xml:space="preserve"> 0 </w:t>
      </w:r>
      <w:r>
        <w:rPr>
          <w:rFonts w:hint="eastAsia"/>
        </w:rPr>
        <w:t xml:space="preserve">结果（均引用常量）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X7589557dc3a4cc8acc39d9807dabbf800a2773b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13：业务服务引入</w:t>
      </w:r>
      <w:r>
        <w:t xml:space="preserve"> common-notification </w:t>
      </w:r>
      <w:r>
        <w:rPr>
          <w:rFonts w:hint="eastAsia"/>
        </w:rPr>
        <w:t xml:space="preserve">即可发送短信/微信/语音通知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业务服务开发者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common-notification</w:t>
      </w:r>
      <w:r>
        <w:t xml:space="preserve"> </w:t>
      </w:r>
      <w:r>
        <w:rPr>
          <w:rFonts w:hint="eastAsia"/>
        </w:rPr>
        <w:t xml:space="preserve">后，通过统一接口发送短信、微信订阅消息和语音呼叫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不需要在每个服务中各自对接阿里云短信</w:t>
      </w:r>
      <w:r>
        <w:t xml:space="preserve"> </w:t>
      </w:r>
      <w:r>
        <w:rPr>
          <w:rFonts w:hint="eastAsia"/>
        </w:rPr>
        <w:t xml:space="preserve">SDK、微信</w:t>
      </w:r>
      <w:r>
        <w:t xml:space="preserve"> API </w:t>
      </w:r>
      <w:r>
        <w:rPr>
          <w:rFonts w:hint="eastAsia"/>
        </w:rPr>
        <w:t xml:space="preserve">和语音呼叫通道，且开发环境用</w:t>
      </w:r>
      <w:r>
        <w:t xml:space="preserve"> Mock </w:t>
      </w:r>
      <w:r>
        <w:rPr>
          <w:rFonts w:hint="eastAsia"/>
        </w:rPr>
        <w:t xml:space="preserve">实现（写日志不真发）</w:t>
      </w:r>
    </w:p>
    <w:bookmarkStart w:id="61" w:name="功能规格-14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FS-13.1</w:t>
            </w:r>
            <w:r>
              <w:t xml:space="preserve"> </w:t>
            </w:r>
            <w:r>
              <w:rPr>
                <w:rFonts w:hint="eastAsia"/>
              </w:rPr>
              <w:t xml:space="preserve">统一接口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NotifyService</w:t>
            </w:r>
            <w:r>
              <w:t xml:space="preserve"> </w:t>
            </w:r>
            <w:r>
              <w:rPr>
                <w:rFonts w:hint="eastAsia"/>
              </w:rPr>
              <w:t xml:space="preserve">接口定义三个通道方法：</w:t>
            </w:r>
            <w:r>
              <w:rPr>
                <w:rStyle w:val="VerbatimChar"/>
              </w:rPr>
              <w:t xml:space="preserve">sendSms(String phone, String templateCode, Map&lt;String,String&gt; params)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sendWeChat(String openId, String templateId, Map&lt;String,String&gt; data)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sendVoice(String phone, String ttsContent)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FS-13.2</w:t>
            </w:r>
            <w:r>
              <w:t xml:space="preserve"> </w:t>
            </w:r>
            <w:r>
              <w:t xml:space="preserve">Mock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开发环境（</w:t>
            </w:r>
            <w:r>
              <w:rPr>
                <w:rStyle w:val="VerbatimChar"/>
              </w:rPr>
              <w:t xml:space="preserve">eldercare.notification.mock=true</w:t>
            </w:r>
            <w:r>
              <w:rPr>
                <w:rFonts w:hint="eastAsia"/>
              </w:rPr>
              <w:t xml:space="preserve">）使用</w:t>
            </w:r>
            <w:r>
              <w:t xml:space="preserve"> </w:t>
            </w:r>
            <w:r>
              <w:rPr>
                <w:rStyle w:val="VerbatimChar"/>
              </w:rPr>
              <w:t xml:space="preserve">MockNotifyServiceImpl</w:t>
            </w:r>
            <w:r>
              <w:rPr>
                <w:rFonts w:hint="eastAsia"/>
              </w:rPr>
              <w:t xml:space="preserve">，仅以</w:t>
            </w:r>
            <w:r>
              <w:t xml:space="preserve"> INFO </w:t>
            </w:r>
            <w:r>
              <w:rPr>
                <w:rFonts w:hint="eastAsia"/>
              </w:rPr>
              <w:t xml:space="preserve">日志输出通知内容，不真实调用第三方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FS-13.3</w:t>
            </w:r>
            <w:r>
              <w:t xml:space="preserve"> </w:t>
            </w:r>
            <w:r>
              <w:rPr>
                <w:rFonts w:hint="eastAsia"/>
              </w:rPr>
              <w:t xml:space="preserve">真实实现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生产环境使用</w:t>
            </w:r>
            <w:r>
              <w:t xml:space="preserve"> </w:t>
            </w:r>
            <w:r>
              <w:rPr>
                <w:rStyle w:val="VerbatimChar"/>
              </w:rPr>
              <w:t xml:space="preserve">AliyunSmsNotifyServiceImpl</w:t>
            </w:r>
            <w:r>
              <w:rPr>
                <w:rFonts w:hint="eastAsia"/>
              </w:rPr>
              <w:t xml:space="preserve">（阿里云短信）+</w:t>
            </w:r>
            <w:r>
              <w:t xml:space="preserve"> </w:t>
            </w:r>
            <w:r>
              <w:rPr>
                <w:rStyle w:val="VerbatimChar"/>
              </w:rPr>
              <w:t xml:space="preserve">WeChatNotifyServiceImpl</w:t>
            </w:r>
            <w:r>
              <w:rPr>
                <w:rFonts w:hint="eastAsia"/>
              </w:rPr>
              <w:t xml:space="preserve">（微信订阅消息）+</w:t>
            </w:r>
            <w:r>
              <w:t xml:space="preserve"> </w:t>
            </w:r>
            <w:r>
              <w:rPr>
                <w:rStyle w:val="VerbatimChar"/>
              </w:rPr>
              <w:t xml:space="preserve">VoiceNotifyServiceImpl</w:t>
            </w:r>
            <w:r>
              <w:rPr>
                <w:rFonts w:hint="eastAsia"/>
              </w:rPr>
              <w:t xml:space="preserve">（语音呼叫），通过</w:t>
            </w:r>
            <w:r>
              <w:t xml:space="preserve"> </w:t>
            </w:r>
            <w:r>
              <w:rPr>
                <w:rStyle w:val="VerbatimChar"/>
              </w:rPr>
              <w:t xml:space="preserve">@ConditionalOnProperty</w:t>
            </w:r>
            <w:r>
              <w:t xml:space="preserve"> </w:t>
            </w:r>
            <w:r>
              <w:rPr>
                <w:rFonts w:hint="eastAsia"/>
              </w:rPr>
              <w:t xml:space="preserve">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FS-13.4</w:t>
            </w:r>
            <w:r>
              <w:t xml:space="preserve"> </w:t>
            </w:r>
            <w:r>
              <w:rPr>
                <w:rFonts w:hint="eastAsia"/>
              </w:rPr>
              <w:t xml:space="preserve">异步发送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通知发送使用</w:t>
            </w:r>
            <w:r>
              <w:t xml:space="preserve"> </w:t>
            </w:r>
            <w:r>
              <w:rPr>
                <w:rStyle w:val="VerbatimChar"/>
              </w:rPr>
              <w:t xml:space="preserve">@Async</w:t>
            </w:r>
            <w:r>
              <w:t xml:space="preserve"> </w:t>
            </w:r>
            <w:r>
              <w:rPr>
                <w:rFonts w:hint="eastAsia"/>
              </w:rPr>
              <w:t xml:space="preserve">异步执行，不阻塞主业务流程（发送失败记录</w:t>
            </w:r>
            <w:r>
              <w:t xml:space="preserve"> ERROR </w:t>
            </w:r>
            <w:r>
              <w:rPr>
                <w:rFonts w:hint="eastAsia"/>
              </w:rPr>
              <w:t xml:space="preserve">日志</w:t>
            </w:r>
            <w:r>
              <w:t xml:space="preserve"> + </w:t>
            </w:r>
            <w:r>
              <w:rPr>
                <w:rFonts w:hint="eastAsia"/>
              </w:rPr>
              <w:t xml:space="preserve">重试</w:t>
            </w:r>
            <w:r>
              <w:t xml:space="preserve"> 1 </w:t>
            </w:r>
            <w:r>
              <w:rPr>
                <w:rFonts w:hint="eastAsia"/>
              </w:rPr>
              <w:t xml:space="preserve">次，不回滚业务）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FS-13.5</w:t>
            </w:r>
            <w:r>
              <w:t xml:space="preserve"> </w:t>
            </w:r>
            <w:r>
              <w:rPr>
                <w:rFonts w:hint="eastAsia"/>
              </w:rPr>
              <w:t xml:space="preserve">自动配置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NotifyAutoConfiguration</w:t>
            </w:r>
            <w:r>
              <w:t xml:space="preserve"> </w:t>
            </w: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@AutoConfiguration</w:t>
            </w:r>
            <w:r>
              <w:t xml:space="preserve"> </w:t>
            </w:r>
            <w:r>
              <w:t xml:space="preserve">+ SPI </w:t>
            </w:r>
            <w:r>
              <w:rPr>
                <w:rFonts w:hint="eastAsia"/>
              </w:rPr>
              <w:t xml:space="preserve">注册，引入即生效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注：本模块定位与《微服务架构方案》四、公共组件库一致——"阿里云短信、微信订阅消息、语音呼叫封装"。作为</w:t>
      </w:r>
      <w:r>
        <w:t xml:space="preserve"> Jar </w:t>
      </w:r>
      <w:r>
        <w:rPr>
          <w:rFonts w:hint="eastAsia"/>
        </w:rPr>
        <w:t xml:space="preserve">包嵌入各业务服务，不独立部署（架构方案已裁定：通知是无状态技术操作，独立部署反而引入单点）。</w:t>
      </w:r>
    </w:p>
    <w:bookmarkEnd w:id="61"/>
    <w:bookmarkStart w:id="62" w:name="验收标准-14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common-notification</w:t>
      </w:r>
      <w:r>
        <w:t xml:space="preserve"> </w:t>
      </w:r>
      <w:r>
        <w:rPr>
          <w:rFonts w:hint="eastAsia"/>
        </w:rPr>
        <w:t xml:space="preserve">后，</w:t>
      </w:r>
      <w:r>
        <w:rPr>
          <w:rStyle w:val="VerbatimChar"/>
        </w:rPr>
        <w:t xml:space="preserve">NotifyService</w:t>
      </w:r>
      <w:r>
        <w:t xml:space="preserve"> </w:t>
      </w:r>
      <w:r>
        <w:t xml:space="preserve">Bean </w:t>
      </w:r>
      <w:r>
        <w:rPr>
          <w:rFonts w:hint="eastAsia"/>
        </w:rPr>
        <w:t xml:space="preserve">可自动注入</w:t>
      </w:r>
    </w:p>
    <w:p>
      <w:pPr>
        <w:numPr>
          <w:ilvl w:val="0"/>
          <w:numId w:val="1069"/>
        </w:numPr>
      </w:pPr>
      <w:r>
        <w:t xml:space="preserve">Mock </w:t>
      </w:r>
      <w:r>
        <w:rPr>
          <w:rFonts w:hint="eastAsia"/>
        </w:rPr>
        <w:t xml:space="preserve">模式下调用</w:t>
      </w:r>
      <w:r>
        <w:t xml:space="preserve"> </w:t>
      </w:r>
      <w:r>
        <w:rPr>
          <w:rStyle w:val="VerbatimChar"/>
        </w:rPr>
        <w:t xml:space="preserve">sendSms</w:t>
      </w:r>
      <w:r>
        <w:t xml:space="preserve"> </w:t>
      </w:r>
      <w:r>
        <w:t xml:space="preserve">→ INFO </w:t>
      </w:r>
      <w:r>
        <w:rPr>
          <w:rFonts w:hint="eastAsia"/>
        </w:rPr>
        <w:t xml:space="preserve">日志输出手机号+模板+参数，不真实发送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真实模式下调用</w:t>
      </w:r>
      <w:r>
        <w:t xml:space="preserve"> </w:t>
      </w:r>
      <w:r>
        <w:rPr>
          <w:rStyle w:val="VerbatimChar"/>
        </w:rPr>
        <w:t xml:space="preserve">sendSms</w:t>
      </w:r>
      <w:r>
        <w:t xml:space="preserve"> </w:t>
      </w:r>
      <w:r>
        <w:t xml:space="preserve">→ </w:t>
      </w:r>
      <w:r>
        <w:rPr>
          <w:rFonts w:hint="eastAsia"/>
        </w:rPr>
        <w:t xml:space="preserve">阿里云短信</w:t>
      </w:r>
      <w:r>
        <w:t xml:space="preserve"> API </w:t>
      </w:r>
      <w:r>
        <w:rPr>
          <w:rFonts w:hint="eastAsia"/>
        </w:rPr>
        <w:t xml:space="preserve">被调用（需配置</w:t>
      </w:r>
      <w:r>
        <w:t xml:space="preserve"> </w:t>
      </w:r>
      <w:r>
        <w:rPr>
          <w:rFonts w:hint="eastAsia"/>
        </w:rPr>
        <w:t xml:space="preserve">AccessKey）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发送失败时业务方法不抛异常，ERROR</w:t>
      </w:r>
      <w:r>
        <w:t xml:space="preserve"> </w:t>
      </w:r>
      <w:r>
        <w:rPr>
          <w:rFonts w:hint="eastAsia"/>
        </w:rPr>
        <w:t xml:space="preserve">日志记录失败原因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common-notification</w:t>
      </w:r>
      <w:r>
        <w:t xml:space="preserve"> </w:t>
      </w:r>
      <w:r>
        <w:rPr>
          <w:rFonts w:hint="eastAsia"/>
        </w:rPr>
        <w:t xml:space="preserve">不依赖任何业务服务模块（纯技术封装）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8" w:name="五工程治理"/>
    <w:p>
      <w:pPr>
        <w:pStyle w:val="Heading2"/>
      </w:pPr>
      <w:r>
        <w:rPr>
          <w:rFonts w:hint="eastAsia"/>
        </w:rPr>
        <w:t xml:space="preserve">五、工程治理</w:t>
      </w:r>
    </w:p>
    <w:bookmarkStart w:id="67" w:name="用户故事-14maven-模块注册完整新增模块能正确参与构建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14：Maven</w:t>
      </w:r>
      <w:r>
        <w:t xml:space="preserve"> </w:t>
      </w:r>
      <w:r>
        <w:rPr>
          <w:rFonts w:hint="eastAsia"/>
        </w:rPr>
        <w:t xml:space="preserve">模块注册完整，新增模块能正确参与构建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基础架构负责人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Style w:val="VerbatimChar"/>
        </w:rPr>
        <w:t xml:space="preserve">common/pom.xml</w:t>
      </w:r>
      <w:r>
        <w:t xml:space="preserve"> </w:t>
      </w:r>
      <w:r>
        <w:rPr>
          <w:rFonts w:hint="eastAsia"/>
        </w:rPr>
        <w:t xml:space="preserve">中声明的</w:t>
      </w:r>
      <w:r>
        <w:t xml:space="preserve"> </w:t>
      </w:r>
      <w:r>
        <w:rPr>
          <w:rStyle w:val="VerbatimChar"/>
        </w:rPr>
        <w:t xml:space="preserve">&lt;modules&gt;</w:t>
      </w:r>
      <w:r>
        <w:t xml:space="preserve"> </w:t>
      </w:r>
      <w:r>
        <w:rPr>
          <w:rFonts w:hint="eastAsia"/>
        </w:rPr>
        <w:t xml:space="preserve">与实际的子模块目录一一对应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Style w:val="VerbatimChar"/>
        </w:rPr>
        <w:t xml:space="preserve">mvn compile</w:t>
      </w:r>
      <w:r>
        <w:t xml:space="preserve"> </w:t>
      </w:r>
      <w:r>
        <w:rPr>
          <w:rFonts w:hint="eastAsia"/>
        </w:rPr>
        <w:t xml:space="preserve">时不会遗漏模块，CI</w:t>
      </w:r>
      <w:r>
        <w:t xml:space="preserve"> </w:t>
      </w:r>
      <w:r>
        <w:rPr>
          <w:rFonts w:hint="eastAsia"/>
        </w:rPr>
        <w:t xml:space="preserve">构建不会因模块未注册而跳过</w:t>
      </w:r>
    </w:p>
    <w:bookmarkStart w:id="65" w:name="功能规格-15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FS-14.1</w:t>
            </w:r>
            <w:r>
              <w:t xml:space="preserve"> </w:t>
            </w:r>
            <w:r>
              <w:rPr>
                <w:rFonts w:hint="eastAsia"/>
              </w:rPr>
              <w:t xml:space="preserve">模块注册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common/pom.xml</w:t>
            </w:r>
            <w:r>
              <w:t xml:space="preserve"> </w:t>
            </w:r>
            <w:r>
              <w:rPr>
                <w:rFonts w:hint="eastAsia"/>
              </w:rPr>
              <w:t xml:space="preserve">补充</w:t>
            </w:r>
            <w:r>
              <w:t xml:space="preserve"> </w:t>
            </w:r>
            <w:r>
              <w:rPr>
                <w:rStyle w:val="VerbatimChar"/>
              </w:rPr>
              <w:t xml:space="preserve">&lt;module&gt;common-redis&lt;/module&gt;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&lt;module&gt;common-notification&lt;/module&gt;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FS-14.2</w:t>
            </w:r>
            <w:r>
              <w:t xml:space="preserve"> </w:t>
            </w:r>
            <w:r>
              <w:rPr>
                <w:rFonts w:hint="eastAsia"/>
              </w:rPr>
              <w:t xml:space="preserve">版本统一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</w:t>
            </w:r>
            <w:r>
              <w:t xml:space="preserve"> POM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dependencyManagement</w:t>
            </w:r>
            <w:r>
              <w:t xml:space="preserve"> </w:t>
            </w:r>
            <w:r>
              <w:rPr>
                <w:rFonts w:hint="eastAsia"/>
              </w:rPr>
              <w:t xml:space="preserve">中声明</w:t>
            </w:r>
            <w:r>
              <w:t xml:space="preserve"> </w:t>
            </w:r>
            <w:r>
              <w:rPr>
                <w:rStyle w:val="VerbatimChar"/>
              </w:rPr>
              <w:t xml:space="preserve">redisson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springdoc</w:t>
            </w:r>
            <w:r>
              <w:t xml:space="preserve"> </w:t>
            </w:r>
            <w:r>
              <w:rPr>
                <w:rFonts w:hint="eastAsia"/>
              </w:rPr>
              <w:t xml:space="preserve">版本</w:t>
            </w:r>
          </w:p>
        </w:tc>
      </w:tr>
    </w:tbl>
    <w:bookmarkEnd w:id="65"/>
    <w:bookmarkStart w:id="66" w:name="验收标准-15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根目录执行</w:t>
      </w:r>
      <w:r>
        <w:t xml:space="preserve"> </w:t>
      </w:r>
      <w:r>
        <w:rPr>
          <w:rStyle w:val="VerbatimChar"/>
        </w:rPr>
        <w:t xml:space="preserve">mvn compile</w:t>
      </w:r>
      <w:r>
        <w:t xml:space="preserve"> </w:t>
      </w:r>
      <w:r>
        <w:rPr>
          <w:rFonts w:hint="eastAsia"/>
        </w:rPr>
        <w:t xml:space="preserve">后，</w:t>
      </w:r>
      <w:r>
        <w:rPr>
          <w:rStyle w:val="VerbatimChar"/>
        </w:rPr>
        <w:t xml:space="preserve">common-redis/target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common-notification/target</w:t>
      </w:r>
      <w:r>
        <w:t xml:space="preserve"> </w:t>
      </w:r>
      <w:r>
        <w:rPr>
          <w:rFonts w:hint="eastAsia"/>
        </w:rPr>
        <w:t xml:space="preserve">下有编译产物</w:t>
      </w:r>
    </w:p>
    <w:p>
      <w:pPr>
        <w:numPr>
          <w:ilvl w:val="0"/>
          <w:numId w:val="1074"/>
        </w:numPr>
      </w:pPr>
      <w:r>
        <w:rPr>
          <w:rStyle w:val="VerbatimChar"/>
        </w:rPr>
        <w:t xml:space="preserve">common-redis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common-notification</w:t>
      </w:r>
      <w:r>
        <w:t xml:space="preserve"> </w:t>
      </w:r>
      <w:r>
        <w:rPr>
          <w:rFonts w:hint="eastAsia"/>
        </w:rPr>
        <w:t xml:space="preserve">模块的依赖版本在父</w:t>
      </w:r>
      <w:r>
        <w:t xml:space="preserve"> POM </w:t>
      </w:r>
      <w:r>
        <w:rPr>
          <w:rFonts w:hint="eastAsia"/>
        </w:rPr>
        <w:t xml:space="preserve">中统一管理，子模块</w:t>
      </w:r>
      <w:r>
        <w:t xml:space="preserve"> pom </w:t>
      </w:r>
      <w:r>
        <w:rPr>
          <w:rFonts w:hint="eastAsia"/>
        </w:rPr>
        <w:t xml:space="preserve">中不写</w:t>
      </w:r>
      <w:r>
        <w:t xml:space="preserve"> version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六实施优先级与依赖关系"/>
    <w:p>
      <w:pPr>
        <w:pStyle w:val="Heading2"/>
      </w:pPr>
      <w:r>
        <w:rPr>
          <w:rFonts w:hint="eastAsia"/>
        </w:rPr>
        <w:t xml:space="preserve">六、实施优先级与依赖关系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本节为初始版本，已被「十八、更新后的实施优先级」替代。保留仅供历史参考。</w:t>
      </w:r>
    </w:p>
    <w:p>
      <w:pPr>
        <w:pStyle w:val="SourceCode"/>
      </w:pPr>
      <w:r>
        <w:rPr>
          <w:rStyle w:val="VerbatimChar"/>
          <w:rFonts w:hint="eastAsia"/>
        </w:rPr>
        <w:t xml:space="preserve">第一优先级（可并行，无外部依赖）</w:t>
      </w:r>
      <w:r>
        <w:br/>
      </w:r>
      <w:r>
        <w:rPr>
          <w:rStyle w:val="VerbatimChar"/>
        </w:rPr>
        <w:t xml:space="preserve">  ├── [Gateway] FS-1.1~1.3 </w:t>
      </w:r>
      <w:r>
        <w:rPr>
          <w:rStyle w:val="VerbatimChar"/>
          <w:rFonts w:hint="eastAsia"/>
        </w:rPr>
        <w:t xml:space="preserve">补充路由</w:t>
      </w:r>
      <w:r>
        <w:rPr>
          <w:rStyle w:val="VerbatimChar"/>
        </w:rPr>
        <w:t xml:space="preserve"> + RBAC + Sentinel</w:t>
      </w:r>
      <w:r>
        <w:br/>
      </w:r>
      <w:r>
        <w:rPr>
          <w:rStyle w:val="VerbatimChar"/>
        </w:rPr>
        <w:t xml:space="preserve">  ├── [Gateway] FS-2.1~2.3 </w:t>
      </w:r>
      <w:r>
        <w:rPr>
          <w:rStyle w:val="VerbatimChar"/>
          <w:rFonts w:hint="eastAsia"/>
        </w:rPr>
        <w:t xml:space="preserve">全局错误处理器</w:t>
      </w:r>
      <w:r>
        <w:br/>
      </w:r>
      <w:r>
        <w:rPr>
          <w:rStyle w:val="VerbatimChar"/>
        </w:rPr>
        <w:t xml:space="preserve">  ├── [Gateway] FS-3.1~3.5 traceId </w:t>
      </w:r>
      <w:r>
        <w:rPr>
          <w:rStyle w:val="VerbatimChar"/>
          <w:rFonts w:hint="eastAsia"/>
        </w:rPr>
        <w:t xml:space="preserve">透传</w:t>
      </w:r>
      <w:r>
        <w:br/>
      </w:r>
      <w:r>
        <w:rPr>
          <w:rStyle w:val="VerbatimChar"/>
        </w:rPr>
        <w:t xml:space="preserve">  ├── [Gateway] FS-4.1~4.4 Sentinel </w:t>
      </w:r>
      <w:r>
        <w:rPr>
          <w:rStyle w:val="VerbatimChar"/>
          <w:rFonts w:hint="eastAsia"/>
        </w:rPr>
        <w:t xml:space="preserve">规则</w:t>
      </w:r>
      <w:r>
        <w:rPr>
          <w:rStyle w:val="VerbatimChar"/>
        </w:rPr>
        <w:t xml:space="preserve"> Nacos </w:t>
      </w:r>
      <w:r>
        <w:rPr>
          <w:rStyle w:val="VerbatimChar"/>
          <w:rFonts w:hint="eastAsia"/>
        </w:rPr>
        <w:t xml:space="preserve">动态化</w:t>
      </w:r>
      <w:r>
        <w:br/>
      </w:r>
      <w:r>
        <w:rPr>
          <w:rStyle w:val="VerbatimChar"/>
        </w:rPr>
        <w:t xml:space="preserve">  ├── [common-core] FS-6.1~6.4 SystemErrorCode </w:t>
      </w:r>
      <w:r>
        <w:rPr>
          <w:rStyle w:val="VerbatimChar"/>
          <w:rFonts w:hint="eastAsia"/>
        </w:rPr>
        <w:t xml:space="preserve">号段修正</w:t>
      </w:r>
      <w:r>
        <w:br/>
      </w:r>
      <w:r>
        <w:rPr>
          <w:rStyle w:val="VerbatimChar"/>
        </w:rPr>
        <w:t xml:space="preserve">  ├── [common-core] FS-7.1~7.2 Jackson </w:t>
      </w:r>
      <w:r>
        <w:rPr>
          <w:rStyle w:val="VerbatimChar"/>
          <w:rFonts w:hint="eastAsia"/>
        </w:rPr>
        <w:t xml:space="preserve">Long序列化</w:t>
      </w:r>
      <w:r>
        <w:br/>
      </w:r>
      <w:r>
        <w:rPr>
          <w:rStyle w:val="VerbatimChar"/>
        </w:rPr>
        <w:t xml:space="preserve">  └── [common-core] FS-12.1~12.4 BaseEvent MQ </w:t>
      </w:r>
      <w:r>
        <w:rPr>
          <w:rStyle w:val="VerbatimChar"/>
          <w:rFonts w:hint="eastAsia"/>
        </w:rPr>
        <w:t xml:space="preserve">事件基类升级</w:t>
      </w:r>
      <w:r>
        <w:br/>
      </w:r>
      <w:r>
        <w:br/>
      </w:r>
      <w:r>
        <w:rPr>
          <w:rStyle w:val="VerbatimChar"/>
          <w:rFonts w:hint="eastAsia"/>
        </w:rPr>
        <w:t xml:space="preserve">第二优先级（依赖</w:t>
      </w:r>
      <w:r>
        <w:rPr>
          <w:rStyle w:val="VerbatimChar"/>
        </w:rPr>
        <w:t xml:space="preserve"> common-core </w:t>
      </w:r>
      <w:r>
        <w:rPr>
          <w:rStyle w:val="VerbatimChar"/>
          <w:rFonts w:hint="eastAsia"/>
        </w:rPr>
        <w:t xml:space="preserve">修正完成）</w:t>
      </w:r>
      <w:r>
        <w:br/>
      </w:r>
      <w:r>
        <w:rPr>
          <w:rStyle w:val="VerbatimChar"/>
        </w:rPr>
        <w:t xml:space="preserve">  ├── [common-core] FS-4.1~4.3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RemoteCallException（注：此</w:t>
      </w:r>
      <w:r>
        <w:rPr>
          <w:rStyle w:val="VerbatimChar"/>
        </w:rPr>
        <w:t xml:space="preserve"> FS </w:t>
      </w:r>
      <w:r>
        <w:rPr>
          <w:rStyle w:val="VerbatimChar"/>
          <w:rFonts w:hint="eastAsia"/>
        </w:rPr>
        <w:t xml:space="preserve">编号与</w:t>
      </w:r>
      <w:r>
        <w:rPr>
          <w:rStyle w:val="VerbatimChar"/>
        </w:rPr>
        <w:t xml:space="preserve"> Gateway FS-4 </w:t>
      </w:r>
      <w:r>
        <w:rPr>
          <w:rStyle w:val="VerbatimChar"/>
          <w:rFonts w:hint="eastAsia"/>
        </w:rPr>
        <w:t xml:space="preserve">独立）</w:t>
      </w:r>
      <w:r>
        <w:br/>
      </w:r>
      <w:r>
        <w:rPr>
          <w:rStyle w:val="VerbatimChar"/>
        </w:rPr>
        <w:t xml:space="preserve">  ├── [common-core] FS-5 </w:t>
      </w:r>
      <w:r>
        <w:rPr>
          <w:rStyle w:val="VerbatimChar"/>
          <w:rFonts w:hint="eastAsia"/>
        </w:rPr>
        <w:t xml:space="preserve">补充</w:t>
      </w:r>
      <w:r>
        <w:rPr>
          <w:rStyle w:val="VerbatimChar"/>
        </w:rPr>
        <w:t xml:space="preserve"> GlobalExceptionHandler</w:t>
      </w:r>
      <w:r>
        <w:br/>
      </w:r>
      <w:r>
        <w:br/>
      </w:r>
      <w:r>
        <w:rPr>
          <w:rStyle w:val="VerbatimChar"/>
          <w:rFonts w:hint="eastAsia"/>
        </w:rPr>
        <w:t xml:space="preserve">第三优先级（依赖</w:t>
      </w:r>
      <w:r>
        <w:rPr>
          <w:rStyle w:val="VerbatimChar"/>
        </w:rPr>
        <w:t xml:space="preserve"> common-core </w:t>
      </w:r>
      <w:r>
        <w:rPr>
          <w:rStyle w:val="VerbatimChar"/>
          <w:rFonts w:hint="eastAsia"/>
        </w:rPr>
        <w:t xml:space="preserve">修正完成，可并行）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[公共模块]</w:t>
      </w:r>
      <w:r>
        <w:rPr>
          <w:rStyle w:val="VerbatimChar"/>
        </w:rPr>
        <w:t xml:space="preserve"> FS-8.1~8.5 common-redis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[公共模块]</w:t>
      </w:r>
      <w:r>
        <w:rPr>
          <w:rStyle w:val="VerbatimChar"/>
        </w:rPr>
        <w:t xml:space="preserve"> FS-9.1~9.4 common-swagger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[公共模块]</w:t>
      </w:r>
      <w:r>
        <w:rPr>
          <w:rStyle w:val="VerbatimChar"/>
        </w:rPr>
        <w:t xml:space="preserve"> FS-10.1~10.3 Feign </w:t>
      </w:r>
      <w:r>
        <w:rPr>
          <w:rStyle w:val="VerbatimChar"/>
          <w:rFonts w:hint="eastAsia"/>
        </w:rPr>
        <w:t xml:space="preserve">默认超时配置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[公共模块]</w:t>
      </w:r>
      <w:r>
        <w:rPr>
          <w:rStyle w:val="VerbatimChar"/>
        </w:rPr>
        <w:t xml:space="preserve"> FS-11.1~11.2 </w:t>
      </w:r>
      <w:r>
        <w:rPr>
          <w:rStyle w:val="VerbatimChar"/>
          <w:rFonts w:hint="eastAsia"/>
        </w:rPr>
        <w:t xml:space="preserve">补充</w:t>
      </w:r>
      <w:r>
        <w:rPr>
          <w:rStyle w:val="VerbatimChar"/>
        </w:rPr>
        <w:t xml:space="preserve"> OperationClient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[通知]</w:t>
      </w:r>
      <w:r>
        <w:rPr>
          <w:rStyle w:val="VerbatimChar"/>
        </w:rPr>
        <w:t xml:space="preserve"> FS-13.1~13.5 common-notification </w:t>
      </w:r>
      <w:r>
        <w:rPr>
          <w:rStyle w:val="VerbatimChar"/>
          <w:rFonts w:hint="eastAsia"/>
        </w:rPr>
        <w:t xml:space="preserve">短信/微信/语音通知</w:t>
      </w:r>
      <w:r>
        <w:br/>
      </w:r>
      <w:r>
        <w:br/>
      </w:r>
      <w:r>
        <w:rPr>
          <w:rStyle w:val="VerbatimChar"/>
          <w:rFonts w:hint="eastAsia"/>
        </w:rPr>
        <w:t xml:space="preserve">第四优先级（收尾串联）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[工程治理]</w:t>
      </w:r>
      <w:r>
        <w:rPr>
          <w:rStyle w:val="VerbatimChar"/>
        </w:rPr>
        <w:t xml:space="preserve"> FS-14.1~14.2 </w:t>
      </w:r>
      <w:r>
        <w:rPr>
          <w:rStyle w:val="VerbatimChar"/>
          <w:rFonts w:hint="eastAsia"/>
        </w:rPr>
        <w:t xml:space="preserve">父POM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模块注册</w:t>
      </w:r>
    </w:p>
    <w:p>
      <w:pPr>
        <w:pStyle w:val="BlockText"/>
      </w:pPr>
      <w:r>
        <w:rPr>
          <w:rFonts w:hint="eastAsia"/>
        </w:rPr>
        <w:t xml:space="preserve">注：common-core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FS-4（RemoteCallException）与</w:t>
      </w:r>
      <w:r>
        <w:t xml:space="preserve"> Gateway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FS-4（Sentinel</w:t>
      </w:r>
      <w:r>
        <w:t xml:space="preserve"> </w:t>
      </w:r>
      <w:r>
        <w:rPr>
          <w:rFonts w:hint="eastAsia"/>
        </w:rPr>
        <w:t xml:space="preserve">动态规则）编号相同但分属不同章节，实施时以所属模块区分。</w:t>
      </w:r>
    </w:p>
    <w:p>
      <w:r>
        <w:pict>
          <v:rect style="width:0;height:1.5pt" o:hralign="center" o:hrstd="t" o:hr="t"/>
        </w:pict>
      </w:r>
    </w:p>
    <w:bookmarkEnd w:id="69"/>
    <w:bookmarkStart w:id="74" w:name="七总体验收清单"/>
    <w:p>
      <w:pPr>
        <w:pStyle w:val="Heading2"/>
      </w:pPr>
      <w:r>
        <w:rPr>
          <w:rFonts w:hint="eastAsia"/>
        </w:rPr>
        <w:t xml:space="preserve">七、总体验收清单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本节为初始版本，已被「十九、总体验收清单」替代。保留仅供历史参考。</w:t>
      </w:r>
    </w:p>
    <w:bookmarkStart w:id="70" w:name="gateway-统一入口"/>
    <w:p>
      <w:pPr>
        <w:pStyle w:val="Heading3"/>
      </w:pPr>
      <w:r>
        <w:t xml:space="preserve">Gateway </w:t>
      </w:r>
      <w:r>
        <w:rPr>
          <w:rFonts w:hint="eastAsia"/>
        </w:rPr>
        <w:t xml:space="preserve">统一入口</w:t>
      </w:r>
    </w:p>
    <w:p>
      <w:pPr>
        <w:numPr>
          <w:ilvl w:val="0"/>
          <w:numId w:val="1075"/>
        </w:numPr>
      </w:pPr>
      <w:r>
        <w:t xml:space="preserve">8 </w:t>
      </w:r>
      <w:r>
        <w:rPr>
          <w:rFonts w:hint="eastAsia"/>
        </w:rPr>
        <w:t xml:space="preserve">条</w:t>
      </w:r>
      <w:r>
        <w:t xml:space="preserve"> HTTP </w:t>
      </w:r>
      <w:r>
        <w:rPr>
          <w:rFonts w:hint="eastAsia"/>
        </w:rPr>
        <w:t xml:space="preserve">路由全部可访问，对应限流生效</w:t>
      </w:r>
    </w:p>
    <w:p>
      <w:pPr>
        <w:numPr>
          <w:ilvl w:val="0"/>
          <w:numId w:val="1076"/>
        </w:numPr>
      </w:pPr>
      <w:r>
        <w:t xml:space="preserve">6 </w:t>
      </w:r>
      <w:r>
        <w:rPr>
          <w:rFonts w:hint="eastAsia"/>
        </w:rPr>
        <w:t xml:space="preserve">种错误场景（404/405/415/502/503/500）均返回统一</w:t>
      </w:r>
      <w:r>
        <w:t xml:space="preserve"> JSON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401（缺</w:t>
      </w:r>
      <w:r>
        <w:t xml:space="preserve"> Token / Token </w:t>
      </w:r>
      <w:r>
        <w:rPr>
          <w:rFonts w:hint="eastAsia"/>
        </w:rPr>
        <w:t xml:space="preserve">无效）和</w:t>
      </w:r>
      <w:r>
        <w:t xml:space="preserve"> </w:t>
      </w:r>
      <w:r>
        <w:rPr>
          <w:rFonts w:hint="eastAsia"/>
        </w:rPr>
        <w:t xml:space="preserve">403（越权）行为不受影响</w:t>
      </w:r>
    </w:p>
    <w:p>
      <w:pPr>
        <w:numPr>
          <w:ilvl w:val="0"/>
          <w:numId w:val="1078"/>
        </w:numPr>
      </w:pPr>
      <w:r>
        <w:t xml:space="preserve">traceId </w:t>
      </w:r>
      <w:r>
        <w:rPr>
          <w:rFonts w:hint="eastAsia"/>
        </w:rPr>
        <w:t xml:space="preserve">全链路透传，WebFlux</w:t>
      </w:r>
      <w:r>
        <w:t xml:space="preserve"> </w:t>
      </w:r>
      <w:r>
        <w:rPr>
          <w:rFonts w:hint="eastAsia"/>
        </w:rPr>
        <w:t xml:space="preserve">环境下不丢失、不串号</w:t>
      </w:r>
    </w:p>
    <w:p>
      <w:pPr>
        <w:numPr>
          <w:ilvl w:val="0"/>
          <w:numId w:val="1079"/>
        </w:numPr>
      </w:pPr>
      <w:r>
        <w:t xml:space="preserve">Sentinel </w:t>
      </w:r>
      <w:r>
        <w:rPr>
          <w:rFonts w:hint="eastAsia"/>
        </w:rPr>
        <w:t xml:space="preserve">限流规则可从</w:t>
      </w:r>
      <w:r>
        <w:t xml:space="preserve"> Nacos </w:t>
      </w:r>
      <w:r>
        <w:rPr>
          <w:rFonts w:hint="eastAsia"/>
        </w:rPr>
        <w:t xml:space="preserve">动态下发，30</w:t>
      </w:r>
      <w:r>
        <w:t xml:space="preserve"> </w:t>
      </w:r>
      <w:r>
        <w:rPr>
          <w:rFonts w:hint="eastAsia"/>
        </w:rPr>
        <w:t xml:space="preserve">秒内生效；Nacos</w:t>
      </w:r>
      <w:r>
        <w:t xml:space="preserve"> </w:t>
      </w:r>
      <w:r>
        <w:rPr>
          <w:rFonts w:hint="eastAsia"/>
        </w:rPr>
        <w:t xml:space="preserve">不可用时硬编码兜底生效</w:t>
      </w:r>
    </w:p>
    <w:bookmarkEnd w:id="70"/>
    <w:bookmarkStart w:id="71" w:name="公共组件"/>
    <w:p>
      <w:pPr>
        <w:pStyle w:val="Heading3"/>
      </w:pPr>
      <w:r>
        <w:rPr>
          <w:rFonts w:hint="eastAsia"/>
        </w:rPr>
        <w:t xml:space="preserve">公共组件</w:t>
      </w:r>
    </w:p>
    <w:p>
      <w:pPr>
        <w:numPr>
          <w:ilvl w:val="0"/>
          <w:numId w:val="1080"/>
        </w:numPr>
      </w:pPr>
      <w:r>
        <w:rPr>
          <w:rStyle w:val="VerbatimChar"/>
        </w:rPr>
        <w:t xml:space="preserve">mvn compile</w:t>
      </w:r>
      <w:r>
        <w:t xml:space="preserve"> </w:t>
      </w:r>
      <w:r>
        <w:rPr>
          <w:rFonts w:hint="eastAsia"/>
        </w:rPr>
        <w:t xml:space="preserve">全量模块编译通过，无依赖版本冲突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common-core</w:t>
      </w:r>
      <w:r>
        <w:t xml:space="preserve"> </w:t>
      </w:r>
      <w:r>
        <w:rPr>
          <w:rFonts w:hint="eastAsia"/>
        </w:rPr>
        <w:t xml:space="preserve">即可获得完整异常处理能力</w:t>
      </w:r>
      <w:r>
        <w:t xml:space="preserve"> + MQ </w:t>
      </w:r>
      <w:r>
        <w:rPr>
          <w:rFonts w:hint="eastAsia"/>
        </w:rPr>
        <w:t xml:space="preserve">事件基类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common-redis</w:t>
      </w:r>
      <w:r>
        <w:t xml:space="preserve"> </w:t>
      </w:r>
      <w:r>
        <w:rPr>
          <w:rFonts w:hint="eastAsia"/>
        </w:rPr>
        <w:t xml:space="preserve">即可注入</w:t>
      </w:r>
      <w:r>
        <w:t xml:space="preserve"> </w:t>
      </w:r>
      <w:r>
        <w:rPr>
          <w:rStyle w:val="VerbatimChar"/>
        </w:rPr>
        <w:t xml:space="preserve">RedisTemplate&lt;String, Object&gt;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common-swagger</w:t>
      </w:r>
      <w:r>
        <w:t xml:space="preserve"> </w:t>
      </w:r>
      <w:r>
        <w:rPr>
          <w:rFonts w:hint="eastAsia"/>
        </w:rPr>
        <w:t xml:space="preserve">即可访问</w:t>
      </w:r>
      <w:r>
        <w:t xml:space="preserve"> Swagger UI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common-feign</w:t>
      </w:r>
      <w:r>
        <w:t xml:space="preserve"> </w:t>
      </w:r>
      <w:r>
        <w:rPr>
          <w:rFonts w:hint="eastAsia"/>
        </w:rPr>
        <w:t xml:space="preserve">即可使用全部</w:t>
      </w:r>
      <w:r>
        <w:t xml:space="preserve"> 7 </w:t>
      </w:r>
      <w:r>
        <w:rPr>
          <w:rFonts w:hint="eastAsia"/>
        </w:rPr>
        <w:t xml:space="preserve">个服务的</w:t>
      </w:r>
      <w:r>
        <w:t xml:space="preserve"> Feign Client</w:t>
      </w:r>
    </w:p>
    <w:bookmarkEnd w:id="71"/>
    <w:bookmarkStart w:id="72" w:name="消息与通知"/>
    <w:p>
      <w:pPr>
        <w:pStyle w:val="Heading3"/>
      </w:pPr>
      <w:r>
        <w:rPr>
          <w:rFonts w:hint="eastAsia"/>
        </w:rPr>
        <w:t xml:space="preserve">消息与通知</w:t>
      </w:r>
    </w:p>
    <w:p>
      <w:pPr>
        <w:numPr>
          <w:ilvl w:val="0"/>
          <w:numId w:val="1085"/>
        </w:numPr>
      </w:pPr>
      <w:r>
        <w:rPr>
          <w:rStyle w:val="VerbatimChar"/>
        </w:rPr>
        <w:t xml:space="preserve">BaseEvent</w:t>
      </w:r>
      <w:r>
        <w:t xml:space="preserve"> </w:t>
      </w:r>
      <w:r>
        <w:rPr>
          <w:rFonts w:hint="eastAsia"/>
        </w:rPr>
        <w:t xml:space="preserve">子类自动填充</w:t>
      </w:r>
      <w:r>
        <w:t xml:space="preserve"> </w:t>
      </w:r>
      <w:r>
        <w:rPr>
          <w:rFonts w:hint="eastAsia"/>
        </w:rPr>
        <w:t xml:space="preserve">eventId/occurredAt/traceId/producer，JSON</w:t>
      </w:r>
      <w:r>
        <w:t xml:space="preserve"> </w:t>
      </w:r>
      <w:r>
        <w:rPr>
          <w:rFonts w:hint="eastAsia"/>
        </w:rPr>
        <w:t xml:space="preserve">序列化含全部信封字段</w:t>
      </w:r>
    </w:p>
    <w:p>
      <w:pPr>
        <w:numPr>
          <w:ilvl w:val="0"/>
          <w:numId w:val="1086"/>
        </w:numPr>
      </w:pPr>
      <w:r>
        <w:rPr>
          <w:rStyle w:val="VerbatimChar"/>
        </w:rPr>
        <w:t xml:space="preserve">common-notification</w:t>
      </w:r>
      <w:r>
        <w:t xml:space="preserve"> </w:t>
      </w:r>
      <w:r>
        <w:rPr>
          <w:rFonts w:hint="eastAsia"/>
        </w:rPr>
        <w:t xml:space="preserve">提供短信/微信订阅消息/语音呼叫统一接口，Mock</w:t>
      </w:r>
      <w:r>
        <w:t xml:space="preserve"> </w:t>
      </w:r>
      <w:r>
        <w:rPr>
          <w:rFonts w:hint="eastAsia"/>
        </w:rPr>
        <w:t xml:space="preserve">模式可用</w:t>
      </w:r>
    </w:p>
    <w:bookmarkEnd w:id="72"/>
    <w:bookmarkStart w:id="73" w:name="规范合规"/>
    <w:p>
      <w:pPr>
        <w:pStyle w:val="Heading3"/>
      </w:pPr>
      <w:r>
        <w:rPr>
          <w:rFonts w:hint="eastAsia"/>
        </w:rPr>
        <w:t xml:space="preserve">规范合规</w:t>
      </w:r>
    </w:p>
    <w:p>
      <w:pPr>
        <w:numPr>
          <w:ilvl w:val="0"/>
          <w:numId w:val="1087"/>
        </w:numPr>
      </w:pPr>
      <w:r>
        <w:rPr>
          <w:rStyle w:val="VerbatimChar"/>
        </w:rPr>
        <w:t xml:space="preserve">SystemErrorCode</w:t>
      </w:r>
      <w:r>
        <w:t xml:space="preserve"> </w:t>
      </w:r>
      <w:r>
        <w:rPr>
          <w:rFonts w:hint="eastAsia"/>
        </w:rPr>
        <w:t xml:space="preserve">与《错误码及异常设计》2.2</w:t>
      </w:r>
      <w:r>
        <w:t xml:space="preserve"> </w:t>
      </w:r>
      <w:r>
        <w:rPr>
          <w:rFonts w:hint="eastAsia"/>
        </w:rPr>
        <w:t xml:space="preserve">节逐项一致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所有错误响应格式与《错误码及异常设计》1.1</w:t>
      </w:r>
      <w:r>
        <w:t xml:space="preserve"> </w:t>
      </w:r>
      <w:r>
        <w:rPr>
          <w:rFonts w:hint="eastAsia"/>
        </w:rPr>
        <w:t xml:space="preserve">节一致</w:t>
      </w:r>
    </w:p>
    <w:p>
      <w:pPr>
        <w:numPr>
          <w:ilvl w:val="0"/>
          <w:numId w:val="1089"/>
        </w:numPr>
      </w:pPr>
      <w:r>
        <w:t xml:space="preserve">Feign </w:t>
      </w:r>
      <w:r>
        <w:rPr>
          <w:rFonts w:hint="eastAsia"/>
        </w:rPr>
        <w:t xml:space="preserve">默认超时与《代码规范文档》二、一致（connect</w:t>
      </w:r>
      <w:r>
        <w:t xml:space="preserve"> 2s / read </w:t>
      </w:r>
      <w:r>
        <w:rPr>
          <w:rFonts w:hint="eastAsia"/>
        </w:rPr>
        <w:t xml:space="preserve">5s）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雪花</w:t>
      </w:r>
      <w:r>
        <w:t xml:space="preserve"> ID JSON </w:t>
      </w:r>
      <w:r>
        <w:rPr>
          <w:rFonts w:hint="eastAsia"/>
        </w:rPr>
        <w:t xml:space="preserve">序列化与《代码规范文档》四、一致（Long</w:t>
      </w:r>
      <w:r>
        <w:t xml:space="preserve"> → </w:t>
      </w:r>
      <w:r>
        <w:rPr>
          <w:rFonts w:hint="eastAsia"/>
        </w:rPr>
        <w:t xml:space="preserve">String）</w:t>
      </w:r>
    </w:p>
    <w:p>
      <w:pPr>
        <w:numPr>
          <w:ilvl w:val="0"/>
          <w:numId w:val="1091"/>
        </w:numPr>
      </w:pPr>
      <w:r>
        <w:t xml:space="preserve">MQ </w:t>
      </w:r>
      <w:r>
        <w:rPr>
          <w:rFonts w:hint="eastAsia"/>
        </w:rPr>
        <w:t xml:space="preserve">事件信封字段与《代码规范文档》二、一致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8" w:name="八common-security-模块治理"/>
    <w:p>
      <w:pPr>
        <w:pStyle w:val="Heading2"/>
      </w:pPr>
      <w:r>
        <w:rPr>
          <w:rFonts w:hint="eastAsia"/>
        </w:rPr>
        <w:t xml:space="preserve">八、common-security</w:t>
      </w:r>
      <w:r>
        <w:t xml:space="preserve"> </w:t>
      </w:r>
      <w:r>
        <w:rPr>
          <w:rFonts w:hint="eastAsia"/>
        </w:rPr>
        <w:t xml:space="preserve">模块治理</w:t>
      </w:r>
    </w:p>
    <w:bookmarkStart w:id="75" w:name="背景-5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Style w:val="VerbatimChar"/>
        </w:rPr>
        <w:t xml:space="preserve">common-security</w:t>
      </w:r>
      <w:r>
        <w:t xml:space="preserve"> </w:t>
      </w:r>
      <w:r>
        <w:rPr>
          <w:rFonts w:hint="eastAsia"/>
        </w:rPr>
        <w:t xml:space="preserve">是全部微服务共用的安全认证模块（26</w:t>
      </w:r>
      <w:r>
        <w:t xml:space="preserve"> </w:t>
      </w:r>
      <w:r>
        <w:rPr>
          <w:rFonts w:hint="eastAsia"/>
        </w:rPr>
        <w:t xml:space="preserve">个</w:t>
      </w:r>
      <w:r>
        <w:t xml:space="preserve"> Java </w:t>
      </w:r>
      <w:r>
        <w:rPr>
          <w:rFonts w:hint="eastAsia"/>
        </w:rPr>
        <w:t xml:space="preserve">文件），提供</w:t>
      </w:r>
      <w:r>
        <w:t xml:space="preserve"> JWT </w:t>
      </w:r>
      <w:r>
        <w:rPr>
          <w:rFonts w:hint="eastAsia"/>
        </w:rPr>
        <w:t xml:space="preserve">签发/验签/刷新、Servlet</w:t>
      </w:r>
      <w:r>
        <w:t xml:space="preserve"> </w:t>
      </w:r>
      <w:r>
        <w:rPr>
          <w:rFonts w:hint="eastAsia"/>
        </w:rPr>
        <w:t xml:space="preserve">鉴权过滤器、SecurityContextHolder、Feign</w:t>
      </w:r>
      <w:r>
        <w:t xml:space="preserve"> Token </w:t>
      </w:r>
      <w:r>
        <w:rPr>
          <w:rFonts w:hint="eastAsia"/>
        </w:rPr>
        <w:t xml:space="preserve">透传、@RequireRole</w:t>
      </w:r>
      <w:r>
        <w:t xml:space="preserve"> </w:t>
      </w:r>
      <w:r>
        <w:rPr>
          <w:rFonts w:hint="eastAsia"/>
        </w:rPr>
        <w:t xml:space="preserve">角色</w:t>
      </w:r>
      <w:r>
        <w:t xml:space="preserve"> AOP </w:t>
      </w:r>
      <w:r>
        <w:rPr>
          <w:rFonts w:hint="eastAsia"/>
        </w:rPr>
        <w:t xml:space="preserve">等核心能力。Gateway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hyperlink r:id="rId10">
        <w:r>
          <w:rPr>
            <w:rStyle w:val="Hyperlink"/>
          </w:rPr>
          <w:t xml:space="preserve">JwtAuthGlobalFilter</w:t>
        </w:r>
      </w:hyperlink>
      <w:r>
        <w:t xml:space="preserve"> </w:t>
      </w:r>
      <w:r>
        <w:rPr>
          <w:rFonts w:hint="eastAsia"/>
        </w:rPr>
        <w:t xml:space="preserve">直接依赖本模块的</w:t>
      </w:r>
      <w:r>
        <w:t xml:space="preserve"> </w:t>
      </w:r>
      <w:r>
        <w:rPr>
          <w:rStyle w:val="VerbatimChar"/>
        </w:rPr>
        <w:t xml:space="preserve">JwtTokenProvider</w:t>
      </w:r>
      <w:r>
        <w:t xml:space="preserve">、</w:t>
      </w:r>
      <w:r>
        <w:rPr>
          <w:rStyle w:val="VerbatimChar"/>
        </w:rPr>
        <w:t xml:space="preserve">LoginUser</w:t>
      </w:r>
      <w:r>
        <w:t xml:space="preserve">、</w:t>
      </w:r>
      <w:r>
        <w:rPr>
          <w:rStyle w:val="VerbatimChar"/>
        </w:rPr>
        <w:t xml:space="preserve">SecurityConstants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当前存在四个治理问题：</w:t>
      </w:r>
    </w:p>
    <w:p>
      <w:pPr>
        <w:numPr>
          <w:ilvl w:val="0"/>
          <w:numId w:val="1092"/>
        </w:numPr>
      </w:pPr>
      <w:r>
        <w:rPr>
          <w:rFonts w:hint="eastAsia"/>
          <w:b/>
          <w:bCs/>
        </w:rPr>
        <w:t xml:space="preserve">双包结构混乱</w:t>
      </w:r>
      <w:r>
        <w:t xml:space="preserve"> </w:t>
      </w:r>
      <w:r>
        <w:t xml:space="preserve">— </w:t>
      </w:r>
      <w:r>
        <w:rPr>
          <w:rFonts w:hint="eastAsia"/>
        </w:rPr>
        <w:t xml:space="preserve">存在</w:t>
      </w:r>
      <w:r>
        <w:t xml:space="preserve"> </w:t>
      </w:r>
      <w:r>
        <w:rPr>
          <w:rStyle w:val="VerbatimChar"/>
        </w:rPr>
        <w:t xml:space="preserve">com.eldercare.security.*</w:t>
      </w:r>
      <w:r>
        <w:rPr>
          <w:rFonts w:hint="eastAsia"/>
        </w:rPr>
        <w:t xml:space="preserve">（System</w:t>
      </w:r>
      <w:r>
        <w:t xml:space="preserve"> </w:t>
      </w:r>
      <w:r>
        <w:rPr>
          <w:rFonts w:hint="eastAsia"/>
        </w:rPr>
        <w:t xml:space="preserve">A：JWT/SecurityContextHolder/RequireRoleAspect）和</w:t>
      </w:r>
      <w:r>
        <w:t xml:space="preserve"> </w:t>
      </w:r>
      <w:r>
        <w:rPr>
          <w:rStyle w:val="VerbatimChar"/>
        </w:rPr>
        <w:t xml:space="preserve">com.eldercare.common.security.*</w:t>
      </w:r>
      <w:r>
        <w:rPr>
          <w:rFonts w:hint="eastAsia"/>
        </w:rPr>
        <w:t xml:space="preserve">（System</w:t>
      </w:r>
      <w:r>
        <w:t xml:space="preserve"> </w:t>
      </w:r>
      <w:r>
        <w:rPr>
          <w:rFonts w:hint="eastAsia"/>
        </w:rPr>
        <w:t xml:space="preserve">B：UserContext/UserInfo/FeignRequestInterceptor）两套并行的安全上下文体系，各有独立的</w:t>
      </w:r>
      <w:r>
        <w:t xml:space="preserve"> Feign </w:t>
      </w:r>
      <w:r>
        <w:rPr>
          <w:rFonts w:hint="eastAsia"/>
        </w:rPr>
        <w:t xml:space="preserve">拦截器和</w:t>
      </w:r>
      <w:r>
        <w:t xml:space="preserve"> AutoConfiguration</w:t>
      </w:r>
    </w:p>
    <w:p>
      <w:pPr>
        <w:numPr>
          <w:ilvl w:val="0"/>
          <w:numId w:val="1092"/>
        </w:numPr>
      </w:pPr>
      <w:r>
        <w:rPr>
          <w:rFonts w:hint="eastAsia"/>
          <w:b/>
          <w:bCs/>
        </w:rPr>
        <w:t xml:space="preserve">自动装配失效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com.eldercare.security.config.SecurityAutoConfiguration</w:t>
      </w:r>
      <w:r>
        <w:t xml:space="preserve"> </w:t>
      </w:r>
      <w:r>
        <w:rPr>
          <w:rFonts w:hint="eastAsia"/>
        </w:rPr>
        <w:t xml:space="preserve">标注了</w:t>
      </w:r>
      <w:r>
        <w:t xml:space="preserve"> </w:t>
      </w:r>
      <w:r>
        <w:rPr>
          <w:rStyle w:val="VerbatimChar"/>
        </w:rPr>
        <w:t xml:space="preserve">@AutoConfiguration</w:t>
      </w:r>
      <w:r>
        <w:t xml:space="preserve"> </w:t>
      </w:r>
      <w:r>
        <w:rPr>
          <w:rFonts w:hint="eastAsia"/>
        </w:rPr>
        <w:t xml:space="preserve">但无对应的</w:t>
      </w:r>
      <w:r>
        <w:t xml:space="preserve"> </w:t>
      </w:r>
      <w:r>
        <w:rPr>
          <w:rStyle w:val="VerbatimChar"/>
        </w:rPr>
        <w:t xml:space="preserve">META-INF/spring/org.springframework.boot.autoconfigure.AutoConfiguration.imports</w:t>
      </w:r>
      <w:r>
        <w:t xml:space="preserve"> </w:t>
      </w:r>
      <w:r>
        <w:rPr>
          <w:rFonts w:hint="eastAsia"/>
        </w:rPr>
        <w:t xml:space="preserve">文件，Spring</w:t>
      </w:r>
      <w:r>
        <w:t xml:space="preserve"> Boot 3.x SPI </w:t>
      </w:r>
      <w:r>
        <w:rPr>
          <w:rFonts w:hint="eastAsia"/>
        </w:rPr>
        <w:t xml:space="preserve">机制无法发现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Feign </w:t>
      </w:r>
      <w:r>
        <w:rPr>
          <w:rFonts w:hint="eastAsia"/>
          <w:b/>
          <w:bCs/>
        </w:rPr>
        <w:t xml:space="preserve">拦截器重复</w:t>
      </w:r>
      <w:r>
        <w:t xml:space="preserve"> </w:t>
      </w:r>
      <w:r>
        <w:t xml:space="preserve">— System 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FeignAuthRequestInterceptor</w:t>
      </w:r>
      <w:r>
        <w:t xml:space="preserve"> </w:t>
      </w:r>
      <w:r>
        <w:rPr>
          <w:rFonts w:hint="eastAsia"/>
        </w:rPr>
        <w:t xml:space="preserve">和</w:t>
      </w:r>
      <w:r>
        <w:t xml:space="preserve"> System B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FeignRequestInterceptor</w:t>
      </w:r>
      <w:r>
        <w:t xml:space="preserve"> </w:t>
      </w:r>
      <w:r>
        <w:rPr>
          <w:rFonts w:hint="eastAsia"/>
        </w:rPr>
        <w:t xml:space="preserve">都在做</w:t>
      </w:r>
      <w:r>
        <w:t xml:space="preserve"> Token + traceId </w:t>
      </w:r>
      <w:r>
        <w:rPr>
          <w:rFonts w:hint="eastAsia"/>
        </w:rPr>
        <w:t xml:space="preserve">透传，功能重叠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JwtTokenProvider </w:t>
      </w:r>
      <w:r>
        <w:rPr>
          <w:rFonts w:hint="eastAsia"/>
          <w:b/>
          <w:bCs/>
        </w:rPr>
        <w:t xml:space="preserve">用明文密钥构造</w:t>
      </w:r>
      <w:r>
        <w:t xml:space="preserve"> </w:t>
      </w:r>
      <w:r>
        <w:t xml:space="preserve">— </w:t>
      </w:r>
      <w:r>
        <w:rPr>
          <w:rFonts w:hint="eastAsia"/>
        </w:rPr>
        <w:t xml:space="preserve">生产环境中</w:t>
      </w:r>
      <w:r>
        <w:t xml:space="preserve"> SecretKey </w:t>
      </w:r>
      <w:r>
        <w:rPr>
          <w:rFonts w:hint="eastAsia"/>
        </w:rPr>
        <w:t xml:space="preserve">通过字符串</w:t>
      </w:r>
      <w:r>
        <w:t xml:space="preserve"> </w:t>
      </w:r>
      <w:r>
        <w:rPr>
          <w:rStyle w:val="VerbatimChar"/>
        </w:rPr>
        <w:t xml:space="preserve">getBytes()</w:t>
      </w:r>
      <w:r>
        <w:t xml:space="preserve"> </w:t>
      </w:r>
      <w:r>
        <w:rPr>
          <w:rFonts w:hint="eastAsia"/>
        </w:rPr>
        <w:t xml:space="preserve">构造，缺少密钥长度校验和安全的密钥管理方案提示</w:t>
      </w:r>
    </w:p>
    <w:p>
      <w:r>
        <w:pict>
          <v:rect style="width:0;height:1.5pt" o:hralign="center" o:hrstd="t" o:hr="t"/>
        </w:pict>
      </w:r>
    </w:p>
    <w:bookmarkEnd w:id="75"/>
    <w:bookmarkStart w:id="78" w:name="Xf69772a98c05b3788d79bd439c43e8f53e2f8b7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15：消除</w:t>
      </w:r>
      <w:r>
        <w:t xml:space="preserve"> common-security </w:t>
      </w:r>
      <w:r>
        <w:rPr>
          <w:rFonts w:hint="eastAsia"/>
        </w:rPr>
        <w:t xml:space="preserve">双包结构，统一到单一安全上下文体系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基础架构负责人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t xml:space="preserve">common-security </w:t>
      </w:r>
      <w:r>
        <w:rPr>
          <w:rFonts w:hint="eastAsia"/>
        </w:rPr>
        <w:t xml:space="preserve">只保留一套安全上下文（</w:t>
      </w:r>
      <w:r>
        <w:rPr>
          <w:rStyle w:val="VerbatimChar"/>
        </w:rPr>
        <w:t xml:space="preserve">SecurityContextHolder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LoginUser</w:t>
      </w:r>
      <w:r>
        <w:rPr>
          <w:rFonts w:hint="eastAsia"/>
        </w:rPr>
        <w:t xml:space="preserve">），删除重复的</w:t>
      </w:r>
      <w:r>
        <w:t xml:space="preserve"> </w:t>
      </w:r>
      <w:r>
        <w:rPr>
          <w:rStyle w:val="VerbatimChar"/>
        </w:rPr>
        <w:t xml:space="preserve">UserContext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UserInfo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下游服务开发者不会困惑该用哪一套</w:t>
      </w:r>
      <w:r>
        <w:t xml:space="preserve"> </w:t>
      </w:r>
      <w:r>
        <w:rPr>
          <w:rFonts w:hint="eastAsia"/>
        </w:rPr>
        <w:t xml:space="preserve">API，Feign</w:t>
      </w:r>
      <w:r>
        <w:t xml:space="preserve"> </w:t>
      </w:r>
      <w:r>
        <w:rPr>
          <w:rFonts w:hint="eastAsia"/>
        </w:rPr>
        <w:t xml:space="preserve">拦截器也不会重复透传请求头</w:t>
      </w:r>
    </w:p>
    <w:bookmarkStart w:id="76" w:name="功能规格-16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FS-15.1</w:t>
            </w:r>
            <w:r>
              <w:t xml:space="preserve"> </w:t>
            </w:r>
            <w:r>
              <w:rPr>
                <w:rFonts w:hint="eastAsia"/>
              </w:rPr>
              <w:t xml:space="preserve">包路径统一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所有源码统一到</w:t>
            </w:r>
            <w:r>
              <w:t xml:space="preserve"> </w:t>
            </w:r>
            <w:r>
              <w:rPr>
                <w:rStyle w:val="VerbatimChar"/>
              </w:rPr>
              <w:t xml:space="preserve">com.eldercare.security.*</w:t>
            </w:r>
            <w:r>
              <w:rPr>
                <w:rFonts w:hint="eastAsia"/>
              </w:rPr>
              <w:t xml:space="preserve">，删除</w:t>
            </w:r>
            <w:r>
              <w:t xml:space="preserve"> </w:t>
            </w:r>
            <w:r>
              <w:rPr>
                <w:rStyle w:val="VerbatimChar"/>
              </w:rPr>
              <w:t xml:space="preserve">com.eldercare.common.security.*</w:t>
            </w:r>
            <w:r>
              <w:t xml:space="preserve"> </w:t>
            </w:r>
            <w:r>
              <w:rPr>
                <w:rFonts w:hint="eastAsia"/>
              </w:rPr>
              <w:t xml:space="preserve">包下的全部文件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FS-15.2</w:t>
            </w:r>
            <w:r>
              <w:t xml:space="preserve"> </w:t>
            </w:r>
            <w:r>
              <w:rPr>
                <w:rFonts w:hint="eastAsia"/>
              </w:rPr>
              <w:t xml:space="preserve">上下文统一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</w:t>
            </w:r>
            <w:r>
              <w:rPr>
                <w:rStyle w:val="VerbatimChar"/>
              </w:rPr>
              <w:t xml:space="preserve">SecurityContextHolder.getLoginUser()</w:t>
            </w:r>
            <w:r>
              <w:rPr>
                <w:rFonts w:hint="eastAsia"/>
              </w:rPr>
              <w:t xml:space="preserve">，删除</w:t>
            </w:r>
            <w:r>
              <w:t xml:space="preserve"> </w:t>
            </w:r>
            <w:r>
              <w:rPr>
                <w:rStyle w:val="VerbatimChar"/>
              </w:rPr>
              <w:t xml:space="preserve">UserContext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FS-15.3</w:t>
            </w:r>
            <w:r>
              <w:t xml:space="preserve"> </w:t>
            </w:r>
            <w:r>
              <w:t xml:space="preserve">Feign </w:t>
            </w:r>
            <w:r>
              <w:rPr>
                <w:rFonts w:hint="eastAsia"/>
              </w:rPr>
              <w:t xml:space="preserve">拦截器合并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</w:t>
            </w:r>
            <w:r>
              <w:rPr>
                <w:rStyle w:val="VerbatimChar"/>
              </w:rPr>
              <w:t xml:space="preserve">FeignAuthRequestInterceptor</w:t>
            </w:r>
            <w:r>
              <w:rPr>
                <w:rFonts w:hint="eastAsia"/>
              </w:rPr>
              <w:t xml:space="preserve">（透传</w:t>
            </w:r>
            <w:r>
              <w:t xml:space="preserve"> Authorization + </w:t>
            </w:r>
            <w:r>
              <w:rPr>
                <w:rFonts w:hint="eastAsia"/>
              </w:rPr>
              <w:t xml:space="preserve">X-Trace-Id），删除</w:t>
            </w:r>
            <w:r>
              <w:t xml:space="preserve"> System B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FeignRequestInterceptor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FS-15.4</w:t>
            </w:r>
            <w:r>
              <w:t xml:space="preserve"> </w:t>
            </w:r>
            <w:r>
              <w:t xml:space="preserve">WebMvc </w:t>
            </w:r>
            <w:r>
              <w:rPr>
                <w:rFonts w:hint="eastAsia"/>
              </w:rPr>
              <w:t xml:space="preserve">拦截器迁移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UserContextInterceptor</w:t>
            </w:r>
            <w:r>
              <w:t xml:space="preserve"> </w:t>
            </w:r>
            <w:r>
              <w:rPr>
                <w:rFonts w:hint="eastAsia"/>
              </w:rPr>
              <w:t xml:space="preserve">的职责合并到</w:t>
            </w:r>
            <w:r>
              <w:t xml:space="preserve"> </w:t>
            </w:r>
            <w:r>
              <w:rPr>
                <w:rStyle w:val="VerbatimChar"/>
              </w:rPr>
              <w:t xml:space="preserve">JwtAuthenticationFilter</w:t>
            </w:r>
            <w:r>
              <w:rPr>
                <w:rFonts w:hint="eastAsia"/>
              </w:rPr>
              <w:t xml:space="preserve">（已覆盖提取用户信息并设置上下文），删除</w:t>
            </w:r>
            <w:r>
              <w:t xml:space="preserve"> </w:t>
            </w:r>
            <w:r>
              <w:rPr>
                <w:rStyle w:val="VerbatimChar"/>
              </w:rPr>
              <w:t xml:space="preserve">UserContextInterceptor</w:t>
            </w:r>
          </w:p>
        </w:tc>
      </w:tr>
    </w:tbl>
    <w:bookmarkEnd w:id="76"/>
    <w:bookmarkStart w:id="77" w:name="验收标准-16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93"/>
        </w:numPr>
      </w:pPr>
      <w:r>
        <w:rPr>
          <w:rStyle w:val="VerbatimChar"/>
        </w:rPr>
        <w:t xml:space="preserve">com.eldercare.common.security.*</w:t>
      </w:r>
      <w:r>
        <w:t xml:space="preserve"> </w:t>
      </w:r>
      <w:r>
        <w:rPr>
          <w:rFonts w:hint="eastAsia"/>
        </w:rPr>
        <w:t xml:space="preserve">包下不再有任何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 </w:t>
      </w:r>
      <w:r>
        <w:rPr>
          <w:rFonts w:hint="eastAsia"/>
        </w:rPr>
        <w:t xml:space="preserve">文件</w:t>
      </w:r>
    </w:p>
    <w:p>
      <w:pPr>
        <w:numPr>
          <w:ilvl w:val="0"/>
          <w:numId w:val="1094"/>
        </w:numPr>
      </w:pPr>
      <w:r>
        <w:rPr>
          <w:rFonts w:hint="eastAsia"/>
        </w:rPr>
        <w:t xml:space="preserve">全仓搜索</w:t>
      </w:r>
      <w:r>
        <w:t xml:space="preserve"> </w:t>
      </w:r>
      <w:r>
        <w:rPr>
          <w:rStyle w:val="VerbatimChar"/>
        </w:rPr>
        <w:t xml:space="preserve">UserContext.getUser()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0 </w:t>
      </w:r>
      <w:r>
        <w:rPr>
          <w:rFonts w:hint="eastAsia"/>
        </w:rPr>
        <w:t xml:space="preserve">结果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全仓搜索</w:t>
      </w:r>
      <w:r>
        <w:t xml:space="preserve"> </w:t>
      </w:r>
      <w:r>
        <w:rPr>
          <w:rStyle w:val="VerbatimChar"/>
        </w:rPr>
        <w:t xml:space="preserve">UserInfo</w:t>
      </w:r>
      <w:r>
        <w:t xml:space="preserve"> </w:t>
      </w:r>
      <w:r>
        <w:rPr>
          <w:rFonts w:hint="eastAsia"/>
        </w:rPr>
        <w:t xml:space="preserve">返回</w:t>
      </w:r>
      <w:r>
        <w:t xml:space="preserve"> 0 </w:t>
      </w:r>
      <w:r>
        <w:rPr>
          <w:rFonts w:hint="eastAsia"/>
        </w:rPr>
        <w:t xml:space="preserve">结果（测试代码除外）</w:t>
      </w:r>
    </w:p>
    <w:p>
      <w:pPr>
        <w:numPr>
          <w:ilvl w:val="0"/>
          <w:numId w:val="1096"/>
        </w:numPr>
      </w:pPr>
      <w:r>
        <w:rPr>
          <w:rStyle w:val="VerbatimChar"/>
        </w:rPr>
        <w:t xml:space="preserve">FeignRequestInterceptor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FeignAuthRequestInterceptor</w:t>
      </w:r>
      <w:r>
        <w:t xml:space="preserve"> </w:t>
      </w:r>
      <w:r>
        <w:rPr>
          <w:rFonts w:hint="eastAsia"/>
        </w:rPr>
        <w:t xml:space="preserve">只保留一个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单元测试</w:t>
      </w:r>
      <w:r>
        <w:t xml:space="preserve"> </w:t>
      </w:r>
      <w:r>
        <w:rPr>
          <w:rStyle w:val="VerbatimChar"/>
        </w:rPr>
        <w:t xml:space="preserve">SecurityContextHolderTest</w:t>
      </w:r>
      <w:r>
        <w:t xml:space="preserve"> </w:t>
      </w:r>
      <w:r>
        <w:rPr>
          <w:rFonts w:hint="eastAsia"/>
        </w:rPr>
        <w:t xml:space="preserve">全部通过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单元测试</w:t>
      </w:r>
      <w:r>
        <w:t xml:space="preserve"> </w:t>
      </w:r>
      <w:r>
        <w:rPr>
          <w:rStyle w:val="VerbatimChar"/>
        </w:rPr>
        <w:t xml:space="preserve">JwtTokenProviderTest</w:t>
      </w:r>
      <w:r>
        <w:t xml:space="preserve"> </w:t>
      </w:r>
      <w:r>
        <w:rPr>
          <w:rFonts w:hint="eastAsia"/>
        </w:rPr>
        <w:t xml:space="preserve">全部通过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用户故事-16修复-spring-boot-3x-自动装配确保引入即生效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16：修复</w:t>
      </w:r>
      <w:r>
        <w:t xml:space="preserve"> Spring Boot 3.x </w:t>
      </w:r>
      <w:r>
        <w:rPr>
          <w:rFonts w:hint="eastAsia"/>
        </w:rPr>
        <w:t xml:space="preserve">自动装配，确保引入即生效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业务服务开发者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rPr>
          <w:rFonts w:hint="eastAsia"/>
        </w:rPr>
        <w:t xml:space="preserve">中引入</w:t>
      </w:r>
      <w:r>
        <w:t xml:space="preserve"> </w:t>
      </w:r>
      <w:r>
        <w:rPr>
          <w:rStyle w:val="VerbatimChar"/>
        </w:rPr>
        <w:t xml:space="preserve">common-security</w:t>
      </w:r>
      <w:r>
        <w:t xml:space="preserve"> </w:t>
      </w:r>
      <w:r>
        <w:rPr>
          <w:rFonts w:hint="eastAsia"/>
        </w:rPr>
        <w:t xml:space="preserve">后，JWT</w:t>
      </w:r>
      <w:r>
        <w:t xml:space="preserve"> </w:t>
      </w:r>
      <w:r>
        <w:rPr>
          <w:rFonts w:hint="eastAsia"/>
        </w:rPr>
        <w:t xml:space="preserve">鉴权和</w:t>
      </w:r>
      <w:r>
        <w:t xml:space="preserve"> Feign </w:t>
      </w:r>
      <w:r>
        <w:rPr>
          <w:rFonts w:hint="eastAsia"/>
        </w:rPr>
        <w:t xml:space="preserve">拦截器自动生效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不需要在启动类上添加</w:t>
      </w:r>
      <w:r>
        <w:t xml:space="preserve"> </w:t>
      </w:r>
      <w:r>
        <w:rPr>
          <w:rStyle w:val="VerbatimChar"/>
        </w:rPr>
        <w:t xml:space="preserve">@ComponentScan</w:t>
      </w:r>
      <w:r>
        <w:t xml:space="preserve"> </w:t>
      </w:r>
      <w:r>
        <w:rPr>
          <w:rFonts w:hint="eastAsia"/>
        </w:rPr>
        <w:t xml:space="preserve">或手工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rPr>
          <w:rFonts w:hint="eastAsia"/>
        </w:rPr>
        <w:t xml:space="preserve">配置类</w:t>
      </w:r>
    </w:p>
    <w:bookmarkStart w:id="79" w:name="功能规格-17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FS-16.1</w:t>
            </w:r>
            <w:r>
              <w:t xml:space="preserve"> </w:t>
            </w:r>
            <w:r>
              <w:t xml:space="preserve">SPI </w:t>
            </w: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</w:t>
            </w:r>
            <w:r>
              <w:rPr>
                <w:rStyle w:val="VerbatimChar"/>
              </w:rPr>
              <w:t xml:space="preserve">META-INF/spring/org.springframework.boot.autoconfigure.AutoConfiguration.imports</w:t>
            </w:r>
            <w:r>
              <w:rPr>
                <w:rFonts w:hint="eastAsia"/>
              </w:rPr>
              <w:t xml:space="preserve">，注册</w:t>
            </w:r>
            <w:r>
              <w:t xml:space="preserve"> </w:t>
            </w:r>
            <w:r>
              <w:rPr>
                <w:rStyle w:val="VerbatimChar"/>
              </w:rPr>
              <w:t xml:space="preserve">com.eldercare.security.config.SecurityAutoConfiguration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FS-16.2</w:t>
            </w:r>
            <w:r>
              <w:t xml:space="preserve"> </w:t>
            </w:r>
            <w:r>
              <w:rPr>
                <w:rFonts w:hint="eastAsia"/>
              </w:rPr>
              <w:t xml:space="preserve">移除旧式配置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com.eldercare.common.security.config.SecurityAutoConfiguration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@Configuration</w:t>
            </w:r>
            <w:r>
              <w:rPr>
                <w:rFonts w:hint="eastAsia"/>
              </w:rPr>
              <w:t xml:space="preserve">）在删除</w:t>
            </w:r>
            <w:r>
              <w:t xml:space="preserve"> System B </w:t>
            </w:r>
            <w:r>
              <w:rPr>
                <w:rFonts w:hint="eastAsia"/>
              </w:rPr>
              <w:t xml:space="preserve">时一并移除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FS-16.3</w:t>
            </w:r>
            <w:r>
              <w:t xml:space="preserve"> </w:t>
            </w:r>
            <w:r>
              <w:rPr>
                <w:rFonts w:hint="eastAsia"/>
              </w:rPr>
              <w:t xml:space="preserve">条件装配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  <w:r>
              <w:t xml:space="preserve"> </w:t>
            </w:r>
            <w:r>
              <w:rPr>
                <w:rStyle w:val="VerbatimChar"/>
              </w:rPr>
              <w:t xml:space="preserve">@ConditionalOnProperty(prefix="eldercare.security", name="enabled")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@ConditionalOnWebApplication</w:t>
            </w:r>
            <w:r>
              <w:t xml:space="preserve"> </w:t>
            </w:r>
            <w:r>
              <w:rPr>
                <w:rFonts w:hint="eastAsia"/>
              </w:rPr>
              <w:t xml:space="preserve">控制开关，本次仅需补充</w:t>
            </w:r>
            <w:r>
              <w:t xml:space="preserve"> SPI </w:t>
            </w:r>
            <w:r>
              <w:rPr>
                <w:rFonts w:hint="eastAsia"/>
              </w:rPr>
              <w:t xml:space="preserve">文件</w:t>
            </w:r>
          </w:p>
        </w:tc>
      </w:tr>
    </w:tbl>
    <w:bookmarkEnd w:id="79"/>
    <w:bookmarkStart w:id="80" w:name="验收标准-17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099"/>
        </w:numPr>
      </w:pPr>
      <w:r>
        <w:rPr>
          <w:rStyle w:val="VerbatimChar"/>
        </w:rPr>
        <w:t xml:space="preserve">common-security</w:t>
      </w:r>
      <w:r>
        <w:t xml:space="preserve"> </w:t>
      </w:r>
      <w:r>
        <w:t xml:space="preserve">jar </w:t>
      </w:r>
      <w:r>
        <w:rPr>
          <w:rFonts w:hint="eastAsia"/>
        </w:rPr>
        <w:t xml:space="preserve">包中存在</w:t>
      </w:r>
      <w:r>
        <w:t xml:space="preserve"> </w:t>
      </w:r>
      <w:r>
        <w:rPr>
          <w:rStyle w:val="VerbatimChar"/>
        </w:rPr>
        <w:t xml:space="preserve">META-INF/spring/org.springframework.boot.autoconfigure.AutoConfiguration.imports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业务服务引入</w:t>
      </w:r>
      <w:r>
        <w:t xml:space="preserve"> </w:t>
      </w:r>
      <w:r>
        <w:rPr>
          <w:rStyle w:val="VerbatimChar"/>
        </w:rPr>
        <w:t xml:space="preserve">common-security</w:t>
      </w:r>
      <w:r>
        <w:t xml:space="preserve"> </w:t>
      </w:r>
      <w:r>
        <w:rPr>
          <w:rFonts w:hint="eastAsia"/>
        </w:rPr>
        <w:t xml:space="preserve">后，不添加任何额外注解，</w:t>
      </w:r>
      <w:r>
        <w:rPr>
          <w:rStyle w:val="VerbatimChar"/>
        </w:rPr>
        <w:t xml:space="preserve">JwtAuthenticationFilter</w:t>
      </w:r>
      <w:r>
        <w:t xml:space="preserve"> </w:t>
      </w:r>
      <w:r>
        <w:rPr>
          <w:rFonts w:hint="eastAsia"/>
        </w:rPr>
        <w:t xml:space="preserve">自动生效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设置</w:t>
      </w:r>
      <w:r>
        <w:t xml:space="preserve"> </w:t>
      </w:r>
      <w:r>
        <w:rPr>
          <w:rStyle w:val="VerbatimChar"/>
        </w:rPr>
        <w:t xml:space="preserve">eldercare.security.enabled=false</w:t>
      </w:r>
      <w:r>
        <w:t xml:space="preserve"> </w:t>
      </w:r>
      <w:r>
        <w:rPr>
          <w:rFonts w:hint="eastAsia"/>
        </w:rPr>
        <w:t xml:space="preserve">后，</w:t>
      </w:r>
      <w:r>
        <w:rPr>
          <w:rStyle w:val="VerbatimChar"/>
        </w:rPr>
        <w:t xml:space="preserve">JwtTokenProvider</w:t>
      </w:r>
      <w:r>
        <w:t xml:space="preserve"> </w:t>
      </w:r>
      <w:r>
        <w:t xml:space="preserve">Bean </w:t>
      </w:r>
      <w:r>
        <w:rPr>
          <w:rFonts w:hint="eastAsia"/>
        </w:rPr>
        <w:t xml:space="preserve">不注册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非</w:t>
      </w:r>
      <w:r>
        <w:t xml:space="preserve"> Web </w:t>
      </w:r>
      <w:r>
        <w:rPr>
          <w:rFonts w:hint="eastAsia"/>
        </w:rPr>
        <w:t xml:space="preserve">应用引入</w:t>
      </w:r>
      <w:r>
        <w:t xml:space="preserve"> </w:t>
      </w:r>
      <w:r>
        <w:rPr>
          <w:rStyle w:val="VerbatimChar"/>
        </w:rPr>
        <w:t xml:space="preserve">common-security</w:t>
      </w:r>
      <w:r>
        <w:t xml:space="preserve"> </w:t>
      </w:r>
      <w:r>
        <w:rPr>
          <w:rFonts w:hint="eastAsia"/>
        </w:rPr>
        <w:t xml:space="preserve">不触发自动配置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用户故事-17jwttokenprovider-密钥安全加固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17：JwtTokenProvider</w:t>
      </w:r>
      <w:r>
        <w:t xml:space="preserve"> </w:t>
      </w:r>
      <w:r>
        <w:rPr>
          <w:rFonts w:hint="eastAsia"/>
        </w:rPr>
        <w:t xml:space="preserve">密钥安全加固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安全审计人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t xml:space="preserve">JWT </w:t>
      </w:r>
      <w:r>
        <w:rPr>
          <w:rFonts w:hint="eastAsia"/>
        </w:rPr>
        <w:t xml:space="preserve">签名密钥支持从环境变量或外部密钥管理系统读取，且有最小长度校验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生产部署时不会使用硬编码的演示密钥，降低密钥泄露风险</w:t>
      </w:r>
    </w:p>
    <w:bookmarkStart w:id="82" w:name="功能规格-18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FS-17.1</w:t>
            </w:r>
            <w:r>
              <w:t xml:space="preserve"> </w:t>
            </w:r>
            <w:r>
              <w:rPr>
                <w:rFonts w:hint="eastAsia"/>
              </w:rPr>
              <w:t xml:space="preserve">密钥长度校验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</w:t>
            </w:r>
            <w:r>
              <w:t xml:space="preserve"> </w:t>
            </w:r>
            <w:r>
              <w:rPr>
                <w:rStyle w:val="VerbatimChar"/>
              </w:rPr>
              <w:t xml:space="preserve">JwtTokenProvider</w:t>
            </w:r>
            <w:r>
              <w:t xml:space="preserve"> </w:t>
            </w:r>
            <w:r>
              <w:rPr>
                <w:rFonts w:hint="eastAsia"/>
              </w:rPr>
              <w:t xml:space="preserve">时校验</w:t>
            </w:r>
            <w:r>
              <w:t xml:space="preserve"> secret </w:t>
            </w:r>
            <w:r>
              <w:rPr>
                <w:rFonts w:hint="eastAsia"/>
              </w:rPr>
              <w:t xml:space="preserve">长度</w:t>
            </w:r>
            <w:r>
              <w:t xml:space="preserve"> ≥ 32 </w:t>
            </w:r>
            <w:r>
              <w:rPr>
                <w:rFonts w:hint="eastAsia"/>
              </w:rPr>
              <w:t xml:space="preserve">字符（HS256</w:t>
            </w:r>
            <w:r>
              <w:t xml:space="preserve"> </w:t>
            </w:r>
            <w:r>
              <w:rPr>
                <w:rFonts w:hint="eastAsia"/>
              </w:rPr>
              <w:t xml:space="preserve">最低要求），不满足时启动失败并给出明确提示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FS-17.2</w:t>
            </w:r>
            <w:r>
              <w:t xml:space="preserve"> </w:t>
            </w:r>
            <w:r>
              <w:rPr>
                <w:rFonts w:hint="eastAsia"/>
              </w:rPr>
              <w:t xml:space="preserve">环境变量支持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SecurityProperties.secret</w:t>
            </w:r>
            <w:r>
              <w:t xml:space="preserve"> </w:t>
            </w:r>
            <w:r>
              <w:rPr>
                <w:rFonts w:hint="eastAsia"/>
              </w:rPr>
              <w:t xml:space="preserve">默认值改为</w:t>
            </w:r>
            <w:r>
              <w:t xml:space="preserve"> </w:t>
            </w:r>
            <w:r>
              <w:rPr>
                <w:rStyle w:val="VerbatimChar"/>
              </w:rPr>
              <w:t xml:space="preserve">${ELDERCARE_JWT_SECRET:}</w:t>
            </w:r>
            <w:r>
              <w:rPr>
                <w:rFonts w:hint="eastAsia"/>
              </w:rPr>
              <w:t xml:space="preserve">（强制从环境变量读取），去掉硬编码的演示密钥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FS-17.3</w:t>
            </w:r>
            <w:r>
              <w:t xml:space="preserve"> </w:t>
            </w:r>
            <w:r>
              <w:rPr>
                <w:rFonts w:hint="eastAsia"/>
              </w:rPr>
              <w:t xml:space="preserve">启动警告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</w:t>
            </w:r>
            <w:r>
              <w:t xml:space="preserve"> secret </w:t>
            </w:r>
            <w:r>
              <w:rPr>
                <w:rFonts w:hint="eastAsia"/>
              </w:rPr>
              <w:t xml:space="preserve">使用默认值或长度不足时，以</w:t>
            </w:r>
            <w:r>
              <w:t xml:space="preserve"> WARN </w:t>
            </w:r>
            <w:r>
              <w:rPr>
                <w:rFonts w:hint="eastAsia"/>
              </w:rPr>
              <w:t xml:space="preserve">级别日志输出安全提示</w:t>
            </w:r>
          </w:p>
        </w:tc>
      </w:tr>
    </w:tbl>
    <w:bookmarkEnd w:id="82"/>
    <w:bookmarkStart w:id="83" w:name="验收标准-18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103"/>
        </w:numPr>
      </w:pPr>
      <w:r>
        <w:rPr>
          <w:rFonts w:hint="eastAsia"/>
        </w:rPr>
        <w:t xml:space="preserve">不设置</w:t>
      </w:r>
      <w:r>
        <w:t xml:space="preserve"> </w:t>
      </w:r>
      <w:r>
        <w:rPr>
          <w:rStyle w:val="VerbatimChar"/>
        </w:rPr>
        <w:t xml:space="preserve">ELDERCARE_JWT_SECRET</w:t>
      </w:r>
      <w:r>
        <w:t xml:space="preserve"> </w:t>
      </w:r>
      <w:r>
        <w:rPr>
          <w:rFonts w:hint="eastAsia"/>
        </w:rPr>
        <w:t xml:space="preserve">环境变量且不配置</w:t>
      </w:r>
      <w:r>
        <w:t xml:space="preserve"> </w:t>
      </w:r>
      <w:r>
        <w:rPr>
          <w:rStyle w:val="VerbatimChar"/>
        </w:rPr>
        <w:t xml:space="preserve">eldercare.security.secret</w:t>
      </w:r>
      <w:r>
        <w:t xml:space="preserve"> </w:t>
      </w:r>
      <w:r>
        <w:rPr>
          <w:rFonts w:hint="eastAsia"/>
        </w:rPr>
        <w:t xml:space="preserve">时，启动抛</w:t>
      </w:r>
      <w:r>
        <w:t xml:space="preserve"> </w:t>
      </w:r>
      <w:r>
        <w:rPr>
          <w:rStyle w:val="VerbatimChar"/>
        </w:rPr>
        <w:t xml:space="preserve">IllegalStateException</w:t>
      </w:r>
      <w:r>
        <w:rPr>
          <w:rFonts w:hint="eastAsia"/>
        </w:rPr>
        <w:t xml:space="preserve">，消息包含"密钥长度不足"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设置</w:t>
      </w:r>
      <w:r>
        <w:t xml:space="preserve"> 64 </w:t>
      </w:r>
      <w:r>
        <w:rPr>
          <w:rFonts w:hint="eastAsia"/>
        </w:rPr>
        <w:t xml:space="preserve">字符密钥后正常启动</w:t>
      </w:r>
    </w:p>
    <w:p>
      <w:pPr>
        <w:numPr>
          <w:ilvl w:val="0"/>
          <w:numId w:val="1105"/>
        </w:numPr>
      </w:pPr>
      <w:r>
        <w:rPr>
          <w:rFonts w:hint="eastAsia"/>
        </w:rPr>
        <w:t xml:space="preserve">设置</w:t>
      </w:r>
      <w:r>
        <w:t xml:space="preserve"> 16 </w:t>
      </w:r>
      <w:r>
        <w:rPr>
          <w:rFonts w:hint="eastAsia"/>
        </w:rPr>
        <w:t xml:space="preserve">字符密钥时启动失败，异常消息明确提示"最小</w:t>
      </w:r>
      <w:r>
        <w:t xml:space="preserve"> 32 </w:t>
      </w:r>
      <w:r>
        <w:rPr>
          <w:rFonts w:hint="eastAsia"/>
        </w:rPr>
        <w:t xml:space="preserve">字符"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生产密钥来源在日志中不输出明文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X10073e7a6cab82a2c73529da034d79485687f4d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18：JwtAuthenticationFilter</w:t>
      </w:r>
      <w:r>
        <w:t xml:space="preserve"> </w:t>
      </w:r>
      <w:r>
        <w:rPr>
          <w:rFonts w:hint="eastAsia"/>
        </w:rPr>
        <w:t xml:space="preserve">补充</w:t>
      </w:r>
      <w:r>
        <w:t xml:space="preserve"> traceId </w:t>
      </w:r>
      <w:r>
        <w:rPr>
          <w:rFonts w:hint="eastAsia"/>
        </w:rPr>
        <w:t xml:space="preserve">响应头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前端开发者</w:t>
      </w:r>
      <w:r>
        <w:t xml:space="preserve"> / </w:t>
      </w:r>
      <w:r>
        <w:rPr>
          <w:rFonts w:hint="eastAsia"/>
        </w:rPr>
        <w:t xml:space="preserve">运维人员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t xml:space="preserve">401 </w:t>
      </w:r>
      <w:r>
        <w:rPr>
          <w:rFonts w:hint="eastAsia"/>
        </w:rPr>
        <w:t xml:space="preserve">鉴权拒绝响应中也包含</w:t>
      </w:r>
      <w:r>
        <w:t xml:space="preserve"> </w:t>
      </w:r>
      <w:r>
        <w:rPr>
          <w:rStyle w:val="VerbatimChar"/>
        </w:rPr>
        <w:t xml:space="preserve">traceId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前端报错时能拿</w:t>
      </w:r>
      <w:r>
        <w:t xml:space="preserve"> traceId </w:t>
      </w:r>
      <w:r>
        <w:rPr>
          <w:rFonts w:hint="eastAsia"/>
        </w:rPr>
        <w:t xml:space="preserve">找后端排查，与</w:t>
      </w:r>
      <w:r>
        <w:t xml:space="preserve"> Gateway </w:t>
      </w:r>
      <w:r>
        <w:rPr>
          <w:rFonts w:hint="eastAsia"/>
        </w:rPr>
        <w:t xml:space="preserve">的</w:t>
      </w:r>
      <w:r>
        <w:t xml:space="preserve"> 401 </w:t>
      </w:r>
      <w:r>
        <w:rPr>
          <w:rFonts w:hint="eastAsia"/>
        </w:rPr>
        <w:t xml:space="preserve">行为一致</w:t>
      </w:r>
    </w:p>
    <w:bookmarkStart w:id="85" w:name="功能规格-19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FS-18.1</w:t>
            </w:r>
            <w:r>
              <w:t xml:space="preserve"> </w:t>
            </w:r>
            <w:r>
              <w:t xml:space="preserve">traceId </w:t>
            </w:r>
            <w:r>
              <w:rPr>
                <w:rFonts w:hint="eastAsia"/>
              </w:rPr>
              <w:t xml:space="preserve">注入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JwtAuthenticationFilter.writeErrorResponse()</w:t>
            </w:r>
            <w:r>
              <w:t xml:space="preserve"> </w:t>
            </w:r>
            <w:r>
              <w:rPr>
                <w:rFonts w:hint="eastAsia"/>
              </w:rPr>
              <w:t xml:space="preserve">返回的</w:t>
            </w:r>
            <w:r>
              <w:t xml:space="preserve"> 401 JSON </w:t>
            </w:r>
            <w:r>
              <w:rPr>
                <w:rFonts w:hint="eastAsia"/>
              </w:rPr>
              <w:t xml:space="preserve">中包含</w:t>
            </w:r>
            <w:r>
              <w:t xml:space="preserve"> </w:t>
            </w:r>
            <w:r>
              <w:rPr>
                <w:rStyle w:val="VerbatimChar"/>
              </w:rPr>
              <w:t xml:space="preserve">traceId</w:t>
            </w:r>
            <w:r>
              <w:t xml:space="preserve"> </w:t>
            </w:r>
            <w:r>
              <w:rPr>
                <w:rFonts w:hint="eastAsia"/>
              </w:rPr>
              <w:t xml:space="preserve">字段，来源为</w:t>
            </w:r>
            <w:r>
              <w:t xml:space="preserve"> </w:t>
            </w:r>
            <w:r>
              <w:rPr>
                <w:rStyle w:val="VerbatimChar"/>
              </w:rPr>
              <w:t xml:space="preserve">TraceContext.currentTraceId()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FS-18.2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Gateway </w:t>
            </w:r>
            <w:r>
              <w:rPr>
                <w:rFonts w:hint="eastAsia"/>
              </w:rPr>
              <w:t xml:space="preserve">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响应格式与</w:t>
            </w:r>
            <w:r>
              <w:t xml:space="preserve"> Gateway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JwtAuthGlobalFilter.writeUnauthorized()</w:t>
            </w:r>
            <w:r>
              <w:t xml:space="preserve"> </w:t>
            </w:r>
            <w:r>
              <w:rPr>
                <w:rFonts w:hint="eastAsia"/>
              </w:rPr>
              <w:t xml:space="preserve">保持一致：</w:t>
            </w:r>
            <w:r>
              <w:rPr>
                <w:rStyle w:val="VerbatimChar"/>
              </w:rPr>
              <w:t xml:space="preserve">{"code":110001, "msg":"...", "data":null, "traceId":"..."}</w:t>
            </w:r>
          </w:p>
        </w:tc>
      </w:tr>
    </w:tbl>
    <w:bookmarkEnd w:id="85"/>
    <w:bookmarkStart w:id="86" w:name="验收标准-19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不带</w:t>
      </w:r>
      <w:r>
        <w:t xml:space="preserve"> Token </w:t>
      </w:r>
      <w:r>
        <w:rPr>
          <w:rFonts w:hint="eastAsia"/>
        </w:rPr>
        <w:t xml:space="preserve">访问受保护接口</w:t>
      </w:r>
      <w:r>
        <w:t xml:space="preserve"> → 401 + JSON </w:t>
      </w:r>
      <w:r>
        <w:rPr>
          <w:rFonts w:hint="eastAsia"/>
        </w:rPr>
        <w:t xml:space="preserve">中包含非空</w:t>
      </w:r>
      <w:r>
        <w:t xml:space="preserve"> </w:t>
      </w:r>
      <w:r>
        <w:rPr>
          <w:rStyle w:val="VerbatimChar"/>
        </w:rPr>
        <w:t xml:space="preserve">traceId</w:t>
      </w:r>
    </w:p>
    <w:p>
      <w:pPr>
        <w:numPr>
          <w:ilvl w:val="0"/>
          <w:numId w:val="1108"/>
        </w:numPr>
      </w:pPr>
      <w:r>
        <w:rPr>
          <w:rFonts w:hint="eastAsia"/>
        </w:rPr>
        <w:t xml:space="preserve">带过期</w:t>
      </w:r>
      <w:r>
        <w:t xml:space="preserve"> Token </w:t>
      </w:r>
      <w:r>
        <w:rPr>
          <w:rFonts w:hint="eastAsia"/>
        </w:rPr>
        <w:t xml:space="preserve">访问</w:t>
      </w:r>
      <w:r>
        <w:t xml:space="preserve"> → 401 + JSON </w:t>
      </w:r>
      <w:r>
        <w:rPr>
          <w:rFonts w:hint="eastAsia"/>
        </w:rPr>
        <w:t xml:space="preserve">中包含非空</w:t>
      </w:r>
      <w:r>
        <w:t xml:space="preserve"> </w:t>
      </w:r>
      <w:r>
        <w:rPr>
          <w:rStyle w:val="VerbatimChar"/>
        </w:rPr>
        <w:t xml:space="preserve">traceId</w:t>
      </w:r>
    </w:p>
    <w:p>
      <w:pPr>
        <w:numPr>
          <w:ilvl w:val="0"/>
          <w:numId w:val="1109"/>
        </w:numPr>
      </w:pPr>
      <w:r>
        <w:t xml:space="preserve">Gateway </w:t>
      </w:r>
      <w:r>
        <w:rPr>
          <w:rFonts w:hint="eastAsia"/>
        </w:rPr>
        <w:t xml:space="preserve">透传</w:t>
      </w:r>
      <w:r>
        <w:t xml:space="preserve"> traceId </w:t>
      </w:r>
      <w:r>
        <w:rPr>
          <w:rFonts w:hint="eastAsia"/>
        </w:rPr>
        <w:t xml:space="preserve">到下游后，下游</w:t>
      </w:r>
      <w:r>
        <w:t xml:space="preserve"> 401 </w:t>
      </w:r>
      <w:r>
        <w:rPr>
          <w:rFonts w:hint="eastAsia"/>
        </w:rPr>
        <w:t xml:space="preserve">响应中的</w:t>
      </w:r>
      <w:r>
        <w:t xml:space="preserve"> traceId </w:t>
      </w:r>
      <w:r>
        <w:rPr>
          <w:rFonts w:hint="eastAsia"/>
        </w:rPr>
        <w:t xml:space="preserve">与网关一致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3" w:name="九common-audit-审计增强"/>
    <w:p>
      <w:pPr>
        <w:pStyle w:val="Heading2"/>
      </w:pPr>
      <w:r>
        <w:rPr>
          <w:rFonts w:hint="eastAsia"/>
        </w:rPr>
        <w:t xml:space="preserve">九、common-audit</w:t>
      </w:r>
      <w:r>
        <w:t xml:space="preserve"> </w:t>
      </w:r>
      <w:r>
        <w:rPr>
          <w:rFonts w:hint="eastAsia"/>
        </w:rPr>
        <w:t xml:space="preserve">审计增强</w:t>
      </w:r>
    </w:p>
    <w:bookmarkStart w:id="89" w:name="背景-6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Style w:val="VerbatimChar"/>
        </w:rPr>
        <w:t xml:space="preserve">common-audit</w:t>
      </w:r>
      <w:r>
        <w:t xml:space="preserve"> </w:t>
      </w:r>
      <w:r>
        <w:rPr>
          <w:rFonts w:hint="eastAsia"/>
        </w:rPr>
        <w:t xml:space="preserve">模块通过</w:t>
      </w:r>
      <w:r>
        <w:t xml:space="preserve"> </w:t>
      </w:r>
      <w:r>
        <w:rPr>
          <w:rStyle w:val="VerbatimChar"/>
        </w:rPr>
        <w:t xml:space="preserve">@AuditLog</w:t>
      </w:r>
      <w:r>
        <w:t xml:space="preserve"> </w:t>
      </w:r>
      <w:r>
        <w:rPr>
          <w:rFonts w:hint="eastAsia"/>
        </w:rPr>
        <w:t xml:space="preserve">注解</w:t>
      </w:r>
      <w:r>
        <w:t xml:space="preserve"> +</w:t>
      </w:r>
      <w:r>
        <w:t xml:space="preserve"> </w:t>
      </w:r>
      <w:r>
        <w:rPr>
          <w:rStyle w:val="VerbatimChar"/>
        </w:rPr>
        <w:t xml:space="preserve">AuditLogAspect</w:t>
      </w:r>
      <w:r>
        <w:t xml:space="preserve"> </w:t>
      </w:r>
      <w:r>
        <w:t xml:space="preserve">AOP </w:t>
      </w:r>
      <w:r>
        <w:rPr>
          <w:rFonts w:hint="eastAsia"/>
        </w:rPr>
        <w:t xml:space="preserve">提供了操作审计日志能力（5</w:t>
      </w:r>
      <w:r>
        <w:t xml:space="preserve"> </w:t>
      </w:r>
      <w:r>
        <w:rPr>
          <w:rFonts w:hint="eastAsia"/>
        </w:rPr>
        <w:t xml:space="preserve">个</w:t>
      </w:r>
      <w:r>
        <w:t xml:space="preserve"> Java </w:t>
      </w:r>
      <w:r>
        <w:rPr>
          <w:rFonts w:hint="eastAsia"/>
        </w:rPr>
        <w:t xml:space="preserve">文件），自动记录操作人、IP、URL、耗时、入参、出参等信息。</w:t>
      </w:r>
    </w:p>
    <w:p>
      <w:pPr>
        <w:pStyle w:val="BodyText"/>
      </w:pPr>
      <w:r>
        <w:rPr>
          <w:rFonts w:hint="eastAsia"/>
          <w:b/>
          <w:bCs/>
        </w:rPr>
        <w:t xml:space="preserve">当前缺口</w:t>
      </w:r>
      <w:r>
        <w:rPr>
          <w:rFonts w:hint="eastAsia"/>
        </w:rPr>
        <w:t xml:space="preserve">：审计日志中缺少</w:t>
      </w:r>
      <w:r>
        <w:t xml:space="preserve"> </w:t>
      </w:r>
      <w:r>
        <w:rPr>
          <w:rStyle w:val="VerbatimChar"/>
        </w:rPr>
        <w:t xml:space="preserve">traceId</w:t>
      </w:r>
      <w:r>
        <w:rPr>
          <w:rFonts w:hint="eastAsia"/>
        </w:rPr>
        <w:t xml:space="preserve">，出问题时无法将审计记录与请求链路关联。同时使用了独立</w:t>
      </w:r>
      <w:r>
        <w:t xml:space="preserve"> </w:t>
      </w:r>
      <w:r>
        <w:rPr>
          <w:rStyle w:val="VerbatimChar"/>
        </w:rPr>
        <w:t xml:space="preserve">new ObjectMapper()</w:t>
      </w:r>
      <w:r>
        <w:t xml:space="preserve"> </w:t>
      </w:r>
      <w:r>
        <w:rPr>
          <w:rFonts w:hint="eastAsia"/>
        </w:rPr>
        <w:t xml:space="preserve">而非注入容器管理的</w:t>
      </w:r>
      <w:r>
        <w:t xml:space="preserve"> </w:t>
      </w:r>
      <w:r>
        <w:rPr>
          <w:rFonts w:hint="eastAsia"/>
        </w:rPr>
        <w:t xml:space="preserve">ObjectMapper，无法享受</w:t>
      </w:r>
      <w:r>
        <w:t xml:space="preserve"> JacksonConfig </w:t>
      </w:r>
      <w:r>
        <w:rPr>
          <w:rFonts w:hint="eastAsia"/>
        </w:rPr>
        <w:t xml:space="preserve">的</w:t>
      </w:r>
      <w:r>
        <w:t xml:space="preserve"> Long→String </w:t>
      </w:r>
      <w:r>
        <w:rPr>
          <w:rFonts w:hint="eastAsia"/>
        </w:rPr>
        <w:t xml:space="preserve">序列化等全局配置。</w:t>
      </w:r>
    </w:p>
    <w:p>
      <w:r>
        <w:pict>
          <v:rect style="width:0;height:1.5pt" o:hralign="center" o:hrstd="t" o:hr="t"/>
        </w:pict>
      </w:r>
    </w:p>
    <w:bookmarkEnd w:id="89"/>
    <w:bookmarkStart w:id="92" w:name="用户故事-19审计日志可关联全链路-traceid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19：审计日志可关联全链路</w:t>
      </w:r>
      <w:r>
        <w:t xml:space="preserve"> traceId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运维/开发人员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每条</w:t>
      </w:r>
      <w:r>
        <w:t xml:space="preserve"> </w:t>
      </w:r>
      <w:r>
        <w:rPr>
          <w:rStyle w:val="VerbatimChar"/>
        </w:rPr>
        <w:t xml:space="preserve">@AuditLog</w:t>
      </w:r>
      <w:r>
        <w:t xml:space="preserve"> </w:t>
      </w:r>
      <w:r>
        <w:rPr>
          <w:rFonts w:hint="eastAsia"/>
        </w:rPr>
        <w:t xml:space="preserve">注解产生的审计日志中包含</w:t>
      </w:r>
      <w:r>
        <w:t xml:space="preserve"> </w:t>
      </w:r>
      <w:r>
        <w:rPr>
          <w:rStyle w:val="VerbatimChar"/>
        </w:rPr>
        <w:t xml:space="preserve">traceId</w:t>
      </w:r>
      <w:r>
        <w:t xml:space="preserve"> </w:t>
      </w:r>
      <w:r>
        <w:rPr>
          <w:rFonts w:hint="eastAsia"/>
        </w:rPr>
        <w:t xml:space="preserve">字段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通过</w:t>
      </w:r>
      <w:r>
        <w:t xml:space="preserve"> traceId </w:t>
      </w:r>
      <w:r>
        <w:rPr>
          <w:rFonts w:hint="eastAsia"/>
        </w:rPr>
        <w:t xml:space="preserve">将"用户做了什么操作"与"请求经过了哪些服务"串联起来</w:t>
      </w:r>
    </w:p>
    <w:bookmarkStart w:id="90" w:name="功能规格-20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FS-19.1</w:t>
            </w:r>
            <w:r>
              <w:t xml:space="preserve"> </w:t>
            </w:r>
            <w:r>
              <w:t xml:space="preserve">traceId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AuditLogAspect</w:t>
            </w:r>
            <w:r>
              <w:t xml:space="preserve"> </w:t>
            </w:r>
            <w:r>
              <w:rPr>
                <w:rFonts w:hint="eastAsia"/>
              </w:rPr>
              <w:t xml:space="preserve">在构建</w:t>
            </w:r>
            <w:r>
              <w:t xml:space="preserve"> </w:t>
            </w:r>
            <w:r>
              <w:rPr>
                <w:rStyle w:val="VerbatimChar"/>
              </w:rPr>
              <w:t xml:space="preserve">auditMap</w:t>
            </w:r>
            <w:r>
              <w:t xml:space="preserve"> </w:t>
            </w:r>
            <w:r>
              <w:rPr>
                <w:rFonts w:hint="eastAsia"/>
              </w:rPr>
              <w:t xml:space="preserve">时调用</w:t>
            </w:r>
            <w:r>
              <w:t xml:space="preserve"> </w:t>
            </w:r>
            <w:r>
              <w:rPr>
                <w:rStyle w:val="VerbatimChar"/>
              </w:rPr>
              <w:t xml:space="preserve">TraceContext.currentTraceId()</w:t>
            </w:r>
            <w:r>
              <w:t xml:space="preserve"> </w:t>
            </w:r>
            <w:r>
              <w:rPr>
                <w:rFonts w:hint="eastAsia"/>
              </w:rPr>
              <w:t xml:space="preserve">并写入</w:t>
            </w:r>
            <w:r>
              <w:t xml:space="preserve"> </w:t>
            </w:r>
            <w:r>
              <w:rPr>
                <w:rStyle w:val="VerbatimChar"/>
              </w:rPr>
              <w:t xml:space="preserve">traceId</w:t>
            </w:r>
            <w:r>
              <w:t xml:space="preserve">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FS-19.2</w:t>
            </w:r>
            <w:r>
              <w:t xml:space="preserve"> </w:t>
            </w:r>
            <w:r>
              <w:t xml:space="preserve">ObjectMapper </w:t>
            </w:r>
            <w:r>
              <w:rPr>
                <w:rFonts w:hint="eastAsia"/>
              </w:rPr>
              <w:t xml:space="preserve">注入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AuditLogAspect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ObjectMapper </w:t>
            </w:r>
            <w:r>
              <w:rPr>
                <w:rFonts w:hint="eastAsia"/>
              </w:rPr>
              <w:t xml:space="preserve">改为通过构造器注入（使用</w:t>
            </w:r>
            <w:r>
              <w:t xml:space="preserve"> Spring </w:t>
            </w:r>
            <w:r>
              <w:rPr>
                <w:rFonts w:hint="eastAsia"/>
              </w:rPr>
              <w:t xml:space="preserve">容器管理的</w:t>
            </w:r>
            <w:r>
              <w:t xml:space="preserve"> </w:t>
            </w:r>
            <w:r>
              <w:rPr>
                <w:rFonts w:hint="eastAsia"/>
              </w:rPr>
              <w:t xml:space="preserve">Bean），不再</w:t>
            </w:r>
            <w:r>
              <w:t xml:space="preserve"> </w:t>
            </w:r>
            <w:r>
              <w:rPr>
                <w:rStyle w:val="VerbatimChar"/>
              </w:rPr>
              <w:t xml:space="preserve">new ObjectMapper()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FS-19.3</w:t>
            </w:r>
            <w:r>
              <w:t xml:space="preserve"> </w:t>
            </w:r>
            <w:r>
              <w:rPr>
                <w:rFonts w:hint="eastAsia"/>
              </w:rPr>
              <w:t xml:space="preserve">空值降级</w:t>
            </w:r>
          </w:p>
        </w:tc>
        <w:tc>
          <w:tcPr/>
          <w:p>
            <w:pPr>
              <w:pStyle w:val="Compact"/>
            </w:pPr>
            <w:r>
              <w:t xml:space="preserve">traceId </w:t>
            </w:r>
            <w:r>
              <w:rPr>
                <w:rFonts w:hint="eastAsia"/>
              </w:rPr>
              <w:t xml:space="preserve">为</w:t>
            </w:r>
            <w:r>
              <w:t xml:space="preserve"> null </w:t>
            </w:r>
            <w:r>
              <w:rPr>
                <w:rFonts w:hint="eastAsia"/>
              </w:rPr>
              <w:t xml:space="preserve">时记录</w:t>
            </w:r>
            <w:r>
              <w:t xml:space="preserve"> </w:t>
            </w:r>
            <w:r>
              <w:rPr>
                <w:rFonts w:hint="eastAsia"/>
              </w:rPr>
              <w:t xml:space="preserve">"N/A"，不抛异常、不阻断业务</w:t>
            </w:r>
          </w:p>
        </w:tc>
      </w:tr>
    </w:tbl>
    <w:bookmarkEnd w:id="90"/>
    <w:bookmarkStart w:id="91" w:name="验收标准-20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审计日志</w:t>
      </w:r>
      <w:r>
        <w:t xml:space="preserve"> JSON </w:t>
      </w:r>
      <w:r>
        <w:rPr>
          <w:rFonts w:hint="eastAsia"/>
        </w:rPr>
        <w:t xml:space="preserve">中包含</w:t>
      </w:r>
      <w:r>
        <w:t xml:space="preserve"> </w:t>
      </w:r>
      <w:r>
        <w:rPr>
          <w:rStyle w:val="VerbatimChar"/>
        </w:rPr>
        <w:t xml:space="preserve">"traceId": "a1b2c3d4..."</w:t>
      </w:r>
      <w:r>
        <w:t xml:space="preserve"> </w:t>
      </w:r>
      <w:r>
        <w:rPr>
          <w:rFonts w:hint="eastAsia"/>
        </w:rPr>
        <w:t xml:space="preserve">字段</w:t>
      </w:r>
    </w:p>
    <w:p>
      <w:pPr>
        <w:numPr>
          <w:ilvl w:val="0"/>
          <w:numId w:val="1111"/>
        </w:numPr>
      </w:pPr>
      <w:r>
        <w:rPr>
          <w:rFonts w:hint="eastAsia"/>
        </w:rPr>
        <w:t xml:space="preserve">同一请求的</w:t>
      </w:r>
      <w:r>
        <w:t xml:space="preserve"> Gateway </w:t>
      </w:r>
      <w:r>
        <w:rPr>
          <w:rFonts w:hint="eastAsia"/>
        </w:rPr>
        <w:t xml:space="preserve">日志</w:t>
      </w:r>
      <w:r>
        <w:t xml:space="preserve"> → </w:t>
      </w:r>
      <w:r>
        <w:rPr>
          <w:rFonts w:hint="eastAsia"/>
        </w:rPr>
        <w:t xml:space="preserve">业务日志</w:t>
      </w:r>
      <w:r>
        <w:t xml:space="preserve"> → </w:t>
      </w:r>
      <w:r>
        <w:rPr>
          <w:rFonts w:hint="eastAsia"/>
        </w:rPr>
        <w:t xml:space="preserve">审计日志中</w:t>
      </w:r>
      <w:r>
        <w:t xml:space="preserve"> traceId </w:t>
      </w:r>
      <w:r>
        <w:rPr>
          <w:rFonts w:hint="eastAsia"/>
        </w:rPr>
        <w:t xml:space="preserve">一致</w:t>
      </w:r>
    </w:p>
    <w:p>
      <w:pPr>
        <w:numPr>
          <w:ilvl w:val="0"/>
          <w:numId w:val="1112"/>
        </w:numPr>
      </w:pPr>
      <w:r>
        <w:rPr>
          <w:rFonts w:hint="eastAsia"/>
        </w:rPr>
        <w:t xml:space="preserve">未经过</w:t>
      </w:r>
      <w:r>
        <w:t xml:space="preserve"> </w:t>
      </w:r>
      <w:r>
        <w:rPr>
          <w:rFonts w:hint="eastAsia"/>
        </w:rPr>
        <w:t xml:space="preserve">Gateway（如单元测试直接调用）时</w:t>
      </w:r>
      <w:r>
        <w:t xml:space="preserve"> traceId </w:t>
      </w:r>
      <w:r>
        <w:rPr>
          <w:rFonts w:hint="eastAsia"/>
        </w:rPr>
        <w:t xml:space="preserve">为</w:t>
      </w:r>
      <w:r>
        <w:t xml:space="preserve"> "N/A"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8" w:name="十common-file-存储扩展"/>
    <w:p>
      <w:pPr>
        <w:pStyle w:val="Heading2"/>
      </w:pPr>
      <w:r>
        <w:rPr>
          <w:rFonts w:hint="eastAsia"/>
        </w:rPr>
        <w:t xml:space="preserve">十、common-file</w:t>
      </w:r>
      <w:r>
        <w:t xml:space="preserve"> </w:t>
      </w:r>
      <w:r>
        <w:rPr>
          <w:rFonts w:hint="eastAsia"/>
        </w:rPr>
        <w:t xml:space="preserve">存储扩展</w:t>
      </w:r>
    </w:p>
    <w:bookmarkStart w:id="94" w:name="背景-7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Style w:val="VerbatimChar"/>
        </w:rPr>
        <w:t xml:space="preserve">common-file</w:t>
      </w:r>
      <w:r>
        <w:t xml:space="preserve"> </w:t>
      </w:r>
      <w:r>
        <w:rPr>
          <w:rFonts w:hint="eastAsia"/>
        </w:rPr>
        <w:t xml:space="preserve">模块（6</w:t>
      </w:r>
      <w:r>
        <w:t xml:space="preserve"> </w:t>
      </w:r>
      <w:r>
        <w:rPr>
          <w:rFonts w:hint="eastAsia"/>
        </w:rPr>
        <w:t xml:space="preserve">个</w:t>
      </w:r>
      <w:r>
        <w:t xml:space="preserve"> Java </w:t>
      </w:r>
      <w:r>
        <w:rPr>
          <w:rFonts w:hint="eastAsia"/>
        </w:rPr>
        <w:t xml:space="preserve">文件）提供了</w:t>
      </w:r>
      <w:r>
        <w:t xml:space="preserve"> </w:t>
      </w:r>
      <w:r>
        <w:rPr>
          <w:rStyle w:val="VerbatimChar"/>
        </w:rPr>
        <w:t xml:space="preserve">FileStorageService</w:t>
      </w:r>
      <w:r>
        <w:t xml:space="preserve"> </w:t>
      </w:r>
      <w:r>
        <w:rPr>
          <w:rFonts w:hint="eastAsia"/>
        </w:rPr>
        <w:t xml:space="preserve">接口和</w:t>
      </w:r>
      <w:r>
        <w:t xml:space="preserve"> </w:t>
      </w:r>
      <w:r>
        <w:rPr>
          <w:rStyle w:val="VerbatimChar"/>
        </w:rPr>
        <w:t xml:space="preserve">LocalFileStorageServiceImpl</w:t>
      </w:r>
      <w:r>
        <w:t xml:space="preserve"> </w:t>
      </w:r>
      <w:r>
        <w:rPr>
          <w:rFonts w:hint="eastAsia"/>
        </w:rPr>
        <w:t xml:space="preserve">本地文件存储实现。当前仅支持本地存储，且</w:t>
      </w:r>
      <w:r>
        <w:t xml:space="preserve"> </w:t>
      </w:r>
      <w:r>
        <w:rPr>
          <w:rStyle w:val="VerbatimChar"/>
        </w:rPr>
        <w:t xml:space="preserve">FileAutoConfiguration</w:t>
      </w:r>
      <w:r>
        <w:t xml:space="preserve"> </w:t>
      </w:r>
      <w:r>
        <w:rPr>
          <w:rFonts w:hint="eastAsia"/>
        </w:rPr>
        <w:t xml:space="preserve">使用旧式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 </w:t>
      </w:r>
      <w:r>
        <w:rPr>
          <w:rFonts w:hint="eastAsia"/>
        </w:rPr>
        <w:t xml:space="preserve">注解（非</w:t>
      </w:r>
      <w:r>
        <w:t xml:space="preserve"> Spring Boot 3.x</w:t>
      </w:r>
      <w:r>
        <w:t xml:space="preserve"> </w:t>
      </w:r>
      <w:r>
        <w:rPr>
          <w:rStyle w:val="VerbatimChar"/>
        </w:rPr>
        <w:t xml:space="preserve">@AutoConfiguration</w:t>
      </w:r>
      <w:r>
        <w:rPr>
          <w:rFonts w:hint="eastAsia"/>
        </w:rPr>
        <w:t xml:space="preserve">），无</w:t>
      </w:r>
      <w:r>
        <w:t xml:space="preserve"> SPI </w:t>
      </w:r>
      <w:r>
        <w:rPr>
          <w:rFonts w:hint="eastAsia"/>
        </w:rPr>
        <w:t xml:space="preserve">注册文件。</w:t>
      </w:r>
    </w:p>
    <w:p>
      <w:r>
        <w:pict>
          <v:rect style="width:0;height:1.5pt" o:hralign="center" o:hrstd="t" o:hr="t"/>
        </w:pict>
      </w:r>
    </w:p>
    <w:bookmarkEnd w:id="94"/>
    <w:bookmarkStart w:id="97" w:name="用户故事-20common-file-支持-cos-云存储自动装配可被发现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20：common-file</w:t>
      </w:r>
      <w:r>
        <w:t xml:space="preserve"> </w:t>
      </w:r>
      <w:r>
        <w:rPr>
          <w:rFonts w:hint="eastAsia"/>
        </w:rPr>
        <w:t xml:space="preserve">支持</w:t>
      </w:r>
      <w:r>
        <w:t xml:space="preserve"> COS </w:t>
      </w:r>
      <w:r>
        <w:rPr>
          <w:rFonts w:hint="eastAsia"/>
        </w:rPr>
        <w:t xml:space="preserve">云存储，自动装配可被发现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业务服务开发者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通过配置</w:t>
      </w:r>
      <w:r>
        <w:t xml:space="preserve"> </w:t>
      </w:r>
      <w:r>
        <w:rPr>
          <w:rStyle w:val="VerbatimChar"/>
        </w:rPr>
        <w:t xml:space="preserve">eldercare.file.type=cos</w:t>
      </w:r>
      <w:r>
        <w:t xml:space="preserve"> </w:t>
      </w:r>
      <w:r>
        <w:rPr>
          <w:rFonts w:hint="eastAsia"/>
        </w:rPr>
        <w:t xml:space="preserve">即可切换到腾讯云</w:t>
      </w:r>
      <w:r>
        <w:t xml:space="preserve"> COS </w:t>
      </w:r>
      <w:r>
        <w:rPr>
          <w:rFonts w:hint="eastAsia"/>
        </w:rPr>
        <w:t xml:space="preserve">存储，且引入</w:t>
      </w:r>
      <w:r>
        <w:t xml:space="preserve"> </w:t>
      </w:r>
      <w:r>
        <w:rPr>
          <w:rStyle w:val="VerbatimChar"/>
        </w:rPr>
        <w:t xml:space="preserve">common-file</w:t>
      </w:r>
      <w:r>
        <w:t xml:space="preserve"> </w:t>
      </w:r>
      <w:r>
        <w:rPr>
          <w:rFonts w:hint="eastAsia"/>
        </w:rPr>
        <w:t xml:space="preserve">后文件存储能力自动生效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本地开发用本地存储，线上环境用</w:t>
      </w:r>
      <w:r>
        <w:t xml:space="preserve"> </w:t>
      </w:r>
      <w:r>
        <w:rPr>
          <w:rFonts w:hint="eastAsia"/>
        </w:rPr>
        <w:t xml:space="preserve">COS，无需改代码</w:t>
      </w:r>
    </w:p>
    <w:bookmarkStart w:id="95" w:name="功能规格-21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FS-20.1</w:t>
            </w:r>
            <w:r>
              <w:t xml:space="preserve"> </w:t>
            </w:r>
            <w:r>
              <w:t xml:space="preserve">COS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CosFileStorageServiceImpl</w:t>
            </w:r>
            <w:r>
              <w:rPr>
                <w:rFonts w:hint="eastAsia"/>
              </w:rPr>
              <w:t xml:space="preserve">，实现</w:t>
            </w:r>
            <w:r>
              <w:t xml:space="preserve"> </w:t>
            </w:r>
            <w:r>
              <w:rPr>
                <w:rStyle w:val="VerbatimChar"/>
              </w:rPr>
              <w:t xml:space="preserve">FileStorageService</w:t>
            </w:r>
            <w:r>
              <w:t xml:space="preserve"> </w:t>
            </w:r>
            <w:r>
              <w:rPr>
                <w:rFonts w:hint="eastAsia"/>
              </w:rPr>
              <w:t xml:space="preserve">接口，封装腾讯云</w:t>
            </w:r>
            <w:r>
              <w:t xml:space="preserve"> COS Java </w:t>
            </w:r>
            <w:r>
              <w:rPr>
                <w:rFonts w:hint="eastAsia"/>
              </w:rPr>
              <w:t xml:space="preserve">SDK，支持上传/下载/预览签名URL/删除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FS-20.2</w:t>
            </w:r>
            <w:r>
              <w:t xml:space="preserve"> </w:t>
            </w:r>
            <w:r>
              <w:rPr>
                <w:rFonts w:hint="eastAsia"/>
              </w:rPr>
              <w:t xml:space="preserve">配置扩展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FileProperties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CosConfig</w:t>
            </w:r>
            <w:r>
              <w:t xml:space="preserve"> </w:t>
            </w:r>
            <w:r>
              <w:rPr>
                <w:rFonts w:hint="eastAsia"/>
              </w:rPr>
              <w:t xml:space="preserve">嵌套配置（secretId</w:t>
            </w:r>
            <w:r>
              <w:t xml:space="preserve"> / secretKey / region / </w:t>
            </w:r>
            <w:r>
              <w:rPr>
                <w:rFonts w:hint="eastAsia"/>
              </w:rPr>
              <w:t xml:space="preserve">bucketName），通过</w:t>
            </w:r>
            <w:r>
              <w:t xml:space="preserve"> </w:t>
            </w:r>
            <w:r>
              <w:rPr>
                <w:rStyle w:val="VerbatimChar"/>
              </w:rPr>
              <w:t xml:space="preserve">@ConditionalOnProperty(type=cos)</w:t>
            </w:r>
            <w:r>
              <w:t xml:space="preserve"> </w:t>
            </w:r>
            <w:r>
              <w:rPr>
                <w:rFonts w:hint="eastAsia"/>
              </w:rPr>
              <w:t xml:space="preserve">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FS-20.3</w:t>
            </w:r>
            <w:r>
              <w:t xml:space="preserve"> </w:t>
            </w:r>
            <w:r>
              <w:rPr>
                <w:rFonts w:hint="eastAsia"/>
              </w:rPr>
              <w:t xml:space="preserve">自动装配升级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FileAutoConfiguration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@Configuration</w:t>
            </w:r>
            <w:r>
              <w:t xml:space="preserve"> </w:t>
            </w:r>
            <w:r>
              <w:rPr>
                <w:rFonts w:hint="eastAsia"/>
              </w:rPr>
              <w:t xml:space="preserve">升级为</w:t>
            </w:r>
            <w:r>
              <w:t xml:space="preserve"> </w:t>
            </w:r>
            <w:r>
              <w:rPr>
                <w:rStyle w:val="VerbatimChar"/>
              </w:rPr>
              <w:t xml:space="preserve">@AutoConfiguration</w:t>
            </w:r>
            <w:r>
              <w:rPr>
                <w:rFonts w:hint="eastAsia"/>
              </w:rPr>
              <w:t xml:space="preserve">，创建</w:t>
            </w:r>
            <w:r>
              <w:t xml:space="preserve"> </w:t>
            </w:r>
            <w:r>
              <w:rPr>
                <w:rStyle w:val="VerbatimChar"/>
              </w:rPr>
              <w:t xml:space="preserve">AutoConfiguration.imports</w:t>
            </w:r>
            <w:r>
              <w:t xml:space="preserve"> </w:t>
            </w:r>
            <w:r>
              <w:t xml:space="preserve">SPI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FS-20.4</w:t>
            </w:r>
            <w:r>
              <w:t xml:space="preserve"> </w:t>
            </w:r>
            <w:r>
              <w:t xml:space="preserve">Mock </w:t>
            </w:r>
            <w:r>
              <w:rPr>
                <w:rFonts w:hint="eastAsia"/>
              </w:rPr>
              <w:t xml:space="preserve">隔离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MockFileController</w:t>
            </w:r>
            <w:r>
              <w:t xml:space="preserve"> </w:t>
            </w:r>
            <w:r>
              <w:rPr>
                <w:rFonts w:hint="eastAsia"/>
              </w:rPr>
              <w:t xml:space="preserve">仅在</w:t>
            </w:r>
            <w:r>
              <w:t xml:space="preserve"> </w:t>
            </w:r>
            <w:r>
              <w:rPr>
                <w:rStyle w:val="VerbatimChar"/>
              </w:rPr>
              <w:t xml:space="preserve">type=local</w:t>
            </w:r>
            <w:r>
              <w:t xml:space="preserve"> </w:t>
            </w:r>
            <w:r>
              <w:rPr>
                <w:rFonts w:hint="eastAsia"/>
              </w:rPr>
              <w:t xml:space="preserve">时注册，生产环境不暴露本地文件预览接口</w:t>
            </w:r>
          </w:p>
        </w:tc>
      </w:tr>
    </w:tbl>
    <w:bookmarkEnd w:id="95"/>
    <w:bookmarkStart w:id="96" w:name="验收标准-21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113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common-file</w:t>
      </w:r>
      <w:r>
        <w:t xml:space="preserve"> </w:t>
      </w:r>
      <w:r>
        <w:rPr>
          <w:rFonts w:hint="eastAsia"/>
        </w:rPr>
        <w:t xml:space="preserve">后不添加任何额外注解，</w:t>
      </w:r>
      <w:r>
        <w:rPr>
          <w:rStyle w:val="VerbatimChar"/>
        </w:rPr>
        <w:t xml:space="preserve">FileStorageService</w:t>
      </w:r>
      <w:r>
        <w:t xml:space="preserve"> </w:t>
      </w:r>
      <w:r>
        <w:t xml:space="preserve">Bean </w:t>
      </w:r>
      <w:r>
        <w:rPr>
          <w:rFonts w:hint="eastAsia"/>
        </w:rPr>
        <w:t xml:space="preserve">自动注入</w:t>
      </w:r>
    </w:p>
    <w:p>
      <w:pPr>
        <w:numPr>
          <w:ilvl w:val="0"/>
          <w:numId w:val="1114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eldercare.file.type=cos</w:t>
      </w:r>
      <w:r>
        <w:t xml:space="preserve"> </w:t>
      </w:r>
      <w:r>
        <w:t xml:space="preserve">+ COS </w:t>
      </w:r>
      <w:r>
        <w:rPr>
          <w:rFonts w:hint="eastAsia"/>
        </w:rPr>
        <w:t xml:space="preserve">凭证后，文件上传到腾讯云</w:t>
      </w:r>
      <w:r>
        <w:t xml:space="preserve"> COS Bucket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eldercare.file.type=local</w:t>
      </w:r>
      <w:r>
        <w:t xml:space="preserve"> </w:t>
      </w:r>
      <w:r>
        <w:rPr>
          <w:rFonts w:hint="eastAsia"/>
        </w:rPr>
        <w:t xml:space="preserve">后，文件存储到本地磁盘</w:t>
      </w:r>
    </w:p>
    <w:p>
      <w:pPr>
        <w:numPr>
          <w:ilvl w:val="0"/>
          <w:numId w:val="1116"/>
        </w:numPr>
      </w:pPr>
      <w:r>
        <w:t xml:space="preserve">COS </w:t>
      </w:r>
      <w:r>
        <w:rPr>
          <w:rFonts w:hint="eastAsia"/>
        </w:rPr>
        <w:t xml:space="preserve">模式下不暴露</w:t>
      </w:r>
      <w:r>
        <w:t xml:space="preserve"> Mock </w:t>
      </w:r>
      <w:r>
        <w:rPr>
          <w:rFonts w:hint="eastAsia"/>
        </w:rPr>
        <w:t xml:space="preserve">预览</w:t>
      </w:r>
      <w:r>
        <w:t xml:space="preserve"> Controller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99" w:name="十一common-notification-邮件通知实现已废弃"/>
    <w:p>
      <w:pPr>
        <w:pStyle w:val="Heading2"/>
      </w:pPr>
      <w:r>
        <w:rPr>
          <w:rFonts w:hint="eastAsia"/>
        </w:rPr>
        <w:t xml:space="preserve">十一、</w:t>
      </w:r>
      <w:r>
        <w:rPr>
          <w:strike/>
        </w:rPr>
        <w:t xml:space="preserve">common-notification </w:t>
      </w:r>
      <w:r>
        <w:rPr>
          <w:rFonts w:hint="eastAsia"/>
          <w:strike/>
        </w:rPr>
        <w:t xml:space="preserve">邮件通知实现</w:t>
      </w:r>
      <w:r>
        <w:rPr>
          <w:rFonts w:hint="eastAsia"/>
        </w:rPr>
        <w:t xml:space="preserve">（已废弃）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本节（US21）已废弃。原方案将</w:t>
      </w:r>
      <w:r>
        <w:t xml:space="preserve"> </w:t>
      </w:r>
      <w:r>
        <w:rPr>
          <w:rStyle w:val="VerbatimChar"/>
        </w:rPr>
        <w:t xml:space="preserve">common-notification</w:t>
      </w:r>
      <w:r>
        <w:t xml:space="preserve"> </w:t>
      </w:r>
      <w:r>
        <w:rPr>
          <w:rFonts w:hint="eastAsia"/>
        </w:rPr>
        <w:t xml:space="preserve">定位为邮件模块，与《微服务架构方案》四、公共组件库的定义（"阿里云短信、微信订阅消息、语音呼叫封装"）矛盾。现已回归架构方案，</w:t>
      </w:r>
      <w:r>
        <w:rPr>
          <w:rStyle w:val="VerbatimChar"/>
        </w:rPr>
        <w:t xml:space="preserve">common-notification</w:t>
      </w:r>
      <w:r>
        <w:t xml:space="preserve"> </w:t>
      </w:r>
      <w:r>
        <w:rPr>
          <w:rFonts w:hint="eastAsia"/>
        </w:rPr>
        <w:t xml:space="preserve">的统一通知能力见</w:t>
      </w:r>
      <w:r>
        <w:t xml:space="preserve"> </w:t>
      </w:r>
      <w:r>
        <w:rPr>
          <w:rFonts w:hint="eastAsia"/>
        </w:rPr>
        <w:t xml:space="preserve">US13。邮件通知如有需要，列入二期规划。</w:t>
      </w:r>
    </w:p>
    <w:p>
      <w:r>
        <w:pict>
          <v:rect style="width:0;height:1.5pt" o:hralign="center" o:hrstd="t" o:hr="t"/>
        </w:pict>
      </w:r>
    </w:p>
    <w:bookmarkEnd w:id="99"/>
    <w:bookmarkStart w:id="107" w:name="十二mq-运行时基础设施"/>
    <w:p>
      <w:pPr>
        <w:pStyle w:val="Heading2"/>
      </w:pPr>
      <w:r>
        <w:rPr>
          <w:rFonts w:hint="eastAsia"/>
        </w:rPr>
        <w:t xml:space="preserve">十二、MQ</w:t>
      </w:r>
      <w:r>
        <w:t xml:space="preserve"> </w:t>
      </w:r>
      <w:r>
        <w:rPr>
          <w:rFonts w:hint="eastAsia"/>
        </w:rPr>
        <w:t xml:space="preserve">运行时基础设施</w:t>
      </w:r>
    </w:p>
    <w:bookmarkStart w:id="100" w:name="背景-8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t xml:space="preserve">PRD US12 </w:t>
      </w:r>
      <w:r>
        <w:rPr>
          <w:rFonts w:hint="eastAsia"/>
        </w:rPr>
        <w:t xml:space="preserve">已实现</w:t>
      </w:r>
      <w:r>
        <w:t xml:space="preserve"> </w:t>
      </w:r>
      <w:r>
        <w:rPr>
          <w:rStyle w:val="VerbatimChar"/>
        </w:rPr>
        <w:t xml:space="preserve">BaseEvent</w:t>
      </w:r>
      <w:r>
        <w:t xml:space="preserve"> </w:t>
      </w:r>
      <w:r>
        <w:rPr>
          <w:rFonts w:hint="eastAsia"/>
        </w:rPr>
        <w:t xml:space="preserve">事件信封基类（eventId</w:t>
      </w:r>
      <w:r>
        <w:t xml:space="preserve"> / eventType / schemaVersion / occurredAt / traceId / </w:t>
      </w:r>
      <w:r>
        <w:rPr>
          <w:rFonts w:hint="eastAsia"/>
        </w:rPr>
        <w:t xml:space="preserve">producer），解决了"消息长什么样"的问题。</w:t>
      </w:r>
    </w:p>
    <w:p>
      <w:pPr>
        <w:pStyle w:val="BodyText"/>
      </w:pP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"消息怎么发、怎么收、消费失败怎么办"完全空白</w:t>
      </w:r>
      <w:r>
        <w:rPr>
          <w:rFonts w:hint="eastAsia"/>
        </w:rPr>
        <w:t xml:space="preserve">：项目中无</w:t>
      </w:r>
      <w:r>
        <w:t xml:space="preserve"> RocketMQ </w:t>
      </w:r>
      <w:r>
        <w:rPr>
          <w:rFonts w:hint="eastAsia"/>
        </w:rPr>
        <w:t xml:space="preserve">依赖、无</w:t>
      </w:r>
      <w:r>
        <w:t xml:space="preserve"> Producer </w:t>
      </w:r>
      <w:r>
        <w:rPr>
          <w:rFonts w:hint="eastAsia"/>
        </w:rPr>
        <w:t xml:space="preserve">抽象、无</w:t>
      </w:r>
      <w:r>
        <w:t xml:space="preserve"> Consumer </w:t>
      </w:r>
      <w:r>
        <w:rPr>
          <w:rFonts w:hint="eastAsia"/>
        </w:rPr>
        <w:t xml:space="preserve">基类、无幂等消费机制、无死信处理策略。各业务服务如果要在当前状态下接入</w:t>
      </w:r>
      <w:r>
        <w:t xml:space="preserve"> </w:t>
      </w:r>
      <w:r>
        <w:rPr>
          <w:rFonts w:hint="eastAsia"/>
        </w:rPr>
        <w:t xml:space="preserve">MQ，需要各自从头搭建。</w:t>
      </w:r>
    </w:p>
    <w:p>
      <w:r>
        <w:pict>
          <v:rect style="width:0;height:1.5pt" o:hralign="center" o:hrstd="t" o:hr="t"/>
        </w:pict>
      </w:r>
    </w:p>
    <w:bookmarkEnd w:id="100"/>
    <w:bookmarkStart w:id="103" w:name="用户故事-22服务间可通过统一的-producer-发送可靠异步消息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22：服务间可通过统一的</w:t>
      </w:r>
      <w:r>
        <w:t xml:space="preserve"> Producer </w:t>
      </w:r>
      <w:r>
        <w:rPr>
          <w:rFonts w:hint="eastAsia"/>
        </w:rPr>
        <w:t xml:space="preserve">发送可靠异步消息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业务服务开发者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注入一个</w:t>
      </w:r>
      <w:r>
        <w:t xml:space="preserve"> </w:t>
      </w:r>
      <w:r>
        <w:rPr>
          <w:rStyle w:val="VerbatimChar"/>
        </w:rPr>
        <w:t xml:space="preserve">MQProducer</w:t>
      </w:r>
      <w:r>
        <w:t xml:space="preserve"> </w:t>
      </w:r>
      <w:r>
        <w:rPr>
          <w:rFonts w:hint="eastAsia"/>
        </w:rPr>
        <w:t xml:space="preserve">工具类，传入</w:t>
      </w:r>
      <w:r>
        <w:t xml:space="preserve"> </w:t>
      </w:r>
      <w:r>
        <w:rPr>
          <w:rStyle w:val="VerbatimChar"/>
        </w:rPr>
        <w:t xml:space="preserve">BaseEvent</w:t>
      </w:r>
      <w:r>
        <w:t xml:space="preserve"> </w:t>
      </w:r>
      <w:r>
        <w:rPr>
          <w:rFonts w:hint="eastAsia"/>
        </w:rPr>
        <w:t xml:space="preserve">子类即可发送</w:t>
      </w:r>
      <w:r>
        <w:t xml:space="preserve"> RocketMQ </w:t>
      </w:r>
      <w:r>
        <w:rPr>
          <w:rFonts w:hint="eastAsia"/>
        </w:rPr>
        <w:t xml:space="preserve">消息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我不需要关心</w:t>
      </w:r>
      <w:r>
        <w:t xml:space="preserve"> RocketMQ NameServer </w:t>
      </w:r>
      <w:r>
        <w:rPr>
          <w:rFonts w:hint="eastAsia"/>
        </w:rPr>
        <w:t xml:space="preserve">地址、Producer</w:t>
      </w:r>
      <w:r>
        <w:t xml:space="preserve"> </w:t>
      </w:r>
      <w:r>
        <w:rPr>
          <w:rFonts w:hint="eastAsia"/>
        </w:rPr>
        <w:t xml:space="preserve">分组、发送重试、序列化等底层细节</w:t>
      </w:r>
    </w:p>
    <w:bookmarkStart w:id="101" w:name="功能规格-22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FS-22.1</w:t>
            </w:r>
            <w:r>
              <w:t xml:space="preserve"> </w:t>
            </w:r>
            <w:r>
              <w:t xml:space="preserve">Producer </w:t>
            </w: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MQProducer</w:t>
            </w:r>
            <w:r>
              <w:t xml:space="preserve"> </w:t>
            </w:r>
            <w:r>
              <w:rPr>
                <w:rFonts w:hint="eastAsia"/>
              </w:rPr>
              <w:t xml:space="preserve">类，封装</w:t>
            </w:r>
            <w:r>
              <w:t xml:space="preserve"> RocketMQ</w:t>
            </w:r>
            <w:r>
              <w:t xml:space="preserve"> </w:t>
            </w:r>
            <w:r>
              <w:rPr>
                <w:rStyle w:val="VerbatimChar"/>
              </w:rPr>
              <w:t xml:space="preserve">DefaultMQProducer</w:t>
            </w:r>
            <w:r>
              <w:rPr>
                <w:rFonts w:hint="eastAsia"/>
              </w:rPr>
              <w:t xml:space="preserve">，提供</w:t>
            </w:r>
            <w:r>
              <w:t xml:space="preserve"> </w:t>
            </w:r>
            <w:r>
              <w:rPr>
                <w:rStyle w:val="VerbatimChar"/>
              </w:rPr>
              <w:t xml:space="preserve">send(String topic, BaseEvent event)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sendAsync(String topic, BaseEvent event)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sendDelay(String topic, BaseEvent event, int delayLevel)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FS-22.2</w:t>
            </w:r>
            <w:r>
              <w:t xml:space="preserve"> </w:t>
            </w:r>
            <w:r>
              <w:rPr>
                <w:rFonts w:hint="eastAsia"/>
              </w:rPr>
              <w:t xml:space="preserve">自动配置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RocketMQAutoConfiguration</w:t>
            </w:r>
            <w:r>
              <w:t xml:space="preserve"> </w:t>
            </w:r>
            <w:r>
              <w:rPr>
                <w:rFonts w:hint="eastAsia"/>
              </w:rP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eldercare.rocketmq.name-server</w:t>
            </w:r>
            <w:r>
              <w:t xml:space="preserve"> </w:t>
            </w:r>
            <w:r>
              <w:rPr>
                <w:rFonts w:hint="eastAsia"/>
              </w:rPr>
              <w:t xml:space="preserve">配置自动创建</w:t>
            </w:r>
            <w:r>
              <w:t xml:space="preserve"> </w:t>
            </w:r>
            <w:r>
              <w:rPr>
                <w:rStyle w:val="VerbatimChar"/>
              </w:rPr>
              <w:t xml:space="preserve">MQProducer</w:t>
            </w:r>
            <w:r>
              <w:t xml:space="preserve"> </w:t>
            </w:r>
            <w:r>
              <w:rPr>
                <w:rFonts w:hint="eastAsia"/>
              </w:rPr>
              <w:t xml:space="preserve">Bean；未配置时跳过注册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FS-22.3</w:t>
            </w:r>
            <w:r>
              <w:t xml:space="preserve"> </w:t>
            </w:r>
            <w:r>
              <w:rPr>
                <w:rFonts w:hint="eastAsia"/>
              </w:rPr>
              <w:t xml:space="preserve">发送重试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同步发送失败自动重试</w:t>
            </w:r>
            <w:r>
              <w:t xml:space="preserve"> 2 </w:t>
            </w:r>
            <w:r>
              <w:rPr>
                <w:rFonts w:hint="eastAsia"/>
              </w:rPr>
              <w:t xml:space="preserve">次（RocketMQ</w:t>
            </w:r>
            <w:r>
              <w:t xml:space="preserve"> SDK </w:t>
            </w:r>
            <w:r>
              <w:rPr>
                <w:rFonts w:hint="eastAsia"/>
              </w:rPr>
              <w:t xml:space="preserve">内置），异步发送失败回调日志记录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FS-22.4</w:t>
            </w:r>
            <w:r>
              <w:t xml:space="preserve"> </w:t>
            </w:r>
            <w:r>
              <w:t xml:space="preserve">JSON </w:t>
            </w:r>
            <w:r>
              <w:rPr>
                <w:rFonts w:hint="eastAsia"/>
              </w:rPr>
              <w:t xml:space="preserve">序列化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BaseEvent</w:t>
            </w:r>
            <w:r>
              <w:t xml:space="preserve"> </w:t>
            </w:r>
            <w:r>
              <w:rPr>
                <w:rFonts w:hint="eastAsia"/>
              </w:rPr>
              <w:t xml:space="preserve">使用</w:t>
            </w:r>
            <w:r>
              <w:t xml:space="preserve"> Jackson </w:t>
            </w:r>
            <w:r>
              <w:rPr>
                <w:rFonts w:hint="eastAsia"/>
              </w:rPr>
              <w:t xml:space="preserve">序列化为</w:t>
            </w:r>
            <w:r>
              <w:t xml:space="preserve"> JSON </w:t>
            </w:r>
            <w:r>
              <w:rPr>
                <w:rFonts w:hint="eastAsia"/>
              </w:rPr>
              <w:t xml:space="preserve">字符串作为消息体，消息</w:t>
            </w:r>
            <w:r>
              <w:t xml:space="preserve"> key </w:t>
            </w: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eventId</w:t>
            </w:r>
            <w:r>
              <w:rPr>
                <w:rFonts w:hint="eastAsia"/>
              </w:rPr>
              <w:t xml:space="preserve">（支持顺序消息和幂等键）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FS-22.5</w:t>
            </w:r>
            <w:r>
              <w:t xml:space="preserve"> </w:t>
            </w:r>
            <w:r>
              <w:rPr>
                <w:rFonts w:hint="eastAsia"/>
              </w:rPr>
              <w:t xml:space="preserve">事务消息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Style w:val="VerbatimChar"/>
              </w:rPr>
              <w:t xml:space="preserve">sendTransaction(String topic, BaseEvent event, TransactionListener listener)</w:t>
            </w:r>
            <w:r>
              <w:t xml:space="preserve"> </w:t>
            </w:r>
            <w:r>
              <w:rPr>
                <w:rFonts w:hint="eastAsia"/>
              </w:rPr>
              <w:t xml:space="preserve">方法，支持</w:t>
            </w:r>
            <w:r>
              <w:t xml:space="preserve"> RocketMQ </w:t>
            </w:r>
            <w:r>
              <w:rPr>
                <w:rFonts w:hint="eastAsia"/>
              </w:rPr>
              <w:t xml:space="preserve">半消息</w:t>
            </w:r>
            <w:r>
              <w:t xml:space="preserve"> + </w:t>
            </w:r>
            <w:r>
              <w:rPr>
                <w:rFonts w:hint="eastAsia"/>
              </w:rPr>
              <w:t xml:space="preserve">本地事务执行</w:t>
            </w:r>
            <w:r>
              <w:t xml:space="preserve"> + </w:t>
            </w:r>
            <w:r>
              <w:rPr>
                <w:rFonts w:hint="eastAsia"/>
              </w:rPr>
              <w:t xml:space="preserve">回查机制。</w:t>
            </w:r>
            <w:r>
              <w:rPr>
                <w:rStyle w:val="VerbatimChar"/>
              </w:rPr>
              <w:t xml:space="preserve">TransactionListener</w:t>
            </w:r>
            <w:r>
              <w:t xml:space="preserve"> </w:t>
            </w:r>
            <w:r>
              <w:rPr>
                <w:rFonts w:hint="eastAsia"/>
              </w:rPr>
              <w:t xml:space="preserve">为接口（</w:t>
            </w:r>
            <w:r>
              <w:rPr>
                <w:rStyle w:val="VerbatimChar"/>
              </w:rPr>
              <w:t xml:space="preserve">executeLocalTransaction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checkLocalTransaction</w:t>
            </w:r>
            <w:r>
              <w:rPr>
                <w:rFonts w:hint="eastAsia"/>
              </w:rPr>
              <w:t xml:space="preserve">），由各业务服务实现具体的本地事务逻辑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FS-22.6</w:t>
            </w:r>
            <w:r>
              <w:t xml:space="preserve"> </w:t>
            </w:r>
            <w:r>
              <w:t xml:space="preserve">traceId </w:t>
            </w:r>
            <w:r>
              <w:rPr>
                <w:rFonts w:hint="eastAsia"/>
              </w:rPr>
              <w:t xml:space="preserve">写入消息</w:t>
            </w:r>
            <w:r>
              <w:t xml:space="preserve"> Header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发送时除消息体信封含</w:t>
            </w:r>
            <w:r>
              <w:t xml:space="preserve"> </w:t>
            </w:r>
            <w:r>
              <w:rPr>
                <w:rStyle w:val="VerbatimChar"/>
              </w:rPr>
              <w:t xml:space="preserve">traceId</w:t>
            </w:r>
            <w:r>
              <w:t xml:space="preserve"> </w:t>
            </w:r>
            <w:r>
              <w:rPr>
                <w:rFonts w:hint="eastAsia"/>
              </w:rPr>
              <w:t xml:space="preserve">外，</w:t>
            </w:r>
            <w:r>
              <w:rPr>
                <w:rFonts w:hint="eastAsia"/>
                <w:b/>
                <w:bCs/>
              </w:rPr>
              <w:t xml:space="preserve">同时</w:t>
            </w:r>
            <w:r>
              <w:rPr>
                <w:rFonts w:hint="eastAsia"/>
              </w:rPr>
              <w:t xml:space="preserve">将</w:t>
            </w:r>
            <w:r>
              <w:t xml:space="preserve"> traceId </w:t>
            </w:r>
            <w:r>
              <w:rPr>
                <w:rFonts w:hint="eastAsia"/>
              </w:rPr>
              <w:t xml:space="preserve">写入</w:t>
            </w:r>
            <w:r>
              <w:t xml:space="preserve"> RocketMQ Message </w:t>
            </w:r>
            <w:r>
              <w:rPr>
                <w:rFonts w:hint="eastAsia"/>
              </w:rPr>
              <w:t xml:space="preserve">的</w:t>
            </w:r>
            <w:r>
              <w:t xml:space="preserve"> user </w:t>
            </w:r>
            <w:r>
              <w:rPr>
                <w:rFonts w:hint="eastAsia"/>
              </w:rPr>
              <w:t xml:space="preserve">properties（key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X-Trace-Id</w:t>
            </w:r>
            <w:r>
              <w:rPr>
                <w:rFonts w:hint="eastAsia"/>
              </w:rPr>
              <w:t xml:space="preserve">），值取自</w:t>
            </w:r>
            <w:r>
              <w:t xml:space="preserve"> </w:t>
            </w:r>
            <w:r>
              <w:rPr>
                <w:rStyle w:val="VerbatimChar"/>
              </w:rPr>
              <w:t xml:space="preserve">TraceContext.currentTraceId()</w:t>
            </w:r>
            <w:r>
              <w:rPr>
                <w:rFonts w:hint="eastAsia"/>
              </w:rPr>
              <w:t xml:space="preserve">。消费方可在反序列化前从</w:t>
            </w:r>
            <w:r>
              <w:t xml:space="preserve"> Header </w:t>
            </w:r>
            <w:r>
              <w:rPr>
                <w:rFonts w:hint="eastAsia"/>
              </w:rPr>
              <w:t xml:space="preserve">提取</w:t>
            </w:r>
            <w:r>
              <w:t xml:space="preserve"> traceId </w:t>
            </w:r>
            <w:r>
              <w:rPr>
                <w:rFonts w:hint="eastAsia"/>
              </w:rPr>
              <w:t xml:space="preserve">设置到</w:t>
            </w:r>
            <w:r>
              <w:t xml:space="preserve"> </w:t>
            </w:r>
            <w:r>
              <w:rPr>
                <w:rFonts w:hint="eastAsia"/>
              </w:rPr>
              <w:t xml:space="preserve">MDC（见</w:t>
            </w:r>
            <w:r>
              <w:t xml:space="preserve"> US28 </w:t>
            </w:r>
            <w:r>
              <w:rPr>
                <w:rFonts w:hint="eastAsia"/>
              </w:rPr>
              <w:t xml:space="preserve">FS-28.3），使消费日志在解析消息体之前即可关联链路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注：事务消息的典型场景是</w:t>
      </w:r>
      <w:r>
        <w:t xml:space="preserve"> </w:t>
      </w:r>
      <w:r>
        <w:rPr>
          <w:rStyle w:val="VerbatimChar"/>
        </w:rPr>
        <w:t xml:space="preserve">alert-service</w:t>
      </w:r>
      <w:r>
        <w:t xml:space="preserve"> </w:t>
      </w:r>
      <w:r>
        <w:rPr>
          <w:rFonts w:hint="eastAsia"/>
        </w:rPr>
        <w:t xml:space="preserve">的"预警确认→生成工单"链路（依据《代码规范》二："关键事件须与本地数据库变更原子衔接"）。公共组件提供能力，业务服务决定是否使用。</w:t>
      </w:r>
    </w:p>
    <w:bookmarkEnd w:id="101"/>
    <w:bookmarkStart w:id="102" w:name="验收标准-22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117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eldercare.rocketmq.name-server=127.0.0.1:9876</w:t>
      </w:r>
      <w:r>
        <w:t xml:space="preserve"> </w:t>
      </w:r>
      <w:r>
        <w:rPr>
          <w:rFonts w:hint="eastAsia"/>
        </w:rPr>
        <w:t xml:space="preserve">后，</w:t>
      </w:r>
      <w:r>
        <w:rPr>
          <w:rStyle w:val="VerbatimChar"/>
        </w:rPr>
        <w:t xml:space="preserve">MQProducer</w:t>
      </w:r>
      <w:r>
        <w:t xml:space="preserve"> </w:t>
      </w:r>
      <w:r>
        <w:t xml:space="preserve">Bean </w:t>
      </w:r>
      <w:r>
        <w:rPr>
          <w:rFonts w:hint="eastAsia"/>
        </w:rPr>
        <w:t xml:space="preserve">自动创建</w:t>
      </w:r>
    </w:p>
    <w:p>
      <w:pPr>
        <w:numPr>
          <w:ilvl w:val="0"/>
          <w:numId w:val="1118"/>
        </w:numPr>
      </w:pPr>
      <w:r>
        <w:rPr>
          <w:rStyle w:val="VerbatimChar"/>
        </w:rPr>
        <w:t xml:space="preserve">mqProducer.send("topic-care", event)</w:t>
      </w:r>
      <w:r>
        <w:t xml:space="preserve"> </w:t>
      </w:r>
      <w:r>
        <w:t xml:space="preserve">→ RocketMQ Console </w:t>
      </w:r>
      <w:r>
        <w:rPr>
          <w:rFonts w:hint="eastAsia"/>
        </w:rPr>
        <w:t xml:space="preserve">可见消息，消息体为</w:t>
      </w:r>
      <w:r>
        <w:t xml:space="preserve"> BaseEvent JSON</w:t>
      </w:r>
    </w:p>
    <w:p>
      <w:pPr>
        <w:numPr>
          <w:ilvl w:val="0"/>
          <w:numId w:val="1119"/>
        </w:numPr>
      </w:pPr>
      <w:r>
        <w:rPr>
          <w:rFonts w:hint="eastAsia"/>
        </w:rPr>
        <w:t xml:space="preserve">未配置</w:t>
      </w:r>
      <w:r>
        <w:t xml:space="preserve"> NameServer </w:t>
      </w:r>
      <w:r>
        <w:rPr>
          <w:rFonts w:hint="eastAsia"/>
        </w:rPr>
        <w:t xml:space="preserve">时启动不报错，首次发送时抛</w:t>
      </w:r>
      <w:r>
        <w:t xml:space="preserve"> </w:t>
      </w:r>
      <w:r>
        <w:rPr>
          <w:rStyle w:val="VerbatimChar"/>
        </w:rPr>
        <w:t xml:space="preserve">BizException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消息</w:t>
      </w:r>
      <w:r>
        <w:t xml:space="preserve"> key </w:t>
      </w:r>
      <w:r>
        <w:rPr>
          <w:rFonts w:hint="eastAsia"/>
        </w:rPr>
        <w:t xml:space="preserve">与</w:t>
      </w:r>
      <w:r>
        <w:t xml:space="preserve"> eventId </w:t>
      </w:r>
      <w:r>
        <w:rPr>
          <w:rFonts w:hint="eastAsia"/>
        </w:rPr>
        <w:t xml:space="preserve">一致</w:t>
      </w:r>
    </w:p>
    <w:p>
      <w:pPr>
        <w:numPr>
          <w:ilvl w:val="0"/>
          <w:numId w:val="1121"/>
        </w:numPr>
      </w:pPr>
      <w:r>
        <w:rPr>
          <w:rStyle w:val="VerbatimChar"/>
        </w:rPr>
        <w:t xml:space="preserve">mqProducer.sendTransaction("topic-alert", event, listener)</w:t>
      </w:r>
      <w:r>
        <w:t xml:space="preserve"> </w:t>
      </w:r>
      <w:r>
        <w:t xml:space="preserve">→ </w:t>
      </w:r>
      <w:r>
        <w:rPr>
          <w:rFonts w:hint="eastAsia"/>
        </w:rPr>
        <w:t xml:space="preserve">本地事务成功时消息投递，本地事务失败时消息回滚</w:t>
      </w:r>
    </w:p>
    <w:p>
      <w:pPr>
        <w:numPr>
          <w:ilvl w:val="0"/>
          <w:numId w:val="1122"/>
        </w:numPr>
      </w:pPr>
      <w:r>
        <w:t xml:space="preserve">RocketMQ Broker </w:t>
      </w:r>
      <w:r>
        <w:rPr>
          <w:rFonts w:hint="eastAsia"/>
        </w:rPr>
        <w:t xml:space="preserve">回查时调用</w:t>
      </w:r>
      <w:r>
        <w:t xml:space="preserve"> </w:t>
      </w:r>
      <w:r>
        <w:rPr>
          <w:rStyle w:val="VerbatimChar"/>
        </w:rPr>
        <w:t xml:space="preserve">listener.checkLocalTransaction()</w:t>
      </w:r>
      <w:r>
        <w:rPr>
          <w:rFonts w:hint="eastAsia"/>
        </w:rPr>
        <w:t xml:space="preserve">，返回正确的事务状态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用户故事-23服务间消费-mq-消息有统一的幂等和死信处理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23：服务间消费</w:t>
      </w:r>
      <w:r>
        <w:t xml:space="preserve"> MQ </w:t>
      </w:r>
      <w:r>
        <w:rPr>
          <w:rFonts w:hint="eastAsia"/>
        </w:rPr>
        <w:t xml:space="preserve">消息有统一的幂等和死信处理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业务服务开发者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BaseConsumer</w:t>
      </w:r>
      <w:r>
        <w:t xml:space="preserve"> </w:t>
      </w:r>
      <w:r>
        <w:rPr>
          <w:rFonts w:hint="eastAsia"/>
        </w:rPr>
        <w:t xml:space="preserve">抽象类后只需实现</w:t>
      </w:r>
      <w:r>
        <w:t xml:space="preserve"> </w:t>
      </w:r>
      <w:r>
        <w:rPr>
          <w:rStyle w:val="VerbatimChar"/>
        </w:rPr>
        <w:t xml:space="preserve">processEvent</w:t>
      </w:r>
      <w:r>
        <w:t xml:space="preserve"> </w:t>
      </w:r>
      <w:r>
        <w:rPr>
          <w:rFonts w:hint="eastAsia"/>
        </w:rPr>
        <w:t xml:space="preserve">方法，框架自动处理幂等校验和消费失败重试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我不会因重复消费导致数据错误，消费失败的消息也能在死信队列中找到</w:t>
      </w:r>
    </w:p>
    <w:bookmarkStart w:id="104" w:name="功能规格-23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FS-23.1</w:t>
            </w:r>
            <w:r>
              <w:t xml:space="preserve"> </w:t>
            </w:r>
            <w:r>
              <w:t xml:space="preserve">Consumer </w:t>
            </w:r>
            <w:r>
              <w:rPr>
                <w:rFonts w:hint="eastAsia"/>
              </w:rPr>
              <w:t xml:space="preserve">基类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BaseConsumer&lt;T extends BaseEvent&gt;</w:t>
            </w:r>
            <w:r>
              <w:t xml:space="preserve"> </w:t>
            </w:r>
            <w:r>
              <w:rPr>
                <w:rFonts w:hint="eastAsia"/>
              </w:rPr>
              <w:t xml:space="preserve">抽象类，封装</w:t>
            </w:r>
            <w:r>
              <w:t xml:space="preserve"> RocketMQ</w:t>
            </w:r>
            <w:r>
              <w:t xml:space="preserve"> </w:t>
            </w:r>
            <w:r>
              <w:rPr>
                <w:rStyle w:val="VerbatimChar"/>
              </w:rPr>
              <w:t xml:space="preserve">DefaultMQPushConsumer</w:t>
            </w:r>
            <w:r>
              <w:t xml:space="preserve"> </w:t>
            </w:r>
            <w:r>
              <w:rPr>
                <w:rFonts w:hint="eastAsia"/>
              </w:rPr>
              <w:t xml:space="preserve">的订阅、反序列化、幂等校验、异常处理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FS-23.2</w:t>
            </w:r>
            <w:r>
              <w:t xml:space="preserve"> </w:t>
            </w:r>
            <w:r>
              <w:rPr>
                <w:rFonts w:hint="eastAsia"/>
              </w:rPr>
              <w:t xml:space="preserve">幂等消费（双层）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第一层（Redis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快速拦截）</w:t>
            </w:r>
            <w:r>
              <w:rPr>
                <w:rFonts w:hint="eastAsia"/>
              </w:rPr>
              <w:t xml:space="preserve">：以消息</w:t>
            </w:r>
            <w:r>
              <w:t xml:space="preserve"> </w:t>
            </w:r>
            <w:r>
              <w:rPr>
                <w:rFonts w:hint="eastAsia"/>
              </w:rPr>
              <w:t xml:space="preserve">key（=</w:t>
            </w:r>
            <w:r>
              <w:t xml:space="preserve"> </w:t>
            </w:r>
            <w:r>
              <w:rPr>
                <w:rFonts w:hint="eastAsia"/>
              </w:rPr>
              <w:t xml:space="preserve">eventId）在</w:t>
            </w:r>
            <w:r>
              <w:t xml:space="preserve"> Redis </w:t>
            </w:r>
            <w:r>
              <w:rPr>
                <w:rFonts w:hint="eastAsia"/>
              </w:rPr>
              <w:t xml:space="preserve">中设置消费标记（TTL</w:t>
            </w:r>
            <w:r>
              <w:t xml:space="preserve"> </w:t>
            </w:r>
            <w:r>
              <w:rPr>
                <w:rFonts w:hint="eastAsia"/>
              </w:rPr>
              <w:t xml:space="preserve">24h），重复消息直接</w:t>
            </w:r>
            <w:r>
              <w:t xml:space="preserve"> ACK </w:t>
            </w:r>
            <w:r>
              <w:rPr>
                <w:rFonts w:hint="eastAsia"/>
              </w:rPr>
              <w:t xml:space="preserve">并记录</w:t>
            </w:r>
            <w:r>
              <w:t xml:space="preserve"> WARN </w:t>
            </w:r>
            <w:r>
              <w:rPr>
                <w:rFonts w:hint="eastAsia"/>
              </w:rPr>
              <w:t xml:space="preserve">日志，减少</w:t>
            </w:r>
            <w:r>
              <w:t xml:space="preserve"> DB </w:t>
            </w:r>
            <w:r>
              <w:rPr>
                <w:rFonts w:hint="eastAsia"/>
              </w:rPr>
              <w:t xml:space="preserve">查询压力。</w:t>
            </w:r>
            <w:r>
              <w:rPr>
                <w:rFonts w:hint="eastAsia"/>
                <w:b/>
                <w:bCs/>
              </w:rPr>
              <w:t xml:space="preserve">第二层（DB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最终保障）</w:t>
            </w:r>
            <w:r>
              <w:rPr>
                <w:rFonts w:hint="eastAsia"/>
              </w:rPr>
              <w:t xml:space="preserve">：维护</w:t>
            </w:r>
            <w:r>
              <w:t xml:space="preserve"> </w:t>
            </w:r>
            <w:r>
              <w:rPr>
                <w:rStyle w:val="VerbatimChar"/>
              </w:rPr>
              <w:t xml:space="preserve">mq_consumed(event_id VARCHAR(64) PK, topic VARCHAR(128), consumed_at TIMESTAMP)</w:t>
            </w:r>
            <w:r>
              <w:t xml:space="preserve"> </w:t>
            </w:r>
            <w:r>
              <w:rPr>
                <w:rFonts w:hint="eastAsia"/>
              </w:rPr>
              <w:t xml:space="preserve">消费记录表，通过数据库唯一约束保证最终正确性。Redis</w:t>
            </w:r>
            <w:r>
              <w:t xml:space="preserve"> </w:t>
            </w:r>
            <w:r>
              <w:rPr>
                <w:rFonts w:hint="eastAsia"/>
              </w:rPr>
              <w:t xml:space="preserve">宕机或标记过期时，DB</w:t>
            </w:r>
            <w:r>
              <w:t xml:space="preserve"> </w:t>
            </w:r>
            <w:r>
              <w:rPr>
                <w:rFonts w:hint="eastAsia"/>
              </w:rPr>
              <w:t xml:space="preserve">层兜底防重复消费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FS-23.3</w:t>
            </w:r>
            <w:r>
              <w:t xml:space="preserve"> </w:t>
            </w:r>
            <w:r>
              <w:rPr>
                <w:rFonts w:hint="eastAsia"/>
              </w:rPr>
              <w:t xml:space="preserve">消费重试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消费失败（抛异常）时，RocketMQ</w:t>
            </w:r>
            <w:r>
              <w:t xml:space="preserve"> </w:t>
            </w:r>
            <w:r>
              <w:rPr>
                <w:rFonts w:hint="eastAsia"/>
              </w:rPr>
              <w:t xml:space="preserve">自动重试</w:t>
            </w:r>
            <w:r>
              <w:t xml:space="preserve"> 16 </w:t>
            </w:r>
            <w:r>
              <w:rPr>
                <w:rFonts w:hint="eastAsia"/>
              </w:rPr>
              <w:t xml:space="preserve">次（递增间隔）；超过重试次数后进入</w:t>
            </w:r>
            <w:r>
              <w:t xml:space="preserve"> </w:t>
            </w:r>
            <w:r>
              <w:rPr>
                <w:rFonts w:hint="eastAsia"/>
              </w:rPr>
              <w:t xml:space="preserve">DLQ（死信队列）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FS-23.4</w:t>
            </w:r>
            <w:r>
              <w:t xml:space="preserve"> </w:t>
            </w:r>
            <w:r>
              <w:rPr>
                <w:rFonts w:hint="eastAsia"/>
              </w:rPr>
              <w:t xml:space="preserve">死信告警</w:t>
            </w:r>
          </w:p>
        </w:tc>
        <w:tc>
          <w:tcPr/>
          <w:p>
            <w:pPr>
              <w:pStyle w:val="Compact"/>
            </w:pPr>
            <w:r>
              <w:t xml:space="preserve">DLQ </w:t>
            </w:r>
            <w:r>
              <w:rPr>
                <w:rFonts w:hint="eastAsia"/>
              </w:rPr>
              <w:t xml:space="preserve">消费者默认记录</w:t>
            </w:r>
            <w:r>
              <w:t xml:space="preserve"> ERROR </w:t>
            </w:r>
            <w:r>
              <w:rPr>
                <w:rFonts w:hint="eastAsia"/>
              </w:rPr>
              <w:t xml:space="preserve">日志（含</w:t>
            </w:r>
            <w:r>
              <w:t xml:space="preserve"> </w:t>
            </w:r>
            <w:r>
              <w:rPr>
                <w:rFonts w:hint="eastAsia"/>
              </w:rPr>
              <w:t xml:space="preserve">eventId、异常堆栈），预留告警钩子供运维对接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FS-23.5</w:t>
            </w:r>
            <w:r>
              <w:t xml:space="preserve"> </w:t>
            </w:r>
            <w:r>
              <w:rPr>
                <w:rFonts w:hint="eastAsia"/>
              </w:rPr>
              <w:t xml:space="preserve">消费日志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消费开始/成功/失败均记录</w:t>
            </w:r>
            <w:r>
              <w:t xml:space="preserve"> INFO/ERROR </w:t>
            </w:r>
            <w:r>
              <w:rPr>
                <w:rFonts w:hint="eastAsia"/>
              </w:rPr>
              <w:t xml:space="preserve">日志，包含</w:t>
            </w:r>
            <w:r>
              <w:t xml:space="preserve"> </w:t>
            </w:r>
            <w:r>
              <w:rPr>
                <w:rFonts w:hint="eastAsia"/>
              </w:rPr>
              <w:t xml:space="preserve">topic、tag、eventId、traceId、耗时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消费流程：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收到消息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反序列化</w:t>
      </w:r>
      <w:r>
        <w:rPr>
          <w:rStyle w:val="VerbatimChar"/>
        </w:rPr>
        <w:t xml:space="preserve"> BaseEvent → Redis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eventId </w:t>
      </w:r>
      <w:r>
        <w:rPr>
          <w:rStyle w:val="VerbatimChar"/>
          <w:rFonts w:hint="eastAsia"/>
        </w:rPr>
        <w:t xml:space="preserve">是否已消费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已消费（Redis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命中）→</w:t>
      </w:r>
      <w:r>
        <w:rPr>
          <w:rStyle w:val="VerbatimChar"/>
        </w:rPr>
        <w:t xml:space="preserve"> ACK + WARN </w:t>
      </w:r>
      <w:r>
        <w:rPr>
          <w:rStyle w:val="VerbatimChar"/>
          <w:rFonts w:hint="eastAsia"/>
        </w:rPr>
        <w:t xml:space="preserve">日志（幂等拦截）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未消费</w:t>
      </w:r>
      <w:r>
        <w:rPr>
          <w:rStyle w:val="VerbatimChar"/>
        </w:rPr>
        <w:t xml:space="preserve"> / Redis </w:t>
      </w:r>
      <w:r>
        <w:rPr>
          <w:rStyle w:val="VerbatimChar"/>
          <w:rFonts w:hint="eastAsia"/>
        </w:rPr>
        <w:t xml:space="preserve">不可用</w:t>
      </w:r>
      <w:r>
        <w:rPr>
          <w:rStyle w:val="VerbatimChar"/>
        </w:rPr>
        <w:t xml:space="preserve"> → DB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mq_consumed </w:t>
      </w:r>
      <w:r>
        <w:rPr>
          <w:rStyle w:val="VerbatimChar"/>
          <w:rFonts w:hint="eastAsia"/>
        </w:rPr>
        <w:t xml:space="preserve">表</w:t>
      </w:r>
      <w:r>
        <w:br/>
      </w:r>
      <w:r>
        <w:rPr>
          <w:rStyle w:val="VerbatimChar"/>
        </w:rPr>
        <w:t xml:space="preserve">       ├─ DB </w:t>
      </w:r>
      <w:r>
        <w:rPr>
          <w:rStyle w:val="VerbatimChar"/>
          <w:rFonts w:hint="eastAsia"/>
        </w:rPr>
        <w:t xml:space="preserve">已存在</w:t>
      </w:r>
      <w:r>
        <w:rPr>
          <w:rStyle w:val="VerbatimChar"/>
        </w:rPr>
        <w:t xml:space="preserve"> → ACK + WARN </w:t>
      </w:r>
      <w:r>
        <w:rPr>
          <w:rStyle w:val="VerbatimChar"/>
          <w:rFonts w:hint="eastAsia"/>
        </w:rPr>
        <w:t xml:space="preserve">日志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补写</w:t>
      </w:r>
      <w:r>
        <w:rPr>
          <w:rStyle w:val="VerbatimChar"/>
        </w:rPr>
        <w:t xml:space="preserve"> Redis </w:t>
      </w:r>
      <w:r>
        <w:rPr>
          <w:rStyle w:val="VerbatimChar"/>
          <w:rFonts w:hint="eastAsia"/>
        </w:rPr>
        <w:t xml:space="preserve">标记</w:t>
      </w:r>
      <w:r>
        <w:br/>
      </w:r>
      <w:r>
        <w:rPr>
          <w:rStyle w:val="VerbatimChar"/>
        </w:rPr>
        <w:t xml:space="preserve">       └─ DB </w:t>
      </w:r>
      <w:r>
        <w:rPr>
          <w:rStyle w:val="VerbatimChar"/>
          <w:rFonts w:hint="eastAsia"/>
        </w:rPr>
        <w:t xml:space="preserve">不存在</w:t>
      </w:r>
      <w:r>
        <w:rPr>
          <w:rStyle w:val="VerbatimChar"/>
        </w:rPr>
        <w:t xml:space="preserve"> → processEvent(event) </w:t>
      </w:r>
      <w:r>
        <w:rPr>
          <w:rStyle w:val="VerbatimChar"/>
          <w:rFonts w:hint="eastAsia"/>
        </w:rPr>
        <w:t xml:space="preserve">子类业务逻辑</w:t>
      </w:r>
      <w:r>
        <w:br/>
      </w:r>
      <w:r>
        <w:rPr>
          <w:rStyle w:val="VerbatimChar"/>
        </w:rPr>
        <w:t xml:space="preserve">            ├─ </w:t>
      </w:r>
      <w:r>
        <w:rPr>
          <w:rStyle w:val="VerbatimChar"/>
          <w:rFonts w:hint="eastAsia"/>
        </w:rPr>
        <w:t xml:space="preserve">成功</w:t>
      </w:r>
      <w:r>
        <w:rPr>
          <w:rStyle w:val="VerbatimChar"/>
        </w:rPr>
        <w:t xml:space="preserve"> → DB </w:t>
      </w:r>
      <w:r>
        <w:rPr>
          <w:rStyle w:val="VerbatimChar"/>
          <w:rFonts w:hint="eastAsia"/>
        </w:rPr>
        <w:t xml:space="preserve">插入消费记录</w:t>
      </w:r>
      <w:r>
        <w:rPr>
          <w:rStyle w:val="VerbatimChar"/>
        </w:rPr>
        <w:t xml:space="preserve"> + Redis </w:t>
      </w:r>
      <w:r>
        <w:rPr>
          <w:rStyle w:val="VerbatimChar"/>
          <w:rFonts w:hint="eastAsia"/>
        </w:rPr>
        <w:t xml:space="preserve">标记</w:t>
      </w:r>
      <w:r>
        <w:rPr>
          <w:rStyle w:val="VerbatimChar"/>
        </w:rPr>
        <w:t xml:space="preserve"> + ACK</w:t>
      </w:r>
      <w:r>
        <w:br/>
      </w:r>
      <w:r>
        <w:rPr>
          <w:rStyle w:val="VerbatimChar"/>
        </w:rPr>
        <w:t xml:space="preserve">            └─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抛异常（RocketMQ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自动重试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最终进入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DLQ）</w:t>
      </w:r>
    </w:p>
    <w:p>
      <w:pPr>
        <w:pStyle w:val="BlockText"/>
      </w:pPr>
      <w:r>
        <w:rPr>
          <w:rFonts w:hint="eastAsia"/>
        </w:rPr>
        <w:t xml:space="preserve">设计依据：《代码规范文档》二—"幂等以数据库唯一约束、消费记录表或状态机条件更新为准。Redis</w:t>
      </w:r>
      <w:r>
        <w:t xml:space="preserve"> </w:t>
      </w:r>
      <w:r>
        <w:rPr>
          <w:rFonts w:hint="eastAsia"/>
        </w:rPr>
        <w:t xml:space="preserve">锁仅用于并发优化，不能作为唯一正确性保障；去重保留期须覆盖补偿窗口。"</w:t>
      </w:r>
    </w:p>
    <w:bookmarkEnd w:id="104"/>
    <w:bookmarkStart w:id="105" w:name="验收标准-23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子类继承</w:t>
      </w:r>
      <w:r>
        <w:t xml:space="preserve"> </w:t>
      </w:r>
      <w:r>
        <w:rPr>
          <w:rStyle w:val="VerbatimChar"/>
        </w:rPr>
        <w:t xml:space="preserve">BaseConsumer&lt;CareEvent&gt;</w:t>
      </w:r>
      <w:r>
        <w:t xml:space="preserve"> </w:t>
      </w:r>
      <w:r>
        <w:rPr>
          <w:rFonts w:hint="eastAsia"/>
        </w:rPr>
        <w:t xml:space="preserve">后通过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 </w:t>
      </w:r>
      <w:r>
        <w:rPr>
          <w:rFonts w:hint="eastAsia"/>
        </w:rPr>
        <w:t xml:space="preserve">注册，启动后自动订阅对应</w:t>
      </w:r>
      <w:r>
        <w:t xml:space="preserve"> Topic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同一条消息发送两次，第一次正常消费，第二次幂等拦截（日志含</w:t>
      </w:r>
      <w:r>
        <w:t xml:space="preserve"> "duplicate </w:t>
      </w:r>
      <w:r>
        <w:rPr>
          <w:rFonts w:hint="eastAsia"/>
        </w:rPr>
        <w:t xml:space="preserve">message"）</w:t>
      </w:r>
    </w:p>
    <w:p>
      <w:pPr>
        <w:numPr>
          <w:ilvl w:val="0"/>
          <w:numId w:val="1125"/>
        </w:numPr>
      </w:pPr>
      <w:r>
        <w:rPr>
          <w:rFonts w:hint="eastAsia"/>
        </w:rPr>
        <w:t xml:space="preserve">消费抛异常后，RocketMQ</w:t>
      </w:r>
      <w:r>
        <w:t xml:space="preserve"> Console </w:t>
      </w:r>
      <w:r>
        <w:rPr>
          <w:rFonts w:hint="eastAsia"/>
        </w:rPr>
        <w:t xml:space="preserve">可见重试次数递增，16</w:t>
      </w:r>
      <w:r>
        <w:t xml:space="preserve"> </w:t>
      </w:r>
      <w:r>
        <w:rPr>
          <w:rFonts w:hint="eastAsia"/>
        </w:rPr>
        <w:t xml:space="preserve">次后消息进入</w:t>
      </w:r>
      <w:r>
        <w:t xml:space="preserve"> </w:t>
      </w:r>
      <w:r>
        <w:rPr>
          <w:rStyle w:val="VerbatimChar"/>
        </w:rPr>
        <w:t xml:space="preserve">%DLQ%</w:t>
      </w:r>
      <w:r>
        <w:t xml:space="preserve"> </w:t>
      </w:r>
      <w:r>
        <w:rPr>
          <w:rFonts w:hint="eastAsia"/>
        </w:rPr>
        <w:t xml:space="preserve">前缀的死信队列</w:t>
      </w:r>
    </w:p>
    <w:p>
      <w:pPr>
        <w:numPr>
          <w:ilvl w:val="0"/>
          <w:numId w:val="1126"/>
        </w:numPr>
      </w:pPr>
      <w:r>
        <w:rPr>
          <w:rFonts w:hint="eastAsia"/>
        </w:rPr>
        <w:t xml:space="preserve">消费成功/失败日志均包含</w:t>
      </w:r>
      <w:r>
        <w:t xml:space="preserve"> eventId </w:t>
      </w:r>
      <w:r>
        <w:rPr>
          <w:rFonts w:hint="eastAsia"/>
        </w:rPr>
        <w:t xml:space="preserve">和</w:t>
      </w:r>
      <w:r>
        <w:t xml:space="preserve"> traceId</w:t>
      </w:r>
    </w:p>
    <w:p>
      <w:pPr>
        <w:numPr>
          <w:ilvl w:val="0"/>
          <w:numId w:val="1127"/>
        </w:numPr>
      </w:pPr>
      <w:r>
        <w:t xml:space="preserve">Redis </w:t>
      </w:r>
      <w:r>
        <w:rPr>
          <w:rFonts w:hint="eastAsia"/>
        </w:rPr>
        <w:t xml:space="preserve">不可用时，DB</w:t>
      </w:r>
      <w:r>
        <w:t xml:space="preserve"> </w:t>
      </w:r>
      <w:r>
        <w:rPr>
          <w:rFonts w:hint="eastAsia"/>
        </w:rPr>
        <w:t xml:space="preserve">消费记录表仍能防重复消费</w:t>
      </w:r>
    </w:p>
    <w:p>
      <w:pPr>
        <w:numPr>
          <w:ilvl w:val="0"/>
          <w:numId w:val="1128"/>
        </w:numPr>
      </w:pPr>
      <w:r>
        <w:rPr>
          <w:rStyle w:val="VerbatimChar"/>
        </w:rPr>
        <w:t xml:space="preserve">mq_consumed</w:t>
      </w:r>
      <w:r>
        <w:t xml:space="preserve"> </w:t>
      </w:r>
      <w:r>
        <w:rPr>
          <w:rFonts w:hint="eastAsia"/>
        </w:rPr>
        <w:t xml:space="preserve">表建表</w:t>
      </w:r>
      <w:r>
        <w:t xml:space="preserve"> SQL </w:t>
      </w:r>
      <w:r>
        <w:rPr>
          <w:rFonts w:hint="eastAsia"/>
        </w:rPr>
        <w:t xml:space="preserve">模板随公共组件提供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24" w:name="十三gateway-增强能力"/>
    <w:p>
      <w:pPr>
        <w:pStyle w:val="Heading2"/>
      </w:pPr>
      <w:r>
        <w:rPr>
          <w:rFonts w:hint="eastAsia"/>
        </w:rPr>
        <w:t xml:space="preserve">十三、Gateway</w:t>
      </w:r>
      <w:r>
        <w:t xml:space="preserve"> </w:t>
      </w:r>
      <w:r>
        <w:rPr>
          <w:rFonts w:hint="eastAsia"/>
        </w:rPr>
        <w:t xml:space="preserve">增强能力</w:t>
      </w:r>
    </w:p>
    <w:bookmarkStart w:id="108" w:name="背景-9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《微服务架构方案》3.1</w:t>
      </w:r>
      <w:r>
        <w:t xml:space="preserve"> </w:t>
      </w:r>
      <w:r>
        <w:rPr>
          <w:rFonts w:hint="eastAsia"/>
        </w:rPr>
        <w:t xml:space="preserve">节功能清单中列出了</w:t>
      </w:r>
      <w:r>
        <w:t xml:space="preserve"> Token </w:t>
      </w:r>
      <w:r>
        <w:rPr>
          <w:rFonts w:hint="eastAsia"/>
        </w:rPr>
        <w:t xml:space="preserve">黑名单、全量请求日志、SOS</w:t>
      </w:r>
      <w:r>
        <w:t xml:space="preserve"> </w:t>
      </w:r>
      <w:r>
        <w:rPr>
          <w:rFonts w:hint="eastAsia"/>
        </w:rPr>
        <w:t xml:space="preserve">高优先级保障等能力，当前</w:t>
      </w:r>
      <w:r>
        <w:t xml:space="preserve"> PRD </w:t>
      </w:r>
      <w:r>
        <w:rPr>
          <w:rFonts w:hint="eastAsia"/>
        </w:rPr>
        <w:t xml:space="preserve">尚未覆盖。同时，网关自身的健康检查和优雅下线策略也需要明确定义。</w:t>
      </w:r>
    </w:p>
    <w:p>
      <w:r>
        <w:pict>
          <v:rect style="width:0;height:1.5pt" o:hralign="center" o:hrstd="t" o:hr="t"/>
        </w:pict>
      </w:r>
    </w:p>
    <w:bookmarkEnd w:id="108"/>
    <w:bookmarkStart w:id="111" w:name="用户故事-24登出或封禁后-token-立即失效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24：登出或封禁后</w:t>
      </w:r>
      <w:r>
        <w:t xml:space="preserve"> Token </w:t>
      </w:r>
      <w:r>
        <w:rPr>
          <w:rFonts w:hint="eastAsia"/>
        </w:rPr>
        <w:t xml:space="preserve">立即失效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安全管理员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用户登出或被封禁后，其持有的</w:t>
      </w:r>
      <w:r>
        <w:t xml:space="preserve"> JWT Token </w:t>
      </w:r>
      <w:r>
        <w:rPr>
          <w:rFonts w:hint="eastAsia"/>
        </w:rPr>
        <w:t xml:space="preserve">立即无法通过网关鉴权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不需要等待</w:t>
      </w:r>
      <w:r>
        <w:t xml:space="preserve"> Token </w:t>
      </w:r>
      <w:r>
        <w:rPr>
          <w:rFonts w:hint="eastAsia"/>
        </w:rPr>
        <w:t xml:space="preserve">自然过期（最长</w:t>
      </w:r>
      <w:r>
        <w:t xml:space="preserve"> 2 </w:t>
      </w:r>
      <w:r>
        <w:rPr>
          <w:rFonts w:hint="eastAsia"/>
        </w:rPr>
        <w:t xml:space="preserve">小时），降低</w:t>
      </w:r>
      <w:r>
        <w:t xml:space="preserve"> Token </w:t>
      </w:r>
      <w:r>
        <w:rPr>
          <w:rFonts w:hint="eastAsia"/>
        </w:rPr>
        <w:t xml:space="preserve">泄露后的风险窗口</w:t>
      </w:r>
    </w:p>
    <w:bookmarkStart w:id="109" w:name="功能规格-24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FS-24.1</w:t>
            </w:r>
            <w:r>
              <w:t xml:space="preserve"> </w:t>
            </w:r>
            <w:r>
              <w:rPr>
                <w:rFonts w:hint="eastAsia"/>
              </w:rPr>
              <w:t xml:space="preserve">黑名单检查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JwtAuthGlobalFilter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JWT </w:t>
            </w:r>
            <w:r>
              <w:rPr>
                <w:rFonts w:hint="eastAsia"/>
              </w:rPr>
              <w:t xml:space="preserve">密码学验签通过后，额外检查</w:t>
            </w:r>
            <w:r>
              <w:t xml:space="preserve"> Redis </w:t>
            </w:r>
            <w:r>
              <w:rPr>
                <w:rFonts w:hint="eastAsia"/>
              </w:rPr>
              <w:t xml:space="preserve">中是否存在该</w:t>
            </w:r>
            <w:r>
              <w:t xml:space="preserve"> Token </w:t>
            </w:r>
            <w:r>
              <w:rPr>
                <w:rFonts w:hint="eastAsia"/>
              </w:rPr>
              <w:t xml:space="preserve">的黑名单记录。命中则返回</w:t>
            </w:r>
            <w:r>
              <w:t xml:space="preserve"> 401 +</w:t>
            </w:r>
            <w:r>
              <w:t xml:space="preserve"> </w:t>
            </w:r>
            <w:r>
              <w:rPr>
                <w:rStyle w:val="VerbatimChar"/>
              </w:rPr>
              <w:t xml:space="preserve">{"code":110001}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FS-24.2</w:t>
            </w:r>
            <w:r>
              <w:t xml:space="preserve"> </w:t>
            </w:r>
            <w:r>
              <w:rPr>
                <w:rFonts w:hint="eastAsia"/>
              </w:rPr>
              <w:t xml:space="preserve">登出写入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service-auth</w:t>
            </w:r>
            <w:r>
              <w:t xml:space="preserve"> </w:t>
            </w:r>
            <w:r>
              <w:rPr>
                <w:rFonts w:hint="eastAsia"/>
              </w:rPr>
              <w:t xml:space="preserve">的登出接口将</w:t>
            </w:r>
            <w:r>
              <w:t xml:space="preserve"> Token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JTI（JWT</w:t>
            </w:r>
            <w:r>
              <w:t xml:space="preserve"> </w:t>
            </w:r>
            <w:r>
              <w:rPr>
                <w:rFonts w:hint="eastAsia"/>
              </w:rPr>
              <w:t xml:space="preserve">ID）写入</w:t>
            </w:r>
            <w:r>
              <w:t xml:space="preserve"> </w:t>
            </w:r>
            <w:r>
              <w:rPr>
                <w:rFonts w:hint="eastAsia"/>
              </w:rPr>
              <w:t xml:space="preserve">Redis，key</w:t>
            </w:r>
            <w:r>
              <w:t xml:space="preserve"> </w:t>
            </w:r>
            <w:r>
              <w:rPr>
                <w:rFonts w:hint="eastAsia"/>
              </w:rPr>
              <w:t xml:space="preserve">格式</w:t>
            </w:r>
            <w:r>
              <w:t xml:space="preserve"> </w:t>
            </w:r>
            <w:r>
              <w:rPr>
                <w:rStyle w:val="VerbatimChar"/>
              </w:rPr>
              <w:t xml:space="preserve">token:blacklist:{jti}</w:t>
            </w:r>
            <w:r>
              <w:rPr>
                <w:rFonts w:hint="eastAsia"/>
              </w:rPr>
              <w:t xml:space="preserve">，TTL</w:t>
            </w:r>
            <w:r>
              <w:t xml:space="preserve"> = Token </w:t>
            </w:r>
            <w:r>
              <w:rPr>
                <w:rFonts w:hint="eastAsia"/>
              </w:rPr>
              <w:t xml:space="preserve">剩余有效期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FS-24.3</w:t>
            </w:r>
            <w:r>
              <w:t xml:space="preserve"> </w:t>
            </w:r>
            <w:r>
              <w:rPr>
                <w:rFonts w:hint="eastAsia"/>
              </w:rPr>
              <w:t xml:space="preserve">封禁写入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封禁用户时按</w:t>
            </w:r>
            <w:r>
              <w:t xml:space="preserve"> userId </w:t>
            </w:r>
            <w:r>
              <w:rPr>
                <w:rFonts w:hint="eastAsia"/>
              </w:rPr>
              <w:t xml:space="preserve">维度写入</w:t>
            </w:r>
            <w:r>
              <w:t xml:space="preserve"> </w:t>
            </w:r>
            <w:r>
              <w:rPr>
                <w:rStyle w:val="VerbatimChar"/>
              </w:rPr>
              <w:t xml:space="preserve">token:blacklist:user:{userId}</w:t>
            </w:r>
            <w:r>
              <w:rPr>
                <w:rFonts w:hint="eastAsia"/>
              </w:rPr>
              <w:t xml:space="preserve">（无</w:t>
            </w:r>
            <w:r>
              <w:t xml:space="preserve"> </w:t>
            </w:r>
            <w:r>
              <w:rPr>
                <w:rFonts w:hint="eastAsia"/>
              </w:rPr>
              <w:t xml:space="preserve">TTL，手动删除解封），该用户所有</w:t>
            </w:r>
            <w:r>
              <w:t xml:space="preserve"> Token </w:t>
            </w:r>
            <w:r>
              <w:rPr>
                <w:rFonts w:hint="eastAsia"/>
              </w:rPr>
              <w:t xml:space="preserve">立即失效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FS-24.4</w:t>
            </w:r>
            <w:r>
              <w:t xml:space="preserve"> </w:t>
            </w:r>
            <w:r>
              <w:rPr>
                <w:rFonts w:hint="eastAsia"/>
              </w:rPr>
              <w:t xml:space="preserve">响应式</w:t>
            </w:r>
            <w:r>
              <w:t xml:space="preserve"> Redis</w:t>
            </w:r>
          </w:p>
        </w:tc>
        <w:tc>
          <w:tcPr/>
          <w:p>
            <w:pPr>
              <w:pStyle w:val="Compact"/>
            </w:pPr>
            <w:r>
              <w:t xml:space="preserve">Gateway </w:t>
            </w:r>
            <w:r>
              <w:rPr>
                <w:rFonts w:hint="eastAsia"/>
              </w:rPr>
              <w:t xml:space="preserve">是</w:t>
            </w:r>
            <w:r>
              <w:t xml:space="preserve"> WebFlux </w:t>
            </w:r>
            <w:r>
              <w:rPr>
                <w:rFonts w:hint="eastAsia"/>
              </w:rPr>
              <w:t xml:space="preserve">架构，使用</w:t>
            </w:r>
            <w:r>
              <w:t xml:space="preserve"> </w:t>
            </w:r>
            <w:r>
              <w:rPr>
                <w:rStyle w:val="VerbatimChar"/>
              </w:rPr>
              <w:t xml:space="preserve">spring-boot-starter-data-redis-reactive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ReactiveRedisTemplate</w:t>
            </w:r>
            <w:r>
              <w:t xml:space="preserve"> </w:t>
            </w:r>
            <w:r>
              <w:rPr>
                <w:rFonts w:hint="eastAsia"/>
              </w:rPr>
              <w:t xml:space="preserve">进行非阻塞</w:t>
            </w:r>
            <w:r>
              <w:t xml:space="preserve"> Redis </w:t>
            </w:r>
            <w:r>
              <w:rPr>
                <w:rFonts w:hint="eastAsia"/>
              </w:rPr>
              <w:t xml:space="preserve">查询，不使用同步</w:t>
            </w:r>
            <w:r>
              <w:t xml:space="preserve"> </w:t>
            </w:r>
            <w:r>
              <w:rPr>
                <w:rStyle w:val="VerbatimChar"/>
              </w:rPr>
              <w:t xml:space="preserve">RedisTemplate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FS-24.5</w:t>
            </w:r>
            <w:r>
              <w:t xml:space="preserve"> </w:t>
            </w:r>
            <w:r>
              <w:rPr>
                <w:rFonts w:hint="eastAsia"/>
              </w:rPr>
              <w:t xml:space="preserve">性能约束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黑名单查询增加的延迟</w:t>
            </w:r>
            <w:r>
              <w:t xml:space="preserve"> ≤ </w:t>
            </w:r>
            <w:r>
              <w:rPr>
                <w:rFonts w:hint="eastAsia"/>
              </w:rPr>
              <w:t xml:space="preserve">2ms（P99）；Redis</w:t>
            </w:r>
            <w:r>
              <w:t xml:space="preserve"> </w:t>
            </w:r>
            <w:r>
              <w:rPr>
                <w:rFonts w:hint="eastAsia"/>
              </w:rPr>
              <w:t xml:space="preserve">不可用时降级为仅做</w:t>
            </w:r>
            <w:r>
              <w:t xml:space="preserve"> JWT </w:t>
            </w:r>
            <w:r>
              <w:rPr>
                <w:rFonts w:hint="eastAsia"/>
              </w:rPr>
              <w:t xml:space="preserve">密码学验签（WARN</w:t>
            </w:r>
            <w:r>
              <w:t xml:space="preserve"> </w:t>
            </w:r>
            <w:r>
              <w:rPr>
                <w:rFonts w:hint="eastAsia"/>
              </w:rPr>
              <w:t xml:space="preserve">日志记录降级事件），不阻断请求</w:t>
            </w:r>
          </w:p>
        </w:tc>
      </w:tr>
    </w:tbl>
    <w:bookmarkEnd w:id="109"/>
    <w:bookmarkStart w:id="110" w:name="验收标准-24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129"/>
        </w:numPr>
      </w:pPr>
      <w:r>
        <w:rPr>
          <w:rFonts w:hint="eastAsia"/>
        </w:rPr>
        <w:t xml:space="preserve">用户登出后，使用同一</w:t>
      </w:r>
      <w:r>
        <w:t xml:space="preserve"> Token </w:t>
      </w:r>
      <w:r>
        <w:rPr>
          <w:rFonts w:hint="eastAsia"/>
        </w:rPr>
        <w:t xml:space="preserve">访问网关</w:t>
      </w:r>
      <w:r>
        <w:t xml:space="preserve"> → 401 +</w:t>
      </w:r>
      <w:r>
        <w:t xml:space="preserve"> </w:t>
      </w:r>
      <w:r>
        <w:rPr>
          <w:rStyle w:val="VerbatimChar"/>
        </w:rPr>
        <w:t xml:space="preserve">{"code":110001}</w:t>
      </w:r>
    </w:p>
    <w:p>
      <w:pPr>
        <w:numPr>
          <w:ilvl w:val="0"/>
          <w:numId w:val="1130"/>
        </w:numPr>
      </w:pPr>
      <w:r>
        <w:rPr>
          <w:rFonts w:hint="eastAsia"/>
        </w:rPr>
        <w:t xml:space="preserve">封禁用户后，该用户所有</w:t>
      </w:r>
      <w:r>
        <w:t xml:space="preserve"> Token </w:t>
      </w:r>
      <w:r>
        <w:rPr>
          <w:rFonts w:hint="eastAsia"/>
        </w:rPr>
        <w:t xml:space="preserve">立即失效</w:t>
      </w:r>
      <w:r>
        <w:t xml:space="preserve"> → 401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未登出的正常</w:t>
      </w:r>
      <w:r>
        <w:t xml:space="preserve"> Token </w:t>
      </w:r>
      <w:r>
        <w:rPr>
          <w:rFonts w:hint="eastAsia"/>
        </w:rPr>
        <w:t xml:space="preserve">不受影响</w:t>
      </w:r>
      <w:r>
        <w:t xml:space="preserve"> → 200</w:t>
      </w:r>
    </w:p>
    <w:p>
      <w:pPr>
        <w:numPr>
          <w:ilvl w:val="0"/>
          <w:numId w:val="1132"/>
        </w:numPr>
      </w:pPr>
      <w:r>
        <w:t xml:space="preserve">Redis </w:t>
      </w:r>
      <w:r>
        <w:rPr>
          <w:rFonts w:hint="eastAsia"/>
        </w:rPr>
        <w:t xml:space="preserve">宕机时，网关降级为仅</w:t>
      </w:r>
      <w:r>
        <w:t xml:space="preserve"> JWT </w:t>
      </w:r>
      <w:r>
        <w:rPr>
          <w:rFonts w:hint="eastAsia"/>
        </w:rPr>
        <w:t xml:space="preserve">验签，不返回</w:t>
      </w:r>
      <w:r>
        <w:t xml:space="preserve"> </w:t>
      </w:r>
      <w:r>
        <w:rPr>
          <w:rFonts w:hint="eastAsia"/>
        </w:rPr>
        <w:t xml:space="preserve">500（WARN</w:t>
      </w:r>
      <w:r>
        <w:t xml:space="preserve"> </w:t>
      </w:r>
      <w:r>
        <w:rPr>
          <w:rFonts w:hint="eastAsia"/>
        </w:rPr>
        <w:t xml:space="preserve">日志记录）</w:t>
      </w:r>
    </w:p>
    <w:p>
      <w:pPr>
        <w:numPr>
          <w:ilvl w:val="0"/>
          <w:numId w:val="1133"/>
        </w:numPr>
      </w:pPr>
      <w:r>
        <w:rPr>
          <w:rFonts w:hint="eastAsia"/>
        </w:rPr>
        <w:t xml:space="preserve">黑名单</w:t>
      </w:r>
      <w:r>
        <w:t xml:space="preserve"> Redis key </w:t>
      </w:r>
      <w:r>
        <w:rPr>
          <w:rFonts w:hint="eastAsia"/>
        </w:rPr>
        <w:t xml:space="preserve">在</w:t>
      </w:r>
      <w:r>
        <w:t xml:space="preserve"> Token </w:t>
      </w:r>
      <w:r>
        <w:rPr>
          <w:rFonts w:hint="eastAsia"/>
        </w:rPr>
        <w:t xml:space="preserve">过期后自动清理（TTL</w:t>
      </w:r>
      <w:r>
        <w:t xml:space="preserve"> </w:t>
      </w:r>
      <w:r>
        <w:rPr>
          <w:rFonts w:hint="eastAsia"/>
        </w:rPr>
        <w:t xml:space="preserve">机制）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用户故事-25每个请求都有完整的访问日志可供排查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25：每个请求都有完整的访问日志可供排查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运维/开发人员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网关记录每个入站请求的关键信息（路径、方法、耗时、状态码）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出现慢请求、异常状态码或流量异常时能快速定位</w:t>
      </w:r>
    </w:p>
    <w:bookmarkStart w:id="112" w:name="功能规格-25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FS-25.1</w:t>
            </w:r>
            <w:r>
              <w:t xml:space="preserve"> </w:t>
            </w:r>
            <w:r>
              <w:rPr>
                <w:rFonts w:hint="eastAsia"/>
              </w:rPr>
              <w:t xml:space="preserve">日志</w:t>
            </w:r>
            <w:r>
              <w:t xml:space="preserve"> 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AccessLogGlobalFilter</w:t>
            </w:r>
            <w:r>
              <w:rPr>
                <w:rFonts w:hint="eastAsia"/>
              </w:rPr>
              <w:t xml:space="preserve">（order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Ordered.HIGHEST_PRECEDENCE</w:t>
            </w:r>
            <w:r>
              <w:rPr>
                <w:rFonts w:hint="eastAsia"/>
              </w:rPr>
              <w:t xml:space="preserve">），确保记录完整请求耗时（从进入网关到响应写出）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FS-25.2</w:t>
            </w:r>
            <w:r>
              <w:t xml:space="preserve"> </w:t>
            </w:r>
            <w:r>
              <w:rPr>
                <w:rFonts w:hint="eastAsia"/>
              </w:rPr>
              <w:t xml:space="preserve">记录字段</w:t>
            </w:r>
          </w:p>
        </w:tc>
        <w:tc>
          <w:tcPr/>
          <w:p>
            <w:pPr>
              <w:pStyle w:val="Compact"/>
            </w:pPr>
            <w:r>
              <w:t xml:space="preserve">traceId、HTTP </w:t>
            </w:r>
            <w:r>
              <w:rPr>
                <w:rFonts w:hint="eastAsia"/>
              </w:rPr>
              <w:t xml:space="preserve">method、请求路径（不含</w:t>
            </w:r>
            <w:r>
              <w:t xml:space="preserve"> query string </w:t>
            </w:r>
            <w:r>
              <w:rPr>
                <w:rFonts w:hint="eastAsia"/>
              </w:rPr>
              <w:t xml:space="preserve">中的敏感参数）、客户端真实</w:t>
            </w:r>
            <w:r>
              <w:t xml:space="preserve"> </w:t>
            </w:r>
            <w:r>
              <w:rPr>
                <w:rFonts w:hint="eastAsia"/>
              </w:rPr>
              <w:t xml:space="preserve">IP（从</w:t>
            </w:r>
            <w:r>
              <w:t xml:space="preserve"> </w:t>
            </w:r>
            <w:r>
              <w:rPr>
                <w:rStyle w:val="VerbatimChar"/>
              </w:rPr>
              <w:t xml:space="preserve">X-Forwarded-For</w:t>
            </w:r>
            <w:r>
              <w:t xml:space="preserve"> </w:t>
            </w:r>
            <w:r>
              <w:rPr>
                <w:rFonts w:hint="eastAsia"/>
              </w:rPr>
              <w:t xml:space="preserve">提取）、响应状态码、耗时（ms）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FS-25.3</w:t>
            </w:r>
            <w:r>
              <w:t xml:space="preserve"> </w:t>
            </w:r>
            <w:r>
              <w:rPr>
                <w:rFonts w:hint="eastAsia"/>
              </w:rPr>
              <w:t xml:space="preserve">日志级别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正常请求（耗时</w:t>
            </w:r>
            <w:r>
              <w:t xml:space="preserve"> &lt; </w:t>
            </w:r>
            <w:r>
              <w:rPr>
                <w:rFonts w:hint="eastAsia"/>
              </w:rPr>
              <w:t xml:space="preserve">2s）→</w:t>
            </w:r>
            <w:r>
              <w:t xml:space="preserve"> </w:t>
            </w:r>
            <w:r>
              <w:rPr>
                <w:rFonts w:hint="eastAsia"/>
              </w:rPr>
              <w:t xml:space="preserve">INFO；慢请求（耗时</w:t>
            </w:r>
            <w:r>
              <w:t xml:space="preserve"> ≥ </w:t>
            </w:r>
            <w:r>
              <w:rPr>
                <w:rFonts w:hint="eastAsia"/>
              </w:rPr>
              <w:t xml:space="preserve">2s）→</w:t>
            </w:r>
            <w:r>
              <w:t xml:space="preserve"> </w:t>
            </w:r>
            <w:r>
              <w:rPr>
                <w:rFonts w:hint="eastAsia"/>
              </w:rPr>
              <w:t xml:space="preserve">WARN；5xx</w:t>
            </w:r>
            <w:r>
              <w:t xml:space="preserve"> </w:t>
            </w:r>
            <w:r>
              <w:rPr>
                <w:rFonts w:hint="eastAsia"/>
              </w:rPr>
              <w:t xml:space="preserve">响应</w:t>
            </w:r>
            <w:r>
              <w:t xml:space="preserve"> →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FS-25.4</w:t>
            </w:r>
            <w:r>
              <w:t xml:space="preserve"> </w:t>
            </w:r>
            <w:r>
              <w:rPr>
                <w:rFonts w:hint="eastAsia"/>
              </w:rPr>
              <w:t xml:space="preserve">不记录内容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不记录请求体、响应体、Authorization</w:t>
            </w:r>
            <w:r>
              <w:t xml:space="preserve"> </w:t>
            </w:r>
            <w:r>
              <w:rPr>
                <w:rFonts w:hint="eastAsia"/>
              </w:rPr>
              <w:t xml:space="preserve">Header、Cookie（避免敏感数据泄露</w:t>
            </w:r>
            <w:r>
              <w:t xml:space="preserve"> + </w:t>
            </w:r>
            <w:r>
              <w:rPr>
                <w:rFonts w:hint="eastAsia"/>
              </w:rPr>
              <w:t xml:space="preserve">性能开销）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FS-25.5</w:t>
            </w:r>
            <w:r>
              <w:t xml:space="preserve"> </w:t>
            </w:r>
            <w:r>
              <w:rPr>
                <w:rFonts w:hint="eastAsia"/>
              </w:rPr>
              <w:t xml:space="preserve">日志格式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使用结构化日志（SLF4J</w:t>
            </w:r>
            <w:r>
              <w:t xml:space="preserve"> </w:t>
            </w:r>
            <w:r>
              <w:rPr>
                <w:rFonts w:hint="eastAsia"/>
              </w:rPr>
              <w:t xml:space="preserve">MDC），便于</w:t>
            </w:r>
            <w:r>
              <w:t xml:space="preserve"> ELK/Loki </w:t>
            </w:r>
            <w:r>
              <w:rPr>
                <w:rFonts w:hint="eastAsia"/>
              </w:rPr>
              <w:t xml:space="preserve">检索。格式：</w:t>
            </w:r>
            <w:r>
              <w:rPr>
                <w:rStyle w:val="VerbatimChar"/>
              </w:rPr>
              <w:t xml:space="preserve">[traceId] method path status duration_ms client_ip</w:t>
            </w:r>
          </w:p>
        </w:tc>
      </w:tr>
    </w:tbl>
    <w:bookmarkEnd w:id="112"/>
    <w:bookmarkStart w:id="113" w:name="验收标准-25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134"/>
        </w:numPr>
      </w:pPr>
      <w:r>
        <w:rPr>
          <w:rFonts w:hint="eastAsia"/>
        </w:rPr>
        <w:t xml:space="preserve">任意请求完成后，Gateway</w:t>
      </w:r>
      <w:r>
        <w:t xml:space="preserve"> </w:t>
      </w:r>
      <w:r>
        <w:rPr>
          <w:rFonts w:hint="eastAsia"/>
        </w:rPr>
        <w:t xml:space="preserve">日志中可见一行包含</w:t>
      </w:r>
      <w:r>
        <w:t xml:space="preserve"> traceId、method、path、status、duration </w:t>
      </w:r>
      <w:r>
        <w:rPr>
          <w:rFonts w:hint="eastAsia"/>
        </w:rPr>
        <w:t xml:space="preserve">的访问记录</w:t>
      </w:r>
    </w:p>
    <w:p>
      <w:pPr>
        <w:numPr>
          <w:ilvl w:val="0"/>
          <w:numId w:val="1135"/>
        </w:numPr>
      </w:pPr>
      <w:r>
        <w:rPr>
          <w:rFonts w:hint="eastAsia"/>
        </w:rPr>
        <w:t xml:space="preserve">耗时超过</w:t>
      </w:r>
      <w:r>
        <w:t xml:space="preserve"> 2s </w:t>
      </w:r>
      <w:r>
        <w:rPr>
          <w:rFonts w:hint="eastAsia"/>
        </w:rPr>
        <w:t xml:space="preserve">的请求日志级别为</w:t>
      </w:r>
      <w:r>
        <w:t xml:space="preserve"> WARN</w:t>
      </w:r>
    </w:p>
    <w:p>
      <w:pPr>
        <w:numPr>
          <w:ilvl w:val="0"/>
          <w:numId w:val="1136"/>
        </w:numPr>
      </w:pPr>
      <w:r>
        <w:rPr>
          <w:rFonts w:hint="eastAsia"/>
        </w:rPr>
        <w:t xml:space="preserve">日志中不包含</w:t>
      </w:r>
      <w:r>
        <w:t xml:space="preserve"> </w:t>
      </w:r>
      <w:r>
        <w:rPr>
          <w:rFonts w:hint="eastAsia"/>
        </w:rPr>
        <w:t xml:space="preserve">Token、密码、请求体等敏感信息</w:t>
      </w:r>
    </w:p>
    <w:p>
      <w:pPr>
        <w:numPr>
          <w:ilvl w:val="0"/>
          <w:numId w:val="1137"/>
        </w:numPr>
      </w:pPr>
      <w:r>
        <w:t xml:space="preserve">100 </w:t>
      </w:r>
      <w:r>
        <w:rPr>
          <w:rFonts w:hint="eastAsia"/>
        </w:rPr>
        <w:t xml:space="preserve">并发下日志不串号（每条日志的</w:t>
      </w:r>
      <w:r>
        <w:t xml:space="preserve"> traceId </w:t>
      </w:r>
      <w:r>
        <w:rPr>
          <w:rFonts w:hint="eastAsia"/>
        </w:rPr>
        <w:t xml:space="preserve">与对应请求一致）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用户故事-26sos-链路在网关层不被限流或熔断阻断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26：SOS</w:t>
      </w:r>
      <w:r>
        <w:t xml:space="preserve"> </w:t>
      </w:r>
      <w:r>
        <w:rPr>
          <w:rFonts w:hint="eastAsia"/>
        </w:rPr>
        <w:t xml:space="preserve">链路在网关层不被限流或熔断阻断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安全架构负责人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SOS/预警相关请求在网关层享有最高通行优先级，不因限流或熔断被拒绝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满足</w:t>
      </w:r>
      <w:r>
        <w:t xml:space="preserve"> SOS </w:t>
      </w:r>
      <w:r>
        <w:rPr>
          <w:rFonts w:hint="eastAsia"/>
        </w:rPr>
        <w:t xml:space="preserve">端到端</w:t>
      </w:r>
      <w:r>
        <w:t xml:space="preserve"> T≤10s </w:t>
      </w:r>
      <w:r>
        <w:rPr>
          <w:rFonts w:hint="eastAsia"/>
        </w:rPr>
        <w:t xml:space="preserve">的硬指标（依据《微服务架构方案》3.3</w:t>
      </w:r>
      <w:r>
        <w:t xml:space="preserve"> </w:t>
      </w:r>
      <w:r>
        <w:rPr>
          <w:rFonts w:hint="eastAsia"/>
        </w:rPr>
        <w:t xml:space="preserve">节）</w:t>
      </w:r>
    </w:p>
    <w:bookmarkStart w:id="115" w:name="功能规格-26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FS-26.1</w:t>
            </w:r>
            <w:r>
              <w:t xml:space="preserve"> </w:t>
            </w:r>
            <w:r>
              <w:rPr>
                <w:rFonts w:hint="eastAsia"/>
              </w:rPr>
              <w:t xml:space="preserve">高限流阈值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/alert/**</w:t>
            </w:r>
            <w:r>
              <w:t xml:space="preserve"> </w:t>
            </w:r>
            <w:r>
              <w:rPr>
                <w:rFonts w:hint="eastAsia"/>
              </w:rPr>
              <w:t xml:space="preserve">路由</w:t>
            </w:r>
            <w:r>
              <w:t xml:space="preserve"> Sentinel QPS </w:t>
            </w:r>
            <w:r>
              <w:rPr>
                <w:rFonts w:hint="eastAsia"/>
              </w:rPr>
              <w:t xml:space="preserve">阈值设为</w:t>
            </w:r>
            <w:r>
              <w:t xml:space="preserve"> </w:t>
            </w:r>
            <w:r>
              <w:rPr>
                <w:rFonts w:hint="eastAsia"/>
              </w:rPr>
              <w:t xml:space="preserve">500（已在</w:t>
            </w:r>
            <w:r>
              <w:t xml:space="preserve"> US1 FS-1.3 </w:t>
            </w:r>
            <w:r>
              <w:rPr>
                <w:rFonts w:hint="eastAsia"/>
              </w:rPr>
              <w:t xml:space="preserve">定义），远高于通用路由的</w:t>
            </w:r>
            <w:r>
              <w:t xml:space="preserve">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FS-26.2</w:t>
            </w:r>
            <w:r>
              <w:t xml:space="preserve"> </w:t>
            </w:r>
            <w:r>
              <w:rPr>
                <w:rFonts w:hint="eastAsia"/>
              </w:rPr>
              <w:t xml:space="preserve">不配置熔断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/alert/**</w:t>
            </w:r>
            <w:r>
              <w:t xml:space="preserve"> </w:t>
            </w:r>
            <w:r>
              <w:rPr>
                <w:rFonts w:hint="eastAsia"/>
              </w:rPr>
              <w:t xml:space="preserve">路由不配置</w:t>
            </w:r>
            <w:r>
              <w:t xml:space="preserve"> Sentinel </w:t>
            </w:r>
            <w:r>
              <w:rPr>
                <w:rFonts w:hint="eastAsia"/>
              </w:rPr>
              <w:t xml:space="preserve">熔断降级规则。其他路由可配置</w:t>
            </w:r>
            <w:r>
              <w:t xml:space="preserve"> 503 </w:t>
            </w:r>
            <w:r>
              <w:rPr>
                <w:rFonts w:hint="eastAsia"/>
              </w:rPr>
              <w:t xml:space="preserve">降级，但</w:t>
            </w:r>
            <w:r>
              <w:t xml:space="preserve"> SOS </w:t>
            </w:r>
            <w:r>
              <w:rPr>
                <w:rFonts w:hint="eastAsia"/>
              </w:rPr>
              <w:t xml:space="preserve">路径宁可慢也不能拒绝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FS-26.3</w:t>
            </w:r>
            <w:r>
              <w:t xml:space="preserve"> </w:t>
            </w:r>
            <w:r>
              <w:t xml:space="preserve">WebSocket </w:t>
            </w:r>
            <w:r>
              <w:rPr>
                <w:rFonts w:hint="eastAsia"/>
              </w:rPr>
              <w:t xml:space="preserve">独立</w:t>
            </w:r>
          </w:p>
        </w:tc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告警推送路由（</w:t>
            </w:r>
            <w:r>
              <w:rPr>
                <w:rStyle w:val="VerbatimChar"/>
              </w:rPr>
              <w:t xml:space="preserve">ws/alert/**</w:t>
            </w:r>
            <w:r>
              <w:rPr>
                <w:rFonts w:hint="eastAsia"/>
              </w:rPr>
              <w:t xml:space="preserve">）不受</w:t>
            </w:r>
            <w:r>
              <w:t xml:space="preserve"> HTTP </w:t>
            </w:r>
            <w:r>
              <w:rPr>
                <w:rFonts w:hint="eastAsia"/>
              </w:rPr>
              <w:t xml:space="preserve">限流计数器影响，由</w:t>
            </w:r>
            <w:r>
              <w:t xml:space="preserve"> </w:t>
            </w:r>
            <w:r>
              <w:rPr>
                <w:rStyle w:val="VerbatimChar"/>
              </w:rPr>
              <w:t xml:space="preserve">WebSocketConnectionLimitFilter</w:t>
            </w:r>
            <w:r>
              <w:t xml:space="preserve"> </w:t>
            </w:r>
            <w:r>
              <w:rPr>
                <w:rFonts w:hint="eastAsia"/>
              </w:rPr>
              <w:t xml:space="preserve">独立管控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FS-26.4</w:t>
            </w:r>
            <w:r>
              <w:t xml:space="preserve"> </w:t>
            </w:r>
            <w:r>
              <w:rPr>
                <w:rFonts w:hint="eastAsia"/>
              </w:rPr>
              <w:t xml:space="preserve">职责边界声明</w:t>
            </w:r>
          </w:p>
        </w:tc>
        <w:tc>
          <w:tcPr/>
          <w:p>
            <w:pPr>
              <w:pStyle w:val="Compact"/>
            </w:pPr>
            <w:r>
              <w:t xml:space="preserve">SOS </w:t>
            </w:r>
            <w:r>
              <w:rPr>
                <w:rFonts w:hint="eastAsia"/>
              </w:rPr>
              <w:t xml:space="preserve">端到端</w:t>
            </w:r>
            <w:r>
              <w:t xml:space="preserve"> T≤10s </w:t>
            </w:r>
            <w:r>
              <w:rPr>
                <w:rFonts w:hint="eastAsia"/>
              </w:rPr>
              <w:t xml:space="preserve">的保障主要依赖：①</w:t>
            </w:r>
            <w:r>
              <w:t xml:space="preserve"> </w:t>
            </w:r>
            <w:r>
              <w:rPr>
                <w:rStyle w:val="VerbatimChar"/>
              </w:rPr>
              <w:t xml:space="preserve">alert-service</w:t>
            </w:r>
            <w:r>
              <w:t xml:space="preserve"> </w:t>
            </w:r>
            <w:r>
              <w:rPr>
                <w:rFonts w:hint="eastAsia"/>
              </w:rPr>
              <w:t xml:space="preserve">的专属线程池（Bulkhead）；②</w:t>
            </w:r>
            <w:r>
              <w:t xml:space="preserve"> RocketMQ </w:t>
            </w:r>
            <w:r>
              <w:rPr>
                <w:rFonts w:hint="eastAsia"/>
              </w:rPr>
              <w:t xml:space="preserve">可靠投递（同步发送+重试）；③</w:t>
            </w:r>
            <w:r>
              <w:t xml:space="preserve"> </w:t>
            </w:r>
            <w:r>
              <w:rPr>
                <w:rFonts w:hint="eastAsia"/>
              </w:rPr>
              <w:t xml:space="preserve">设备心跳超时二次兜底。网关层职责是"不限流、不熔断、不阻断"</w:t>
            </w:r>
          </w:p>
        </w:tc>
      </w:tr>
    </w:tbl>
    <w:bookmarkEnd w:id="115"/>
    <w:bookmarkStart w:id="116" w:name="验收标准-26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138"/>
        </w:numPr>
      </w:pPr>
      <w:r>
        <w:rPr>
          <w:rStyle w:val="VerbatimChar"/>
        </w:rPr>
        <w:t xml:space="preserve">/alert/**</w:t>
      </w:r>
      <w:r>
        <w:t xml:space="preserve"> </w:t>
      </w:r>
      <w:r>
        <w:rPr>
          <w:rFonts w:hint="eastAsia"/>
        </w:rPr>
        <w:t xml:space="preserve">路由在</w:t>
      </w:r>
      <w:r>
        <w:t xml:space="preserve"> Sentinel Dashboard </w:t>
      </w:r>
      <w:r>
        <w:rPr>
          <w:rFonts w:hint="eastAsia"/>
        </w:rPr>
        <w:t xml:space="preserve">中无熔断规则配置</w:t>
      </w:r>
    </w:p>
    <w:p>
      <w:pPr>
        <w:numPr>
          <w:ilvl w:val="0"/>
          <w:numId w:val="1139"/>
        </w:numPr>
      </w:pPr>
      <w:r>
        <w:rPr>
          <w:rFonts w:hint="eastAsia"/>
        </w:rPr>
        <w:t xml:space="preserve">通用路由触发熔断时，</w:t>
      </w:r>
      <w:r>
        <w:rPr>
          <w:rStyle w:val="VerbatimChar"/>
        </w:rPr>
        <w:t xml:space="preserve">/alert/**</w:t>
      </w:r>
      <w:r>
        <w:t xml:space="preserve"> </w:t>
      </w:r>
      <w:r>
        <w:rPr>
          <w:rFonts w:hint="eastAsia"/>
        </w:rPr>
        <w:t xml:space="preserve">不受影响</w:t>
      </w:r>
    </w:p>
    <w:p>
      <w:pPr>
        <w:numPr>
          <w:ilvl w:val="0"/>
          <w:numId w:val="1140"/>
        </w:numPr>
      </w:pPr>
      <w:r>
        <w:rPr>
          <w:rFonts w:hint="eastAsia"/>
        </w:rPr>
        <w:t xml:space="preserve">压测</w:t>
      </w:r>
      <w:r>
        <w:t xml:space="preserve"> </w:t>
      </w:r>
      <w:r>
        <w:rPr>
          <w:rStyle w:val="VerbatimChar"/>
        </w:rPr>
        <w:t xml:space="preserve">/alert/sos</w:t>
      </w:r>
      <w:r>
        <w:t xml:space="preserve"> </w:t>
      </w:r>
      <w:r>
        <w:rPr>
          <w:rFonts w:hint="eastAsia"/>
        </w:rPr>
        <w:t xml:space="preserve">至</w:t>
      </w:r>
      <w:r>
        <w:t xml:space="preserve"> 400 QPS </w:t>
      </w:r>
      <w:r>
        <w:rPr>
          <w:rFonts w:hint="eastAsia"/>
        </w:rPr>
        <w:t xml:space="preserve">时全部正常通过（未触发</w:t>
      </w:r>
      <w:r>
        <w:t xml:space="preserve"> </w:t>
      </w:r>
      <w:r>
        <w:rPr>
          <w:rFonts w:hint="eastAsia"/>
        </w:rPr>
        <w:t xml:space="preserve">429）</w:t>
      </w:r>
    </w:p>
    <w:p>
      <w:pPr>
        <w:numPr>
          <w:ilvl w:val="0"/>
          <w:numId w:val="1141"/>
        </w:numPr>
      </w:pPr>
      <w:r>
        <w:rPr>
          <w:rFonts w:hint="eastAsia"/>
        </w:rPr>
        <w:t xml:space="preserve">压测</w:t>
      </w:r>
      <w:r>
        <w:t xml:space="preserve"> </w:t>
      </w:r>
      <w:r>
        <w:rPr>
          <w:rStyle w:val="VerbatimChar"/>
        </w:rPr>
        <w:t xml:space="preserve">/alert/sos</w:t>
      </w:r>
      <w:r>
        <w:t xml:space="preserve"> </w:t>
      </w:r>
      <w:r>
        <w:rPr>
          <w:rFonts w:hint="eastAsia"/>
        </w:rPr>
        <w:t xml:space="preserve">至</w:t>
      </w:r>
      <w:r>
        <w:t xml:space="preserve"> 600 QPS </w:t>
      </w:r>
      <w:r>
        <w:rPr>
          <w:rFonts w:hint="eastAsia"/>
        </w:rPr>
        <w:t xml:space="preserve">时超出部分返回</w:t>
      </w:r>
      <w:r>
        <w:t xml:space="preserve"> </w:t>
      </w:r>
      <w:r>
        <w:rPr>
          <w:rFonts w:hint="eastAsia"/>
        </w:rPr>
        <w:t xml:space="preserve">429（500</w:t>
      </w:r>
      <w:r>
        <w:t xml:space="preserve"> </w:t>
      </w:r>
      <w:r>
        <w:rPr>
          <w:rFonts w:hint="eastAsia"/>
        </w:rPr>
        <w:t xml:space="preserve">阈值生效）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用户故事-27网关支持健康检查和优雅下线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27：网关支持健康检查和优雅下线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运维人员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能通过健康检查接口监控网关状态，且重启/更新时不会丢失存量请求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t xml:space="preserve">Nacos </w:t>
      </w:r>
      <w:r>
        <w:rPr>
          <w:rFonts w:hint="eastAsia"/>
        </w:rPr>
        <w:t xml:space="preserve">能正确感知网关存活状态，滚动更新时前端不会收到连接中断错误</w:t>
      </w:r>
    </w:p>
    <w:bookmarkStart w:id="118" w:name="功能规格-27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FS-27.1</w:t>
            </w:r>
            <w:r>
              <w:t xml:space="preserve"> </w:t>
            </w:r>
            <w:r>
              <w:rPr>
                <w:rFonts w:hint="eastAsia"/>
              </w:rPr>
              <w:t xml:space="preserve">健康端点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</w:t>
            </w:r>
            <w:r>
              <w:t xml:space="preserve"> </w:t>
            </w:r>
            <w:r>
              <w:rPr>
                <w:rStyle w:val="VerbatimChar"/>
              </w:rPr>
              <w:t xml:space="preserve">/actuator/health</w:t>
            </w:r>
            <w:r>
              <w:rPr>
                <w:rFonts w:hint="eastAsia"/>
              </w:rPr>
              <w:t xml:space="preserve">（供</w:t>
            </w:r>
            <w:r>
              <w:t xml:space="preserve"> Nacos </w:t>
            </w:r>
            <w:r>
              <w:rPr>
                <w:rFonts w:hint="eastAsia"/>
              </w:rPr>
              <w:t xml:space="preserve">心跳和负载均衡健康检查），不暴露其他</w:t>
            </w:r>
            <w:r>
              <w:t xml:space="preserve"> actuator </w:t>
            </w:r>
            <w:r>
              <w:rPr>
                <w:rFonts w:hint="eastAsia"/>
              </w:rPr>
              <w:t xml:space="preserve">端点（</w:t>
            </w:r>
            <w:r>
              <w:rPr>
                <w:rStyle w:val="VerbatimChar"/>
              </w:rPr>
              <w:t xml:space="preserve">/actuator/env</w:t>
            </w:r>
            <w:r>
              <w:t xml:space="preserve">、</w:t>
            </w:r>
            <w:r>
              <w:rPr>
                <w:rStyle w:val="VerbatimChar"/>
              </w:rPr>
              <w:t xml:space="preserve">/actuator/beans</w:t>
            </w:r>
            <w:r>
              <w:t xml:space="preserve"> </w:t>
            </w:r>
            <w:r>
              <w:rPr>
                <w:rFonts w:hint="eastAsia"/>
              </w:rPr>
              <w:t xml:space="preserve">等关闭，安全考虑）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FS-27.2</w:t>
            </w:r>
            <w:r>
              <w:t xml:space="preserve"> </w:t>
            </w:r>
            <w:r>
              <w:rPr>
                <w:rFonts w:hint="eastAsia"/>
              </w:rPr>
              <w:t xml:space="preserve">优雅停机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</w:t>
            </w:r>
            <w:r>
              <w:t xml:space="preserve"> SIGTERM </w:t>
            </w:r>
            <w:r>
              <w:rPr>
                <w:rFonts w:hint="eastAsia"/>
              </w:rPr>
              <w:t xml:space="preserve">后：①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Nacos </w:t>
            </w:r>
            <w:r>
              <w:rPr>
                <w:rFonts w:hint="eastAsia"/>
              </w:rPr>
              <w:t xml:space="preserve">注销（停止接收新请求）→</w:t>
            </w:r>
            <w:r>
              <w:t xml:space="preserve"> ② </w:t>
            </w:r>
            <w:r>
              <w:rPr>
                <w:rFonts w:hint="eastAsia"/>
              </w:rPr>
              <w:t xml:space="preserve">等待存量</w:t>
            </w:r>
            <w:r>
              <w:t xml:space="preserve"> HTTP </w:t>
            </w:r>
            <w:r>
              <w:rPr>
                <w:rFonts w:hint="eastAsia"/>
              </w:rPr>
              <w:t xml:space="preserve">请求处理完毕（超时</w:t>
            </w:r>
            <w:r>
              <w:t xml:space="preserve"> </w:t>
            </w:r>
            <w:r>
              <w:rPr>
                <w:rFonts w:hint="eastAsia"/>
              </w:rPr>
              <w:t xml:space="preserve">30s）→</w:t>
            </w:r>
            <w:r>
              <w:t xml:space="preserve"> ③ </w:t>
            </w:r>
            <w:r>
              <w:rPr>
                <w:rFonts w:hint="eastAsia"/>
              </w:rPr>
              <w:t xml:space="preserve">向所有活跃</w:t>
            </w:r>
            <w:r>
              <w:t xml:space="preserve"> WebSocket </w:t>
            </w:r>
            <w:r>
              <w:rPr>
                <w:rFonts w:hint="eastAsia"/>
              </w:rPr>
              <w:t xml:space="preserve">连接发送</w:t>
            </w:r>
            <w:r>
              <w:t xml:space="preserve"> Close </w:t>
            </w:r>
            <w:r>
              <w:rPr>
                <w:rFonts w:hint="eastAsia"/>
              </w:rPr>
              <w:t xml:space="preserve">frame（code=1001,</w:t>
            </w:r>
            <w:r>
              <w:t xml:space="preserve"> reason="server shutting </w:t>
            </w:r>
            <w:r>
              <w:rPr>
                <w:rFonts w:hint="eastAsia"/>
              </w:rPr>
              <w:t xml:space="preserve">down"）→</w:t>
            </w:r>
            <w:r>
              <w:t xml:space="preserve"> ④ </w:t>
            </w:r>
            <w:r>
              <w:rPr>
                <w:rFonts w:hint="eastAsia"/>
              </w:rPr>
              <w:t xml:space="preserve">关闭连接，停止进程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FS-27.3</w:t>
            </w:r>
            <w:r>
              <w:t xml:space="preserve"> </w:t>
            </w:r>
            <w:r>
              <w:rPr>
                <w:rFonts w:hint="eastAsia"/>
              </w:rPr>
              <w:t xml:space="preserve">下游健康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Nacos </w:t>
            </w:r>
            <w:r>
              <w:rPr>
                <w:rFonts w:hint="eastAsia"/>
              </w:rPr>
              <w:t xml:space="preserve">服务发现的健康检查机制，Gateway</w:t>
            </w:r>
            <w:r>
              <w:t xml:space="preserve"> </w:t>
            </w:r>
            <w:r>
              <w:rPr>
                <w:rFonts w:hint="eastAsia"/>
              </w:rPr>
              <w:t xml:space="preserve">不主动探测下游。Spring</w:t>
            </w:r>
            <w:r>
              <w:t xml:space="preserve"> Cloud LoadBalancer </w:t>
            </w:r>
            <w:r>
              <w:rPr>
                <w:rFonts w:hint="eastAsia"/>
              </w:rPr>
              <w:t xml:space="preserve">自动剔除不健康实例，路由到健康实例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FS-27.4</w:t>
            </w:r>
            <w:r>
              <w:t xml:space="preserve"> </w:t>
            </w:r>
            <w:r>
              <w:rPr>
                <w:rFonts w:hint="eastAsia"/>
              </w:rPr>
              <w:t xml:space="preserve">就绪探针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启动完成前（路由规则未加载、Nacos</w:t>
            </w:r>
            <w:r>
              <w:t xml:space="preserve"> </w:t>
            </w:r>
            <w:r>
              <w:rPr>
                <w:rFonts w:hint="eastAsia"/>
              </w:rPr>
              <w:t xml:space="preserve">未注册成功），</w:t>
            </w:r>
            <w:r>
              <w:rPr>
                <w:rStyle w:val="VerbatimChar"/>
              </w:rPr>
              <w:t xml:space="preserve">/actuator/health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OUT_OF_SERVICE</w:t>
            </w:r>
            <w:r>
              <w:rPr>
                <w:rFonts w:hint="eastAsia"/>
              </w:rPr>
              <w:t xml:space="preserve">，防止流量提前进入</w:t>
            </w:r>
          </w:p>
        </w:tc>
      </w:tr>
    </w:tbl>
    <w:bookmarkEnd w:id="118"/>
    <w:bookmarkStart w:id="119" w:name="验收标准-27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142"/>
        </w:numPr>
      </w:pPr>
      <w:r>
        <w:rPr>
          <w:rStyle w:val="VerbatimChar"/>
        </w:rPr>
        <w:t xml:space="preserve">GET /actuator/health</w:t>
      </w:r>
      <w:r>
        <w:t xml:space="preserve"> </w:t>
      </w:r>
      <w:r>
        <w:t xml:space="preserve">→ 200 +</w:t>
      </w:r>
      <w:r>
        <w:t xml:space="preserve"> </w:t>
      </w:r>
      <w:r>
        <w:rPr>
          <w:rStyle w:val="VerbatimChar"/>
        </w:rPr>
        <w:t xml:space="preserve">{"status":"UP"}</w:t>
      </w:r>
      <w:r>
        <w:rPr>
          <w:rFonts w:hint="eastAsia"/>
        </w:rPr>
        <w:t xml:space="preserve">（正常运行时）</w:t>
      </w:r>
    </w:p>
    <w:p>
      <w:pPr>
        <w:numPr>
          <w:ilvl w:val="0"/>
          <w:numId w:val="1143"/>
        </w:numPr>
      </w:pPr>
      <w:r>
        <w:rPr>
          <w:rStyle w:val="VerbatimChar"/>
        </w:rPr>
        <w:t xml:space="preserve">GET /actuator/env</w:t>
      </w:r>
      <w:r>
        <w:t xml:space="preserve"> </w:t>
      </w:r>
      <w:r>
        <w:t xml:space="preserve">→ </w:t>
      </w:r>
      <w:r>
        <w:rPr>
          <w:rFonts w:hint="eastAsia"/>
        </w:rPr>
        <w:t xml:space="preserve">404（未暴露）</w:t>
      </w:r>
    </w:p>
    <w:p>
      <w:pPr>
        <w:numPr>
          <w:ilvl w:val="0"/>
          <w:numId w:val="1144"/>
        </w:numPr>
      </w:pP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kill -15 &lt;pid&gt;</w:t>
      </w:r>
      <w:r>
        <w:t xml:space="preserve"> </w:t>
      </w:r>
      <w:r>
        <w:rPr>
          <w:rFonts w:hint="eastAsia"/>
        </w:rPr>
        <w:t xml:space="preserve">后，存量请求正常完成，WebSocket</w:t>
      </w:r>
      <w:r>
        <w:t xml:space="preserve"> </w:t>
      </w:r>
      <w:r>
        <w:rPr>
          <w:rFonts w:hint="eastAsia"/>
        </w:rPr>
        <w:t xml:space="preserve">客户端收到</w:t>
      </w:r>
      <w:r>
        <w:t xml:space="preserve"> Close frame</w:t>
      </w:r>
    </w:p>
    <w:p>
      <w:pPr>
        <w:numPr>
          <w:ilvl w:val="0"/>
          <w:numId w:val="1145"/>
        </w:numPr>
      </w:pPr>
      <w:r>
        <w:rPr>
          <w:rFonts w:hint="eastAsia"/>
        </w:rPr>
        <w:t xml:space="preserve">优雅停机过程中新请求被拒绝（Nacos</w:t>
      </w:r>
      <w:r>
        <w:t xml:space="preserve"> </w:t>
      </w:r>
      <w:r>
        <w:rPr>
          <w:rFonts w:hint="eastAsia"/>
        </w:rPr>
        <w:t xml:space="preserve">已注销，流量不再路由到此实例）</w:t>
      </w:r>
    </w:p>
    <w:p>
      <w:pPr>
        <w:numPr>
          <w:ilvl w:val="0"/>
          <w:numId w:val="1146"/>
        </w:numPr>
      </w:pPr>
      <w:r>
        <w:rPr>
          <w:rFonts w:hint="eastAsia"/>
        </w:rPr>
        <w:t xml:space="preserve">启动过程中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OUT_OF_SERVICE</w:t>
      </w:r>
      <w:r>
        <w:rPr>
          <w:rFonts w:hint="eastAsia"/>
        </w:rPr>
        <w:t xml:space="preserve">，Nacos</w:t>
      </w:r>
      <w:r>
        <w:t xml:space="preserve"> </w:t>
      </w:r>
      <w:r>
        <w:rPr>
          <w:rFonts w:hint="eastAsia"/>
        </w:rPr>
        <w:t xml:space="preserve">注册完成后变为</w:t>
      </w:r>
      <w:r>
        <w:t xml:space="preserve"> </w:t>
      </w:r>
      <w:r>
        <w:rPr>
          <w:rStyle w:val="VerbatimChar"/>
        </w:rPr>
        <w:t xml:space="preserve">UP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用户故事-29四端前端跨域请求被网关统一放行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29：四端前端跨域请求被网关统一放行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前端开发者（管理端</w:t>
      </w:r>
      <w:r>
        <w:t xml:space="preserve"> Web / </w:t>
      </w:r>
      <w:r>
        <w:rPr>
          <w:rFonts w:hint="eastAsia"/>
        </w:rPr>
        <w:t xml:space="preserve">服务端</w:t>
      </w:r>
      <w:r>
        <w:t xml:space="preserve"> Web / </w:t>
      </w:r>
      <w:r>
        <w:rPr>
          <w:rFonts w:hint="eastAsia"/>
        </w:rPr>
        <w:t xml:space="preserve">长者端小程序</w:t>
      </w:r>
      <w:r>
        <w:t xml:space="preserve"> / </w:t>
      </w:r>
      <w:r>
        <w:rPr>
          <w:rFonts w:hint="eastAsia"/>
        </w:rPr>
        <w:t xml:space="preserve">亲属端小程序）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网关统一处理</w:t>
      </w:r>
      <w:r>
        <w:t xml:space="preserve"> CORS </w:t>
      </w:r>
      <w:r>
        <w:rPr>
          <w:rFonts w:hint="eastAsia"/>
        </w:rPr>
        <w:t xml:space="preserve">跨域，前端不需要各自配置跨域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浏览器跨域请求（管理端、服务端</w:t>
      </w:r>
      <w:r>
        <w:t xml:space="preserve"> </w:t>
      </w:r>
      <w:r>
        <w:rPr>
          <w:rFonts w:hint="eastAsia"/>
        </w:rPr>
        <w:t xml:space="preserve">Web）能正常携带</w:t>
      </w:r>
      <w:r>
        <w:t xml:space="preserve"> Token </w:t>
      </w:r>
      <w:r>
        <w:rPr>
          <w:rFonts w:hint="eastAsia"/>
        </w:rPr>
        <w:t xml:space="preserve">访问网关，且不被重复的</w:t>
      </w:r>
      <w:r>
        <w:t xml:space="preserve"> CORS </w:t>
      </w:r>
      <w:r>
        <w:rPr>
          <w:rFonts w:hint="eastAsia"/>
        </w:rPr>
        <w:t xml:space="preserve">配置冲突困扰</w:t>
      </w:r>
    </w:p>
    <w:bookmarkStart w:id="121" w:name="功能规格-28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FS-29.1</w:t>
            </w:r>
            <w:r>
              <w:t xml:space="preserve"> </w:t>
            </w:r>
            <w:r>
              <w:rPr>
                <w:rFonts w:hint="eastAsia"/>
              </w:rPr>
              <w:t xml:space="preserve">统一</w:t>
            </w:r>
            <w:r>
              <w:t xml:space="preserve"> CORS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网关通过全局</w:t>
            </w:r>
            <w:r>
              <w:t xml:space="preserve"> </w:t>
            </w:r>
            <w:r>
              <w:rPr>
                <w:rStyle w:val="VerbatimChar"/>
              </w:rPr>
              <w:t xml:space="preserve">CorsWebFilter</w:t>
            </w:r>
            <w:r>
              <w:t xml:space="preserve"> </w:t>
            </w:r>
            <w:r>
              <w:rPr>
                <w:rFonts w:hint="eastAsia"/>
              </w:rPr>
              <w:t xml:space="preserve">统一处理跨域，下游业务服务</w:t>
            </w:r>
            <w:r>
              <w:rPr>
                <w:rFonts w:hint="eastAsia"/>
                <w:b/>
                <w:bCs/>
              </w:rPr>
              <w:t xml:space="preserve">不再各自配置</w:t>
            </w:r>
            <w:r>
              <w:rPr>
                <w:b/>
                <w:bCs/>
              </w:rPr>
              <w:t xml:space="preserve"> CORS</w:t>
            </w:r>
            <w:r>
              <w:rPr>
                <w:rFonts w:hint="eastAsia"/>
              </w:rPr>
              <w:t xml:space="preserve">（避免重复</w:t>
            </w:r>
            <w:r>
              <w:t xml:space="preserve"> </w:t>
            </w:r>
            <w:r>
              <w:rPr>
                <w:rStyle w:val="VerbatimChar"/>
              </w:rPr>
              <w:t xml:space="preserve">Access-Control-Allow-Origin</w:t>
            </w:r>
            <w:r>
              <w:t xml:space="preserve"> </w:t>
            </w:r>
            <w:r>
              <w:rPr>
                <w:rFonts w:hint="eastAsia"/>
              </w:rPr>
              <w:t xml:space="preserve">头导致浏览器报错）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FS-29.2</w:t>
            </w:r>
            <w:r>
              <w:t xml:space="preserve"> </w:t>
            </w:r>
            <w:r>
              <w:rPr>
                <w:rFonts w:hint="eastAsia"/>
              </w:rPr>
              <w:t xml:space="preserve">允许</w:t>
            </w:r>
            <w:r>
              <w:t xml:space="preserve"> Origin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eldercare.security.cors.allowed-origins</w:t>
            </w:r>
            <w:r>
              <w:t xml:space="preserve"> </w:t>
            </w:r>
            <w:r>
              <w:rPr>
                <w:rFonts w:hint="eastAsia"/>
              </w:rPr>
              <w:t xml:space="preserve">配置允许的源（支持多端域名</w:t>
            </w:r>
            <w:r>
              <w:t xml:space="preserve"> + </w:t>
            </w:r>
            <w:r>
              <w:rPr>
                <w:rFonts w:hint="eastAsia"/>
              </w:rPr>
              <w:t xml:space="preserve">本地开发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http://localhost:*</w:t>
            </w:r>
            <w:r>
              <w:rPr>
                <w:rFonts w:hint="eastAsia"/>
              </w:rPr>
              <w:t xml:space="preserve">），不使用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rPr>
                <w:rFonts w:hint="eastAsia"/>
              </w:rPr>
              <w:t xml:space="preserve">通配（因需携带</w:t>
            </w:r>
            <w:r>
              <w:t xml:space="preserve"> </w:t>
            </w:r>
            <w:r>
              <w:rPr>
                <w:rFonts w:hint="eastAsia"/>
              </w:rPr>
              <w:t xml:space="preserve">Credentials）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FS-29.3</w:t>
            </w:r>
            <w:r>
              <w:t xml:space="preserve"> </w:t>
            </w:r>
            <w:r>
              <w:rPr>
                <w:rFonts w:hint="eastAsia"/>
              </w:rPr>
              <w:t xml:space="preserve">允许方法与头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allowed-methods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GET/POST/PUT/DELETE/OPTIONS；</w:t>
            </w:r>
            <w:r>
              <w:rPr>
                <w:rStyle w:val="VerbatimChar"/>
              </w:rPr>
              <w:t xml:space="preserve">allowed-headers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rPr>
                <w:rFonts w:hint="eastAsia"/>
              </w:rPr>
              <w:t xml:space="preserve">（含</w:t>
            </w:r>
            <w:r>
              <w:t xml:space="preserve"> </w:t>
            </w:r>
            <w:r>
              <w:rPr>
                <w:rFonts w:hint="eastAsia"/>
              </w:rPr>
              <w:t xml:space="preserve">Authorization、X-Trace-Id、Content-Type）；</w:t>
            </w:r>
            <w:r>
              <w:rPr>
                <w:rStyle w:val="VerbatimChar"/>
              </w:rPr>
              <w:t xml:space="preserve">exposed-headers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X-Trace-Id</w:t>
            </w:r>
            <w:r>
              <w:rPr>
                <w:rFonts w:hint="eastAsia"/>
              </w:rPr>
              <w:t xml:space="preserve">（前端可读取</w:t>
            </w:r>
            <w:r>
              <w:t xml:space="preserve"> traceId </w:t>
            </w:r>
            <w:r>
              <w:rPr>
                <w:rFonts w:hint="eastAsia"/>
              </w:rPr>
              <w:t xml:space="preserve">用于报错排查）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FS-29.4</w:t>
            </w:r>
            <w:r>
              <w:t xml:space="preserve"> </w:t>
            </w:r>
            <w: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allow-credentials = true</w:t>
            </w:r>
            <w:r>
              <w:rPr>
                <w:rFonts w:hint="eastAsia"/>
              </w:rPr>
              <w:t xml:space="preserve">，支持跨域携带</w:t>
            </w:r>
            <w:r>
              <w:t xml:space="preserve"> Authorization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FS-29.5</w:t>
            </w:r>
            <w:r>
              <w:t xml:space="preserve"> </w:t>
            </w:r>
            <w:r>
              <w:rPr>
                <w:rFonts w:hint="eastAsia"/>
              </w:rPr>
              <w:t xml:space="preserve">预检缓存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max-age = 3600</w:t>
            </w:r>
            <w:r>
              <w:rPr>
                <w:rFonts w:hint="eastAsia"/>
              </w:rPr>
              <w:t xml:space="preserve">，OPTIONS</w:t>
            </w:r>
            <w:r>
              <w:t xml:space="preserve"> </w:t>
            </w:r>
            <w:r>
              <w:rPr>
                <w:rFonts w:hint="eastAsia"/>
              </w:rPr>
              <w:t xml:space="preserve">预检请求结果缓存</w:t>
            </w:r>
            <w:r>
              <w:t xml:space="preserve"> 1 </w:t>
            </w:r>
            <w:r>
              <w:rPr>
                <w:rFonts w:hint="eastAsia"/>
              </w:rPr>
              <w:t xml:space="preserve">小时，减少预检次数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FS-29.6</w:t>
            </w:r>
            <w:r>
              <w:t xml:space="preserve"> </w:t>
            </w:r>
            <w:r>
              <w:rPr>
                <w:rFonts w:hint="eastAsia"/>
              </w:rPr>
              <w:t xml:space="preserve">小程序兼容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微信小程序不存在浏览器同源策略限制，CORS</w:t>
            </w:r>
            <w:r>
              <w:t xml:space="preserve"> </w:t>
            </w:r>
            <w:r>
              <w:rPr>
                <w:rFonts w:hint="eastAsia"/>
              </w:rPr>
              <w:t xml:space="preserve">配置主要服务于</w:t>
            </w:r>
            <w:r>
              <w:t xml:space="preserve"> Web </w:t>
            </w:r>
            <w:r>
              <w:rPr>
                <w:rFonts w:hint="eastAsia"/>
              </w:rPr>
              <w:t xml:space="preserve">端（管理端、服务端）；小程序端的请求不受</w:t>
            </w:r>
            <w:r>
              <w:t xml:space="preserve"> CORS </w:t>
            </w:r>
            <w:r>
              <w:rPr>
                <w:rFonts w:hint="eastAsia"/>
              </w:rPr>
              <w:t xml:space="preserve">影响，配置对其透明</w:t>
            </w:r>
          </w:p>
        </w:tc>
      </w:tr>
    </w:tbl>
    <w:bookmarkEnd w:id="121"/>
    <w:bookmarkStart w:id="122" w:name="验收标准-28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147"/>
        </w:numPr>
      </w:pPr>
      <w:r>
        <w:rPr>
          <w:rFonts w:hint="eastAsia"/>
        </w:rPr>
        <w:t xml:space="preserve">管理端</w:t>
      </w:r>
      <w:r>
        <w:t xml:space="preserve"> </w:t>
      </w:r>
      <w:r>
        <w:rPr>
          <w:rFonts w:hint="eastAsia"/>
        </w:rPr>
        <w:t xml:space="preserve">Web（</w:t>
      </w:r>
      <w:r>
        <w:rPr>
          <w:rStyle w:val="VerbatimChar"/>
        </w:rPr>
        <w:t xml:space="preserve">http://localhost:5173</w:t>
      </w:r>
      <w:r>
        <w:rPr>
          <w:rFonts w:hint="eastAsia"/>
        </w:rPr>
        <w:t xml:space="preserve">）跨域调用</w:t>
      </w:r>
      <w:r>
        <w:t xml:space="preserve"> </w:t>
      </w:r>
      <w:r>
        <w:rPr>
          <w:rStyle w:val="VerbatimChar"/>
        </w:rPr>
        <w:t xml:space="preserve">http://localhost:9999/admin/**</w:t>
      </w:r>
      <w:r>
        <w:t xml:space="preserve"> </w:t>
      </w:r>
      <w:r>
        <w:rPr>
          <w:rFonts w:hint="eastAsia"/>
        </w:rPr>
        <w:t xml:space="preserve">成功，响应含正确的</w:t>
      </w:r>
      <w:r>
        <w:t xml:space="preserve"> </w:t>
      </w:r>
      <w:r>
        <w:rPr>
          <w:rStyle w:val="VerbatimChar"/>
        </w:rPr>
        <w:t xml:space="preserve">Access-Control-Allow-Origin</w:t>
      </w:r>
    </w:p>
    <w:p>
      <w:pPr>
        <w:numPr>
          <w:ilvl w:val="0"/>
          <w:numId w:val="1148"/>
        </w:numPr>
      </w:pPr>
      <w:r>
        <w:rPr>
          <w:rFonts w:hint="eastAsia"/>
        </w:rPr>
        <w:t xml:space="preserve">跨域请求携带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rPr>
          <w:rFonts w:hint="eastAsia"/>
        </w:rPr>
        <w:t xml:space="preserve">头时，</w:t>
      </w:r>
      <w:r>
        <w:rPr>
          <w:rStyle w:val="VerbatimChar"/>
        </w:rPr>
        <w:t xml:space="preserve">Access-Control-Allow-Credentials: true</w:t>
      </w:r>
      <w:r>
        <w:t xml:space="preserve"> </w:t>
      </w:r>
      <w:r>
        <w:rPr>
          <w:rFonts w:hint="eastAsia"/>
        </w:rPr>
        <w:t xml:space="preserve">生效</w:t>
      </w:r>
    </w:p>
    <w:p>
      <w:pPr>
        <w:numPr>
          <w:ilvl w:val="0"/>
          <w:numId w:val="1149"/>
        </w:numPr>
      </w:pPr>
      <w:r>
        <w:t xml:space="preserve">OPTIONS </w:t>
      </w:r>
      <w:r>
        <w:rPr>
          <w:rFonts w:hint="eastAsia"/>
        </w:rPr>
        <w:t xml:space="preserve">预检请求返回</w:t>
      </w:r>
      <w:r>
        <w:t xml:space="preserve"> 200 </w:t>
      </w:r>
      <w:r>
        <w:rPr>
          <w:rFonts w:hint="eastAsia"/>
        </w:rPr>
        <w:t xml:space="preserve">且含</w:t>
      </w:r>
      <w:r>
        <w:t xml:space="preserve"> </w:t>
      </w:r>
      <w:r>
        <w:rPr>
          <w:rStyle w:val="VerbatimChar"/>
        </w:rPr>
        <w:t xml:space="preserve">Access-Control-Max-Age: 3600</w:t>
      </w:r>
    </w:p>
    <w:p>
      <w:pPr>
        <w:numPr>
          <w:ilvl w:val="0"/>
          <w:numId w:val="1150"/>
        </w:numPr>
      </w:pPr>
      <w:r>
        <w:rPr>
          <w:rFonts w:hint="eastAsia"/>
        </w:rPr>
        <w:t xml:space="preserve">前端</w:t>
      </w:r>
      <w:r>
        <w:t xml:space="preserve"> JS </w:t>
      </w:r>
      <w:r>
        <w:rPr>
          <w:rFonts w:hint="eastAsia"/>
        </w:rPr>
        <w:t xml:space="preserve">可读取响应头</w:t>
      </w:r>
      <w:r>
        <w:t xml:space="preserve"> </w:t>
      </w:r>
      <w:r>
        <w:rPr>
          <w:rStyle w:val="VerbatimChar"/>
        </w:rPr>
        <w:t xml:space="preserve">X-Trace-Id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exposed-headers</w:t>
      </w:r>
      <w:r>
        <w:t xml:space="preserve"> </w:t>
      </w:r>
      <w:r>
        <w:rPr>
          <w:rFonts w:hint="eastAsia"/>
        </w:rPr>
        <w:t xml:space="preserve">生效）</w:t>
      </w:r>
    </w:p>
    <w:p>
      <w:pPr>
        <w:numPr>
          <w:ilvl w:val="0"/>
          <w:numId w:val="1151"/>
        </w:numPr>
      </w:pPr>
      <w:r>
        <w:rPr>
          <w:rFonts w:hint="eastAsia"/>
        </w:rPr>
        <w:t xml:space="preserve">下游业务服务响应中不出现重复的</w:t>
      </w:r>
      <w:r>
        <w:t xml:space="preserve"> </w:t>
      </w:r>
      <w:r>
        <w:rPr>
          <w:rStyle w:val="VerbatimChar"/>
        </w:rPr>
        <w:t xml:space="preserve">Access-Control-Allow-Origin</w:t>
      </w:r>
      <w:r>
        <w:t xml:space="preserve"> </w:t>
      </w:r>
      <w:r>
        <w:rPr>
          <w:rFonts w:hint="eastAsia"/>
        </w:rPr>
        <w:t xml:space="preserve">头</w:t>
      </w:r>
    </w:p>
    <w:p>
      <w:pPr>
        <w:numPr>
          <w:ilvl w:val="0"/>
          <w:numId w:val="1152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eldercare.security.cors.allowed-origins</w:t>
      </w:r>
      <w:r>
        <w:t xml:space="preserve"> </w:t>
      </w:r>
      <w:r>
        <w:rPr>
          <w:rFonts w:hint="eastAsia"/>
        </w:rPr>
        <w:t xml:space="preserve">新增域名后，该域名跨域请求被放行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28" w:name="十四公共组件补充"/>
    <w:p>
      <w:pPr>
        <w:pStyle w:val="Heading2"/>
      </w:pPr>
      <w:r>
        <w:rPr>
          <w:rFonts w:hint="eastAsia"/>
        </w:rPr>
        <w:t xml:space="preserve">十四、公共组件补充</w:t>
      </w:r>
    </w:p>
    <w:bookmarkStart w:id="127" w:name="用户故事-28异步线程池中-traceid-不丢失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28：异步线程池中</w:t>
      </w:r>
      <w:r>
        <w:t xml:space="preserve"> traceId </w:t>
      </w:r>
      <w:r>
        <w:rPr>
          <w:rFonts w:hint="eastAsia"/>
        </w:rPr>
        <w:t xml:space="preserve">不丢失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业务服务开发者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@Async</w:t>
      </w:r>
      <w:r>
        <w:t xml:space="preserve">、</w:t>
      </w:r>
      <w:r>
        <w:rPr>
          <w:rStyle w:val="VerbatimChar"/>
        </w:rPr>
        <w:t xml:space="preserve">CompletableFuture.supplyAsync()</w:t>
      </w:r>
      <w:r>
        <w:t xml:space="preserve"> </w:t>
      </w:r>
      <w:r>
        <w:rPr>
          <w:rFonts w:hint="eastAsia"/>
        </w:rPr>
        <w:t xml:space="preserve">或自定义线程池中执行的任务能自动继承调用方的</w:t>
      </w:r>
      <w:r>
        <w:t xml:space="preserve"> traceId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异步任务的日志能与主请求链路关联，不需要手动传递</w:t>
      </w:r>
      <w:r>
        <w:t xml:space="preserve"> traceId</w:t>
      </w:r>
    </w:p>
    <w:bookmarkStart w:id="125" w:name="功能规格-29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FS-28.1</w:t>
            </w:r>
            <w:r>
              <w:t xml:space="preserve"> </w:t>
            </w:r>
            <w:r>
              <w:rPr>
                <w:rFonts w:hint="eastAsia"/>
              </w:rPr>
              <w:t xml:space="preserve">装饰器工具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common-core</w:t>
            </w:r>
            <w:r>
              <w:t xml:space="preserve"> </w:t>
            </w:r>
            <w:r>
              <w:rPr>
                <w:rFonts w:hint="eastAsia"/>
              </w:rPr>
              <w:t xml:space="preserve">中提供</w:t>
            </w:r>
            <w:r>
              <w:t xml:space="preserve"> </w:t>
            </w:r>
            <w:r>
              <w:rPr>
                <w:rStyle w:val="VerbatimChar"/>
              </w:rPr>
              <w:t xml:space="preserve">TraceableExecutorDecorator</w:t>
            </w:r>
            <w:r>
              <w:rPr>
                <w:rFonts w:hint="eastAsia"/>
              </w:rPr>
              <w:t xml:space="preserve">，包装</w:t>
            </w:r>
            <w:r>
              <w:t xml:space="preserve"> </w:t>
            </w:r>
            <w:r>
              <w:rPr>
                <w:rStyle w:val="VerbatimChar"/>
              </w:rPr>
              <w:t xml:space="preserve">Executor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ExecutorService</w:t>
            </w:r>
            <w:r>
              <w:rPr>
                <w:rFonts w:hint="eastAsia"/>
              </w:rPr>
              <w:t xml:space="preserve">，在任务提交时捕获当前</w:t>
            </w:r>
            <w:r>
              <w:t xml:space="preserve"> MDC </w:t>
            </w:r>
            <w:r>
              <w:rPr>
                <w:rFonts w:hint="eastAsia"/>
              </w:rPr>
              <w:t xml:space="preserve">上下文（含</w:t>
            </w:r>
            <w:r>
              <w:t xml:space="preserve"> </w:t>
            </w:r>
            <w:r>
              <w:rPr>
                <w:rFonts w:hint="eastAsia"/>
              </w:rPr>
              <w:t xml:space="preserve">traceId），在任务执行时恢复到子线程</w:t>
            </w:r>
            <w:r>
              <w:t xml:space="preserve"> </w:t>
            </w:r>
            <w:r>
              <w:rPr>
                <w:rFonts w:hint="eastAsia"/>
              </w:rPr>
              <w:t xml:space="preserve">MDC，执行完毕后清理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FS-28.2</w:t>
            </w:r>
            <w:r>
              <w:t xml:space="preserve"> </w:t>
            </w:r>
            <w:r>
              <w:t xml:space="preserve">@Async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Style w:val="VerbatimChar"/>
              </w:rPr>
              <w:t xml:space="preserve">TraceableAsyncConfigurer</w:t>
            </w:r>
            <w:r>
              <w:rPr>
                <w:rFonts w:hint="eastAsia"/>
              </w:rPr>
              <w:t xml:space="preserve">（实现</w:t>
            </w:r>
            <w:r>
              <w:t xml:space="preserve"> </w:t>
            </w:r>
            <w:r>
              <w:rPr>
                <w:rStyle w:val="VerbatimChar"/>
              </w:rPr>
              <w:t xml:space="preserve">AsyncConfigurer</w:t>
            </w:r>
            <w:r>
              <w:rPr>
                <w:rFonts w:hint="eastAsia"/>
              </w:rPr>
              <w:t xml:space="preserve">），业务服务继承后</w:t>
            </w:r>
            <w:r>
              <w:t xml:space="preserve"> </w:t>
            </w:r>
            <w:r>
              <w:rPr>
                <w:rStyle w:val="VerbatimChar"/>
              </w:rPr>
              <w:t xml:space="preserve">@Async</w:t>
            </w:r>
            <w:r>
              <w:t xml:space="preserve"> </w:t>
            </w:r>
            <w:r>
              <w:rPr>
                <w:rFonts w:hint="eastAsia"/>
              </w:rPr>
              <w:t xml:space="preserve">方法自动使用装饰后的线程池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FS-28.3</w:t>
            </w:r>
            <w:r>
              <w:t xml:space="preserve"> </w:t>
            </w:r>
            <w:r>
              <w:t xml:space="preserve">MQ </w:t>
            </w:r>
            <w:r>
              <w:rPr>
                <w:rFonts w:hint="eastAsia"/>
              </w:rPr>
              <w:t xml:space="preserve">消费线程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BaseConsumer</w:t>
            </w:r>
            <w:r>
              <w:rPr>
                <w:rFonts w:hint="eastAsia"/>
              </w:rPr>
              <w:t xml:space="preserve">（US23）在消费消息时设置</w:t>
            </w:r>
            <w:r>
              <w:t xml:space="preserve"> traceId </w:t>
            </w:r>
            <w:r>
              <w:rPr>
                <w:rFonts w:hint="eastAsia"/>
              </w:rPr>
              <w:t xml:space="preserve">到当前线程</w:t>
            </w:r>
            <w:r>
              <w:t xml:space="preserve"> </w:t>
            </w:r>
            <w:r>
              <w:rPr>
                <w:rFonts w:hint="eastAsia"/>
              </w:rPr>
              <w:t xml:space="preserve">MDC，</w:t>
            </w:r>
            <w:r>
              <w:rPr>
                <w:rFonts w:hint="eastAsia"/>
                <w:b/>
                <w:bCs/>
              </w:rPr>
              <w:t xml:space="preserve">提取优先级</w:t>
            </w:r>
            <w:r>
              <w:rPr>
                <w:rFonts w:hint="eastAsia"/>
              </w:rPr>
              <w:t xml:space="preserve">：①</w:t>
            </w:r>
            <w:r>
              <w:t xml:space="preserve"> </w:t>
            </w:r>
            <w:r>
              <w:rPr>
                <w:rFonts w:hint="eastAsia"/>
              </w:rPr>
              <w:t xml:space="preserve">优先从</w:t>
            </w:r>
            <w:r>
              <w:t xml:space="preserve"> RocketMQ Message </w:t>
            </w:r>
            <w:r>
              <w:rPr>
                <w:rFonts w:hint="eastAsia"/>
              </w:rPr>
              <w:t xml:space="preserve">Header（user</w:t>
            </w:r>
            <w:r>
              <w:t xml:space="preserve"> properties</w:t>
            </w:r>
            <w:r>
              <w:t xml:space="preserve"> </w:t>
            </w:r>
            <w:r>
              <w:rPr>
                <w:rStyle w:val="VerbatimChar"/>
              </w:rPr>
              <w:t xml:space="preserve">X-Trace-Id</w:t>
            </w:r>
            <w:r>
              <w:rPr>
                <w:rFonts w:hint="eastAsia"/>
              </w:rPr>
              <w:t xml:space="preserve">，由生产方</w:t>
            </w:r>
            <w:r>
              <w:t xml:space="preserve"> FS-22.6 </w:t>
            </w:r>
            <w:r>
              <w:rPr>
                <w:rFonts w:hint="eastAsia"/>
              </w:rPr>
              <w:t xml:space="preserve">写入）提取；②</w:t>
            </w:r>
            <w:r>
              <w:t xml:space="preserve"> Header </w:t>
            </w:r>
            <w:r>
              <w:rPr>
                <w:rFonts w:hint="eastAsia"/>
              </w:rPr>
              <w:t xml:space="preserve">缺失时回退到反序列化后消息体信封的</w:t>
            </w:r>
            <w:r>
              <w:t xml:space="preserve"> </w:t>
            </w:r>
            <w:r>
              <w:rPr>
                <w:rStyle w:val="VerbatimChar"/>
              </w:rPr>
              <w:t xml:space="preserve">traceId</w:t>
            </w:r>
            <w:r>
              <w:t xml:space="preserve"> </w:t>
            </w:r>
            <w:r>
              <w:rPr>
                <w:rFonts w:hint="eastAsia"/>
              </w:rPr>
              <w:t xml:space="preserve">字段；③</w:t>
            </w:r>
            <w:r>
              <w:t xml:space="preserve"> </w:t>
            </w:r>
            <w:r>
              <w:rPr>
                <w:rFonts w:hint="eastAsia"/>
              </w:rPr>
              <w:t xml:space="preserve">两者皆无则生成新</w:t>
            </w:r>
            <w:r>
              <w:t xml:space="preserve"> traceId </w:t>
            </w:r>
            <w:r>
              <w:rPr>
                <w:rFonts w:hint="eastAsia"/>
              </w:rPr>
              <w:t xml:space="preserve">并记</w:t>
            </w:r>
            <w:r>
              <w:t xml:space="preserve"> WARN </w:t>
            </w:r>
            <w:r>
              <w:rPr>
                <w:rFonts w:hint="eastAsia"/>
              </w:rPr>
              <w:t xml:space="preserve">日志。消费完毕后在</w:t>
            </w:r>
            <w:r>
              <w:t xml:space="preserve"> finally </w:t>
            </w:r>
            <w:r>
              <w:rPr>
                <w:rFonts w:hint="eastAsia"/>
              </w:rPr>
              <w:t xml:space="preserve">中清理</w:t>
            </w:r>
            <w:r>
              <w:t xml:space="preserve"> MDC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FS-28.4</w:t>
            </w:r>
            <w:r>
              <w:t xml:space="preserve"> </w:t>
            </w:r>
            <w:r>
              <w:rPr>
                <w:rFonts w:hint="eastAsia"/>
              </w:rPr>
              <w:t xml:space="preserve">清理保障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MDC </w:t>
            </w:r>
            <w:r>
              <w:rPr>
                <w:rFonts w:hint="eastAsia"/>
              </w:rPr>
              <w:t xml:space="preserve">设置必须在</w:t>
            </w:r>
            <w:r>
              <w:t xml:space="preserve"> finally </w:t>
            </w:r>
            <w:r>
              <w:rPr>
                <w:rFonts w:hint="eastAsia"/>
              </w:rPr>
              <w:t xml:space="preserve">块中清理，防止线程池复用导致</w:t>
            </w:r>
            <w:r>
              <w:t xml:space="preserve"> traceId </w:t>
            </w:r>
            <w:r>
              <w:rPr>
                <w:rFonts w:hint="eastAsia"/>
              </w:rPr>
              <w:t xml:space="preserve">串号</w:t>
            </w:r>
          </w:p>
        </w:tc>
      </w:tr>
    </w:tbl>
    <w:bookmarkEnd w:id="125"/>
    <w:bookmarkStart w:id="126" w:name="验收标准-29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153"/>
        </w:numPr>
      </w:pPr>
      <w:r>
        <w:rPr>
          <w:rFonts w:hint="eastAsia"/>
        </w:rPr>
        <w:t xml:space="preserve">业务服务中</w:t>
      </w:r>
      <w:r>
        <w:t xml:space="preserve"> </w:t>
      </w:r>
      <w:r>
        <w:rPr>
          <w:rStyle w:val="VerbatimChar"/>
        </w:rPr>
        <w:t xml:space="preserve">@Async</w:t>
      </w:r>
      <w:r>
        <w:t xml:space="preserve"> </w:t>
      </w:r>
      <w:r>
        <w:rPr>
          <w:rFonts w:hint="eastAsia"/>
        </w:rPr>
        <w:t xml:space="preserve">方法的日志包含与调用方相同的</w:t>
      </w:r>
      <w:r>
        <w:t xml:space="preserve"> traceId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CompletableFuture.supplyAsync(task, traceableExecutor)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TraceContext.currentTraceId()</w:t>
      </w:r>
      <w:r>
        <w:t xml:space="preserve"> </w:t>
      </w:r>
      <w:r>
        <w:rPr>
          <w:rFonts w:hint="eastAsia"/>
        </w:rPr>
        <w:t xml:space="preserve">返回正确值</w:t>
      </w:r>
    </w:p>
    <w:p>
      <w:pPr>
        <w:numPr>
          <w:ilvl w:val="0"/>
          <w:numId w:val="1155"/>
        </w:numPr>
      </w:pPr>
      <w:r>
        <w:rPr>
          <w:rFonts w:hint="eastAsia"/>
        </w:rPr>
        <w:t xml:space="preserve">线程池复用场景下，前一个任务的</w:t>
      </w:r>
      <w:r>
        <w:t xml:space="preserve"> traceId </w:t>
      </w:r>
      <w:r>
        <w:rPr>
          <w:rFonts w:hint="eastAsia"/>
        </w:rPr>
        <w:t xml:space="preserve">不会泄漏到下一个任务</w:t>
      </w:r>
    </w:p>
    <w:p>
      <w:pPr>
        <w:numPr>
          <w:ilvl w:val="0"/>
          <w:numId w:val="1156"/>
        </w:numPr>
      </w:pPr>
      <w:r>
        <w:t xml:space="preserve">MQ </w:t>
      </w:r>
      <w:r>
        <w:rPr>
          <w:rFonts w:hint="eastAsia"/>
        </w:rPr>
        <w:t xml:space="preserve">消费日志中的</w:t>
      </w:r>
      <w:r>
        <w:t xml:space="preserve"> traceId </w:t>
      </w:r>
      <w:r>
        <w:rPr>
          <w:rFonts w:hint="eastAsia"/>
        </w:rPr>
        <w:t xml:space="preserve">与生产方一致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29" w:name="十五gateway-与-service-auth-职责边界"/>
    <w:p>
      <w:pPr>
        <w:pStyle w:val="Heading2"/>
      </w:pPr>
      <w:r>
        <w:rPr>
          <w:rFonts w:hint="eastAsia"/>
        </w:rPr>
        <w:t xml:space="preserve">十五、Gateway</w:t>
      </w:r>
      <w:r>
        <w:t xml:space="preserve"> </w:t>
      </w:r>
      <w:r>
        <w:rPr>
          <w:rFonts w:hint="eastAsia"/>
        </w:rPr>
        <w:t xml:space="preserve">与</w:t>
      </w:r>
      <w:r>
        <w:t xml:space="preserve"> service-auth </w:t>
      </w:r>
      <w:r>
        <w:rPr>
          <w:rFonts w:hint="eastAsia"/>
        </w:rPr>
        <w:t xml:space="preserve">职责边界</w:t>
      </w:r>
    </w:p>
    <w:p>
      <w:pPr>
        <w:pStyle w:val="BlockText"/>
      </w:pPr>
      <w:r>
        <w:rPr>
          <w:rFonts w:hint="eastAsia"/>
        </w:rPr>
        <w:t xml:space="preserve">本节明确网关和认证服务之间的职责划分，避免重复实现或职责真空。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验签（密码学校验）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无状态操作，</w:t>
            </w:r>
            <w:r>
              <w:rPr>
                <w:rStyle w:val="VerbatimChar"/>
              </w:rPr>
              <w:t xml:space="preserve">JwtAuthGlobalFilter</w:t>
            </w:r>
            <w:r>
              <w:t xml:space="preserve"> </w:t>
            </w:r>
            <w:r>
              <w:rPr>
                <w:rFonts w:hint="eastAsia"/>
              </w:rPr>
              <w:t xml:space="preserve">中完成，不依赖数据库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</w:t>
            </w:r>
            <w:r>
              <w:rPr>
                <w:rFonts w:hint="eastAsia"/>
              </w:rPr>
              <w:t xml:space="preserve">角色路径拦截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无状态操作，配置驱动（yml</w:t>
            </w:r>
            <w:r>
              <w:t xml:space="preserve"> / </w:t>
            </w:r>
            <w:r>
              <w:rPr>
                <w:rFonts w:hint="eastAsia"/>
              </w:rPr>
              <w:t xml:space="preserve">Nacos）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黑名单检查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</w:t>
            </w:r>
            <w:r>
              <w:rPr>
                <w:rFonts w:hint="eastAsia"/>
              </w:rPr>
              <w:t xml:space="preserve">Redis（ReactiveRedisTemplate），见</w:t>
            </w:r>
            <w:r>
              <w:t xml:space="preserve"> US24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请求路由与负载均衡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Spring Cloud Gateway + Nacos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限流与熔断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Sentinel </w:t>
            </w:r>
            <w:r>
              <w:rPr>
                <w:rFonts w:hint="eastAsia"/>
              </w:rPr>
              <w:t xml:space="preserve">Gateway，见</w:t>
            </w:r>
            <w:r>
              <w:t xml:space="preserve"> US1 FS-1.3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登录（校验用户名密码，签发</w:t>
            </w:r>
            <w:r>
              <w:t xml:space="preserve"> </w:t>
            </w:r>
            <w:r>
              <w:rPr>
                <w:rFonts w:hint="eastAsia"/>
              </w:rPr>
              <w:t xml:space="preserve">Token）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service-auth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  <w:r>
              <w:t xml:space="preserve"> </w:t>
            </w:r>
            <w:r>
              <w:rPr>
                <w:rFonts w:hint="eastAsia"/>
              </w:rPr>
              <w:t xml:space="preserve">CRUD，调用</w:t>
            </w:r>
            <w:r>
              <w:t xml:space="preserve"> </w:t>
            </w:r>
            <w:r>
              <w:rPr>
                <w:rStyle w:val="VerbatimChar"/>
              </w:rPr>
              <w:t xml:space="preserve">JwtTokenProvider</w:t>
            </w:r>
            <w:r>
              <w:t xml:space="preserve"> </w:t>
            </w:r>
            <w:r>
              <w:rPr>
                <w:rFonts w:hint="eastAsia"/>
              </w:rPr>
              <w:t xml:space="preserve">签发</w:t>
            </w:r>
            <w:r>
              <w:t xml:space="preserve"> Token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刷新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service-auth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refresh </w:t>
            </w:r>
            <w:r>
              <w:rPr>
                <w:rFonts w:hint="eastAsia"/>
              </w:rPr>
              <w:t xml:space="preserve">token，签发新</w:t>
            </w:r>
            <w:r>
              <w:t xml:space="preserve"> access + refresh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登出（Token</w:t>
            </w:r>
            <w:r>
              <w:t xml:space="preserve"> </w:t>
            </w:r>
            <w:r>
              <w:rPr>
                <w:rFonts w:hint="eastAsia"/>
              </w:rPr>
              <w:t xml:space="preserve">加入黑名单）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service-auth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Redis </w:t>
            </w:r>
            <w:r>
              <w:rPr>
                <w:rFonts w:hint="eastAsia"/>
              </w:rPr>
              <w:t xml:space="preserve">黑名单（</w:t>
            </w:r>
            <w:r>
              <w:rPr>
                <w:rStyle w:val="VerbatimChar"/>
              </w:rPr>
              <w:t xml:space="preserve">token:blacklist:{jti}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  <w:r>
              <w:t xml:space="preserve"> / </w:t>
            </w:r>
            <w:r>
              <w:rPr>
                <w:rFonts w:hint="eastAsia"/>
              </w:rPr>
              <w:t xml:space="preserve">信息管理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service-auth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  <w:r>
              <w:t xml:space="preserve">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封禁用户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service-auth</w:t>
            </w:r>
            <w:r>
              <w:rPr>
                <w:rFonts w:hint="eastAsia"/>
              </w:rPr>
              <w:t xml:space="preserve">（执行）+</w:t>
            </w:r>
            <w:r>
              <w:t xml:space="preserve"> </w:t>
            </w:r>
            <w:r>
              <w:rPr>
                <w:b/>
                <w:bCs/>
              </w:rPr>
              <w:t xml:space="preserve">service-operation</w:t>
            </w:r>
            <w:r>
              <w:rPr>
                <w:rFonts w:hint="eastAsia"/>
              </w:rPr>
              <w:t xml:space="preserve">（发起）</w:t>
            </w:r>
          </w:p>
        </w:tc>
        <w:tc>
          <w:tcPr/>
          <w:p>
            <w:pPr>
              <w:pStyle w:val="Compact"/>
            </w:pPr>
            <w:r>
              <w:t xml:space="preserve">operation </w:t>
            </w:r>
            <w:r>
              <w:rPr>
                <w:rFonts w:hint="eastAsia"/>
              </w:rPr>
              <w:t xml:space="preserve">管理端发起封禁指令，auth</w:t>
            </w:r>
            <w:r>
              <w:t xml:space="preserve"> </w:t>
            </w:r>
            <w:r>
              <w:rPr>
                <w:rFonts w:hint="eastAsia"/>
              </w:rPr>
              <w:t xml:space="preserve">执行黑名单写入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设计原则</w:t>
      </w:r>
      <w:r>
        <w:rPr>
          <w:rFonts w:hint="eastAsia"/>
        </w:rPr>
        <w:t xml:space="preserve">：Gateway</w:t>
      </w:r>
      <w:r>
        <w:t xml:space="preserve"> </w:t>
      </w:r>
      <w:r>
        <w:rPr>
          <w:rFonts w:hint="eastAsia"/>
        </w:rPr>
        <w:t xml:space="preserve">不做任何用户业务逻辑（不查数据库、不校验密码、不管理用户状态），只做三件事——"验证</w:t>
      </w:r>
      <w:r>
        <w:t xml:space="preserve"> Token </w:t>
      </w:r>
      <w:r>
        <w:rPr>
          <w:rFonts w:hint="eastAsia"/>
        </w:rPr>
        <w:t xml:space="preserve">是不是合法的"、"验证</w:t>
      </w:r>
      <w:r>
        <w:t xml:space="preserve"> Token </w:t>
      </w:r>
      <w:r>
        <w:rPr>
          <w:rFonts w:hint="eastAsia"/>
        </w:rPr>
        <w:t xml:space="preserve">是不是被吊销了"、"验证角色有没有权限访问这个路径"。</w:t>
      </w:r>
    </w:p>
    <w:p>
      <w:r>
        <w:pict>
          <v:rect style="width:0;height:1.5pt" o:hralign="center" o:hrstd="t" o:hr="t"/>
        </w:pict>
      </w:r>
    </w:p>
    <w:bookmarkEnd w:id="129"/>
    <w:bookmarkStart w:id="133" w:name="十六feign-使用约束"/>
    <w:p>
      <w:pPr>
        <w:pStyle w:val="Heading2"/>
      </w:pPr>
      <w:r>
        <w:rPr>
          <w:rFonts w:hint="eastAsia"/>
        </w:rPr>
        <w:t xml:space="preserve">十六、Feign</w:t>
      </w:r>
      <w:r>
        <w:t xml:space="preserve"> </w:t>
      </w:r>
      <w:r>
        <w:rPr>
          <w:rFonts w:hint="eastAsia"/>
        </w:rPr>
        <w:t xml:space="preserve">使用约束</w:t>
      </w:r>
    </w:p>
    <w:p>
      <w:pPr>
        <w:pStyle w:val="BlockText"/>
      </w:pPr>
      <w:r>
        <w:rPr>
          <w:rFonts w:hint="eastAsia"/>
        </w:rPr>
        <w:t xml:space="preserve">本节依据《微服务架构方案》七、《代码规范文档》二、《错误码及异常设计》五，明确</w:t>
      </w:r>
      <w:r>
        <w:t xml:space="preserve"> Feign </w:t>
      </w:r>
      <w:r>
        <w:rPr>
          <w:rFonts w:hint="eastAsia"/>
        </w:rPr>
        <w:t xml:space="preserve">同步调用的允许和禁止边界。</w:t>
      </w:r>
    </w:p>
    <w:bookmarkStart w:id="130" w:name="允许-feign-同步调用的场景"/>
    <w:p>
      <w:pPr>
        <w:pStyle w:val="Heading3"/>
      </w:pPr>
      <w:r>
        <w:rPr>
          <w:rFonts w:hint="eastAsia"/>
        </w:rPr>
        <w:t xml:space="preserve">允许</w:t>
      </w:r>
      <w:r>
        <w:t xml:space="preserve"> Feign </w:t>
      </w:r>
      <w:r>
        <w:rPr>
          <w:rFonts w:hint="eastAsia"/>
        </w:rPr>
        <w:t xml:space="preserve">同步调用的场景</w:t>
      </w:r>
    </w:p>
    <w:p>
      <w:pPr>
        <w:numPr>
          <w:ilvl w:val="0"/>
          <w:numId w:val="1157"/>
        </w:numPr>
      </w:pPr>
      <w:r>
        <w:rPr>
          <w:rFonts w:hint="eastAsia"/>
        </w:rPr>
        <w:t xml:space="preserve">只读查询：如</w:t>
      </w:r>
      <w:r>
        <w:t xml:space="preserve"> </w:t>
      </w:r>
      <w:r>
        <w:rPr>
          <w:rStyle w:val="VerbatimChar"/>
        </w:rPr>
        <w:t xml:space="preserve">care-service</w:t>
      </w:r>
      <w:r>
        <w:t xml:space="preserve"> </w:t>
      </w:r>
      <w:r>
        <w:rPr>
          <w:rFonts w:hint="eastAsia"/>
        </w:rPr>
        <w:t xml:space="preserve">查询</w:t>
      </w:r>
      <w:r>
        <w:t xml:space="preserve"> </w:t>
      </w:r>
      <w:r>
        <w:rPr>
          <w:rStyle w:val="VerbatimChar"/>
        </w:rPr>
        <w:t xml:space="preserve">operation-service</w:t>
      </w:r>
      <w:r>
        <w:t xml:space="preserve"> </w:t>
      </w:r>
      <w:r>
        <w:rPr>
          <w:rFonts w:hint="eastAsia"/>
        </w:rPr>
        <w:t xml:space="preserve">的排班信息、查询长者合同详情</w:t>
      </w:r>
    </w:p>
    <w:p>
      <w:pPr>
        <w:numPr>
          <w:ilvl w:val="0"/>
          <w:numId w:val="1157"/>
        </w:numPr>
      </w:pPr>
      <w:r>
        <w:rPr>
          <w:rFonts w:hint="eastAsia"/>
        </w:rPr>
        <w:t xml:space="preserve">非</w:t>
      </w:r>
      <w:r>
        <w:t xml:space="preserve"> P0 </w:t>
      </w:r>
      <w:r>
        <w:rPr>
          <w:rFonts w:hint="eastAsia"/>
        </w:rPr>
        <w:t xml:space="preserve">链路的数据聚合：如</w:t>
      </w:r>
      <w:r>
        <w:t xml:space="preserve"> </w:t>
      </w:r>
      <w:r>
        <w:rPr>
          <w:rStyle w:val="VerbatimChar"/>
        </w:rPr>
        <w:t xml:space="preserve">family-service</w:t>
      </w:r>
      <w:r>
        <w:t xml:space="preserve"> </w:t>
      </w:r>
      <w:r>
        <w:rPr>
          <w:rFonts w:hint="eastAsia"/>
        </w:rPr>
        <w:t xml:space="preserve">聚合</w:t>
      </w:r>
      <w:r>
        <w:t xml:space="preserve"> </w:t>
      </w:r>
      <w:r>
        <w:rPr>
          <w:rStyle w:val="VerbatimChar"/>
        </w:rPr>
        <w:t xml:space="preserve">vital-service</w:t>
      </w:r>
      <w:r>
        <w:t xml:space="preserve"> </w:t>
      </w:r>
      <w:r>
        <w:rPr>
          <w:rFonts w:hint="eastAsia"/>
        </w:rPr>
        <w:t xml:space="preserve">数据生成日报</w:t>
      </w:r>
    </w:p>
    <w:p>
      <w:pPr>
        <w:numPr>
          <w:ilvl w:val="0"/>
          <w:numId w:val="1157"/>
        </w:numPr>
      </w:pPr>
      <w:r>
        <w:rPr>
          <w:rFonts w:hint="eastAsia"/>
        </w:rPr>
        <w:t xml:space="preserve">认证相关：下游服务验证</w:t>
      </w:r>
      <w:r>
        <w:t xml:space="preserve"> Token </w:t>
      </w:r>
      <w:r>
        <w:rPr>
          <w:rFonts w:hint="eastAsia"/>
        </w:rPr>
        <w:t xml:space="preserve">有效性（调用</w:t>
      </w:r>
      <w:r>
        <w:t xml:space="preserve"> </w:t>
      </w:r>
      <w:r>
        <w:rPr>
          <w:rStyle w:val="VerbatimChar"/>
        </w:rPr>
        <w:t xml:space="preserve">AuthClient.validateToken</w:t>
      </w:r>
      <w:r>
        <w:rPr>
          <w:rFonts w:hint="eastAsia"/>
        </w:rPr>
        <w:t xml:space="preserve">）</w:t>
      </w:r>
    </w:p>
    <w:p>
      <w:pPr>
        <w:numPr>
          <w:ilvl w:val="0"/>
          <w:numId w:val="1157"/>
        </w:numPr>
      </w:pPr>
      <w:r>
        <w:rPr>
          <w:rFonts w:hint="eastAsia"/>
        </w:rPr>
        <w:t xml:space="preserve">调用方能明确反馈"暂不可用"或展示带时间戳的缓存数据</w:t>
      </w:r>
    </w:p>
    <w:bookmarkEnd w:id="130"/>
    <w:bookmarkStart w:id="131" w:name="禁止-feign-同步调用的场景"/>
    <w:p>
      <w:pPr>
        <w:pStyle w:val="Heading3"/>
      </w:pPr>
      <w:r>
        <w:rPr>
          <w:rFonts w:hint="eastAsia"/>
        </w:rPr>
        <w:t xml:space="preserve">禁止</w:t>
      </w:r>
      <w:r>
        <w:t xml:space="preserve"> Feign </w:t>
      </w:r>
      <w:r>
        <w:rPr>
          <w:rFonts w:hint="eastAsia"/>
        </w:rPr>
        <w:t xml:space="preserve">同步调用的场景</w:t>
      </w:r>
    </w:p>
    <w:p>
      <w:pPr>
        <w:numPr>
          <w:ilvl w:val="0"/>
          <w:numId w:val="1158"/>
        </w:numPr>
      </w:pPr>
      <w:r>
        <w:rPr>
          <w:rFonts w:hint="eastAsia"/>
        </w:rPr>
        <w:t xml:space="preserve">任何跨服务写操作或状态变更（必须走</w:t>
      </w:r>
      <w:r>
        <w:t xml:space="preserve"> RocketMQ </w:t>
      </w:r>
      <w:r>
        <w:rPr>
          <w:rFonts w:hint="eastAsia"/>
        </w:rPr>
        <w:t xml:space="preserve">异步事件）</w:t>
      </w:r>
    </w:p>
    <w:p>
      <w:pPr>
        <w:numPr>
          <w:ilvl w:val="0"/>
          <w:numId w:val="1158"/>
        </w:numPr>
      </w:pPr>
      <w:r>
        <w:t xml:space="preserve">P0 </w:t>
      </w:r>
      <w:r>
        <w:rPr>
          <w:rFonts w:hint="eastAsia"/>
        </w:rPr>
        <w:t xml:space="preserve">链路：SOS</w:t>
      </w:r>
      <w:r>
        <w:t xml:space="preserve"> </w:t>
      </w:r>
      <w:r>
        <w:rPr>
          <w:rFonts w:hint="eastAsia"/>
        </w:rPr>
        <w:t xml:space="preserve">触发</w:t>
      </w:r>
      <w:r>
        <w:t xml:space="preserve"> → </w:t>
      </w:r>
      <w:r>
        <w:rPr>
          <w:rFonts w:hint="eastAsia"/>
        </w:rPr>
        <w:t xml:space="preserve">告警</w:t>
      </w:r>
      <w:r>
        <w:t xml:space="preserve"> → </w:t>
      </w:r>
      <w:r>
        <w:rPr>
          <w:rFonts w:hint="eastAsia"/>
        </w:rPr>
        <w:t xml:space="preserve">工单生成（全链路</w:t>
      </w:r>
      <w:r>
        <w:t xml:space="preserve"> </w:t>
      </w:r>
      <w:r>
        <w:rPr>
          <w:rFonts w:hint="eastAsia"/>
        </w:rPr>
        <w:t xml:space="preserve">MQ，依据架构方案</w:t>
      </w:r>
      <w:r>
        <w:t xml:space="preserve"> 7.1 </w:t>
      </w:r>
      <w:r>
        <w:rPr>
          <w:rFonts w:hint="eastAsia"/>
        </w:rPr>
        <w:t xml:space="preserve">节）</w:t>
      </w:r>
    </w:p>
    <w:p>
      <w:pPr>
        <w:numPr>
          <w:ilvl w:val="0"/>
          <w:numId w:val="1158"/>
        </w:numPr>
      </w:pPr>
      <w:r>
        <w:rPr>
          <w:rFonts w:hint="eastAsia"/>
        </w:rPr>
        <w:t xml:space="preserve">扣费、库存变更、核销、权限判定（禁止以</w:t>
      </w:r>
      <w:r>
        <w:t xml:space="preserve"> fallback </w:t>
      </w:r>
      <w:r>
        <w:rPr>
          <w:rFonts w:hint="eastAsia"/>
        </w:rPr>
        <w:t xml:space="preserve">默认值继续执行）</w:t>
      </w:r>
    </w:p>
    <w:p>
      <w:pPr>
        <w:numPr>
          <w:ilvl w:val="0"/>
          <w:numId w:val="1158"/>
        </w:numPr>
      </w:pPr>
      <w:r>
        <w:rPr>
          <w:rFonts w:hint="eastAsia"/>
        </w:rPr>
        <w:t xml:space="preserve">需要分布式事务的场景（须走</w:t>
      </w:r>
      <w:r>
        <w:t xml:space="preserve"> Seata TCC/XA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Saga，且不得用于</w:t>
      </w:r>
      <w:r>
        <w:t xml:space="preserve"> P0 </w:t>
      </w:r>
      <w:r>
        <w:rPr>
          <w:rFonts w:hint="eastAsia"/>
        </w:rPr>
        <w:t xml:space="preserve">链路）</w:t>
      </w:r>
    </w:p>
    <w:bookmarkEnd w:id="131"/>
    <w:bookmarkStart w:id="132" w:name="技术约束"/>
    <w:p>
      <w:pPr>
        <w:pStyle w:val="Heading3"/>
      </w:pPr>
      <w:r>
        <w:rPr>
          <w:rFonts w:hint="eastAsia"/>
        </w:rPr>
        <w:t xml:space="preserve">技术约束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t xml:space="preserve">FeignClient </w:t>
            </w:r>
            <w:r>
              <w:rPr>
                <w:rFonts w:hint="eastAsia"/>
              </w:rPr>
              <w:t xml:space="preserve">方法返回</w:t>
            </w:r>
            <w:r>
              <w:t xml:space="preserve"> </w:t>
            </w:r>
            <w:r>
              <w:rPr>
                <w:rStyle w:val="VerbatimChar"/>
              </w:rPr>
              <w:t xml:space="preserve">RemoteDTO</w:t>
            </w:r>
            <w:r>
              <w:rPr>
                <w:rFonts w:hint="eastAsia"/>
              </w:rPr>
              <w:t xml:space="preserve">（或</w:t>
            </w:r>
            <w:r>
              <w:t xml:space="preserve"> </w:t>
            </w:r>
            <w:r>
              <w:rPr>
                <w:rStyle w:val="VerbatimChar"/>
              </w:rPr>
              <w:t xml:space="preserve">List&lt;RemoteDTO&gt;</w:t>
            </w:r>
            <w:r>
              <w:rPr>
                <w:rFonts w:hint="eastAsia"/>
              </w:rPr>
              <w:t xml:space="preserve">），</w:t>
            </w:r>
            <w:r>
              <w:rPr>
                <w:rFonts w:hint="eastAsia"/>
                <w:b/>
                <w:bCs/>
              </w:rPr>
              <w:t xml:space="preserve">不包装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R&lt;T&gt;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FallbackFactory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7 </w:t>
            </w:r>
            <w:r>
              <w:rPr>
                <w:rFonts w:hint="eastAsia"/>
              </w:rPr>
              <w:t xml:space="preserve">个</w:t>
            </w:r>
            <w:r>
              <w:t xml:space="preserve"> Client </w:t>
            </w:r>
            <w:r>
              <w:rPr>
                <w:rFonts w:hint="eastAsia"/>
              </w:rPr>
              <w:t xml:space="preserve">的</w:t>
            </w:r>
            <w:r>
              <w:t xml:space="preserve"> FallbackFactory </w:t>
            </w:r>
            <w:r>
              <w:rPr>
                <w:rFonts w:hint="eastAsia"/>
              </w:rPr>
              <w:t xml:space="preserve">统一抛出</w:t>
            </w:r>
            <w:r>
              <w:t xml:space="preserve"> </w:t>
            </w:r>
            <w:r>
              <w:rPr>
                <w:rStyle w:val="VerbatimChar"/>
              </w:rPr>
              <w:t xml:space="preserve">RemoteCallException</w:t>
            </w:r>
            <w:r>
              <w:rPr>
                <w:rFonts w:hint="eastAsia"/>
              </w:rPr>
              <w:t xml:space="preserve">，禁止返回</w:t>
            </w:r>
            <w:r>
              <w:t xml:space="preserve"> null / </w:t>
            </w:r>
            <w:r>
              <w:rPr>
                <w:rFonts w:hint="eastAsia"/>
              </w:rPr>
              <w:t xml:space="preserve">空集合</w:t>
            </w:r>
            <w:r>
              <w:t xml:space="preserve"> / </w:t>
            </w: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connect 2s / read </w:t>
            </w:r>
            <w:r>
              <w:rPr>
                <w:rFonts w:hint="eastAsia"/>
              </w:rPr>
              <w:t xml:space="preserve">5s，仅在</w:t>
            </w:r>
            <w:r>
              <w:t xml:space="preserve"> Nacos </w:t>
            </w:r>
            <w:r>
              <w:rPr>
                <w:rFonts w:hint="eastAsia"/>
              </w:rPr>
              <w:t xml:space="preserve">配置中心维护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例外登记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超出默认值</w:t>
            </w:r>
            <w:r>
              <w:t xml:space="preserve"> 3 </w:t>
            </w:r>
            <w:r>
              <w:rPr>
                <w:rFonts w:hint="eastAsia"/>
              </w:rPr>
              <w:t xml:space="preserve">倍的超时配置必须登记：调用方、超时预算、重试条件、降级行为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Feign </w:t>
            </w:r>
            <w:r>
              <w:rPr>
                <w:rFonts w:hint="eastAsia"/>
              </w:rPr>
              <w:t xml:space="preserve">接口、RemoteDTO、FallbackFactory</w:t>
            </w:r>
            <w:r>
              <w:t xml:space="preserve"> </w:t>
            </w:r>
            <w:r>
              <w:rPr>
                <w:rFonts w:hint="eastAsia"/>
              </w:rPr>
              <w:t xml:space="preserve">统一放在</w:t>
            </w:r>
            <w:r>
              <w:t xml:space="preserve"> </w:t>
            </w:r>
            <w:r>
              <w:rPr>
                <w:rStyle w:val="VerbatimChar"/>
              </w:rPr>
              <w:t xml:space="preserve">common-feign</w:t>
            </w:r>
            <w:r>
              <w:t xml:space="preserve"> </w:t>
            </w:r>
            <w:r>
              <w:rPr>
                <w:rFonts w:hint="eastAsia"/>
              </w:rPr>
              <w:t xml:space="preserve">模块；服务端</w:t>
            </w:r>
            <w:r>
              <w:t xml:space="preserve"> Controller </w:t>
            </w:r>
            <w:r>
              <w:rPr>
                <w:rFonts w:hint="eastAsia"/>
              </w:rPr>
              <w:t xml:space="preserve">不依赖该模块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调用例外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推理（WebClient）是唯一的同步例外，受超时+熔断保护，P0</w:t>
            </w:r>
            <w:r>
              <w:t xml:space="preserve"> </w:t>
            </w:r>
            <w:r>
              <w:rPr>
                <w:rFonts w:hint="eastAsia"/>
              </w:rPr>
              <w:t xml:space="preserve">意图识别有同进程规则引擎兜底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38" w:name="十七契约测试与质量门禁"/>
    <w:p>
      <w:pPr>
        <w:pStyle w:val="Heading2"/>
      </w:pPr>
      <w:r>
        <w:rPr>
          <w:rFonts w:hint="eastAsia"/>
        </w:rPr>
        <w:t xml:space="preserve">十七、契约测试与质量门禁</w:t>
      </w:r>
    </w:p>
    <w:bookmarkStart w:id="134" w:name="背景-10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《代码规范文档》五.1</w:t>
      </w:r>
      <w:r>
        <w:t xml:space="preserve"> </w:t>
      </w:r>
      <w:r>
        <w:rPr>
          <w:rFonts w:hint="eastAsia"/>
        </w:rPr>
        <w:t xml:space="preserve">明确要求："公开</w:t>
      </w:r>
      <w:r>
        <w:t xml:space="preserve"> API、Feign </w:t>
      </w:r>
      <w:r>
        <w:rPr>
          <w:rFonts w:hint="eastAsia"/>
        </w:rPr>
        <w:t xml:space="preserve">契约、MQ</w:t>
      </w:r>
      <w:r>
        <w:t xml:space="preserve"> </w:t>
      </w:r>
      <w:r>
        <w:rPr>
          <w:rFonts w:hint="eastAsia"/>
        </w:rPr>
        <w:t xml:space="preserve">事件和错误码变更必须有契约测试；状态机、幂等、重试、事务消息和异常映射必须有自动化测试。"当前</w:t>
      </w:r>
      <w:r>
        <w:t xml:space="preserve"> PRD </w:t>
      </w:r>
      <w:r>
        <w:rPr>
          <w:rFonts w:hint="eastAsia"/>
        </w:rPr>
        <w:t xml:space="preserve">各</w:t>
      </w:r>
      <w:r>
        <w:t xml:space="preserve"> US </w:t>
      </w:r>
      <w:r>
        <w:rPr>
          <w:rFonts w:hint="eastAsia"/>
        </w:rPr>
        <w:t xml:space="preserve">定义了验收标准，但缺少统一的测试与质量门禁要求。本节作为基础架构层面的横向约束，适用于</w:t>
      </w:r>
      <w:r>
        <w:t xml:space="preserve"> gateway </w:t>
      </w:r>
      <w:r>
        <w:rPr>
          <w:rFonts w:hint="eastAsia"/>
        </w:rPr>
        <w:t xml:space="preserve">和全部</w:t>
      </w:r>
      <w:r>
        <w:t xml:space="preserve"> common </w:t>
      </w:r>
      <w:r>
        <w:rPr>
          <w:rFonts w:hint="eastAsia"/>
        </w:rPr>
        <w:t xml:space="preserve">模块。</w:t>
      </w:r>
    </w:p>
    <w:p>
      <w:r>
        <w:pict>
          <v:rect style="width:0;height:1.5pt" o:hralign="center" o:hrstd="t" o:hr="t"/>
        </w:pict>
      </w:r>
    </w:p>
    <w:bookmarkEnd w:id="134"/>
    <w:bookmarkStart w:id="137" w:name="用户故事-30公共组件与网关的关键行为有自动化测试守护"/>
    <w:p>
      <w:pPr>
        <w:pStyle w:val="Heading3"/>
      </w:pPr>
      <w:r>
        <w:rPr>
          <w:rFonts w:hint="eastAsia"/>
        </w:rPr>
        <w:t xml:space="preserve">用户故事</w:t>
      </w:r>
      <w:r>
        <w:t xml:space="preserve"> </w:t>
      </w:r>
      <w:r>
        <w:rPr>
          <w:rFonts w:hint="eastAsia"/>
        </w:rPr>
        <w:t xml:space="preserve">30：公共组件与网关的关键行为有自动化测试守护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t xml:space="preserve"> </w:t>
      </w:r>
      <w:r>
        <w:rPr>
          <w:rFonts w:hint="eastAsia"/>
        </w:rPr>
        <w:t xml:space="preserve">基础架构负责人</w:t>
      </w:r>
      <w:r>
        <w:br/>
      </w:r>
      <w:r>
        <w:rPr>
          <w:rFonts w:hint="eastAsia"/>
          <w:b/>
          <w:bCs/>
        </w:rPr>
        <w:t xml:space="preserve">我想要</w:t>
      </w:r>
      <w:r>
        <w:t xml:space="preserve"> </w:t>
      </w:r>
      <w:r>
        <w:t xml:space="preserve">gateway </w:t>
      </w:r>
      <w:r>
        <w:rPr>
          <w:rFonts w:hint="eastAsia"/>
        </w:rPr>
        <w:t xml:space="preserve">和</w:t>
      </w:r>
      <w:r>
        <w:t xml:space="preserve"> common </w:t>
      </w:r>
      <w:r>
        <w:rPr>
          <w:rFonts w:hint="eastAsia"/>
        </w:rPr>
        <w:t xml:space="preserve">模块的关键行为（鉴权、异常映射、Feign</w:t>
      </w:r>
      <w:r>
        <w:t xml:space="preserve"> </w:t>
      </w:r>
      <w:r>
        <w:rPr>
          <w:rFonts w:hint="eastAsia"/>
        </w:rPr>
        <w:t xml:space="preserve">契约、MQ</w:t>
      </w:r>
      <w:r>
        <w:t xml:space="preserve"> </w:t>
      </w:r>
      <w:r>
        <w:rPr>
          <w:rFonts w:hint="eastAsia"/>
        </w:rPr>
        <w:t xml:space="preserve">事件、幂等、事务消息）都有自动化测试，且</w:t>
      </w:r>
      <w:r>
        <w:t xml:space="preserve"> CI </w:t>
      </w:r>
      <w:r>
        <w:rPr>
          <w:rFonts w:hint="eastAsia"/>
        </w:rPr>
        <w:t xml:space="preserve">强制校验</w:t>
      </w:r>
      <w:r>
        <w:br/>
      </w:r>
      <w:r>
        <w:rPr>
          <w:rFonts w:hint="eastAsia"/>
          <w:b/>
          <w:bCs/>
        </w:rPr>
        <w:t xml:space="preserve">以便于</w:t>
      </w:r>
      <w:r>
        <w:t xml:space="preserve"> </w:t>
      </w:r>
      <w:r>
        <w:rPr>
          <w:rFonts w:hint="eastAsia"/>
        </w:rPr>
        <w:t xml:space="preserve">后续迭代不会破坏已稳定的基础设施行为，各业务服务可以放心依赖公共组件</w:t>
      </w:r>
    </w:p>
    <w:bookmarkStart w:id="135" w:name="功能规格-30"/>
    <w:p>
      <w:pPr>
        <w:pStyle w:val="Heading4"/>
      </w:pPr>
      <w:r>
        <w:rPr>
          <w:rFonts w:hint="eastAsia"/>
        </w:rPr>
        <w:t xml:space="preserve">功能规格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FS-30.1</w:t>
            </w:r>
            <w:r>
              <w:t xml:space="preserve"> </w:t>
            </w:r>
            <w:r>
              <w:rPr>
                <w:rFonts w:hint="eastAsia"/>
              </w:rPr>
              <w:t xml:space="preserve">异常映射测试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GlobalExceptionHandler</w:t>
            </w:r>
            <w:r>
              <w:t xml:space="preserve"> </w:t>
            </w:r>
            <w:r>
              <w:rPr>
                <w:rFonts w:hint="eastAsia"/>
              </w:rPr>
              <w:t xml:space="preserve">的全部异常类型（US5</w:t>
            </w:r>
            <w:r>
              <w:t xml:space="preserve"> </w:t>
            </w:r>
            <w:r>
              <w:rPr>
                <w:rFonts w:hint="eastAsia"/>
              </w:rPr>
              <w:t xml:space="preserve">表格中</w:t>
            </w:r>
            <w:r>
              <w:t xml:space="preserve"> 10 </w:t>
            </w:r>
            <w:r>
              <w:rPr>
                <w:rFonts w:hint="eastAsia"/>
              </w:rPr>
              <w:t xml:space="preserve">类）→</w:t>
            </w:r>
            <w:r>
              <w:t xml:space="preserve"> HTTP </w:t>
            </w:r>
            <w:r>
              <w:rPr>
                <w:rFonts w:hint="eastAsia"/>
              </w:rPr>
              <w:t xml:space="preserve">状态</w:t>
            </w:r>
            <w:r>
              <w:t xml:space="preserve"> + </w:t>
            </w:r>
            <w:r>
              <w:rPr>
                <w:rFonts w:hint="eastAsia"/>
              </w:rPr>
              <w:t xml:space="preserve">业务码的映射必须有单元测试覆盖，断言</w:t>
            </w:r>
            <w:r>
              <w:t xml:space="preserve"> code/msg/httpStatus/traceId </w:t>
            </w:r>
            <w:r>
              <w:rPr>
                <w:rFonts w:hint="eastAsia"/>
              </w:rPr>
              <w:t xml:space="preserve">四要素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FS-30.2</w:t>
            </w:r>
            <w:r>
              <w:t xml:space="preserve"> </w:t>
            </w:r>
            <w:r>
              <w:rPr>
                <w:rFonts w:hint="eastAsia"/>
              </w:rPr>
              <w:t xml:space="preserve">网关过滤器测试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JwtAuthGlobalFilter</w:t>
            </w:r>
            <w:r>
              <w:t xml:space="preserve">、</w:t>
            </w:r>
            <w:r>
              <w:rPr>
                <w:rStyle w:val="VerbatimChar"/>
              </w:rPr>
              <w:t xml:space="preserve">RbacAuthGlobalFilter</w:t>
            </w:r>
            <w:r>
              <w:t xml:space="preserve">、</w:t>
            </w:r>
            <w:r>
              <w:rPr>
                <w:rStyle w:val="VerbatimChar"/>
              </w:rPr>
              <w:t xml:space="preserve">TraceIdGlobalFilter</w:t>
            </w:r>
            <w:r>
              <w:t xml:space="preserve">、</w:t>
            </w:r>
            <w:r>
              <w:rPr>
                <w:rStyle w:val="VerbatimChar"/>
              </w:rPr>
              <w:t xml:space="preserve">AccessLogGlobalFilter</w:t>
            </w:r>
            <w:r>
              <w:t xml:space="preserve"> </w:t>
            </w:r>
            <w:r>
              <w:rPr>
                <w:rFonts w:hint="eastAsia"/>
              </w:rPr>
              <w:t xml:space="preserve">使用</w:t>
            </w:r>
            <w:r>
              <w:t xml:space="preserve"> WebFlux</w:t>
            </w:r>
            <w:r>
              <w:t xml:space="preserve"> </w:t>
            </w:r>
            <w:r>
              <w:rPr>
                <w:rStyle w:val="VerbatimChar"/>
              </w:rPr>
              <w:t xml:space="preserve">WebTestClient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GatewayFilter</w:t>
            </w:r>
            <w:r>
              <w:t xml:space="preserve"> </w:t>
            </w:r>
            <w:r>
              <w:rPr>
                <w:rFonts w:hint="eastAsia"/>
              </w:rPr>
              <w:t xml:space="preserve">单元测试框架，覆盖</w:t>
            </w:r>
            <w:r>
              <w:t xml:space="preserve"> 401/403/traceId </w:t>
            </w:r>
            <w:r>
              <w:rPr>
                <w:rFonts w:hint="eastAsia"/>
              </w:rPr>
              <w:t xml:space="preserve">透传/黑名单场景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FS-30.3</w:t>
            </w:r>
            <w:r>
              <w:t xml:space="preserve"> </w:t>
            </w:r>
            <w:r>
              <w:t xml:space="preserve">Feign </w:t>
            </w:r>
            <w:r>
              <w:rPr>
                <w:rFonts w:hint="eastAsia"/>
              </w:rPr>
              <w:t xml:space="preserve">契约测试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common-feign</w:t>
            </w:r>
            <w:r>
              <w:t xml:space="preserve"> </w:t>
            </w:r>
            <w:r>
              <w:rPr>
                <w:rFonts w:hint="eastAsia"/>
              </w:rPr>
              <w:t xml:space="preserve">的每个</w:t>
            </w:r>
            <w:r>
              <w:t xml:space="preserve"> Client </w:t>
            </w:r>
            <w:r>
              <w:rPr>
                <w:rFonts w:hint="eastAsia"/>
              </w:rPr>
              <w:t xml:space="preserve">接口签名（方法名、参数、返回</w:t>
            </w:r>
            <w:r>
              <w:t xml:space="preserve"> RemoteDTO </w:t>
            </w:r>
            <w:r>
              <w:rPr>
                <w:rFonts w:hint="eastAsia"/>
              </w:rPr>
              <w:t xml:space="preserve">结构）有契约测试，防止接口被无意修改导致消费方编译/运行失败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FS-30.4</w:t>
            </w:r>
            <w:r>
              <w:t xml:space="preserve"> </w:t>
            </w:r>
            <w:r>
              <w:t xml:space="preserve">MQ </w:t>
            </w:r>
            <w:r>
              <w:rPr>
                <w:rFonts w:hint="eastAsia"/>
              </w:rPr>
              <w:t xml:space="preserve">事件契约测试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BaseEvent</w:t>
            </w:r>
            <w:r>
              <w:t xml:space="preserve"> </w:t>
            </w:r>
            <w:r>
              <w:rPr>
                <w:rFonts w:hint="eastAsia"/>
              </w:rPr>
              <w:t xml:space="preserve">子类的</w:t>
            </w:r>
            <w:r>
              <w:t xml:space="preserve"> JSON </w:t>
            </w:r>
            <w:r>
              <w:rPr>
                <w:rFonts w:hint="eastAsia"/>
              </w:rPr>
              <w:t xml:space="preserve">序列化结果必须包含全部</w:t>
            </w:r>
            <w:r>
              <w:t xml:space="preserve"> 6 </w:t>
            </w:r>
            <w:r>
              <w:rPr>
                <w:rFonts w:hint="eastAsia"/>
              </w:rPr>
              <w:t xml:space="preserve">个信封字段（eventId/eventType/schemaVersion/occurredAt/traceId/producer），用序列化断言守护，防止字段被误删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FS-30.5</w:t>
            </w:r>
            <w:r>
              <w:t xml:space="preserve"> </w:t>
            </w:r>
            <w:r>
              <w:rPr>
                <w:rFonts w:hint="eastAsia"/>
              </w:rPr>
              <w:t xml:space="preserve">幂等与重试测试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BaseConsumer</w:t>
            </w:r>
            <w:r>
              <w:t xml:space="preserve"> </w:t>
            </w:r>
            <w:r>
              <w:rPr>
                <w:rFonts w:hint="eastAsia"/>
              </w:rPr>
              <w:t xml:space="preserve">的双层幂等（Redis</w:t>
            </w:r>
            <w:r>
              <w:t xml:space="preserve"> + </w:t>
            </w:r>
            <w:r>
              <w:rPr>
                <w:rFonts w:hint="eastAsia"/>
              </w:rPr>
              <w:t xml:space="preserve">DB）、消费重试、死信流转必须有自动化测试（可用嵌入式</w:t>
            </w:r>
            <w:r>
              <w:t xml:space="preserve"> Redis + </w:t>
            </w:r>
            <w:r>
              <w:rPr>
                <w:rFonts w:hint="eastAsia"/>
              </w:rPr>
              <w:t xml:space="preserve">H2/测试容器）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FS-30.6</w:t>
            </w:r>
            <w:r>
              <w:t xml:space="preserve"> </w:t>
            </w:r>
            <w:r>
              <w:rPr>
                <w:rFonts w:hint="eastAsia"/>
              </w:rPr>
              <w:t xml:space="preserve">事务消息测试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MQProducer.sendTransaction</w:t>
            </w:r>
            <w:r>
              <w:t xml:space="preserve"> </w:t>
            </w:r>
            <w:r>
              <w:rPr>
                <w:rFonts w:hint="eastAsia"/>
              </w:rPr>
              <w:t xml:space="preserve">的本地事务成功/失败/回查三种路径必须有测试覆盖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FS-30.7</w:t>
            </w:r>
            <w:r>
              <w:t xml:space="preserve"> </w:t>
            </w:r>
            <w:r>
              <w:rPr>
                <w:rFonts w:hint="eastAsia"/>
              </w:rPr>
              <w:t xml:space="preserve">错误码唯一性校验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流水线增加错误码校验步骤：全仓扫描</w:t>
            </w:r>
            <w:r>
              <w:t xml:space="preserve"> </w:t>
            </w:r>
            <w:r>
              <w:rPr>
                <w:rStyle w:val="VerbatimChar"/>
              </w:rPr>
              <w:t xml:space="preserve">IErrorCode</w:t>
            </w:r>
            <w:r>
              <w:t xml:space="preserve"> </w:t>
            </w:r>
            <w:r>
              <w:rPr>
                <w:rFonts w:hint="eastAsia"/>
              </w:rPr>
              <w:t xml:space="preserve">实现，断言</w:t>
            </w:r>
            <w:r>
              <w:t xml:space="preserve"> code </w:t>
            </w:r>
            <w:r>
              <w:rPr>
                <w:rFonts w:hint="eastAsia"/>
              </w:rPr>
              <w:t xml:space="preserve">六位、号段归属正确、无重复（依据《错误码及异常设计》二）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FS-30.8</w:t>
            </w:r>
            <w:r>
              <w:t xml:space="preserve"> </w:t>
            </w:r>
            <w:r>
              <w:rPr>
                <w:rFonts w:hint="eastAsia"/>
              </w:rPr>
              <w:t xml:space="preserve">测试约束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禁止无断言的测试、禁止</w:t>
            </w:r>
            <w:r>
              <w:t xml:space="preserve"> </w:t>
            </w:r>
            <w:r>
              <w:rPr>
                <w:rStyle w:val="VerbatimChar"/>
              </w:rPr>
              <w:t xml:space="preserve">Thread.sleep</w:t>
            </w:r>
            <w:r>
              <w:t xml:space="preserve"> </w:t>
            </w:r>
            <w:r>
              <w:rPr>
                <w:rFonts w:hint="eastAsia"/>
              </w:rPr>
              <w:t xml:space="preserve">依赖时序的脆弱测试；集成测试使用</w:t>
            </w:r>
            <w:r>
              <w:t xml:space="preserve"> Testcontainers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Mock，不依赖外部真实中间件（CI</w:t>
            </w:r>
            <w:r>
              <w:t xml:space="preserve"> </w:t>
            </w:r>
            <w:r>
              <w:rPr>
                <w:rFonts w:hint="eastAsia"/>
              </w:rPr>
              <w:t xml:space="preserve">环境无</w:t>
            </w:r>
            <w:r>
              <w:t xml:space="preserve"> </w:t>
            </w:r>
            <w:r>
              <w:rPr>
                <w:rFonts w:hint="eastAsia"/>
              </w:rPr>
              <w:t xml:space="preserve">Nacos/RocketMQ）</w:t>
            </w:r>
          </w:p>
        </w:tc>
      </w:tr>
    </w:tbl>
    <w:bookmarkEnd w:id="135"/>
    <w:bookmarkStart w:id="136" w:name="验收标准-30"/>
    <w:p>
      <w:pPr>
        <w:pStyle w:val="Heading4"/>
      </w:pPr>
      <w:r>
        <w:rPr>
          <w:rFonts w:hint="eastAsia"/>
        </w:rPr>
        <w:t xml:space="preserve">验收标准</w:t>
      </w:r>
    </w:p>
    <w:p>
      <w:pPr>
        <w:numPr>
          <w:ilvl w:val="0"/>
          <w:numId w:val="1159"/>
        </w:numPr>
      </w:pPr>
      <w:r>
        <w:rPr>
          <w:rStyle w:val="VerbatimChar"/>
        </w:rPr>
        <w:t xml:space="preserve">common-core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 </w:t>
      </w:r>
      <w:r>
        <w:rPr>
          <w:rFonts w:hint="eastAsia"/>
        </w:rPr>
        <w:t xml:space="preserve">测试覆盖</w:t>
      </w:r>
      <w:r>
        <w:t xml:space="preserve"> US5 </w:t>
      </w:r>
      <w:r>
        <w:rPr>
          <w:rFonts w:hint="eastAsia"/>
        </w:rPr>
        <w:t xml:space="preserve">表格全部</w:t>
      </w:r>
      <w:r>
        <w:t xml:space="preserve"> 10 </w:t>
      </w:r>
      <w:r>
        <w:rPr>
          <w:rFonts w:hint="eastAsia"/>
        </w:rPr>
        <w:t xml:space="preserve">类异常</w:t>
      </w:r>
    </w:p>
    <w:p>
      <w:pPr>
        <w:numPr>
          <w:ilvl w:val="0"/>
          <w:numId w:val="1160"/>
        </w:numPr>
      </w:pPr>
      <w:r>
        <w:rPr>
          <w:rStyle w:val="VerbatimChar"/>
        </w:rPr>
        <w:t xml:space="preserve">common-feign</w:t>
      </w:r>
      <w:r>
        <w:t xml:space="preserve"> </w:t>
      </w:r>
      <w:r>
        <w:rPr>
          <w:rFonts w:hint="eastAsia"/>
        </w:rPr>
        <w:t xml:space="preserve">每个</w:t>
      </w:r>
      <w:r>
        <w:t xml:space="preserve"> Client </w:t>
      </w:r>
      <w:r>
        <w:rPr>
          <w:rFonts w:hint="eastAsia"/>
        </w:rPr>
        <w:t xml:space="preserve">有契约测试，修改接口签名时测试失败</w:t>
      </w:r>
    </w:p>
    <w:p>
      <w:pPr>
        <w:numPr>
          <w:ilvl w:val="0"/>
          <w:numId w:val="1161"/>
        </w:numPr>
      </w:pPr>
      <w:r>
        <w:rPr>
          <w:rStyle w:val="VerbatimChar"/>
        </w:rPr>
        <w:t xml:space="preserve">BaseEvent</w:t>
      </w:r>
      <w:r>
        <w:t xml:space="preserve"> </w:t>
      </w:r>
      <w:r>
        <w:rPr>
          <w:rFonts w:hint="eastAsia"/>
        </w:rPr>
        <w:t xml:space="preserve">序列化测试断言</w:t>
      </w:r>
      <w:r>
        <w:t xml:space="preserve"> 6 </w:t>
      </w:r>
      <w:r>
        <w:rPr>
          <w:rFonts w:hint="eastAsia"/>
        </w:rPr>
        <w:t xml:space="preserve">个信封字段齐全</w:t>
      </w:r>
    </w:p>
    <w:p>
      <w:pPr>
        <w:numPr>
          <w:ilvl w:val="0"/>
          <w:numId w:val="1162"/>
        </w:numPr>
      </w:pPr>
      <w:r>
        <w:rPr>
          <w:rStyle w:val="VerbatimChar"/>
        </w:rPr>
        <w:t xml:space="preserve">BaseConsumer</w:t>
      </w:r>
      <w:r>
        <w:t xml:space="preserve"> </w:t>
      </w:r>
      <w:r>
        <w:rPr>
          <w:rFonts w:hint="eastAsia"/>
        </w:rPr>
        <w:t xml:space="preserve">幂等/重试/死信有自动化测试</w:t>
      </w:r>
    </w:p>
    <w:p>
      <w:pPr>
        <w:numPr>
          <w:ilvl w:val="0"/>
          <w:numId w:val="1163"/>
        </w:numPr>
      </w:pPr>
      <w:r>
        <w:t xml:space="preserve">CI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rPr>
          <w:rFonts w:hint="eastAsia"/>
        </w:rPr>
        <w:t xml:space="preserve">时错误码唯一性校验通过</w:t>
      </w:r>
    </w:p>
    <w:p>
      <w:pPr>
        <w:numPr>
          <w:ilvl w:val="0"/>
          <w:numId w:val="1164"/>
        </w:numPr>
      </w:pPr>
      <w:r>
        <w:rPr>
          <w:rFonts w:hint="eastAsia"/>
        </w:rPr>
        <w:t xml:space="preserve">全部测试无</w:t>
      </w:r>
      <w:r>
        <w:t xml:space="preserve"> </w:t>
      </w:r>
      <w:r>
        <w:rPr>
          <w:rStyle w:val="VerbatimChar"/>
        </w:rPr>
        <w:t xml:space="preserve">Thread.sleep</w:t>
      </w:r>
      <w:r>
        <w:t xml:space="preserve"> </w:t>
      </w:r>
      <w:r>
        <w:rPr>
          <w:rFonts w:hint="eastAsia"/>
        </w:rPr>
        <w:t xml:space="preserve">时序依赖、无空断言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End w:id="138"/>
    <w:bookmarkStart w:id="139" w:name="十八更新后的实施优先级"/>
    <w:p>
      <w:pPr>
        <w:pStyle w:val="Heading2"/>
      </w:pPr>
      <w:r>
        <w:rPr>
          <w:rFonts w:hint="eastAsia"/>
        </w:rPr>
        <w:t xml:space="preserve">十八、更新后的实施优先级</w:t>
      </w:r>
    </w:p>
    <w:p>
      <w:pPr>
        <w:pStyle w:val="SourceCode"/>
      </w:pPr>
      <w:r>
        <w:rPr>
          <w:rStyle w:val="VerbatimChar"/>
          <w:rFonts w:hint="eastAsia"/>
        </w:rPr>
        <w:t xml:space="preserve">第一优先级（已实现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✅）</w:t>
      </w:r>
      <w:r>
        <w:br/>
      </w:r>
      <w:r>
        <w:rPr>
          <w:rStyle w:val="VerbatimChar"/>
        </w:rPr>
        <w:t xml:space="preserve">  ├── [Gateway] US1-4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错误处理</w:t>
      </w:r>
      <w:r>
        <w:rPr>
          <w:rStyle w:val="VerbatimChar"/>
        </w:rPr>
        <w:t xml:space="preserve"> + traceId + Sentinel Nacos</w:t>
      </w:r>
      <w:r>
        <w:br/>
      </w:r>
      <w:r>
        <w:rPr>
          <w:rStyle w:val="VerbatimChar"/>
        </w:rPr>
        <w:t xml:space="preserve">  ├── [common-core] US4-7 </w:t>
      </w:r>
      <w:r>
        <w:rPr>
          <w:rStyle w:val="VerbatimChar"/>
          <w:rFonts w:hint="eastAsia"/>
        </w:rPr>
        <w:t xml:space="preserve">异常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错误码</w:t>
      </w:r>
      <w:r>
        <w:rPr>
          <w:rStyle w:val="VerbatimChar"/>
        </w:rPr>
        <w:t xml:space="preserve"> + Jackson + BaseEvent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[公共模块]</w:t>
      </w:r>
      <w:r>
        <w:rPr>
          <w:rStyle w:val="VerbatimChar"/>
        </w:rPr>
        <w:t xml:space="preserve"> US8-11 common-redis/swagger/feign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[工程治理]</w:t>
      </w:r>
      <w:r>
        <w:rPr>
          <w:rStyle w:val="VerbatimChar"/>
        </w:rPr>
        <w:t xml:space="preserve"> US14 Maven </w:t>
      </w:r>
      <w:r>
        <w:rPr>
          <w:rStyle w:val="VerbatimChar"/>
          <w:rFonts w:hint="eastAsia"/>
        </w:rPr>
        <w:t xml:space="preserve">模块注册</w:t>
      </w:r>
      <w:r>
        <w:br/>
      </w:r>
      <w:r>
        <w:br/>
      </w:r>
      <w:r>
        <w:rPr>
          <w:rStyle w:val="VerbatimChar"/>
          <w:rFonts w:hint="eastAsia"/>
        </w:rPr>
        <w:t xml:space="preserve">第二优先级（安全模块治理，可并行）</w:t>
      </w:r>
      <w:r>
        <w:br/>
      </w:r>
      <w:r>
        <w:rPr>
          <w:rStyle w:val="VerbatimChar"/>
        </w:rPr>
        <w:t xml:space="preserve">  ├── [common-security] US15 </w:t>
      </w:r>
      <w:r>
        <w:rPr>
          <w:rStyle w:val="VerbatimChar"/>
          <w:rFonts w:hint="eastAsia"/>
        </w:rPr>
        <w:t xml:space="preserve">双包结构统一</w:t>
      </w:r>
      <w:r>
        <w:br/>
      </w:r>
      <w:r>
        <w:rPr>
          <w:rStyle w:val="VerbatimChar"/>
        </w:rPr>
        <w:t xml:space="preserve">  ├── [common-security] US16 </w:t>
      </w:r>
      <w:r>
        <w:rPr>
          <w:rStyle w:val="VerbatimChar"/>
          <w:rFonts w:hint="eastAsia"/>
        </w:rPr>
        <w:t xml:space="preserve">自动装配修复</w:t>
      </w:r>
      <w:r>
        <w:br/>
      </w:r>
      <w:r>
        <w:rPr>
          <w:rStyle w:val="VerbatimChar"/>
        </w:rPr>
        <w:t xml:space="preserve">  ├── [common-security] US17 </w:t>
      </w:r>
      <w:r>
        <w:rPr>
          <w:rStyle w:val="VerbatimChar"/>
          <w:rFonts w:hint="eastAsia"/>
        </w:rPr>
        <w:t xml:space="preserve">密钥安全加固</w:t>
      </w:r>
      <w:r>
        <w:br/>
      </w:r>
      <w:r>
        <w:rPr>
          <w:rStyle w:val="VerbatimChar"/>
        </w:rPr>
        <w:t xml:space="preserve">  └── [common-security] US18 401 </w:t>
      </w:r>
      <w:r>
        <w:rPr>
          <w:rStyle w:val="VerbatimChar"/>
          <w:rFonts w:hint="eastAsia"/>
        </w:rPr>
        <w:t xml:space="preserve">响应补充</w:t>
      </w:r>
      <w:r>
        <w:rPr>
          <w:rStyle w:val="VerbatimChar"/>
        </w:rPr>
        <w:t xml:space="preserve"> traceId</w:t>
      </w:r>
      <w:r>
        <w:br/>
      </w:r>
      <w:r>
        <w:br/>
      </w:r>
      <w:r>
        <w:rPr>
          <w:rStyle w:val="VerbatimChar"/>
          <w:rFonts w:hint="eastAsia"/>
        </w:rPr>
        <w:t xml:space="preserve">第三优先级（Gateway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模块补全，可并行）</w:t>
      </w:r>
      <w:r>
        <w:br/>
      </w:r>
      <w:r>
        <w:rPr>
          <w:rStyle w:val="VerbatimChar"/>
        </w:rPr>
        <w:t xml:space="preserve">  ├── [Gateway] US24 Token </w:t>
      </w:r>
      <w:r>
        <w:rPr>
          <w:rStyle w:val="VerbatimChar"/>
          <w:rFonts w:hint="eastAsia"/>
        </w:rPr>
        <w:t xml:space="preserve">黑名单（依赖</w:t>
      </w:r>
      <w:r>
        <w:rPr>
          <w:rStyle w:val="VerbatimChar"/>
        </w:rPr>
        <w:t xml:space="preserve"> common-redis </w:t>
      </w:r>
      <w:r>
        <w:rPr>
          <w:rStyle w:val="VerbatimChar"/>
          <w:rFonts w:hint="eastAsia"/>
        </w:rPr>
        <w:t xml:space="preserve">reactive）</w:t>
      </w:r>
      <w:r>
        <w:br/>
      </w:r>
      <w:r>
        <w:rPr>
          <w:rStyle w:val="VerbatimChar"/>
        </w:rPr>
        <w:t xml:space="preserve">  ├── [Gateway] US25 </w:t>
      </w:r>
      <w:r>
        <w:rPr>
          <w:rStyle w:val="VerbatimChar"/>
          <w:rFonts w:hint="eastAsia"/>
        </w:rPr>
        <w:t xml:space="preserve">全量请求日志</w:t>
      </w:r>
      <w:r>
        <w:br/>
      </w:r>
      <w:r>
        <w:rPr>
          <w:rStyle w:val="VerbatimChar"/>
        </w:rPr>
        <w:t xml:space="preserve">  ├── [Gateway] US26 SOS </w:t>
      </w:r>
      <w:r>
        <w:rPr>
          <w:rStyle w:val="VerbatimChar"/>
          <w:rFonts w:hint="eastAsia"/>
        </w:rPr>
        <w:t xml:space="preserve">路径高优先级保障</w:t>
      </w:r>
      <w:r>
        <w:br/>
      </w:r>
      <w:r>
        <w:rPr>
          <w:rStyle w:val="VerbatimChar"/>
        </w:rPr>
        <w:t xml:space="preserve">  ├── [Gateway] US27 </w:t>
      </w:r>
      <w:r>
        <w:rPr>
          <w:rStyle w:val="VerbatimChar"/>
          <w:rFonts w:hint="eastAsia"/>
        </w:rPr>
        <w:t xml:space="preserve">健康检查与优雅下线</w:t>
      </w:r>
      <w:r>
        <w:br/>
      </w:r>
      <w:r>
        <w:rPr>
          <w:rStyle w:val="VerbatimChar"/>
        </w:rPr>
        <w:t xml:space="preserve">  ├── [Gateway] US29 CORS </w:t>
      </w:r>
      <w:r>
        <w:rPr>
          <w:rStyle w:val="VerbatimChar"/>
          <w:rFonts w:hint="eastAsia"/>
        </w:rPr>
        <w:t xml:space="preserve">跨域统一配置</w:t>
      </w:r>
      <w:r>
        <w:br/>
      </w:r>
      <w:r>
        <w:rPr>
          <w:rStyle w:val="VerbatimChar"/>
        </w:rPr>
        <w:t xml:space="preserve">  ├── [common-audit] US19 </w:t>
      </w:r>
      <w:r>
        <w:rPr>
          <w:rStyle w:val="VerbatimChar"/>
          <w:rFonts w:hint="eastAsia"/>
        </w:rPr>
        <w:t xml:space="preserve">审计日志</w:t>
      </w:r>
      <w:r>
        <w:rPr>
          <w:rStyle w:val="VerbatimChar"/>
        </w:rPr>
        <w:t xml:space="preserve"> traceId </w:t>
      </w:r>
      <w:r>
        <w:rPr>
          <w:rStyle w:val="VerbatimChar"/>
          <w:rFonts w:hint="eastAsia"/>
        </w:rPr>
        <w:t xml:space="preserve">串联</w:t>
      </w:r>
      <w:r>
        <w:br/>
      </w:r>
      <w:r>
        <w:rPr>
          <w:rStyle w:val="VerbatimChar"/>
        </w:rPr>
        <w:t xml:space="preserve">  ├── [common-file] US20 COS </w:t>
      </w:r>
      <w:r>
        <w:rPr>
          <w:rStyle w:val="VerbatimChar"/>
          <w:rFonts w:hint="eastAsia"/>
        </w:rPr>
        <w:t xml:space="preserve">存储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自动装配升级</w:t>
      </w:r>
      <w:r>
        <w:br/>
      </w:r>
      <w:r>
        <w:rPr>
          <w:rStyle w:val="VerbatimChar"/>
        </w:rPr>
        <w:t xml:space="preserve">  ├── [common-notification] US13 </w:t>
      </w:r>
      <w:r>
        <w:rPr>
          <w:rStyle w:val="VerbatimChar"/>
          <w:rFonts w:hint="eastAsia"/>
        </w:rPr>
        <w:t xml:space="preserve">短信/微信/语音通知实现（Mock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真实通道）</w:t>
      </w:r>
      <w:r>
        <w:br/>
      </w:r>
      <w:r>
        <w:br/>
      </w:r>
      <w:r>
        <w:rPr>
          <w:rStyle w:val="VerbatimChar"/>
          <w:rFonts w:hint="eastAsia"/>
        </w:rPr>
        <w:t xml:space="preserve">第四优先级（MQ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基础设施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异步透传）</w:t>
      </w:r>
      <w:r>
        <w:br/>
      </w:r>
      <w:r>
        <w:rPr>
          <w:rStyle w:val="VerbatimChar"/>
        </w:rPr>
        <w:t xml:space="preserve">  ├── [common-core] US22 MQProducer </w:t>
      </w:r>
      <w:r>
        <w:rPr>
          <w:rStyle w:val="VerbatimChar"/>
          <w:rFonts w:hint="eastAsia"/>
        </w:rPr>
        <w:t xml:space="preserve">生产者封装（含事务消息）</w:t>
      </w:r>
      <w:r>
        <w:br/>
      </w:r>
      <w:r>
        <w:rPr>
          <w:rStyle w:val="VerbatimChar"/>
        </w:rPr>
        <w:t xml:space="preserve">  ├── [common-core] US23 BaseConsumer </w:t>
      </w:r>
      <w:r>
        <w:rPr>
          <w:rStyle w:val="VerbatimChar"/>
          <w:rFonts w:hint="eastAsia"/>
        </w:rPr>
        <w:t xml:space="preserve">消费者基类（DB+Redis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双层幂等）</w:t>
      </w:r>
      <w:r>
        <w:br/>
      </w:r>
      <w:r>
        <w:rPr>
          <w:rStyle w:val="VerbatimChar"/>
        </w:rPr>
        <w:t xml:space="preserve">  └── [common-core] US28 </w:t>
      </w:r>
      <w:r>
        <w:rPr>
          <w:rStyle w:val="VerbatimChar"/>
          <w:rFonts w:hint="eastAsia"/>
        </w:rPr>
        <w:t xml:space="preserve">异步线程池</w:t>
      </w:r>
      <w:r>
        <w:rPr>
          <w:rStyle w:val="VerbatimChar"/>
        </w:rPr>
        <w:t xml:space="preserve"> traceId </w:t>
      </w:r>
      <w:r>
        <w:rPr>
          <w:rStyle w:val="VerbatimChar"/>
          <w:rFonts w:hint="eastAsia"/>
        </w:rPr>
        <w:t xml:space="preserve">透传</w:t>
      </w:r>
      <w:r>
        <w:br/>
      </w:r>
      <w:r>
        <w:br/>
      </w:r>
      <w:r>
        <w:rPr>
          <w:rStyle w:val="VerbatimChar"/>
          <w:rFonts w:hint="eastAsia"/>
        </w:rPr>
        <w:t xml:space="preserve">第五优先级（质量门禁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配置规范化，贯穿收尾）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[测试]</w:t>
      </w:r>
      <w:r>
        <w:rPr>
          <w:rStyle w:val="VerbatimChar"/>
        </w:rPr>
        <w:t xml:space="preserve"> US30 </w:t>
      </w:r>
      <w:r>
        <w:rPr>
          <w:rStyle w:val="VerbatimChar"/>
          <w:rFonts w:hint="eastAsia"/>
        </w:rPr>
        <w:t xml:space="preserve">契约测试与质量门禁（异常映射/Feign/MQ/幂等/事务消息）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[规范]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附录</w:t>
      </w:r>
      <w:r>
        <w:rPr>
          <w:rStyle w:val="VerbatimChar"/>
        </w:rPr>
        <w:t xml:space="preserve"> A Nacos </w:t>
      </w:r>
      <w:r>
        <w:rPr>
          <w:rStyle w:val="VerbatimChar"/>
          <w:rFonts w:hint="eastAsia"/>
        </w:rPr>
        <w:t xml:space="preserve">配置项清单落地（统一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dataId/group）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[规范]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附录</w:t>
      </w:r>
      <w:r>
        <w:rPr>
          <w:rStyle w:val="VerbatimChar"/>
        </w:rPr>
        <w:t xml:space="preserve"> B Redis Key </w:t>
      </w:r>
      <w:r>
        <w:rPr>
          <w:rStyle w:val="VerbatimChar"/>
          <w:rFonts w:hint="eastAsia"/>
        </w:rPr>
        <w:t xml:space="preserve">命名规范落地（统一</w:t>
      </w:r>
      <w:r>
        <w:rPr>
          <w:rStyle w:val="VerbatimChar"/>
        </w:rPr>
        <w:t xml:space="preserve"> eldercare: </w:t>
      </w:r>
      <w:r>
        <w:rPr>
          <w:rStyle w:val="VerbatimChar"/>
          <w:rFonts w:hint="eastAsia"/>
        </w:rPr>
        <w:t xml:space="preserve">前缀）</w:t>
      </w:r>
    </w:p>
    <w:p>
      <w:pPr>
        <w:pStyle w:val="BlockText"/>
      </w:pPr>
      <w:r>
        <w:rPr>
          <w:rFonts w:hint="eastAsia"/>
        </w:rPr>
        <w:t xml:space="preserve">注：US24</w:t>
      </w:r>
      <w:r>
        <w:t xml:space="preserve"> </w:t>
      </w:r>
      <w:r>
        <w:rPr>
          <w:rFonts w:hint="eastAsia"/>
        </w:rPr>
        <w:t xml:space="preserve">依赖</w:t>
      </w:r>
      <w:r>
        <w:t xml:space="preserve"> </w:t>
      </w:r>
      <w:r>
        <w:rPr>
          <w:rStyle w:val="VerbatimChar"/>
        </w:rPr>
        <w:t xml:space="preserve">spring-boot-starter-data-redis-reactive</w:t>
      </w:r>
      <w:r>
        <w:rPr>
          <w:rFonts w:hint="eastAsia"/>
        </w:rPr>
        <w:t xml:space="preserve">（Gateway</w:t>
      </w:r>
      <w:r>
        <w:t xml:space="preserve"> </w:t>
      </w:r>
      <w:r>
        <w:rPr>
          <w:rFonts w:hint="eastAsia"/>
        </w:rPr>
        <w:t xml:space="preserve">独立引入，不依赖</w:t>
      </w:r>
      <w:r>
        <w:t xml:space="preserve"> common-redis </w:t>
      </w:r>
      <w:r>
        <w:rPr>
          <w:rFonts w:hint="eastAsia"/>
        </w:rPr>
        <w:t xml:space="preserve">的同步</w:t>
      </w:r>
      <w:r>
        <w:t xml:space="preserve"> </w:t>
      </w:r>
      <w:r>
        <w:rPr>
          <w:rFonts w:hint="eastAsia"/>
        </w:rPr>
        <w:t xml:space="preserve">RedisTemplate）。US23</w:t>
      </w:r>
      <w:r>
        <w:t xml:space="preserve"> </w:t>
      </w:r>
      <w:r>
        <w:rPr>
          <w:rFonts w:hint="eastAsia"/>
        </w:rPr>
        <w:t xml:space="preserve">的</w:t>
      </w:r>
      <w:r>
        <w:t xml:space="preserve"> DB </w:t>
      </w:r>
      <w:r>
        <w:rPr>
          <w:rFonts w:hint="eastAsia"/>
        </w:rPr>
        <w:t xml:space="preserve">幂等层需要各业务服务建</w:t>
      </w:r>
      <w:r>
        <w:t xml:space="preserve"> </w:t>
      </w:r>
      <w:r>
        <w:rPr>
          <w:rStyle w:val="VerbatimChar"/>
        </w:rPr>
        <w:t xml:space="preserve">mq_consumed</w:t>
      </w:r>
      <w:r>
        <w:t xml:space="preserve"> </w:t>
      </w:r>
      <w:r>
        <w:rPr>
          <w:rFonts w:hint="eastAsia"/>
        </w:rPr>
        <w:t xml:space="preserve">表，公共组件提供建表</w:t>
      </w:r>
      <w:r>
        <w:t xml:space="preserve"> SQL </w:t>
      </w:r>
      <w:r>
        <w:rPr>
          <w:rFonts w:hint="eastAsia"/>
        </w:rPr>
        <w:t xml:space="preserve">模板。US28</w:t>
      </w:r>
      <w:r>
        <w:t xml:space="preserve"> </w:t>
      </w:r>
      <w:r>
        <w:rPr>
          <w:rFonts w:hint="eastAsia"/>
        </w:rPr>
        <w:t xml:space="preserve">依赖</w:t>
      </w:r>
      <w:r>
        <w:t xml:space="preserve"> </w:t>
      </w:r>
      <w:r>
        <w:rPr>
          <w:rFonts w:hint="eastAsia"/>
        </w:rPr>
        <w:t xml:space="preserve">US23（MQ</w:t>
      </w:r>
      <w:r>
        <w:t xml:space="preserve"> </w:t>
      </w:r>
      <w:r>
        <w:rPr>
          <w:rFonts w:hint="eastAsia"/>
        </w:rPr>
        <w:t xml:space="preserve">消费线程的</w:t>
      </w:r>
      <w:r>
        <w:t xml:space="preserve"> traceId </w:t>
      </w:r>
      <w:r>
        <w:rPr>
          <w:rFonts w:hint="eastAsia"/>
        </w:rPr>
        <w:t xml:space="preserve">透传在</w:t>
      </w:r>
      <w:r>
        <w:t xml:space="preserve"> BaseConsumer </w:t>
      </w:r>
      <w:r>
        <w:rPr>
          <w:rFonts w:hint="eastAsia"/>
        </w:rPr>
        <w:t xml:space="preserve">中实现）。US30</w:t>
      </w:r>
      <w:r>
        <w:t xml:space="preserve"> </w:t>
      </w:r>
      <w:r>
        <w:rPr>
          <w:rFonts w:hint="eastAsia"/>
        </w:rPr>
        <w:t xml:space="preserve">契约测试应随各</w:t>
      </w:r>
      <w:r>
        <w:t xml:space="preserve"> US </w:t>
      </w:r>
      <w:r>
        <w:rPr>
          <w:rFonts w:hint="eastAsia"/>
        </w:rPr>
        <w:t xml:space="preserve">的实现同步编写，不积压到最后；附录</w:t>
      </w:r>
      <w:r>
        <w:t xml:space="preserve"> A/B </w:t>
      </w:r>
      <w:r>
        <w:rPr>
          <w:rFonts w:hint="eastAsia"/>
        </w:rPr>
        <w:t xml:space="preserve">的配置规范在第二优先级起即应遵循。</w:t>
      </w:r>
    </w:p>
    <w:p>
      <w:r>
        <w:pict>
          <v:rect style="width:0;height:1.5pt" o:hralign="center" o:hrstd="t" o:hr="t"/>
        </w:pict>
      </w:r>
    </w:p>
    <w:bookmarkEnd w:id="139"/>
    <w:bookmarkStart w:id="145" w:name="十九总体验收清单"/>
    <w:p>
      <w:pPr>
        <w:pStyle w:val="Heading2"/>
      </w:pPr>
      <w:r>
        <w:rPr>
          <w:rFonts w:hint="eastAsia"/>
        </w:rPr>
        <w:t xml:space="preserve">十九、总体验收清单</w:t>
      </w:r>
    </w:p>
    <w:bookmarkStart w:id="140" w:name="gateway-统一入口-2"/>
    <w:p>
      <w:pPr>
        <w:pStyle w:val="Heading3"/>
      </w:pPr>
      <w:r>
        <w:t xml:space="preserve">Gateway </w:t>
      </w:r>
      <w:r>
        <w:rPr>
          <w:rFonts w:hint="eastAsia"/>
        </w:rPr>
        <w:t xml:space="preserve">统一入口</w:t>
      </w:r>
    </w:p>
    <w:p>
      <w:pPr>
        <w:numPr>
          <w:ilvl w:val="0"/>
          <w:numId w:val="1165"/>
        </w:numPr>
      </w:pPr>
      <w:r>
        <w:t xml:space="preserve">8 </w:t>
      </w:r>
      <w:r>
        <w:rPr>
          <w:rFonts w:hint="eastAsia"/>
        </w:rPr>
        <w:t xml:space="preserve">条</w:t>
      </w:r>
      <w:r>
        <w:t xml:space="preserve"> HTTP </w:t>
      </w:r>
      <w:r>
        <w:rPr>
          <w:rFonts w:hint="eastAsia"/>
        </w:rPr>
        <w:t xml:space="preserve">路由全部可访问，限流三级分档生效（登录</w:t>
      </w:r>
      <w:r>
        <w:t xml:space="preserve"> 20 / SOS 500 / </w:t>
      </w:r>
      <w:r>
        <w:rPr>
          <w:rFonts w:hint="eastAsia"/>
        </w:rPr>
        <w:t xml:space="preserve">通用</w:t>
      </w:r>
      <w:r>
        <w:t xml:space="preserve"> </w:t>
      </w:r>
      <w:r>
        <w:rPr>
          <w:rFonts w:hint="eastAsia"/>
        </w:rPr>
        <w:t xml:space="preserve">200）</w:t>
      </w:r>
    </w:p>
    <w:p>
      <w:pPr>
        <w:numPr>
          <w:ilvl w:val="0"/>
          <w:numId w:val="1166"/>
        </w:numPr>
      </w:pPr>
      <w:r>
        <w:t xml:space="preserve">6 </w:t>
      </w:r>
      <w:r>
        <w:rPr>
          <w:rFonts w:hint="eastAsia"/>
        </w:rPr>
        <w:t xml:space="preserve">种错误场景（404/405/415/502/503/500）均返回统一</w:t>
      </w:r>
      <w:r>
        <w:t xml:space="preserve"> JSON</w:t>
      </w:r>
    </w:p>
    <w:p>
      <w:pPr>
        <w:numPr>
          <w:ilvl w:val="0"/>
          <w:numId w:val="1167"/>
        </w:numPr>
      </w:pPr>
      <w:r>
        <w:rPr>
          <w:rFonts w:hint="eastAsia"/>
        </w:rPr>
        <w:t xml:space="preserve">401（缺</w:t>
      </w:r>
      <w:r>
        <w:t xml:space="preserve"> Token / Token </w:t>
      </w:r>
      <w:r>
        <w:rPr>
          <w:rFonts w:hint="eastAsia"/>
        </w:rPr>
        <w:t xml:space="preserve">无效</w:t>
      </w:r>
      <w:r>
        <w:t xml:space="preserve"> / Token </w:t>
      </w:r>
      <w:r>
        <w:rPr>
          <w:rFonts w:hint="eastAsia"/>
        </w:rPr>
        <w:t xml:space="preserve">已吊销）和</w:t>
      </w:r>
      <w:r>
        <w:t xml:space="preserve"> </w:t>
      </w:r>
      <w:r>
        <w:rPr>
          <w:rFonts w:hint="eastAsia"/>
        </w:rPr>
        <w:t xml:space="preserve">403（越权）行为不受影响</w:t>
      </w:r>
    </w:p>
    <w:p>
      <w:pPr>
        <w:numPr>
          <w:ilvl w:val="0"/>
          <w:numId w:val="1168"/>
        </w:numPr>
      </w:pPr>
      <w:r>
        <w:t xml:space="preserve">traceId </w:t>
      </w:r>
      <w:r>
        <w:rPr>
          <w:rFonts w:hint="eastAsia"/>
        </w:rPr>
        <w:t xml:space="preserve">全链路透传，WebFlux</w:t>
      </w:r>
      <w:r>
        <w:t xml:space="preserve"> </w:t>
      </w:r>
      <w:r>
        <w:rPr>
          <w:rFonts w:hint="eastAsia"/>
        </w:rPr>
        <w:t xml:space="preserve">环境下不丢失、不串号</w:t>
      </w:r>
    </w:p>
    <w:p>
      <w:pPr>
        <w:numPr>
          <w:ilvl w:val="0"/>
          <w:numId w:val="1169"/>
        </w:numPr>
      </w:pPr>
      <w:r>
        <w:t xml:space="preserve">Sentinel </w:t>
      </w:r>
      <w:r>
        <w:rPr>
          <w:rFonts w:hint="eastAsia"/>
        </w:rPr>
        <w:t xml:space="preserve">限流规则可从</w:t>
      </w:r>
      <w:r>
        <w:t xml:space="preserve"> Nacos </w:t>
      </w:r>
      <w:r>
        <w:rPr>
          <w:rFonts w:hint="eastAsia"/>
        </w:rPr>
        <w:t xml:space="preserve">动态下发，30</w:t>
      </w:r>
      <w:r>
        <w:t xml:space="preserve"> </w:t>
      </w:r>
      <w:r>
        <w:rPr>
          <w:rFonts w:hint="eastAsia"/>
        </w:rPr>
        <w:t xml:space="preserve">秒内生效；Nacos</w:t>
      </w:r>
      <w:r>
        <w:t xml:space="preserve"> </w:t>
      </w:r>
      <w:r>
        <w:rPr>
          <w:rFonts w:hint="eastAsia"/>
        </w:rPr>
        <w:t xml:space="preserve">不可用时硬编码兜底生效</w:t>
      </w:r>
    </w:p>
    <w:p>
      <w:pPr>
        <w:numPr>
          <w:ilvl w:val="0"/>
          <w:numId w:val="1170"/>
        </w:numPr>
      </w:pPr>
      <w:r>
        <w:t xml:space="preserve">Token </w:t>
      </w:r>
      <w:r>
        <w:rPr>
          <w:rFonts w:hint="eastAsia"/>
        </w:rPr>
        <w:t xml:space="preserve">黑名单：登出/封禁后</w:t>
      </w:r>
      <w:r>
        <w:t xml:space="preserve"> Token </w:t>
      </w:r>
      <w:r>
        <w:rPr>
          <w:rFonts w:hint="eastAsia"/>
        </w:rPr>
        <w:t xml:space="preserve">立即失效，Redis</w:t>
      </w:r>
      <w:r>
        <w:t xml:space="preserve"> </w:t>
      </w:r>
      <w:r>
        <w:rPr>
          <w:rFonts w:hint="eastAsia"/>
        </w:rPr>
        <w:t xml:space="preserve">不可用时降级为仅</w:t>
      </w:r>
      <w:r>
        <w:t xml:space="preserve"> JWT </w:t>
      </w:r>
      <w:r>
        <w:rPr>
          <w:rFonts w:hint="eastAsia"/>
        </w:rPr>
        <w:t xml:space="preserve">验签</w:t>
      </w:r>
    </w:p>
    <w:p>
      <w:pPr>
        <w:numPr>
          <w:ilvl w:val="0"/>
          <w:numId w:val="1171"/>
        </w:numPr>
      </w:pPr>
      <w:r>
        <w:rPr>
          <w:rFonts w:hint="eastAsia"/>
        </w:rPr>
        <w:t xml:space="preserve">访问日志：每个请求有</w:t>
      </w:r>
      <w:r>
        <w:t xml:space="preserve"> INFO/WARN/ERROR </w:t>
      </w:r>
      <w:r>
        <w:rPr>
          <w:rFonts w:hint="eastAsia"/>
        </w:rPr>
        <w:t xml:space="preserve">级别的结构化日志</w:t>
      </w:r>
    </w:p>
    <w:p>
      <w:pPr>
        <w:numPr>
          <w:ilvl w:val="0"/>
          <w:numId w:val="1172"/>
        </w:numPr>
      </w:pPr>
      <w:r>
        <w:t xml:space="preserve">SOS </w:t>
      </w:r>
      <w:r>
        <w:rPr>
          <w:rFonts w:hint="eastAsia"/>
        </w:rPr>
        <w:t xml:space="preserve">路径不配置熔断，限流阈值</w:t>
      </w:r>
      <w:r>
        <w:t xml:space="preserve"> 500</w:t>
      </w:r>
    </w:p>
    <w:p>
      <w:pPr>
        <w:numPr>
          <w:ilvl w:val="0"/>
          <w:numId w:val="1173"/>
        </w:numPr>
      </w:pPr>
      <w:r>
        <w:rPr>
          <w:rFonts w:hint="eastAsia"/>
        </w:rPr>
        <w:t xml:space="preserve">优雅停机：存量请求完成</w:t>
      </w:r>
      <w:r>
        <w:t xml:space="preserve"> + WebSocket Close frame + Nacos </w:t>
      </w:r>
      <w:r>
        <w:rPr>
          <w:rFonts w:hint="eastAsia"/>
        </w:rPr>
        <w:t xml:space="preserve">注销</w:t>
      </w:r>
    </w:p>
    <w:bookmarkEnd w:id="140"/>
    <w:bookmarkStart w:id="141" w:name="公共组件-2"/>
    <w:p>
      <w:pPr>
        <w:pStyle w:val="Heading3"/>
      </w:pPr>
      <w:r>
        <w:rPr>
          <w:rFonts w:hint="eastAsia"/>
        </w:rPr>
        <w:t xml:space="preserve">公共组件</w:t>
      </w:r>
    </w:p>
    <w:p>
      <w:pPr>
        <w:numPr>
          <w:ilvl w:val="0"/>
          <w:numId w:val="1174"/>
        </w:numPr>
      </w:pPr>
      <w:r>
        <w:rPr>
          <w:rStyle w:val="VerbatimChar"/>
        </w:rPr>
        <w:t xml:space="preserve">mvn compile</w:t>
      </w:r>
      <w:r>
        <w:t xml:space="preserve"> </w:t>
      </w:r>
      <w:r>
        <w:rPr>
          <w:rFonts w:hint="eastAsia"/>
        </w:rPr>
        <w:t xml:space="preserve">全量模块编译通过，无依赖版本冲突</w:t>
      </w:r>
    </w:p>
    <w:p>
      <w:pPr>
        <w:numPr>
          <w:ilvl w:val="0"/>
          <w:numId w:val="1175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common-core</w:t>
      </w:r>
      <w:r>
        <w:t xml:space="preserve"> </w:t>
      </w:r>
      <w:r>
        <w:rPr>
          <w:rFonts w:hint="eastAsia"/>
        </w:rPr>
        <w:t xml:space="preserve">即可获得完整异常处理能力</w:t>
      </w:r>
      <w:r>
        <w:t xml:space="preserve"> + MQ </w:t>
      </w:r>
      <w:r>
        <w:rPr>
          <w:rFonts w:hint="eastAsia"/>
        </w:rPr>
        <w:t xml:space="preserve">事件基类</w:t>
      </w:r>
      <w:r>
        <w:t xml:space="preserve"> + </w:t>
      </w:r>
      <w:r>
        <w:rPr>
          <w:rFonts w:hint="eastAsia"/>
        </w:rPr>
        <w:t xml:space="preserve">异步</w:t>
      </w:r>
      <w:r>
        <w:t xml:space="preserve"> traceId </w:t>
      </w:r>
      <w:r>
        <w:rPr>
          <w:rFonts w:hint="eastAsia"/>
        </w:rPr>
        <w:t xml:space="preserve">工具</w:t>
      </w:r>
    </w:p>
    <w:p>
      <w:pPr>
        <w:numPr>
          <w:ilvl w:val="0"/>
          <w:numId w:val="1176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common-redis</w:t>
      </w:r>
      <w:r>
        <w:t xml:space="preserve"> </w:t>
      </w:r>
      <w:r>
        <w:rPr>
          <w:rFonts w:hint="eastAsia"/>
        </w:rPr>
        <w:t xml:space="preserve">即可注入</w:t>
      </w:r>
      <w:r>
        <w:t xml:space="preserve"> </w:t>
      </w:r>
      <w:r>
        <w:rPr>
          <w:rStyle w:val="VerbatimChar"/>
        </w:rPr>
        <w:t xml:space="preserve">RedisTemplate&lt;String, Object&gt;</w:t>
      </w:r>
    </w:p>
    <w:p>
      <w:pPr>
        <w:numPr>
          <w:ilvl w:val="0"/>
          <w:numId w:val="1177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common-swagger</w:t>
      </w:r>
      <w:r>
        <w:t xml:space="preserve"> </w:t>
      </w:r>
      <w:r>
        <w:rPr>
          <w:rFonts w:hint="eastAsia"/>
        </w:rPr>
        <w:t xml:space="preserve">即可访问</w:t>
      </w:r>
      <w:r>
        <w:t xml:space="preserve"> Swagger UI</w:t>
      </w:r>
    </w:p>
    <w:p>
      <w:pPr>
        <w:numPr>
          <w:ilvl w:val="0"/>
          <w:numId w:val="1178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common-feign</w:t>
      </w:r>
      <w:r>
        <w:t xml:space="preserve"> </w:t>
      </w:r>
      <w:r>
        <w:rPr>
          <w:rFonts w:hint="eastAsia"/>
        </w:rPr>
        <w:t xml:space="preserve">即可使用全部</w:t>
      </w:r>
      <w:r>
        <w:t xml:space="preserve"> 7 </w:t>
      </w:r>
      <w:r>
        <w:rPr>
          <w:rFonts w:hint="eastAsia"/>
        </w:rPr>
        <w:t xml:space="preserve">个服务的</w:t>
      </w:r>
      <w:r>
        <w:t xml:space="preserve"> Feign </w:t>
      </w:r>
      <w:r>
        <w:rPr>
          <w:rFonts w:hint="eastAsia"/>
        </w:rPr>
        <w:t xml:space="preserve">Client（返回</w:t>
      </w:r>
      <w:r>
        <w:t xml:space="preserve"> </w:t>
      </w:r>
      <w:r>
        <w:rPr>
          <w:rFonts w:hint="eastAsia"/>
        </w:rPr>
        <w:t xml:space="preserve">RemoteDTO，不包装</w:t>
      </w:r>
      <w:r>
        <w:t xml:space="preserve"> R</w:t>
      </w:r>
      <w:r>
        <w:rPr>
          <w:rFonts w:hint="eastAsia"/>
        </w:rPr>
        <w:t xml:space="preserve">）</w:t>
      </w:r>
    </w:p>
    <w:p>
      <w:pPr>
        <w:numPr>
          <w:ilvl w:val="0"/>
          <w:numId w:val="1179"/>
        </w:numPr>
      </w:pPr>
      <w:r>
        <w:rPr>
          <w:rFonts w:hint="eastAsia"/>
        </w:rPr>
        <w:t xml:space="preserve">全部</w:t>
      </w:r>
      <w:r>
        <w:t xml:space="preserve"> FallbackFactory </w:t>
      </w:r>
      <w:r>
        <w:rPr>
          <w:rFonts w:hint="eastAsia"/>
        </w:rPr>
        <w:t xml:space="preserve">统一抛</w:t>
      </w:r>
      <w:r>
        <w:t xml:space="preserve"> RemoteCallException</w:t>
      </w:r>
    </w:p>
    <w:bookmarkEnd w:id="141"/>
    <w:bookmarkStart w:id="142" w:name="消息与通知-2"/>
    <w:p>
      <w:pPr>
        <w:pStyle w:val="Heading3"/>
      </w:pPr>
      <w:r>
        <w:rPr>
          <w:rFonts w:hint="eastAsia"/>
        </w:rPr>
        <w:t xml:space="preserve">消息与通知</w:t>
      </w:r>
    </w:p>
    <w:p>
      <w:pPr>
        <w:numPr>
          <w:ilvl w:val="0"/>
          <w:numId w:val="1180"/>
        </w:numPr>
      </w:pPr>
      <w:r>
        <w:rPr>
          <w:rStyle w:val="VerbatimChar"/>
        </w:rPr>
        <w:t xml:space="preserve">BaseEvent</w:t>
      </w:r>
      <w:r>
        <w:t xml:space="preserve"> </w:t>
      </w:r>
      <w:r>
        <w:rPr>
          <w:rFonts w:hint="eastAsia"/>
        </w:rPr>
        <w:t xml:space="preserve">子类自动填充</w:t>
      </w:r>
      <w:r>
        <w:t xml:space="preserve"> </w:t>
      </w:r>
      <w:r>
        <w:rPr>
          <w:rFonts w:hint="eastAsia"/>
        </w:rPr>
        <w:t xml:space="preserve">eventId/occurredAt/traceId/producer，JSON</w:t>
      </w:r>
      <w:r>
        <w:t xml:space="preserve"> </w:t>
      </w:r>
      <w:r>
        <w:rPr>
          <w:rFonts w:hint="eastAsia"/>
        </w:rPr>
        <w:t xml:space="preserve">序列化含全部信封字段</w:t>
      </w:r>
    </w:p>
    <w:p>
      <w:pPr>
        <w:numPr>
          <w:ilvl w:val="0"/>
          <w:numId w:val="1181"/>
        </w:numPr>
      </w:pPr>
      <w:r>
        <w:rPr>
          <w:rStyle w:val="VerbatimChar"/>
        </w:rPr>
        <w:t xml:space="preserve">MQProducer</w:t>
      </w:r>
      <w:r>
        <w:t xml:space="preserve"> </w:t>
      </w:r>
      <w:r>
        <w:rPr>
          <w:rFonts w:hint="eastAsia"/>
        </w:rPr>
        <w:t xml:space="preserve">支持同步/异步/延迟/事务四种发送模式</w:t>
      </w:r>
    </w:p>
    <w:p>
      <w:pPr>
        <w:numPr>
          <w:ilvl w:val="0"/>
          <w:numId w:val="1182"/>
        </w:numPr>
      </w:pPr>
      <w:r>
        <w:rPr>
          <w:rStyle w:val="VerbatimChar"/>
        </w:rPr>
        <w:t xml:space="preserve">BaseConsumer</w:t>
      </w:r>
      <w:r>
        <w:t xml:space="preserve"> </w:t>
      </w:r>
      <w:r>
        <w:rPr>
          <w:rFonts w:hint="eastAsia"/>
        </w:rPr>
        <w:t xml:space="preserve">幂等双层（Redis</w:t>
      </w:r>
      <w:r>
        <w:t xml:space="preserve"> </w:t>
      </w:r>
      <w:r>
        <w:rPr>
          <w:rFonts w:hint="eastAsia"/>
        </w:rPr>
        <w:t xml:space="preserve">快速拦截</w:t>
      </w:r>
      <w:r>
        <w:t xml:space="preserve"> + DB </w:t>
      </w:r>
      <w:r>
        <w:rPr>
          <w:rFonts w:hint="eastAsia"/>
        </w:rPr>
        <w:t xml:space="preserve">唯一约束）生效</w:t>
      </w:r>
    </w:p>
    <w:p>
      <w:pPr>
        <w:numPr>
          <w:ilvl w:val="0"/>
          <w:numId w:val="1183"/>
        </w:numPr>
      </w:pPr>
      <w:r>
        <w:rPr>
          <w:rFonts w:hint="eastAsia"/>
        </w:rPr>
        <w:t xml:space="preserve">消费失败</w:t>
      </w:r>
      <w:r>
        <w:t xml:space="preserve"> 16 </w:t>
      </w:r>
      <w:r>
        <w:rPr>
          <w:rFonts w:hint="eastAsia"/>
        </w:rPr>
        <w:t xml:space="preserve">次后消息进入死信队列，日志记录</w:t>
      </w:r>
      <w:r>
        <w:t xml:space="preserve"> eventId + </w:t>
      </w:r>
      <w:r>
        <w:rPr>
          <w:rFonts w:hint="eastAsia"/>
        </w:rPr>
        <w:t xml:space="preserve">异常堆栈</w:t>
      </w:r>
    </w:p>
    <w:p>
      <w:pPr>
        <w:numPr>
          <w:ilvl w:val="0"/>
          <w:numId w:val="1184"/>
        </w:numPr>
      </w:pPr>
      <w:r>
        <w:rPr>
          <w:rStyle w:val="VerbatimChar"/>
        </w:rPr>
        <w:t xml:space="preserve">common-notification</w:t>
      </w:r>
      <w:r>
        <w:t xml:space="preserve"> </w:t>
      </w:r>
      <w:r>
        <w:rPr>
          <w:rFonts w:hint="eastAsia"/>
        </w:rPr>
        <w:t xml:space="preserve">提供短信/微信订阅消息/语音呼叫统一接口，Mock/真实模式可切换</w:t>
      </w:r>
    </w:p>
    <w:bookmarkEnd w:id="142"/>
    <w:bookmarkStart w:id="143" w:name="规范合规-2"/>
    <w:p>
      <w:pPr>
        <w:pStyle w:val="Heading3"/>
      </w:pPr>
      <w:r>
        <w:rPr>
          <w:rFonts w:hint="eastAsia"/>
        </w:rPr>
        <w:t xml:space="preserve">规范合规</w:t>
      </w:r>
    </w:p>
    <w:p>
      <w:pPr>
        <w:numPr>
          <w:ilvl w:val="0"/>
          <w:numId w:val="1185"/>
        </w:numPr>
      </w:pPr>
      <w:r>
        <w:rPr>
          <w:rStyle w:val="VerbatimChar"/>
        </w:rPr>
        <w:t xml:space="preserve">SystemErrorCode</w:t>
      </w:r>
      <w:r>
        <w:t xml:space="preserve"> </w:t>
      </w:r>
      <w:r>
        <w:rPr>
          <w:rFonts w:hint="eastAsia"/>
        </w:rPr>
        <w:t xml:space="preserve">与《错误码及异常设计》2.2</w:t>
      </w:r>
      <w:r>
        <w:t xml:space="preserve"> </w:t>
      </w:r>
      <w:r>
        <w:rPr>
          <w:rFonts w:hint="eastAsia"/>
        </w:rPr>
        <w:t xml:space="preserve">节逐项一致（含</w:t>
      </w:r>
      <w:r>
        <w:t xml:space="preserve"> 100009 </w:t>
      </w:r>
      <w:r>
        <w:rPr>
          <w:rFonts w:hint="eastAsia"/>
        </w:rPr>
        <w:t xml:space="preserve">补充登记）</w:t>
      </w:r>
    </w:p>
    <w:p>
      <w:pPr>
        <w:numPr>
          <w:ilvl w:val="0"/>
          <w:numId w:val="1186"/>
        </w:numPr>
      </w:pPr>
      <w:r>
        <w:rPr>
          <w:rFonts w:hint="eastAsia"/>
        </w:rPr>
        <w:t xml:space="preserve">所有错误响应格式与《错误码及异常设计》1.1</w:t>
      </w:r>
      <w:r>
        <w:t xml:space="preserve"> </w:t>
      </w:r>
      <w:r>
        <w:rPr>
          <w:rFonts w:hint="eastAsia"/>
        </w:rPr>
        <w:t xml:space="preserve">节一致</w:t>
      </w:r>
    </w:p>
    <w:p>
      <w:pPr>
        <w:numPr>
          <w:ilvl w:val="0"/>
          <w:numId w:val="1187"/>
        </w:numPr>
      </w:pPr>
      <w:r>
        <w:rPr>
          <w:rFonts w:hint="eastAsia"/>
        </w:rPr>
        <w:t xml:space="preserve">参数校验失败响应包含</w:t>
      </w:r>
      <w:r>
        <w:t xml:space="preserve"> </w:t>
      </w:r>
      <w:r>
        <w:rPr>
          <w:rFonts w:hint="eastAsia"/>
        </w:rPr>
        <w:t xml:space="preserve">field/reason/rejectedValue（脱敏）</w:t>
      </w:r>
    </w:p>
    <w:p>
      <w:pPr>
        <w:numPr>
          <w:ilvl w:val="0"/>
          <w:numId w:val="1188"/>
        </w:numPr>
      </w:pPr>
      <w:r>
        <w:t xml:space="preserve">Feign </w:t>
      </w:r>
      <w:r>
        <w:rPr>
          <w:rFonts w:hint="eastAsia"/>
        </w:rPr>
        <w:t xml:space="preserve">默认超时与《代码规范文档》二.5</w:t>
      </w:r>
      <w:r>
        <w:t xml:space="preserve"> </w:t>
      </w:r>
      <w:r>
        <w:rPr>
          <w:rFonts w:hint="eastAsia"/>
        </w:rPr>
        <w:t xml:space="preserve">一致（connect</w:t>
      </w:r>
      <w:r>
        <w:t xml:space="preserve"> 2s / read </w:t>
      </w:r>
      <w:r>
        <w:rPr>
          <w:rFonts w:hint="eastAsia"/>
        </w:rPr>
        <w:t xml:space="preserve">5s）</w:t>
      </w:r>
    </w:p>
    <w:p>
      <w:pPr>
        <w:numPr>
          <w:ilvl w:val="0"/>
          <w:numId w:val="1189"/>
        </w:numPr>
      </w:pPr>
      <w:r>
        <w:rPr>
          <w:rFonts w:hint="eastAsia"/>
        </w:rPr>
        <w:t xml:space="preserve">雪花</w:t>
      </w:r>
      <w:r>
        <w:t xml:space="preserve"> ID JSON </w:t>
      </w:r>
      <w:r>
        <w:rPr>
          <w:rFonts w:hint="eastAsia"/>
        </w:rPr>
        <w:t xml:space="preserve">序列化与《代码规范文档》四.1</w:t>
      </w:r>
      <w:r>
        <w:t xml:space="preserve"> </w:t>
      </w:r>
      <w:r>
        <w:rPr>
          <w:rFonts w:hint="eastAsia"/>
        </w:rPr>
        <w:t xml:space="preserve">一致（Long</w:t>
      </w:r>
      <w:r>
        <w:t xml:space="preserve"> → </w:t>
      </w:r>
      <w:r>
        <w:rPr>
          <w:rFonts w:hint="eastAsia"/>
        </w:rPr>
        <w:t xml:space="preserve">String）</w:t>
      </w:r>
    </w:p>
    <w:p>
      <w:pPr>
        <w:numPr>
          <w:ilvl w:val="0"/>
          <w:numId w:val="1190"/>
        </w:numPr>
      </w:pPr>
      <w:r>
        <w:t xml:space="preserve">MQ </w:t>
      </w:r>
      <w:r>
        <w:rPr>
          <w:rFonts w:hint="eastAsia"/>
        </w:rPr>
        <w:t xml:space="preserve">事件信封字段与《代码规范文档》二</w:t>
      </w:r>
      <w:r>
        <w:t xml:space="preserve"> </w:t>
      </w:r>
      <w:r>
        <w:rPr>
          <w:rFonts w:hint="eastAsia"/>
        </w:rPr>
        <w:t xml:space="preserve">一致</w:t>
      </w:r>
    </w:p>
    <w:p>
      <w:pPr>
        <w:numPr>
          <w:ilvl w:val="0"/>
          <w:numId w:val="1191"/>
        </w:numPr>
      </w:pPr>
      <w:r>
        <w:rPr>
          <w:rFonts w:hint="eastAsia"/>
        </w:rPr>
        <w:t xml:space="preserve">幂等机制与《代码规范文档》二</w:t>
      </w:r>
      <w:r>
        <w:t xml:space="preserve"> </w:t>
      </w:r>
      <w:r>
        <w:rPr>
          <w:rFonts w:hint="eastAsia"/>
        </w:rPr>
        <w:t xml:space="preserve">一致（DB</w:t>
      </w:r>
      <w:r>
        <w:t xml:space="preserve"> </w:t>
      </w:r>
      <w:r>
        <w:rPr>
          <w:rFonts w:hint="eastAsia"/>
        </w:rPr>
        <w:t xml:space="preserve">为最终保障，Redis</w:t>
      </w:r>
      <w:r>
        <w:t xml:space="preserve"> </w:t>
      </w:r>
      <w:r>
        <w:rPr>
          <w:rFonts w:hint="eastAsia"/>
        </w:rPr>
        <w:t xml:space="preserve">仅并发优化）</w:t>
      </w:r>
    </w:p>
    <w:p>
      <w:pPr>
        <w:numPr>
          <w:ilvl w:val="0"/>
          <w:numId w:val="1192"/>
        </w:numPr>
      </w:pPr>
      <w:r>
        <w:rPr>
          <w:rFonts w:hint="eastAsia"/>
        </w:rPr>
        <w:t xml:space="preserve">异步线程池</w:t>
      </w:r>
      <w:r>
        <w:t xml:space="preserve"> traceId </w:t>
      </w:r>
      <w:r>
        <w:rPr>
          <w:rFonts w:hint="eastAsia"/>
        </w:rPr>
        <w:t xml:space="preserve">透传与《代码规范文档》三.4</w:t>
      </w:r>
      <w:r>
        <w:t xml:space="preserve"> </w:t>
      </w:r>
      <w:r>
        <w:rPr>
          <w:rFonts w:hint="eastAsia"/>
        </w:rPr>
        <w:t xml:space="preserve">一致</w:t>
      </w:r>
    </w:p>
    <w:bookmarkEnd w:id="143"/>
    <w:bookmarkStart w:id="144" w:name="契约测试与质量门禁"/>
    <w:p>
      <w:pPr>
        <w:pStyle w:val="Heading3"/>
      </w:pPr>
      <w:r>
        <w:rPr>
          <w:rFonts w:hint="eastAsia"/>
        </w:rPr>
        <w:t xml:space="preserve">契约测试与质量门禁</w:t>
      </w:r>
    </w:p>
    <w:p>
      <w:pPr>
        <w:numPr>
          <w:ilvl w:val="0"/>
          <w:numId w:val="1193"/>
        </w:numPr>
      </w:pPr>
      <w:r>
        <w:rPr>
          <w:rStyle w:val="VerbatimChar"/>
        </w:rPr>
        <w:t xml:space="preserve">GlobalExceptionHandler</w:t>
      </w:r>
      <w:r>
        <w:t xml:space="preserve"> </w:t>
      </w:r>
      <w:r>
        <w:rPr>
          <w:rFonts w:hint="eastAsia"/>
        </w:rPr>
        <w:t xml:space="preserve">测试覆盖</w:t>
      </w:r>
      <w:r>
        <w:t xml:space="preserve"> US5 </w:t>
      </w:r>
      <w:r>
        <w:rPr>
          <w:rFonts w:hint="eastAsia"/>
        </w:rPr>
        <w:t xml:space="preserve">全部</w:t>
      </w:r>
      <w:r>
        <w:t xml:space="preserve"> 10 </w:t>
      </w:r>
      <w:r>
        <w:rPr>
          <w:rFonts w:hint="eastAsia"/>
        </w:rPr>
        <w:t xml:space="preserve">类异常映射</w:t>
      </w:r>
    </w:p>
    <w:p>
      <w:pPr>
        <w:numPr>
          <w:ilvl w:val="0"/>
          <w:numId w:val="1194"/>
        </w:numPr>
      </w:pPr>
      <w:r>
        <w:rPr>
          <w:rStyle w:val="VerbatimChar"/>
        </w:rPr>
        <w:t xml:space="preserve">common-feign</w:t>
      </w:r>
      <w:r>
        <w:t xml:space="preserve"> </w:t>
      </w:r>
      <w:r>
        <w:rPr>
          <w:rFonts w:hint="eastAsia"/>
        </w:rPr>
        <w:t xml:space="preserve">每个</w:t>
      </w:r>
      <w:r>
        <w:t xml:space="preserve"> Client </w:t>
      </w:r>
      <w:r>
        <w:rPr>
          <w:rFonts w:hint="eastAsia"/>
        </w:rPr>
        <w:t xml:space="preserve">有契约测试守护接口签名</w:t>
      </w:r>
    </w:p>
    <w:p>
      <w:pPr>
        <w:numPr>
          <w:ilvl w:val="0"/>
          <w:numId w:val="1195"/>
        </w:numPr>
      </w:pPr>
      <w:r>
        <w:rPr>
          <w:rStyle w:val="VerbatimChar"/>
        </w:rPr>
        <w:t xml:space="preserve">BaseEvent</w:t>
      </w:r>
      <w:r>
        <w:t xml:space="preserve"> </w:t>
      </w:r>
      <w:r>
        <w:rPr>
          <w:rFonts w:hint="eastAsia"/>
        </w:rPr>
        <w:t xml:space="preserve">序列化测试断言</w:t>
      </w:r>
      <w:r>
        <w:t xml:space="preserve"> 6 </w:t>
      </w:r>
      <w:r>
        <w:rPr>
          <w:rFonts w:hint="eastAsia"/>
        </w:rPr>
        <w:t xml:space="preserve">个信封字段齐全</w:t>
      </w:r>
    </w:p>
    <w:p>
      <w:pPr>
        <w:numPr>
          <w:ilvl w:val="0"/>
          <w:numId w:val="1196"/>
        </w:numPr>
      </w:pPr>
      <w:r>
        <w:t xml:space="preserve">CI </w:t>
      </w:r>
      <w:r>
        <w:rPr>
          <w:rFonts w:hint="eastAsia"/>
        </w:rPr>
        <w:t xml:space="preserve">错误码唯一性校验通过（六位、号段归属、无重复）</w:t>
      </w:r>
    </w:p>
    <w:p>
      <w:pPr>
        <w:numPr>
          <w:ilvl w:val="0"/>
          <w:numId w:val="1197"/>
        </w:numPr>
      </w:pPr>
      <w:r>
        <w:t xml:space="preserve">CORS </w:t>
      </w:r>
      <w:r>
        <w:rPr>
          <w:rFonts w:hint="eastAsia"/>
        </w:rPr>
        <w:t xml:space="preserve">配置生效，下游服务无重复</w:t>
      </w:r>
      <w:r>
        <w:t xml:space="preserve"> </w:t>
      </w:r>
      <w:r>
        <w:rPr>
          <w:rStyle w:val="VerbatimChar"/>
        </w:rPr>
        <w:t xml:space="preserve">Access-Control-Allow-Origin</w:t>
      </w:r>
      <w:r>
        <w:t xml:space="preserve"> </w:t>
      </w:r>
      <w:r>
        <w:rPr>
          <w:rFonts w:hint="eastAsia"/>
        </w:rPr>
        <w:t xml:space="preserve">头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附录-anacos-配置项清单"/>
    <w:p>
      <w:pPr>
        <w:pStyle w:val="Heading2"/>
      </w:pPr>
      <w:r>
        <w:rPr>
          <w:rFonts w:hint="eastAsia"/>
        </w:rPr>
        <w:t xml:space="preserve">附录</w:t>
      </w:r>
      <w:r>
        <w:t xml:space="preserve"> A、Nacos </w:t>
      </w:r>
      <w:r>
        <w:rPr>
          <w:rFonts w:hint="eastAsia"/>
        </w:rPr>
        <w:t xml:space="preserve">配置项清单</w:t>
      </w:r>
    </w:p>
    <w:p>
      <w:pPr>
        <w:pStyle w:val="BlockText"/>
      </w:pPr>
      <w:r>
        <w:rPr>
          <w:rFonts w:hint="eastAsia"/>
        </w:rPr>
        <w:t xml:space="preserve">本附录列出</w:t>
      </w:r>
      <w:r>
        <w:t xml:space="preserve"> gateway </w:t>
      </w:r>
      <w:r>
        <w:rPr>
          <w:rFonts w:hint="eastAsia"/>
        </w:rPr>
        <w:t xml:space="preserve">和</w:t>
      </w:r>
      <w:r>
        <w:t xml:space="preserve"> common </w:t>
      </w:r>
      <w:r>
        <w:rPr>
          <w:rFonts w:hint="eastAsia"/>
        </w:rPr>
        <w:t xml:space="preserve">模块涉及的全部</w:t>
      </w:r>
      <w:r>
        <w:t xml:space="preserve"> Nacos </w:t>
      </w:r>
      <w:r>
        <w:rPr>
          <w:rFonts w:hint="eastAsia"/>
        </w:rPr>
        <w:t xml:space="preserve">配置项，统一</w:t>
      </w:r>
      <w:r>
        <w:t xml:space="preserve"> dataId / group </w:t>
      </w:r>
      <w:r>
        <w:rPr>
          <w:rFonts w:hint="eastAsia"/>
        </w:rPr>
        <w:t xml:space="preserve">命名，避免各服务各写各的。配置优先级：Nacos</w:t>
      </w:r>
      <w:r>
        <w:t xml:space="preserve"> </w:t>
      </w:r>
      <w:r>
        <w:rPr>
          <w:rFonts w:hint="eastAsia"/>
        </w:rPr>
        <w:t xml:space="preserve">共享配置</w:t>
      </w:r>
      <w:r>
        <w:t xml:space="preserve"> &gt; </w:t>
      </w:r>
      <w:r>
        <w:rPr>
          <w:rFonts w:hint="eastAsia"/>
        </w:rPr>
        <w:t xml:space="preserve">各服务私有配置</w:t>
      </w:r>
      <w:r>
        <w:t xml:space="preserve"> &gt; </w:t>
      </w:r>
      <w:r>
        <w:rPr>
          <w:rFonts w:hint="eastAsia"/>
        </w:rPr>
        <w:t xml:space="preserve">本地</w:t>
      </w:r>
      <w:r>
        <w:t xml:space="preserve"> bootstrap.yml </w:t>
      </w:r>
      <w:r>
        <w:rPr>
          <w:rFonts w:hint="eastAsia"/>
        </w:rPr>
        <w:t xml:space="preserve">兜底。</w:t>
      </w:r>
    </w:p>
    <w:p>
      <w:pPr>
        <w:pStyle w:val="FirstParagraph"/>
      </w:pPr>
      <w:r>
        <w:rPr>
          <w:rFonts w:hint="eastAsia"/>
          <w:b/>
          <w:bCs/>
        </w:rPr>
        <w:t xml:space="preserve">命名约定：</w:t>
      </w:r>
    </w:p>
    <w:p>
      <w:pPr>
        <w:numPr>
          <w:ilvl w:val="0"/>
          <w:numId w:val="1198"/>
        </w:numPr>
      </w:pPr>
      <w:r>
        <w:t xml:space="preserve">Group </w:t>
      </w:r>
      <w:r>
        <w:rPr>
          <w:rFonts w:hint="eastAsia"/>
        </w:rPr>
        <w:t xml:space="preserve">统一使用</w:t>
      </w:r>
      <w:r>
        <w:t xml:space="preserve"> </w:t>
      </w:r>
      <w:r>
        <w:rPr>
          <w:rStyle w:val="VerbatimChar"/>
        </w:rPr>
        <w:t xml:space="preserve">DEFAULT_GROUP</w:t>
      </w:r>
    </w:p>
    <w:p>
      <w:pPr>
        <w:numPr>
          <w:ilvl w:val="0"/>
          <w:numId w:val="1198"/>
        </w:numPr>
      </w:pPr>
      <w:r>
        <w:rPr>
          <w:rFonts w:hint="eastAsia"/>
        </w:rPr>
        <w:t xml:space="preserve">共享配置</w:t>
      </w:r>
      <w:r>
        <w:t xml:space="preserve"> </w:t>
      </w:r>
      <w:r>
        <w:rPr>
          <w:rFonts w:hint="eastAsia"/>
        </w:rPr>
        <w:t xml:space="preserve">dataId：</w:t>
      </w:r>
      <w:r>
        <w:rPr>
          <w:rStyle w:val="VerbatimChar"/>
        </w:rPr>
        <w:t xml:space="preserve">eldercare-common.yaml</w:t>
      </w:r>
      <w:r>
        <w:rPr>
          <w:rFonts w:hint="eastAsia"/>
        </w:rPr>
        <w:t xml:space="preserve">（全部服务共享）</w:t>
      </w:r>
    </w:p>
    <w:p>
      <w:pPr>
        <w:numPr>
          <w:ilvl w:val="0"/>
          <w:numId w:val="1198"/>
        </w:numPr>
      </w:pPr>
      <w:r>
        <w:rPr>
          <w:rFonts w:hint="eastAsia"/>
        </w:rPr>
        <w:t xml:space="preserve">网关私有配置</w:t>
      </w:r>
      <w:r>
        <w:t xml:space="preserve"> </w:t>
      </w:r>
      <w:r>
        <w:rPr>
          <w:rFonts w:hint="eastAsia"/>
        </w:rPr>
        <w:t xml:space="preserve">dataId：</w:t>
      </w:r>
      <w:r>
        <w:rPr>
          <w:rStyle w:val="VerbatimChar"/>
        </w:rPr>
        <w:t xml:space="preserve">service-gateway.yaml</w:t>
      </w:r>
    </w:p>
    <w:p>
      <w:pPr>
        <w:numPr>
          <w:ilvl w:val="0"/>
          <w:numId w:val="1198"/>
        </w:numPr>
      </w:pPr>
      <w:r>
        <w:rPr>
          <w:rFonts w:hint="eastAsia"/>
        </w:rPr>
        <w:t xml:space="preserve">各服务私有配置</w:t>
      </w:r>
      <w:r>
        <w:t xml:space="preserve"> </w:t>
      </w:r>
      <w:r>
        <w:rPr>
          <w:rFonts w:hint="eastAsia"/>
        </w:rPr>
        <w:t xml:space="preserve">dataId：</w:t>
      </w:r>
      <w:r>
        <w:rPr>
          <w:rStyle w:val="VerbatimChar"/>
        </w:rPr>
        <w:t xml:space="preserve">service-{name}.yaml</w:t>
      </w:r>
    </w:p>
    <w:bookmarkStart w:id="146" w:name="a1-共享配置eldercare-commonyaml"/>
    <w:p>
      <w:pPr>
        <w:pStyle w:val="Heading3"/>
      </w:pPr>
      <w:r>
        <w:t xml:space="preserve">A.1 </w:t>
      </w:r>
      <w:r>
        <w:rPr>
          <w:rFonts w:hint="eastAsia"/>
        </w:rPr>
        <w:t xml:space="preserve">共享配置（eldercare-common.yaml）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eldercare.security.secret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${ELDERCARE_JWT_SECRET}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签名密钥（强制环境变量注入，≥32</w:t>
            </w:r>
            <w:r>
              <w:t xml:space="preserve"> </w:t>
            </w:r>
            <w:r>
              <w:rPr>
                <w:rFonts w:hint="eastAsia"/>
              </w:rPr>
              <w:t xml:space="preserve">字符）</w:t>
            </w:r>
          </w:p>
        </w:tc>
        <w:tc>
          <w:tcPr/>
          <w:p>
            <w:pPr>
              <w:pStyle w:val="Compact"/>
            </w:pPr>
            <w:r>
              <w:t xml:space="preserve">US17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eldercare.security.enabled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安全模块开关</w:t>
            </w:r>
          </w:p>
        </w:tc>
        <w:tc>
          <w:tcPr/>
          <w:p>
            <w:pPr>
              <w:pStyle w:val="Compact"/>
            </w:pPr>
            <w:r>
              <w:t xml:space="preserve">US16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eldercare.security.token.access-expiration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7200</w:t>
            </w:r>
          </w:p>
        </w:tc>
        <w:tc>
          <w:tcPr/>
          <w:p>
            <w:pPr>
              <w:pStyle w:val="Compact"/>
            </w:pPr>
            <w:r>
              <w:t xml:space="preserve">access token </w:t>
            </w:r>
            <w:r>
              <w:rPr>
                <w:rFonts w:hint="eastAsia"/>
              </w:rPr>
              <w:t xml:space="preserve">有效期（秒）</w:t>
            </w:r>
          </w:p>
        </w:tc>
        <w:tc>
          <w:tcPr/>
          <w:p>
            <w:pPr>
              <w:pStyle w:val="Compact"/>
            </w:pPr>
            <w:r>
              <w:t xml:space="preserve">US17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eldercare.security.token.refresh-expiration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604800</w:t>
            </w:r>
          </w:p>
        </w:tc>
        <w:tc>
          <w:tcPr/>
          <w:p>
            <w:pPr>
              <w:pStyle w:val="Compact"/>
            </w:pPr>
            <w:r>
              <w:t xml:space="preserve">refresh token </w:t>
            </w:r>
            <w:r>
              <w:rPr>
                <w:rFonts w:hint="eastAsia"/>
              </w:rPr>
              <w:t xml:space="preserve">有效期（秒）</w:t>
            </w:r>
          </w:p>
        </w:tc>
        <w:tc>
          <w:tcPr/>
          <w:p>
            <w:pPr>
              <w:pStyle w:val="Compact"/>
            </w:pPr>
            <w:r>
              <w:t xml:space="preserve">US17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spring.cloud.openfeign.client.config.default.connect-timeout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Feign </w:t>
            </w:r>
            <w:r>
              <w:rPr>
                <w:rFonts w:hint="eastAsia"/>
              </w:rPr>
              <w:t xml:space="preserve">默认连接超时（ms）</w:t>
            </w:r>
          </w:p>
        </w:tc>
        <w:tc>
          <w:tcPr/>
          <w:p>
            <w:pPr>
              <w:pStyle w:val="Compact"/>
            </w:pPr>
            <w:r>
              <w:t xml:space="preserve">US10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spring.cloud.openfeign.client.config.default.read-timeout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Feign </w:t>
            </w:r>
            <w:r>
              <w:rPr>
                <w:rFonts w:hint="eastAsia"/>
              </w:rPr>
              <w:t xml:space="preserve">默认读取超时（ms）</w:t>
            </w:r>
          </w:p>
        </w:tc>
        <w:tc>
          <w:tcPr/>
          <w:p>
            <w:pPr>
              <w:pStyle w:val="Compact"/>
            </w:pPr>
            <w:r>
              <w:t xml:space="preserve">US10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spring.cloud.openfeign.client.config.default.logger-level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Feign </w:t>
            </w:r>
            <w:r>
              <w:rPr>
                <w:rFonts w:hint="eastAsia"/>
              </w:rPr>
              <w:t xml:space="preserve">日志级别</w:t>
            </w:r>
          </w:p>
        </w:tc>
        <w:tc>
          <w:tcPr/>
          <w:p>
            <w:pPr>
              <w:pStyle w:val="Compact"/>
            </w:pPr>
            <w:r>
              <w:t xml:space="preserve">US10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eldercare.rocketmq.name-server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127.0.0.1:9876</w:t>
            </w:r>
          </w:p>
        </w:tc>
        <w:tc>
          <w:tcPr/>
          <w:p>
            <w:pPr>
              <w:pStyle w:val="Compact"/>
            </w:pPr>
            <w:r>
              <w:t xml:space="preserve">RocketMQ NameServer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t xml:space="preserve">US22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eldercare.file.type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文件存储类型（local/cos）</w:t>
            </w:r>
          </w:p>
        </w:tc>
        <w:tc>
          <w:tcPr/>
          <w:p>
            <w:pPr>
              <w:pStyle w:val="Compact"/>
            </w:pPr>
            <w:r>
              <w:t xml:space="preserve">US20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eldercare.notification.mock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</w:t>
            </w:r>
            <w:r>
              <w:t xml:space="preserve"> Mock </w:t>
            </w:r>
            <w:r>
              <w:rPr>
                <w:rFonts w:hint="eastAsia"/>
              </w:rPr>
              <w:t xml:space="preserve">模式开关（true=写日志不真发，false=调用真实通道）</w:t>
            </w:r>
          </w:p>
        </w:tc>
        <w:tc>
          <w:tcPr/>
          <w:p>
            <w:pPr>
              <w:pStyle w:val="Compact"/>
            </w:pPr>
            <w:r>
              <w:t xml:space="preserve">US13</w:t>
            </w:r>
          </w:p>
        </w:tc>
      </w:tr>
    </w:tbl>
    <w:bookmarkEnd w:id="146"/>
    <w:bookmarkStart w:id="147" w:name="a2-网关私有配置service-gatewayyaml"/>
    <w:p>
      <w:pPr>
        <w:pStyle w:val="Heading3"/>
      </w:pPr>
      <w:r>
        <w:t xml:space="preserve">A.2 </w:t>
      </w:r>
      <w:r>
        <w:rPr>
          <w:rFonts w:hint="eastAsia"/>
        </w:rPr>
        <w:t xml:space="preserve">网关私有配置（service-gateway.yaml）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eldercare.security.cors.allowed-origins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http://localhost:5173,http://localhost:5174</w:t>
            </w:r>
          </w:p>
        </w:tc>
        <w:tc>
          <w:tcPr/>
          <w:p>
            <w:pPr>
              <w:pStyle w:val="Compact"/>
            </w:pPr>
            <w:r>
              <w:t xml:space="preserve">CORS </w:t>
            </w:r>
            <w:r>
              <w:rPr>
                <w:rFonts w:hint="eastAsia"/>
              </w:rPr>
              <w:t xml:space="preserve">允许的源（多端域名）</w:t>
            </w:r>
          </w:p>
        </w:tc>
        <w:tc>
          <w:tcPr/>
          <w:p>
            <w:pPr>
              <w:pStyle w:val="Compact"/>
            </w:pPr>
            <w:r>
              <w:t xml:space="preserve">US29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eldercare.security.cors.max-age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预检缓存（秒）</w:t>
            </w:r>
          </w:p>
        </w:tc>
        <w:tc>
          <w:tcPr/>
          <w:p>
            <w:pPr>
              <w:pStyle w:val="Compact"/>
            </w:pPr>
            <w:r>
              <w:t xml:space="preserve">US29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eldercare.gateway.sentinel.rules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US1 </w:t>
            </w:r>
            <w:r>
              <w:rPr>
                <w:rFonts w:hint="eastAsia"/>
              </w:rPr>
              <w:t xml:space="preserve">限流分级表</w:t>
            </w:r>
          </w:p>
        </w:tc>
        <w:tc>
          <w:tcPr/>
          <w:p>
            <w:pPr>
              <w:pStyle w:val="Compact"/>
            </w:pPr>
            <w:r>
              <w:t xml:space="preserve">Sentinel </w:t>
            </w:r>
            <w:r>
              <w:rPr>
                <w:rFonts w:hint="eastAsia"/>
              </w:rPr>
              <w:t xml:space="preserve">限流规则（JSON</w:t>
            </w:r>
            <w:r>
              <w:t xml:space="preserve"> </w:t>
            </w:r>
            <w:r>
              <w:rPr>
                <w:rFonts w:hint="eastAsia"/>
              </w:rPr>
              <w:t xml:space="preserve">数组，Nacos</w:t>
            </w:r>
            <w:r>
              <w:t xml:space="preserve"> </w:t>
            </w:r>
            <w:r>
              <w:rPr>
                <w:rFonts w:hint="eastAsia"/>
              </w:rPr>
              <w:t xml:space="preserve">动态下发）</w:t>
            </w:r>
          </w:p>
        </w:tc>
        <w:tc>
          <w:tcPr/>
          <w:p>
            <w:pPr>
              <w:pStyle w:val="Compact"/>
            </w:pPr>
            <w:r>
              <w:t xml:space="preserve">US1/US4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eldercare.gateway.rbac.role-mappings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US1 RBAC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路径-角色映射</w:t>
            </w:r>
          </w:p>
        </w:tc>
        <w:tc>
          <w:tcPr/>
          <w:p>
            <w:pPr>
              <w:pStyle w:val="Compact"/>
            </w:pPr>
            <w:r>
              <w:t xml:space="preserve">US1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eldercare.gateway.auth.whitelist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/auth/login,/auth/register,/actuator/health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无需鉴权的路径白名单（逗号分隔）</w:t>
            </w:r>
          </w:p>
        </w:tc>
        <w:tc>
          <w:tcPr/>
          <w:p>
            <w:pPr>
              <w:pStyle w:val="Compact"/>
            </w:pPr>
            <w:r>
              <w:t xml:space="preserve">US1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spring.cloud.gateway.routes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条</w:t>
            </w:r>
            <w:r>
              <w:t xml:space="preserve"> HTTP + 2 </w:t>
            </w:r>
            <w:r>
              <w:rPr>
                <w:rFonts w:hint="eastAsia"/>
              </w:rPr>
              <w:t xml:space="preserve">条</w:t>
            </w:r>
            <w:r>
              <w:t xml:space="preserve"> 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路由规则</w:t>
            </w:r>
          </w:p>
        </w:tc>
        <w:tc>
          <w:tcPr/>
          <w:p>
            <w:pPr>
              <w:pStyle w:val="Compact"/>
            </w:pPr>
            <w:r>
              <w:t xml:space="preserve">US1</w:t>
            </w:r>
          </w:p>
        </w:tc>
      </w:tr>
    </w:tbl>
    <w:bookmarkEnd w:id="147"/>
    <w:bookmarkStart w:id="148" w:name="a3-feign-单服务超时覆盖按需"/>
    <w:p>
      <w:pPr>
        <w:pStyle w:val="Heading3"/>
      </w:pPr>
      <w:r>
        <w:t xml:space="preserve">A.3 Feign </w:t>
      </w:r>
      <w:r>
        <w:rPr>
          <w:rFonts w:hint="eastAsia"/>
        </w:rPr>
        <w:t xml:space="preserve">单服务超时覆盖（按需）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spring.cloud.openfeign.client.config.service-ai.read-timeout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服务读取超时（可放大，但</w:t>
            </w:r>
            <w:r>
              <w:t xml:space="preserve"> &gt; 15s </w:t>
            </w:r>
            <w:r>
              <w:rPr>
                <w:rFonts w:hint="eastAsia"/>
              </w:rPr>
              <w:t xml:space="preserve">须登记例外）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注：超出默认值</w:t>
      </w:r>
      <w:r>
        <w:t xml:space="preserve"> 3 </w:t>
      </w:r>
      <w:r>
        <w:rPr>
          <w:rFonts w:hint="eastAsia"/>
        </w:rPr>
        <w:t xml:space="preserve">倍（read</w:t>
      </w:r>
      <w:r>
        <w:t xml:space="preserve"> &gt; </w:t>
      </w:r>
      <w:r>
        <w:rPr>
          <w:rFonts w:hint="eastAsia"/>
        </w:rPr>
        <w:t xml:space="preserve">15s）的超时配置必须按</w:t>
      </w:r>
      <w:r>
        <w:t xml:space="preserve"> US10 FS-10.3 </w:t>
      </w:r>
      <w:r>
        <w:rPr>
          <w:rFonts w:hint="eastAsia"/>
        </w:rPr>
        <w:t xml:space="preserve">登记调用方、超时预算、重试条件和降级行为。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附录-bredis-key-命名规范"/>
    <w:p>
      <w:pPr>
        <w:pStyle w:val="Heading2"/>
      </w:pPr>
      <w:r>
        <w:rPr>
          <w:rFonts w:hint="eastAsia"/>
        </w:rPr>
        <w:t xml:space="preserve">附录</w:t>
      </w:r>
      <w:r>
        <w:t xml:space="preserve"> B、Redis Key </w:t>
      </w:r>
      <w:r>
        <w:rPr>
          <w:rFonts w:hint="eastAsia"/>
        </w:rPr>
        <w:t xml:space="preserve">命名规范</w:t>
      </w:r>
    </w:p>
    <w:p>
      <w:pPr>
        <w:pStyle w:val="BlockText"/>
      </w:pPr>
      <w:r>
        <w:rPr>
          <w:rFonts w:hint="eastAsia"/>
        </w:rPr>
        <w:t xml:space="preserve">本附录统一全项目</w:t>
      </w:r>
      <w:r>
        <w:t xml:space="preserve"> Redis key </w:t>
      </w:r>
      <w:r>
        <w:rPr>
          <w:rFonts w:hint="eastAsia"/>
        </w:rPr>
        <w:t xml:space="preserve">命名，避免各服务键名冲突和误删。所有</w:t>
      </w:r>
      <w:r>
        <w:t xml:space="preserve"> key </w:t>
      </w:r>
      <w:r>
        <w:rPr>
          <w:rFonts w:hint="eastAsia"/>
        </w:rPr>
        <w:t xml:space="preserve">使用冒号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rPr>
          <w:rFonts w:hint="eastAsia"/>
        </w:rPr>
        <w:t xml:space="preserve">分层，统一前缀</w:t>
      </w:r>
      <w:r>
        <w:t xml:space="preserve"> </w:t>
      </w:r>
      <w:r>
        <w:rPr>
          <w:rStyle w:val="VerbatimChar"/>
        </w:rPr>
        <w:t xml:space="preserve">eldercare: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命名格式：</w:t>
      </w:r>
      <w:r>
        <w:t xml:space="preserve"> </w:t>
      </w:r>
      <w:r>
        <w:rPr>
          <w:rStyle w:val="VerbatimChar"/>
          <w:rFonts w:hint="eastAsia"/>
        </w:rPr>
        <w:t xml:space="preserve">eldercare:{模块}:{业务域}:{标识}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</w:t>
            </w: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eldercare:auth:token:blacklist:{jti}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剩余有效期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登出</w:t>
            </w:r>
            <w:r>
              <w:t xml:space="preserve"> Token </w:t>
            </w:r>
            <w:r>
              <w:rPr>
                <w:rFonts w:hint="eastAsia"/>
              </w:rPr>
              <w:t xml:space="preserve">黑名单</w:t>
            </w:r>
          </w:p>
        </w:tc>
        <w:tc>
          <w:tcPr/>
          <w:p>
            <w:pPr>
              <w:pStyle w:val="Compact"/>
            </w:pPr>
            <w:r>
              <w:t xml:space="preserve">US24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eldercare:auth:token:blacklist:user:{userId}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无（手动删除解封）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封禁用户黑名单</w:t>
            </w:r>
          </w:p>
        </w:tc>
        <w:tc>
          <w:tcPr/>
          <w:p>
            <w:pPr>
              <w:pStyle w:val="Compact"/>
            </w:pPr>
            <w:r>
              <w:t xml:space="preserve">US24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eldercare:mq:consumed:{topic}:{eventId}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  <w:tc>
          <w:tcPr/>
          <w:p>
            <w:pPr>
              <w:pStyle w:val="Compact"/>
            </w:pPr>
            <w:r>
              <w:t xml:space="preserve">MQ </w:t>
            </w:r>
            <w:r>
              <w:rPr>
                <w:rFonts w:hint="eastAsia"/>
              </w:rPr>
              <w:t xml:space="preserve">消费幂等快速拦截标记（第一层）</w:t>
            </w:r>
          </w:p>
        </w:tc>
        <w:tc>
          <w:tcPr/>
          <w:p>
            <w:pPr>
              <w:pStyle w:val="Compact"/>
            </w:pPr>
            <w:r>
              <w:t xml:space="preserve">US23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eldercare:gateway:ws:conn:{userId}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无（连接关闭时清理）</w:t>
            </w:r>
          </w:p>
        </w:tc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连接数统计</w:t>
            </w:r>
          </w:p>
        </w:tc>
        <w:tc>
          <w:tcPr/>
          <w:p>
            <w:pPr>
              <w:pStyle w:val="Compact"/>
            </w:pPr>
            <w:r>
              <w:t xml:space="preserve">US1/US26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eldercare:lock:{业务域}:{标识}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看门狗自动续期</w:t>
            </w:r>
          </w:p>
        </w:tc>
        <w:tc>
          <w:tcPr/>
          <w:p>
            <w:pPr>
              <w:pStyle w:val="Compact"/>
            </w:pPr>
            <w:r>
              <w:t xml:space="preserve">Redisson </w:t>
            </w:r>
            <w:r>
              <w:rPr>
                <w:rFonts w:hint="eastAsia"/>
              </w:rPr>
              <w:t xml:space="preserve">分布式锁</w:t>
            </w:r>
          </w:p>
        </w:tc>
        <w:tc>
          <w:tcPr/>
          <w:p>
            <w:pPr>
              <w:pStyle w:val="Compact"/>
            </w:pPr>
            <w:r>
              <w:t xml:space="preserve">US8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eldercare:cache:{业务域}:{标识}</w:t>
            </w:r>
          </w:p>
        </w:tc>
        <w:tc>
          <w:tcPr/>
          <w:p>
            <w:pPr>
              <w:pStyle w:val="Compact"/>
            </w:pPr>
            <w:r>
              <w:t xml:space="preserve">String/Hash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业务自定义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通用缓存（CacheHelper）</w:t>
            </w:r>
          </w:p>
        </w:tc>
        <w:tc>
          <w:tcPr/>
          <w:p>
            <w:pPr>
              <w:pStyle w:val="Compact"/>
            </w:pPr>
            <w:r>
              <w:t xml:space="preserve">US8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约束：</w:t>
      </w:r>
    </w:p>
    <w:p>
      <w:pPr>
        <w:numPr>
          <w:ilvl w:val="0"/>
          <w:numId w:val="1199"/>
        </w:numPr>
      </w:pPr>
      <w:r>
        <w:rPr>
          <w:rFonts w:hint="eastAsia"/>
        </w:rPr>
        <w:t xml:space="preserve">禁止使用无</w:t>
      </w:r>
      <w:r>
        <w:t xml:space="preserve"> TTL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key（黑名单</w:t>
      </w:r>
      <w:r>
        <w:t xml:space="preserve"> user </w:t>
      </w:r>
      <w:r>
        <w:rPr>
          <w:rFonts w:hint="eastAsia"/>
        </w:rPr>
        <w:t xml:space="preserve">封禁</w:t>
      </w:r>
      <w:r>
        <w:t xml:space="preserve"> key </w:t>
      </w:r>
      <w:r>
        <w:rPr>
          <w:rFonts w:hint="eastAsia"/>
        </w:rPr>
        <w:t xml:space="preserve">和</w:t>
      </w:r>
      <w:r>
        <w:t xml:space="preserve"> WS </w:t>
      </w:r>
      <w:r>
        <w:rPr>
          <w:rFonts w:hint="eastAsia"/>
        </w:rPr>
        <w:t xml:space="preserve">连接</w:t>
      </w:r>
      <w:r>
        <w:t xml:space="preserve"> key </w:t>
      </w:r>
      <w:r>
        <w:rPr>
          <w:rFonts w:hint="eastAsia"/>
        </w:rPr>
        <w:t xml:space="preserve">除外，二者有明确的生命周期管理）</w:t>
      </w:r>
    </w:p>
    <w:p>
      <w:pPr>
        <w:numPr>
          <w:ilvl w:val="0"/>
          <w:numId w:val="1199"/>
        </w:numPr>
      </w:pPr>
      <w:r>
        <w:rPr>
          <w:rFonts w:hint="eastAsia"/>
        </w:rPr>
        <w:t xml:space="preserve">禁止在</w:t>
      </w:r>
      <w:r>
        <w:t xml:space="preserve"> key </w:t>
      </w:r>
      <w:r>
        <w:rPr>
          <w:rFonts w:hint="eastAsia"/>
        </w:rPr>
        <w:t xml:space="preserve">中存储敏感信息（Token</w:t>
      </w:r>
      <w:r>
        <w:t xml:space="preserve"> </w:t>
      </w:r>
      <w:r>
        <w:rPr>
          <w:rFonts w:hint="eastAsia"/>
        </w:rPr>
        <w:t xml:space="preserve">明文、密码、证件号）；黑名单</w:t>
      </w:r>
      <w:r>
        <w:t xml:space="preserve"> key </w:t>
      </w:r>
      <w:r>
        <w:rPr>
          <w:rFonts w:hint="eastAsia"/>
        </w:rPr>
        <w:t xml:space="preserve">只存</w:t>
      </w:r>
      <w:r>
        <w:t xml:space="preserve"> </w:t>
      </w:r>
      <w:r>
        <w:rPr>
          <w:rFonts w:hint="eastAsia"/>
        </w:rPr>
        <w:t xml:space="preserve">JTI（JWT</w:t>
      </w:r>
      <w:r>
        <w:t xml:space="preserve"> </w:t>
      </w:r>
      <w:r>
        <w:rPr>
          <w:rFonts w:hint="eastAsia"/>
        </w:rPr>
        <w:t xml:space="preserve">ID），不存</w:t>
      </w:r>
      <w:r>
        <w:t xml:space="preserve"> Token </w:t>
      </w:r>
      <w:r>
        <w:rPr>
          <w:rFonts w:hint="eastAsia"/>
        </w:rPr>
        <w:t xml:space="preserve">本身</w:t>
      </w:r>
    </w:p>
    <w:p>
      <w:pPr>
        <w:numPr>
          <w:ilvl w:val="0"/>
          <w:numId w:val="1199"/>
        </w:numPr>
      </w:pPr>
      <w:r>
        <w:t xml:space="preserve">MQ </w:t>
      </w:r>
      <w:r>
        <w:rPr>
          <w:rFonts w:hint="eastAsia"/>
        </w:rPr>
        <w:t xml:space="preserve">幂等的最终正确性由</w:t>
      </w:r>
      <w:r>
        <w:t xml:space="preserve"> DB</w:t>
      </w:r>
      <w:r>
        <w:t xml:space="preserve"> </w:t>
      </w:r>
      <w:r>
        <w:rPr>
          <w:rStyle w:val="VerbatimChar"/>
        </w:rPr>
        <w:t xml:space="preserve">mq_consumed</w:t>
      </w:r>
      <w:r>
        <w:t xml:space="preserve"> </w:t>
      </w:r>
      <w:r>
        <w:rPr>
          <w:rFonts w:hint="eastAsia"/>
        </w:rPr>
        <w:t xml:space="preserve">表保障（见</w:t>
      </w:r>
      <w:r>
        <w:t xml:space="preserve"> </w:t>
      </w:r>
      <w:r>
        <w:rPr>
          <w:rFonts w:hint="eastAsia"/>
        </w:rPr>
        <w:t xml:space="preserve">US23），Redis</w:t>
      </w:r>
      <w:r>
        <w:t xml:space="preserve"> key </w:t>
      </w:r>
      <w:r>
        <w:rPr>
          <w:rFonts w:hint="eastAsia"/>
        </w:rPr>
        <w:t xml:space="preserve">仅作并发优化层，TTL</w:t>
      </w:r>
      <w:r>
        <w:t xml:space="preserve"> </w:t>
      </w:r>
      <w:r>
        <w:rPr>
          <w:rFonts w:hint="eastAsia"/>
        </w:rPr>
        <w:t xml:space="preserve">过期不影响正确性</w:t>
      </w:r>
    </w:p>
    <w:p>
      <w:pPr>
        <w:numPr>
          <w:ilvl w:val="0"/>
          <w:numId w:val="1199"/>
        </w:numPr>
      </w:pPr>
      <w:r>
        <w:rPr>
          <w:rFonts w:hint="eastAsia"/>
        </w:rPr>
        <w:t xml:space="preserve">各业务服务自定义</w:t>
      </w:r>
      <w:r>
        <w:t xml:space="preserve"> key </w:t>
      </w:r>
      <w:r>
        <w:rPr>
          <w:rFonts w:hint="eastAsia"/>
        </w:rPr>
        <w:t xml:space="preserve">必须遵循</w:t>
      </w:r>
      <w:r>
        <w:t xml:space="preserve"> </w:t>
      </w:r>
      <w:r>
        <w:rPr>
          <w:rStyle w:val="VerbatimChar"/>
        </w:rPr>
        <w:t xml:space="preserve">eldercare:{service}:{...}</w:t>
      </w:r>
      <w:r>
        <w:t xml:space="preserve"> </w:t>
      </w:r>
      <w:r>
        <w:rPr>
          <w:rFonts w:hint="eastAsia"/>
        </w:rPr>
        <w:t xml:space="preserve">前缀，不得占用</w:t>
      </w:r>
      <w:r>
        <w:t xml:space="preserve"> </w:t>
      </w:r>
      <w:r>
        <w:rPr>
          <w:rStyle w:val="VerbatimChar"/>
        </w:rPr>
        <w:t xml:space="preserve">auth</w:t>
      </w:r>
      <w:r>
        <w:t xml:space="preserve">/</w:t>
      </w:r>
      <w:r>
        <w:rPr>
          <w:rStyle w:val="VerbatimChar"/>
        </w:rPr>
        <w:t xml:space="preserve">mq</w:t>
      </w:r>
      <w:r>
        <w:t xml:space="preserve">/</w:t>
      </w:r>
      <w:r>
        <w:rPr>
          <w:rStyle w:val="VerbatimChar"/>
        </w:rPr>
        <w:t xml:space="preserve">gateway</w:t>
      </w:r>
      <w:r>
        <w:t xml:space="preserve"> </w:t>
      </w:r>
      <w:r>
        <w:rPr>
          <w:rFonts w:hint="eastAsia"/>
        </w:rPr>
        <w:t xml:space="preserve">保留模块名</w:t>
      </w:r>
    </w:p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1"/>
  </w:num>
  <w:num w:numId="1049">
    <w:abstractNumId w:val="991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1"/>
  </w:num>
  <w:num w:numId="1158">
    <w:abstractNumId w:val="991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1"/>
  </w:num>
  <w:num w:numId="119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e:/workspace/project/eldercare-platform/gateway/src/main/java/com/eldercare/gateway/config/SentinelGatewayConfig.java" TargetMode="External" /><Relationship Type="http://schemas.openxmlformats.org/officeDocument/2006/relationships/hyperlink" Id="rId10" Target="file:///e:/workspace/project/eldercare-platform/gateway/src/main/java/com/eldercare/gateway/filter/JwtAuthGlobalFilter.java" TargetMode="External" /><Relationship Type="http://schemas.openxmlformats.org/officeDocument/2006/relationships/hyperlink" Id="rId11" Target="file:///e:/workspace/project/eldercare-platform/gateway/src/main/java/com/eldercare/gateway/filter/RbacAuthGlobalFilter.java" TargetMode="External" /><Relationship Type="http://schemas.openxmlformats.org/officeDocument/2006/relationships/hyperlink" Id="rId12" Target="file:///e:/workspace/project/eldercare-platform/gateway/src/main/java/com/eldercare/gateway/filter/WebSocketConnectionLimitFilter.jav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e:/workspace/project/eldercare-platform/gateway/src/main/java/com/eldercare/gateway/config/SentinelGatewayConfig.java" TargetMode="External" /><Relationship Type="http://schemas.openxmlformats.org/officeDocument/2006/relationships/hyperlink" Id="rId10" Target="file:///e:/workspace/project/eldercare-platform/gateway/src/main/java/com/eldercare/gateway/filter/JwtAuthGlobalFilter.java" TargetMode="External" /><Relationship Type="http://schemas.openxmlformats.org/officeDocument/2006/relationships/hyperlink" Id="rId11" Target="file:///e:/workspace/project/eldercare-platform/gateway/src/main/java/com/eldercare/gateway/filter/RbacAuthGlobalFilter.java" TargetMode="External" /><Relationship Type="http://schemas.openxmlformats.org/officeDocument/2006/relationships/hyperlink" Id="rId12" Target="file:///e:/workspace/project/eldercare-platform/gateway/src/main/java/com/eldercare/gateway/filter/WebSocketConnectionLimitFilter.jav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2026-07-21T09:47:19Z</dcterms:created>
  <dcterms:modified xsi:type="dcterms:W3CDTF">2026-07-21T09:47:19Z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