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eastAsia" w:ascii="微软雅黑" w:hAnsi="微软雅黑" w:eastAsia="微软雅黑" w:cs="微软雅黑"/>
          <w:sz w:val="32"/>
          <w:szCs w:val="32"/>
        </w:rPr>
      </w:pPr>
      <w:r>
        <w:rPr>
          <w:rFonts w:hint="eastAsia"/>
          <w:lang w:val="en-US" w:eastAsia="zh-CN"/>
        </w:rPr>
        <w:t xml:space="preserve"> </w:t>
      </w:r>
      <w:r>
        <w:rPr>
          <w:rFonts w:hint="eastAsia" w:ascii="微软雅黑" w:hAnsi="微软雅黑" w:eastAsia="微软雅黑" w:cs="微软雅黑"/>
          <w:sz w:val="32"/>
          <w:szCs w:val="32"/>
        </w:rPr>
        <w:t>【PRD】</w:t>
      </w:r>
      <w:r>
        <w:rPr>
          <w:rFonts w:hint="eastAsia" w:ascii="微软雅黑" w:hAnsi="微软雅黑" w:eastAsia="微软雅黑" w:cs="微软雅黑"/>
          <w:sz w:val="32"/>
          <w:szCs w:val="32"/>
          <w:lang w:eastAsia="zh-CN"/>
        </w:rPr>
        <w:t>社区后台</w:t>
      </w:r>
      <w:r>
        <w:rPr>
          <w:rFonts w:hint="eastAsia" w:ascii="微软雅黑" w:hAnsi="微软雅黑" w:eastAsia="微软雅黑" w:cs="微软雅黑"/>
          <w:sz w:val="32"/>
          <w:szCs w:val="32"/>
          <w:lang w:val="en-US" w:eastAsia="zh-CN"/>
        </w:rPr>
        <w:t>编辑器管理-模板管理</w:t>
      </w:r>
      <w:r>
        <w:rPr>
          <w:rFonts w:hint="eastAsia" w:ascii="微软雅黑" w:hAnsi="微软雅黑" w:eastAsia="微软雅黑" w:cs="微软雅黑"/>
          <w:sz w:val="32"/>
          <w:szCs w:val="32"/>
        </w:rPr>
        <w:t>需求文档</w:t>
      </w:r>
    </w:p>
    <w:p>
      <w:pPr>
        <w:rPr>
          <w:rFonts w:hint="eastAsia" w:ascii="微软雅黑" w:hAnsi="微软雅黑" w:eastAsia="微软雅黑" w:cs="微软雅黑"/>
          <w:sz w:val="32"/>
          <w:szCs w:val="32"/>
        </w:rPr>
      </w:pPr>
    </w:p>
    <w:p>
      <w:pPr>
        <w:rPr>
          <w:rFonts w:hint="eastAsia" w:ascii="微软雅黑" w:hAnsi="微软雅黑" w:eastAsia="微软雅黑" w:cs="微软雅黑"/>
          <w:sz w:val="32"/>
          <w:szCs w:val="32"/>
        </w:rPr>
      </w:pPr>
    </w:p>
    <w:tbl>
      <w:tblPr>
        <w:tblStyle w:val="9"/>
        <w:tblW w:w="78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072"/>
        <w:gridCol w:w="1701"/>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文档版本：</w:t>
            </w:r>
          </w:p>
        </w:tc>
        <w:tc>
          <w:tcPr>
            <w:tcW w:w="2072" w:type="dxa"/>
          </w:tcPr>
          <w:p>
            <w:pPr>
              <w:ind w:firstLine="0" w:firstLineChars="0"/>
              <w:jc w:val="left"/>
              <w:rPr>
                <w:rFonts w:ascii="微软雅黑" w:hAnsi="微软雅黑" w:eastAsia="微软雅黑"/>
                <w:szCs w:val="21"/>
              </w:rPr>
            </w:pPr>
            <w:r>
              <w:rPr>
                <w:rFonts w:hint="eastAsia" w:ascii="微软雅黑" w:hAnsi="微软雅黑" w:eastAsia="微软雅黑"/>
                <w:szCs w:val="21"/>
              </w:rPr>
              <w:t>V1.0.0</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文档编号：</w:t>
            </w:r>
          </w:p>
        </w:tc>
        <w:tc>
          <w:tcPr>
            <w:tcW w:w="2361" w:type="dxa"/>
          </w:tcPr>
          <w:p>
            <w:pPr>
              <w:ind w:firstLine="0" w:firstLineChars="0"/>
              <w:jc w:val="left"/>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文档密级：</w:t>
            </w:r>
          </w:p>
        </w:tc>
        <w:tc>
          <w:tcPr>
            <w:tcW w:w="2072" w:type="dxa"/>
          </w:tcPr>
          <w:p>
            <w:pPr>
              <w:ind w:firstLine="0" w:firstLineChars="0"/>
              <w:jc w:val="left"/>
              <w:rPr>
                <w:rFonts w:hint="eastAsia" w:ascii="微软雅黑" w:hAnsi="微软雅黑" w:eastAsia="微软雅黑"/>
                <w:szCs w:val="21"/>
                <w:lang w:eastAsia="zh-CN"/>
              </w:rPr>
            </w:pPr>
            <w:r>
              <w:rPr>
                <w:rFonts w:hint="eastAsia" w:ascii="微软雅黑" w:hAnsi="微软雅黑" w:eastAsia="微软雅黑"/>
                <w:szCs w:val="21"/>
                <w:lang w:eastAsia="zh-CN"/>
              </w:rPr>
              <w:t>保密</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所属部门：</w:t>
            </w:r>
          </w:p>
        </w:tc>
        <w:tc>
          <w:tcPr>
            <w:tcW w:w="2361" w:type="dxa"/>
          </w:tcPr>
          <w:p>
            <w:pPr>
              <w:ind w:firstLine="0" w:firstLineChars="0"/>
              <w:jc w:val="left"/>
              <w:rPr>
                <w:rFonts w:ascii="微软雅黑" w:hAnsi="微软雅黑" w:eastAsia="微软雅黑"/>
                <w:szCs w:val="21"/>
              </w:rPr>
            </w:pPr>
            <w:r>
              <w:rPr>
                <w:rFonts w:hint="eastAsia" w:ascii="微软雅黑" w:hAnsi="微软雅黑" w:eastAsia="微软雅黑"/>
                <w:szCs w:val="21"/>
              </w:rPr>
              <w:t>研发三部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项目名称：</w:t>
            </w:r>
          </w:p>
        </w:tc>
        <w:tc>
          <w:tcPr>
            <w:tcW w:w="2072" w:type="dxa"/>
          </w:tcPr>
          <w:p>
            <w:pPr>
              <w:ind w:firstLine="0" w:firstLineChars="0"/>
              <w:jc w:val="left"/>
              <w:rPr>
                <w:rFonts w:hint="eastAsia" w:ascii="微软雅黑" w:hAnsi="微软雅黑" w:eastAsia="微软雅黑"/>
                <w:szCs w:val="21"/>
                <w:lang w:eastAsia="zh-CN"/>
              </w:rPr>
            </w:pPr>
            <w:r>
              <w:rPr>
                <w:rFonts w:hint="eastAsia" w:ascii="微软雅黑" w:hAnsi="微软雅黑" w:eastAsia="微软雅黑"/>
                <w:szCs w:val="21"/>
                <w:lang w:eastAsia="zh-CN"/>
              </w:rPr>
              <w:t>编辑器管理后台</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系统名称：</w:t>
            </w:r>
          </w:p>
        </w:tc>
        <w:tc>
          <w:tcPr>
            <w:tcW w:w="2361" w:type="dxa"/>
          </w:tcPr>
          <w:p>
            <w:pPr>
              <w:ind w:firstLine="0" w:firstLineChars="0"/>
              <w:jc w:val="left"/>
              <w:rPr>
                <w:rFonts w:hint="default" w:ascii="微软雅黑" w:hAnsi="微软雅黑" w:eastAsia="微软雅黑"/>
                <w:szCs w:val="21"/>
                <w:lang w:val="en-US" w:eastAsia="zh-CN"/>
              </w:rPr>
            </w:pPr>
            <w:r>
              <w:rPr>
                <w:rFonts w:hint="eastAsia" w:ascii="微软雅黑" w:hAnsi="微软雅黑" w:eastAsia="微软雅黑"/>
                <w:szCs w:val="21"/>
                <w:lang w:eastAsia="zh-CN"/>
              </w:rPr>
              <w:t>智云社区后台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编写人员：</w:t>
            </w:r>
          </w:p>
        </w:tc>
        <w:tc>
          <w:tcPr>
            <w:tcW w:w="2072" w:type="dxa"/>
          </w:tcPr>
          <w:p>
            <w:pPr>
              <w:ind w:firstLine="0" w:firstLineChars="0"/>
              <w:jc w:val="left"/>
              <w:rPr>
                <w:rFonts w:hint="eastAsia" w:ascii="微软雅黑" w:hAnsi="微软雅黑" w:eastAsia="微软雅黑"/>
                <w:szCs w:val="21"/>
                <w:lang w:eastAsia="zh-CN"/>
              </w:rPr>
            </w:pPr>
            <w:r>
              <w:rPr>
                <w:rFonts w:hint="eastAsia" w:ascii="微软雅黑" w:hAnsi="微软雅黑" w:eastAsia="微软雅黑"/>
                <w:szCs w:val="21"/>
                <w:lang w:eastAsia="zh-CN"/>
              </w:rPr>
              <w:t>蔡蓓蕾</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编写日期：</w:t>
            </w:r>
          </w:p>
        </w:tc>
        <w:tc>
          <w:tcPr>
            <w:tcW w:w="2361" w:type="dxa"/>
          </w:tcPr>
          <w:p>
            <w:pPr>
              <w:ind w:firstLine="0" w:firstLineChars="0"/>
              <w:jc w:val="left"/>
              <w:rPr>
                <w:rFonts w:hint="default" w:ascii="微软雅黑" w:hAnsi="微软雅黑" w:eastAsia="微软雅黑"/>
                <w:szCs w:val="21"/>
                <w:lang w:val="en-US" w:eastAsia="zh-CN"/>
              </w:rPr>
            </w:pPr>
            <w:r>
              <w:rPr>
                <w:rFonts w:hint="eastAsia" w:ascii="微软雅黑" w:hAnsi="微软雅黑" w:eastAsia="微软雅黑"/>
                <w:szCs w:val="21"/>
              </w:rPr>
              <w:t>201</w:t>
            </w:r>
            <w:r>
              <w:rPr>
                <w:rFonts w:ascii="微软雅黑" w:hAnsi="微软雅黑" w:eastAsia="微软雅黑"/>
                <w:szCs w:val="21"/>
              </w:rPr>
              <w:t>9.</w:t>
            </w:r>
            <w:r>
              <w:rPr>
                <w:rFonts w:hint="eastAsia" w:ascii="微软雅黑" w:hAnsi="微软雅黑" w:eastAsia="微软雅黑"/>
                <w:szCs w:val="21"/>
                <w:lang w:val="en-US" w:eastAsia="zh-CN"/>
              </w:rPr>
              <w:t>12</w:t>
            </w:r>
            <w:r>
              <w:rPr>
                <w:rFonts w:ascii="微软雅黑" w:hAnsi="微软雅黑" w:eastAsia="微软雅黑"/>
                <w:szCs w:val="21"/>
              </w:rPr>
              <w:t>.</w:t>
            </w:r>
            <w:r>
              <w:rPr>
                <w:rFonts w:hint="eastAsia" w:ascii="微软雅黑" w:hAnsi="微软雅黑" w:eastAsia="微软雅黑"/>
                <w:szCs w:val="21"/>
                <w:lang w:val="en-US" w:eastAsia="zh-CN"/>
              </w:rPr>
              <w:t>17</w:t>
            </w:r>
          </w:p>
        </w:tc>
      </w:tr>
    </w:tbl>
    <w:p>
      <w:pPr>
        <w:rPr>
          <w:rFonts w:hint="eastAsia"/>
        </w:rPr>
      </w:pPr>
    </w:p>
    <w:p>
      <w:pPr>
        <w:rPr>
          <w:rFonts w:hint="eastAsia"/>
        </w:rPr>
      </w:pPr>
    </w:p>
    <w:p>
      <w:pPr>
        <w:rPr>
          <w:rFonts w:hint="eastAsia"/>
        </w:rPr>
      </w:pPr>
    </w:p>
    <w:p>
      <w:pPr>
        <w:rPr>
          <w:rFonts w:hint="eastAsia"/>
        </w:rPr>
      </w:pPr>
    </w:p>
    <w:p>
      <w:pPr>
        <w:jc w:val="center"/>
        <w:rPr>
          <w:rFonts w:hint="eastAsia"/>
        </w:rPr>
      </w:pPr>
      <w:r>
        <w:rPr>
          <w:rFonts w:hint="eastAsia" w:ascii="微软雅黑" w:hAnsi="微软雅黑" w:eastAsia="微软雅黑"/>
          <w:szCs w:val="21"/>
        </w:rPr>
        <w:t>修订记录</w:t>
      </w:r>
    </w:p>
    <w:p>
      <w:pPr>
        <w:rPr>
          <w:rFonts w:hint="eastAsia"/>
        </w:rPr>
      </w:pPr>
    </w:p>
    <w:tbl>
      <w:tblPr>
        <w:tblStyle w:val="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1555"/>
        <w:gridCol w:w="1723"/>
        <w:gridCol w:w="3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1"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版本号</w:t>
            </w:r>
          </w:p>
        </w:tc>
        <w:tc>
          <w:tcPr>
            <w:tcW w:w="1555"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修订人</w:t>
            </w:r>
          </w:p>
        </w:tc>
        <w:tc>
          <w:tcPr>
            <w:tcW w:w="1723"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修订日期</w:t>
            </w:r>
          </w:p>
        </w:tc>
        <w:tc>
          <w:tcPr>
            <w:tcW w:w="3601"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修订描述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ind w:firstLine="0" w:firstLineChars="0"/>
              <w:jc w:val="center"/>
              <w:rPr>
                <w:rFonts w:ascii="微软雅黑" w:hAnsi="微软雅黑" w:eastAsia="微软雅黑"/>
                <w:szCs w:val="21"/>
              </w:rPr>
            </w:pPr>
            <w:r>
              <w:rPr>
                <w:rFonts w:hint="eastAsia" w:ascii="微软雅黑" w:hAnsi="微软雅黑" w:eastAsia="微软雅黑"/>
                <w:szCs w:val="21"/>
              </w:rPr>
              <w:t>V1</w:t>
            </w:r>
            <w:r>
              <w:rPr>
                <w:rFonts w:hint="eastAsia" w:ascii="微软雅黑" w:hAnsi="微软雅黑" w:eastAsia="微软雅黑"/>
                <w:szCs w:val="21"/>
                <w:lang w:val="en-US" w:eastAsia="zh-CN"/>
              </w:rPr>
              <w:t>.</w:t>
            </w:r>
            <w:r>
              <w:rPr>
                <w:rFonts w:hint="eastAsia" w:ascii="微软雅黑" w:hAnsi="微软雅黑" w:eastAsia="微软雅黑"/>
                <w:szCs w:val="21"/>
              </w:rPr>
              <w:t>0</w:t>
            </w:r>
          </w:p>
        </w:tc>
        <w:tc>
          <w:tcPr>
            <w:tcW w:w="1555" w:type="dxa"/>
          </w:tcPr>
          <w:p>
            <w:pPr>
              <w:ind w:firstLine="0" w:firstLineChars="0"/>
              <w:jc w:val="center"/>
              <w:rPr>
                <w:rFonts w:hint="eastAsia" w:ascii="微软雅黑" w:hAnsi="微软雅黑" w:eastAsia="微软雅黑"/>
                <w:szCs w:val="21"/>
                <w:lang w:eastAsia="zh-CN"/>
              </w:rPr>
            </w:pPr>
            <w:r>
              <w:rPr>
                <w:rFonts w:hint="eastAsia" w:ascii="微软雅黑" w:hAnsi="微软雅黑" w:eastAsia="微软雅黑"/>
                <w:szCs w:val="21"/>
                <w:lang w:eastAsia="zh-CN"/>
              </w:rPr>
              <w:t>蔡蓓蕾</w:t>
            </w:r>
          </w:p>
        </w:tc>
        <w:tc>
          <w:tcPr>
            <w:tcW w:w="1723" w:type="dxa"/>
          </w:tcPr>
          <w:p>
            <w:pPr>
              <w:ind w:firstLine="0" w:firstLineChars="0"/>
              <w:jc w:val="left"/>
              <w:rPr>
                <w:rFonts w:hint="default" w:ascii="微软雅黑" w:hAnsi="微软雅黑" w:eastAsia="微软雅黑"/>
                <w:szCs w:val="21"/>
                <w:lang w:val="en-US" w:eastAsia="zh-CN"/>
              </w:rPr>
            </w:pPr>
            <w:r>
              <w:rPr>
                <w:rFonts w:ascii="微软雅黑" w:hAnsi="微软雅黑" w:eastAsia="微软雅黑"/>
                <w:szCs w:val="21"/>
              </w:rPr>
              <w:t>2019.</w:t>
            </w:r>
            <w:r>
              <w:rPr>
                <w:rFonts w:hint="eastAsia" w:ascii="微软雅黑" w:hAnsi="微软雅黑" w:eastAsia="微软雅黑"/>
                <w:szCs w:val="21"/>
                <w:lang w:val="en-US" w:eastAsia="zh-CN"/>
              </w:rPr>
              <w:t>12</w:t>
            </w:r>
            <w:r>
              <w:rPr>
                <w:rFonts w:ascii="微软雅黑" w:hAnsi="微软雅黑" w:eastAsia="微软雅黑"/>
                <w:szCs w:val="21"/>
              </w:rPr>
              <w:t>.</w:t>
            </w:r>
            <w:r>
              <w:rPr>
                <w:rFonts w:hint="eastAsia" w:ascii="微软雅黑" w:hAnsi="微软雅黑" w:eastAsia="微软雅黑"/>
                <w:szCs w:val="21"/>
                <w:lang w:val="en-US" w:eastAsia="zh-CN"/>
              </w:rPr>
              <w:t>17</w:t>
            </w:r>
          </w:p>
        </w:tc>
        <w:tc>
          <w:tcPr>
            <w:tcW w:w="3601" w:type="dxa"/>
          </w:tcPr>
          <w:p>
            <w:pPr>
              <w:ind w:firstLine="0" w:firstLineChars="0"/>
              <w:jc w:val="left"/>
              <w:rPr>
                <w:rFonts w:ascii="微软雅黑" w:hAnsi="微软雅黑" w:eastAsia="微软雅黑"/>
                <w:szCs w:val="21"/>
              </w:rPr>
            </w:pPr>
            <w:r>
              <w:rPr>
                <w:rFonts w:hint="eastAsia" w:ascii="微软雅黑" w:hAnsi="微软雅黑" w:eastAsia="微软雅黑"/>
                <w:szCs w:val="21"/>
              </w:rPr>
              <w:t>1.创建文档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vAlign w:val="top"/>
          </w:tcPr>
          <w:p>
            <w:pPr>
              <w:ind w:firstLine="0" w:firstLineChars="0"/>
              <w:jc w:val="center"/>
              <w:rPr>
                <w:rFonts w:hint="eastAsia" w:ascii="微软雅黑" w:hAnsi="微软雅黑" w:eastAsia="微软雅黑" w:cstheme="minorBidi"/>
                <w:kern w:val="2"/>
                <w:sz w:val="21"/>
                <w:szCs w:val="21"/>
                <w:lang w:val="en-US" w:eastAsia="zh-CN" w:bidi="ar-SA"/>
              </w:rPr>
            </w:pPr>
            <w:r>
              <w:rPr>
                <w:rFonts w:hint="eastAsia" w:ascii="微软雅黑" w:hAnsi="微软雅黑" w:eastAsia="微软雅黑"/>
                <w:szCs w:val="21"/>
              </w:rPr>
              <w:t>V1</w:t>
            </w:r>
            <w:r>
              <w:rPr>
                <w:rFonts w:hint="eastAsia" w:ascii="微软雅黑" w:hAnsi="微软雅黑" w:eastAsia="微软雅黑"/>
                <w:szCs w:val="21"/>
                <w:lang w:val="en-US" w:eastAsia="zh-CN"/>
              </w:rPr>
              <w:t>.</w:t>
            </w:r>
            <w:r>
              <w:rPr>
                <w:rFonts w:hint="eastAsia" w:ascii="微软雅黑" w:hAnsi="微软雅黑" w:eastAsia="微软雅黑"/>
                <w:szCs w:val="21"/>
              </w:rPr>
              <w:t>0</w:t>
            </w:r>
          </w:p>
        </w:tc>
        <w:tc>
          <w:tcPr>
            <w:tcW w:w="1555" w:type="dxa"/>
            <w:vAlign w:val="top"/>
          </w:tcPr>
          <w:p>
            <w:pPr>
              <w:ind w:firstLine="0" w:firstLineChars="0"/>
              <w:jc w:val="center"/>
              <w:rPr>
                <w:rFonts w:hint="eastAsia" w:ascii="微软雅黑" w:hAnsi="微软雅黑" w:eastAsia="微软雅黑" w:cstheme="minorBidi"/>
                <w:kern w:val="2"/>
                <w:sz w:val="21"/>
                <w:szCs w:val="21"/>
                <w:lang w:val="en-US" w:eastAsia="zh-CN" w:bidi="ar-SA"/>
              </w:rPr>
            </w:pPr>
            <w:r>
              <w:rPr>
                <w:rFonts w:hint="eastAsia" w:ascii="微软雅黑" w:hAnsi="微软雅黑" w:eastAsia="微软雅黑"/>
                <w:szCs w:val="21"/>
                <w:lang w:eastAsia="zh-CN"/>
              </w:rPr>
              <w:t>蔡蓓蕾</w:t>
            </w:r>
          </w:p>
        </w:tc>
        <w:tc>
          <w:tcPr>
            <w:tcW w:w="1723" w:type="dxa"/>
            <w:vAlign w:val="top"/>
          </w:tcPr>
          <w:p>
            <w:pPr>
              <w:ind w:firstLine="0" w:firstLineChars="0"/>
              <w:jc w:val="left"/>
              <w:rPr>
                <w:rFonts w:hint="default" w:ascii="微软雅黑" w:hAnsi="微软雅黑" w:eastAsia="微软雅黑" w:cstheme="minorBidi"/>
                <w:kern w:val="2"/>
                <w:sz w:val="21"/>
                <w:szCs w:val="21"/>
                <w:lang w:val="en-US" w:eastAsia="zh-CN" w:bidi="ar-SA"/>
              </w:rPr>
            </w:pPr>
            <w:r>
              <w:rPr>
                <w:rFonts w:ascii="微软雅黑" w:hAnsi="微软雅黑" w:eastAsia="微软雅黑"/>
                <w:szCs w:val="21"/>
              </w:rPr>
              <w:t>20</w:t>
            </w:r>
            <w:r>
              <w:rPr>
                <w:rFonts w:hint="eastAsia" w:ascii="微软雅黑" w:hAnsi="微软雅黑" w:eastAsia="微软雅黑"/>
                <w:szCs w:val="21"/>
                <w:lang w:val="en-US" w:eastAsia="zh-CN"/>
              </w:rPr>
              <w:t>20</w:t>
            </w:r>
            <w:r>
              <w:rPr>
                <w:rFonts w:ascii="微软雅黑" w:hAnsi="微软雅黑" w:eastAsia="微软雅黑"/>
                <w:szCs w:val="21"/>
              </w:rPr>
              <w:t>.</w:t>
            </w:r>
            <w:r>
              <w:rPr>
                <w:rFonts w:hint="eastAsia" w:ascii="微软雅黑" w:hAnsi="微软雅黑" w:eastAsia="微软雅黑"/>
                <w:szCs w:val="21"/>
                <w:lang w:val="en-US" w:eastAsia="zh-CN"/>
              </w:rPr>
              <w:t>03</w:t>
            </w:r>
            <w:r>
              <w:rPr>
                <w:rFonts w:ascii="微软雅黑" w:hAnsi="微软雅黑" w:eastAsia="微软雅黑"/>
                <w:szCs w:val="21"/>
              </w:rPr>
              <w:t>.</w:t>
            </w:r>
            <w:r>
              <w:rPr>
                <w:rFonts w:hint="eastAsia" w:ascii="微软雅黑" w:hAnsi="微软雅黑" w:eastAsia="微软雅黑"/>
                <w:szCs w:val="21"/>
                <w:lang w:val="en-US" w:eastAsia="zh-CN"/>
              </w:rPr>
              <w:t>11</w:t>
            </w:r>
          </w:p>
        </w:tc>
        <w:tc>
          <w:tcPr>
            <w:tcW w:w="3601" w:type="dxa"/>
            <w:vAlign w:val="top"/>
          </w:tcPr>
          <w:p>
            <w:pPr>
              <w:ind w:firstLine="0" w:firstLineChars="0"/>
              <w:jc w:val="left"/>
              <w:rPr>
                <w:rFonts w:hint="eastAsia" w:ascii="微软雅黑" w:hAnsi="微软雅黑" w:eastAsia="微软雅黑" w:cstheme="minorBidi"/>
                <w:kern w:val="2"/>
                <w:sz w:val="21"/>
                <w:szCs w:val="21"/>
                <w:lang w:val="en-US" w:eastAsia="zh-CN" w:bidi="ar-SA"/>
              </w:rPr>
            </w:pPr>
            <w:r>
              <w:rPr>
                <w:rFonts w:hint="eastAsia" w:ascii="微软雅黑" w:hAnsi="微软雅黑" w:eastAsia="微软雅黑"/>
                <w:szCs w:val="21"/>
              </w:rPr>
              <w:t>1.</w:t>
            </w:r>
            <w:r>
              <w:rPr>
                <w:rFonts w:hint="eastAsia" w:ascii="微软雅黑" w:hAnsi="微软雅黑" w:eastAsia="微软雅黑"/>
                <w:szCs w:val="21"/>
                <w:lang w:eastAsia="zh-CN"/>
              </w:rPr>
              <w:t>更新</w:t>
            </w:r>
            <w:r>
              <w:rPr>
                <w:rFonts w:hint="eastAsia" w:ascii="微软雅黑" w:hAnsi="微软雅黑" w:eastAsia="微软雅黑"/>
                <w:szCs w:val="21"/>
              </w:rPr>
              <w:t>文档</w:t>
            </w:r>
            <w:r>
              <w:rPr>
                <w:rFonts w:hint="eastAsia" w:ascii="微软雅黑" w:hAnsi="微软雅黑" w:eastAsia="微软雅黑"/>
                <w:szCs w:val="21"/>
                <w:lang w:eastAsia="zh-CN"/>
              </w:rPr>
              <w:t>内容</w:t>
            </w:r>
          </w:p>
        </w:tc>
      </w:tr>
    </w:tbl>
    <w:p>
      <w:pPr>
        <w:rPr>
          <w:rFonts w:hint="eastAsia" w:eastAsiaTheme="minorEastAsia"/>
          <w:lang w:val="en-US" w:eastAsia="zh-CN"/>
        </w:rPr>
        <w:sectPr>
          <w:headerReference r:id="rId3" w:type="default"/>
          <w:footerReference r:id="rId4" w:type="default"/>
          <w:pgSz w:w="11906" w:h="16838"/>
          <w:pgMar w:top="1440" w:right="1800" w:bottom="1440" w:left="1800" w:header="0" w:footer="964" w:gutter="0"/>
          <w:pgNumType w:fmt="decimal"/>
          <w:cols w:space="425" w:num="1"/>
          <w:docGrid w:type="lines" w:linePitch="312" w:charSpace="0"/>
        </w:sectPr>
      </w:pPr>
    </w:p>
    <w:p>
      <w:pPr>
        <w:pStyle w:val="2"/>
        <w:bidi w:val="0"/>
        <w:rPr>
          <w:rFonts w:hint="eastAsia" w:ascii="微软雅黑" w:hAnsi="微软雅黑" w:eastAsia="微软雅黑" w:cs="微软雅黑"/>
          <w:lang w:val="en-US" w:eastAsia="zh-CN"/>
        </w:rPr>
      </w:pPr>
      <w:bookmarkStart w:id="0" w:name="_Toc19203"/>
      <w:r>
        <w:rPr>
          <w:rFonts w:hint="eastAsia" w:ascii="微软雅黑" w:hAnsi="微软雅黑" w:eastAsia="微软雅黑" w:cs="微软雅黑"/>
          <w:lang w:val="en-US" w:eastAsia="zh-CN"/>
        </w:rPr>
        <w:t>目录</w:t>
      </w:r>
      <w:bookmarkEnd w:id="0"/>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TOC \o "1-3" \h \u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_Toc19203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目录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_Toc19203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_Toc19096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1. 系统概述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_Toc19096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_Toc12701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1.1</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背景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_Toc12701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_Toc24690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2 </w:t>
      </w:r>
      <w:r>
        <w:rPr>
          <w:rFonts w:hint="eastAsia" w:ascii="微软雅黑" w:hAnsi="微软雅黑" w:eastAsia="微软雅黑" w:cs="微软雅黑"/>
          <w:lang w:eastAsia="zh-CN"/>
        </w:rPr>
        <w:t>目标</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_Toc24690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_Toc10420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3 </w:t>
      </w:r>
      <w:r>
        <w:rPr>
          <w:rFonts w:hint="eastAsia" w:ascii="微软雅黑" w:hAnsi="微软雅黑" w:eastAsia="微软雅黑" w:cs="微软雅黑"/>
          <w:lang w:eastAsia="zh-CN"/>
        </w:rPr>
        <w:t>功能需求</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_Toc10420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_Toc4189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eastAsia="zh-CN"/>
        </w:rPr>
        <w:t>2. 需求说明</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_Toc4189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_Toc7170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2.1 模板分类</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_Toc7170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_Toc25956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 xml:space="preserve">2.2 </w:t>
      </w:r>
      <w:r>
        <w:rPr>
          <w:rFonts w:hint="eastAsia" w:ascii="微软雅黑" w:hAnsi="微软雅黑" w:eastAsia="微软雅黑" w:cs="微软雅黑"/>
          <w:lang w:eastAsia="zh-CN"/>
        </w:rPr>
        <w:t>模板列表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_Toc25956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_Toc26552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 xml:space="preserve">2.3 </w:t>
      </w:r>
      <w:r>
        <w:rPr>
          <w:rFonts w:hint="eastAsia" w:ascii="微软雅黑" w:hAnsi="微软雅黑" w:eastAsia="微软雅黑" w:cs="微软雅黑"/>
          <w:lang w:eastAsia="zh-CN"/>
        </w:rPr>
        <w:t>新增</w:t>
      </w:r>
      <w:r>
        <w:rPr>
          <w:rFonts w:hint="eastAsia" w:ascii="微软雅黑" w:hAnsi="微软雅黑" w:eastAsia="微软雅黑" w:cs="微软雅黑"/>
          <w:lang w:val="en-US" w:eastAsia="zh-CN"/>
        </w:rPr>
        <w:t>/编辑模板</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_Toc26552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rPr>
          <w:rFonts w:hint="eastAsia" w:eastAsiaTheme="minorEastAsia"/>
          <w:lang w:val="en-US" w:eastAsia="zh-CN"/>
        </w:rPr>
        <w:sectPr>
          <w:pgSz w:w="11906" w:h="16838"/>
          <w:pgMar w:top="1440" w:right="1800" w:bottom="1440" w:left="1800" w:header="0" w:footer="964" w:gutter="0"/>
          <w:pgNumType w:fmt="decimal"/>
          <w:cols w:space="425" w:num="1"/>
          <w:docGrid w:type="lines" w:linePitch="312" w:charSpace="0"/>
        </w:sectPr>
      </w:pPr>
      <w:r>
        <w:rPr>
          <w:rFonts w:hint="eastAsia" w:ascii="微软雅黑" w:hAnsi="微软雅黑" w:eastAsia="微软雅黑" w:cs="微软雅黑"/>
          <w:lang w:val="en-US" w:eastAsia="zh-CN"/>
        </w:rPr>
        <w:fldChar w:fldCharType="end"/>
      </w:r>
    </w:p>
    <w:p>
      <w:pPr>
        <w:pStyle w:val="2"/>
        <w:numPr>
          <w:ilvl w:val="0"/>
          <w:numId w:val="1"/>
        </w:numPr>
        <w:spacing w:before="163" w:after="163"/>
        <w:rPr>
          <w:rFonts w:hint="eastAsia" w:ascii="微软雅黑" w:hAnsi="微软雅黑" w:eastAsia="微软雅黑" w:cs="微软雅黑"/>
          <w:color w:val="000000" w:themeColor="text1"/>
          <w14:textFill>
            <w14:solidFill>
              <w14:schemeClr w14:val="tx1"/>
            </w14:solidFill>
          </w14:textFill>
        </w:rPr>
      </w:pPr>
      <w:bookmarkStart w:id="1" w:name="_Toc19096"/>
      <w:bookmarkStart w:id="2" w:name="_Toc20346281"/>
      <w:r>
        <w:rPr>
          <w:rFonts w:hint="eastAsia" w:ascii="微软雅黑" w:hAnsi="微软雅黑" w:eastAsia="微软雅黑" w:cs="微软雅黑"/>
          <w:color w:val="000000" w:themeColor="text1"/>
          <w14:textFill>
            <w14:solidFill>
              <w14:schemeClr w14:val="tx1"/>
            </w14:solidFill>
          </w14:textFill>
        </w:rPr>
        <w:t>系统概述</w:t>
      </w:r>
      <w:bookmarkEnd w:id="1"/>
      <w:bookmarkEnd w:id="2"/>
    </w:p>
    <w:p>
      <w:pPr>
        <w:pStyle w:val="3"/>
        <w:spacing w:before="163" w:after="163"/>
        <w:rPr>
          <w:rFonts w:hint="eastAsia" w:ascii="微软雅黑" w:hAnsi="微软雅黑" w:eastAsia="微软雅黑" w:cs="微软雅黑"/>
          <w:color w:val="000000" w:themeColor="text1"/>
          <w14:textFill>
            <w14:solidFill>
              <w14:schemeClr w14:val="tx1"/>
            </w14:solidFill>
          </w14:textFill>
        </w:rPr>
      </w:pPr>
      <w:bookmarkStart w:id="3" w:name="_Toc12701"/>
      <w:bookmarkStart w:id="4" w:name="_Toc20346282"/>
      <w:r>
        <w:rPr>
          <w:rFonts w:hint="eastAsia" w:ascii="微软雅黑" w:hAnsi="微软雅黑" w:eastAsia="微软雅黑" w:cs="微软雅黑"/>
          <w:color w:val="000000" w:themeColor="text1"/>
          <w14:textFill>
            <w14:solidFill>
              <w14:schemeClr w14:val="tx1"/>
            </w14:solidFill>
          </w14:textFill>
        </w:rPr>
        <w:t>1.1</w:t>
      </w:r>
      <w:r>
        <w:rPr>
          <w:rFonts w:hint="eastAsia" w:hAnsi="微软雅黑" w:eastAsia="微软雅黑" w:cs="微软雅黑"/>
          <w:color w:val="000000" w:themeColor="text1"/>
          <w:lang w:val="en-US" w:eastAsia="zh-CN"/>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背景</w:t>
      </w:r>
      <w:bookmarkEnd w:id="3"/>
      <w:bookmarkEnd w:id="4"/>
    </w:p>
    <w:p>
      <w:pPr>
        <w:numPr>
          <w:ilvl w:val="0"/>
          <w:numId w:val="2"/>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eastAsia="zh-CN"/>
        </w:rPr>
        <w:t>前台编辑器新增模板功能，方便一键成片</w:t>
      </w:r>
    </w:p>
    <w:p>
      <w:pPr>
        <w:numPr>
          <w:ilvl w:val="0"/>
          <w:numId w:val="2"/>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eastAsia="zh-CN"/>
        </w:rPr>
        <w:t>前台编辑器内置的模板资源不满足用户使用需求</w:t>
      </w:r>
    </w:p>
    <w:p>
      <w:pPr>
        <w:numPr>
          <w:ilvl w:val="0"/>
          <w:numId w:val="2"/>
        </w:numPr>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lang w:eastAsia="zh-CN"/>
        </w:rPr>
        <w:t>需要后台统一管理编辑器的模板资源</w:t>
      </w:r>
    </w:p>
    <w:p>
      <w:pPr>
        <w:pStyle w:val="3"/>
        <w:spacing w:before="163" w:after="163"/>
        <w:rPr>
          <w:rFonts w:hint="eastAsia" w:ascii="微软雅黑" w:hAnsi="微软雅黑" w:eastAsia="微软雅黑" w:cs="微软雅黑"/>
          <w:b w:val="0"/>
          <w:bCs w:val="0"/>
          <w:lang w:val="en-US" w:eastAsia="zh-CN"/>
        </w:rPr>
      </w:pPr>
      <w:bookmarkStart w:id="5" w:name="_Toc24690"/>
      <w:r>
        <w:rPr>
          <w:rFonts w:hint="eastAsia" w:ascii="微软雅黑" w:hAnsi="微软雅黑" w:eastAsia="微软雅黑" w:cs="微软雅黑"/>
          <w:color w:val="000000" w:themeColor="text1"/>
          <w14:textFill>
            <w14:solidFill>
              <w14:schemeClr w14:val="tx1"/>
            </w14:solidFill>
          </w14:textFill>
        </w:rPr>
        <w:t>1.</w:t>
      </w:r>
      <w:r>
        <w:rPr>
          <w:rFonts w:hint="eastAsia" w:hAnsi="微软雅黑" w:eastAsia="微软雅黑" w:cs="微软雅黑"/>
          <w:color w:val="000000" w:themeColor="text1"/>
          <w:lang w:val="en-US" w:eastAsia="zh-CN"/>
          <w14:textFill>
            <w14:solidFill>
              <w14:schemeClr w14:val="tx1"/>
            </w14:solidFill>
          </w14:textFill>
        </w:rPr>
        <w:t xml:space="preserve">2 </w:t>
      </w:r>
      <w:r>
        <w:rPr>
          <w:rFonts w:hint="eastAsia" w:hAnsi="微软雅黑" w:eastAsia="微软雅黑" w:cs="微软雅黑"/>
          <w:color w:val="000000" w:themeColor="text1"/>
          <w:lang w:eastAsia="zh-CN"/>
          <w14:textFill>
            <w14:solidFill>
              <w14:schemeClr w14:val="tx1"/>
            </w14:solidFill>
          </w14:textFill>
        </w:rPr>
        <w:t>目标</w:t>
      </w:r>
      <w:bookmarkEnd w:id="5"/>
    </w:p>
    <w:p>
      <w:pPr>
        <w:numPr>
          <w:ilvl w:val="0"/>
          <w:numId w:val="2"/>
        </w:numPr>
        <w:ind w:left="420" w:leftChars="0" w:hanging="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前台可从服务器下载更多的编辑器模板资源</w:t>
      </w:r>
    </w:p>
    <w:p>
      <w:pPr>
        <w:numPr>
          <w:ilvl w:val="0"/>
          <w:numId w:val="2"/>
        </w:numPr>
        <w:ind w:left="420" w:leftChars="0" w:hanging="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后台可对下载编辑器模板资源进行管理</w:t>
      </w:r>
    </w:p>
    <w:p>
      <w:pPr>
        <w:pStyle w:val="3"/>
        <w:spacing w:before="163" w:after="163"/>
        <w:rPr>
          <w:rFonts w:hint="eastAsia"/>
          <w:lang w:val="en-US" w:eastAsia="zh-CN"/>
        </w:rPr>
      </w:pPr>
      <w:bookmarkStart w:id="6" w:name="_Toc10420"/>
      <w:r>
        <w:rPr>
          <w:rFonts w:hint="eastAsia" w:ascii="微软雅黑" w:hAnsi="微软雅黑" w:eastAsia="微软雅黑" w:cs="微软雅黑"/>
          <w:color w:val="000000" w:themeColor="text1"/>
          <w14:textFill>
            <w14:solidFill>
              <w14:schemeClr w14:val="tx1"/>
            </w14:solidFill>
          </w14:textFill>
        </w:rPr>
        <w:t>1.</w:t>
      </w:r>
      <w:r>
        <w:rPr>
          <w:rFonts w:hint="eastAsia" w:hAnsi="微软雅黑" w:eastAsia="微软雅黑" w:cs="微软雅黑"/>
          <w:color w:val="000000" w:themeColor="text1"/>
          <w:lang w:val="en-US" w:eastAsia="zh-CN"/>
          <w14:textFill>
            <w14:solidFill>
              <w14:schemeClr w14:val="tx1"/>
            </w14:solidFill>
          </w14:textFill>
        </w:rPr>
        <w:t xml:space="preserve">3 </w:t>
      </w:r>
      <w:r>
        <w:rPr>
          <w:rFonts w:hint="eastAsia" w:hAnsi="微软雅黑" w:eastAsia="微软雅黑" w:cs="微软雅黑"/>
          <w:color w:val="000000" w:themeColor="text1"/>
          <w:lang w:eastAsia="zh-CN"/>
          <w14:textFill>
            <w14:solidFill>
              <w14:schemeClr w14:val="tx1"/>
            </w14:solidFill>
          </w14:textFill>
        </w:rPr>
        <w:t>功能需求</w:t>
      </w:r>
      <w:bookmarkEnd w:id="6"/>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8"/>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shd w:val="clear" w:color="auto" w:fill="D8D8D8"/>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功能</w:t>
            </w:r>
          </w:p>
        </w:tc>
        <w:tc>
          <w:tcPr>
            <w:tcW w:w="6094" w:type="dxa"/>
            <w:shd w:val="clear" w:color="auto" w:fill="D8D8D8"/>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模板分类</w:t>
            </w:r>
          </w:p>
        </w:tc>
        <w:tc>
          <w:tcPr>
            <w:tcW w:w="6094" w:type="dxa"/>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管理模板分类，在分类内添加模板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模板列表</w:t>
            </w:r>
          </w:p>
        </w:tc>
        <w:tc>
          <w:tcPr>
            <w:tcW w:w="6094" w:type="dxa"/>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在分类内展示的模板列表，可对该分类的模板进行管理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参数配置</w:t>
            </w:r>
          </w:p>
        </w:tc>
        <w:tc>
          <w:tcPr>
            <w:tcW w:w="6094" w:type="dxa"/>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对模板实现效果进行参数配置</w:t>
            </w:r>
          </w:p>
        </w:tc>
      </w:tr>
    </w:tbl>
    <w:p>
      <w:pPr>
        <w:widowControl w:val="0"/>
        <w:numPr>
          <w:ilvl w:val="0"/>
          <w:numId w:val="0"/>
        </w:numPr>
        <w:jc w:val="both"/>
        <w:rPr>
          <w:rFonts w:hint="eastAsia" w:ascii="微软雅黑" w:hAnsi="微软雅黑" w:eastAsia="微软雅黑" w:cs="微软雅黑"/>
          <w:b w:val="0"/>
          <w:bCs w:val="0"/>
          <w:lang w:val="en-US" w:eastAsia="zh-CN"/>
        </w:rPr>
      </w:pPr>
    </w:p>
    <w:p>
      <w:pPr>
        <w:pStyle w:val="2"/>
        <w:numPr>
          <w:ilvl w:val="0"/>
          <w:numId w:val="1"/>
        </w:numPr>
        <w:spacing w:before="163" w:after="163"/>
        <w:ind w:left="0" w:leftChars="0" w:firstLine="0" w:firstLineChars="0"/>
        <w:rPr>
          <w:rFonts w:hint="eastAsia" w:ascii="微软雅黑" w:hAnsi="微软雅黑" w:eastAsia="微软雅黑" w:cs="微软雅黑"/>
          <w:color w:val="000000" w:themeColor="text1"/>
          <w:lang w:eastAsia="zh-CN"/>
          <w14:textFill>
            <w14:solidFill>
              <w14:schemeClr w14:val="tx1"/>
            </w14:solidFill>
          </w14:textFill>
        </w:rPr>
      </w:pPr>
      <w:bookmarkStart w:id="7" w:name="_Toc4189"/>
      <w:r>
        <w:rPr>
          <w:rFonts w:hint="eastAsia" w:ascii="微软雅黑" w:hAnsi="微软雅黑" w:eastAsia="微软雅黑" w:cs="微软雅黑"/>
          <w:color w:val="000000" w:themeColor="text1"/>
          <w:lang w:eastAsia="zh-CN"/>
          <w14:textFill>
            <w14:solidFill>
              <w14:schemeClr w14:val="tx1"/>
            </w14:solidFill>
          </w14:textFill>
        </w:rPr>
        <w:t>需求说明</w:t>
      </w:r>
      <w:bookmarkEnd w:id="7"/>
    </w:p>
    <w:p>
      <w:pPr>
        <w:pStyle w:val="3"/>
        <w:numPr>
          <w:ilvl w:val="1"/>
          <w:numId w:val="1"/>
        </w:numPr>
        <w:spacing w:before="163" w:after="163"/>
        <w:rPr>
          <w:rFonts w:hint="eastAsia" w:hAnsi="微软雅黑" w:eastAsia="微软雅黑" w:cs="微软雅黑"/>
          <w:color w:val="000000" w:themeColor="text1"/>
          <w:lang w:val="en-US" w:eastAsia="zh-CN"/>
          <w14:textFill>
            <w14:solidFill>
              <w14:schemeClr w14:val="tx1"/>
            </w14:solidFill>
          </w14:textFill>
        </w:rPr>
      </w:pPr>
      <w:bookmarkStart w:id="8" w:name="_Toc7170"/>
      <w:r>
        <w:rPr>
          <w:rFonts w:hint="eastAsia" w:hAnsi="微软雅黑" w:eastAsia="微软雅黑" w:cs="微软雅黑"/>
          <w:color w:val="000000" w:themeColor="text1"/>
          <w:lang w:val="en-US" w:eastAsia="zh-CN"/>
          <w14:textFill>
            <w14:solidFill>
              <w14:schemeClr w14:val="tx1"/>
            </w14:solidFill>
          </w14:textFill>
        </w:rPr>
        <w:t>模板分类</w:t>
      </w:r>
      <w:bookmarkEnd w:id="8"/>
    </w:p>
    <w:p>
      <w:pPr>
        <w:numPr>
          <w:ilvl w:val="0"/>
          <w:numId w:val="3"/>
        </w:numPr>
        <w:ind w:left="420" w:leftChars="0" w:hanging="420" w:firstLineChars="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简要说明：</w:t>
      </w:r>
    </w:p>
    <w:p>
      <w:pPr>
        <w:widowControl w:val="0"/>
        <w:numPr>
          <w:ilvl w:val="0"/>
          <w:numId w:val="4"/>
        </w:numPr>
        <w:ind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按分类管理模板，在分类内新增模板</w:t>
      </w:r>
    </w:p>
    <w:p>
      <w:pPr>
        <w:widowControl w:val="0"/>
        <w:numPr>
          <w:ilvl w:val="0"/>
          <w:numId w:val="4"/>
        </w:numPr>
        <w:ind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模板分类列表可新增、编辑、删除分类，可管理该分类的模板列表</w:t>
      </w: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界面原型：</w:t>
      </w:r>
    </w:p>
    <w:p>
      <w:pPr>
        <w:widowControl w:val="0"/>
        <w:numPr>
          <w:ilvl w:val="0"/>
          <w:numId w:val="0"/>
        </w:numPr>
        <w:jc w:val="both"/>
      </w:pPr>
      <w:r>
        <w:drawing>
          <wp:inline distT="0" distB="0" distL="114300" distR="114300">
            <wp:extent cx="5261610" cy="3101975"/>
            <wp:effectExtent l="0" t="0" r="1524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1610" cy="3101975"/>
                    </a:xfrm>
                    <a:prstGeom prst="rect">
                      <a:avLst/>
                    </a:prstGeom>
                    <a:noFill/>
                    <a:ln>
                      <a:noFill/>
                    </a:ln>
                  </pic:spPr>
                </pic:pic>
              </a:graphicData>
            </a:graphic>
          </wp:inline>
        </w:drawing>
      </w:r>
    </w:p>
    <w:p>
      <w:pPr>
        <w:widowControl w:val="0"/>
        <w:numPr>
          <w:ilvl w:val="0"/>
          <w:numId w:val="0"/>
        </w:numPr>
        <w:jc w:val="center"/>
        <w:rPr>
          <w:rFonts w:hint="eastAsia" w:ascii="微软雅黑" w:hAnsi="微软雅黑" w:eastAsia="微软雅黑" w:cs="微软雅黑"/>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2.1-1 模板分类列表</w:t>
      </w:r>
    </w:p>
    <w:p>
      <w:pPr>
        <w:widowControl w:val="0"/>
        <w:numPr>
          <w:ilvl w:val="0"/>
          <w:numId w:val="0"/>
        </w:numPr>
        <w:jc w:val="center"/>
      </w:pPr>
      <w:r>
        <w:drawing>
          <wp:inline distT="0" distB="0" distL="114300" distR="114300">
            <wp:extent cx="3638550" cy="1230630"/>
            <wp:effectExtent l="0" t="0" r="0" b="762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pic:cNvPicPr>
                      <a:picLocks noChangeAspect="1"/>
                    </pic:cNvPicPr>
                  </pic:nvPicPr>
                  <pic:blipFill>
                    <a:blip r:embed="rId7"/>
                    <a:stretch>
                      <a:fillRect/>
                    </a:stretch>
                  </pic:blipFill>
                  <pic:spPr>
                    <a:xfrm>
                      <a:off x="0" y="0"/>
                      <a:ext cx="3638550" cy="1230630"/>
                    </a:xfrm>
                    <a:prstGeom prst="rect">
                      <a:avLst/>
                    </a:prstGeom>
                    <a:noFill/>
                    <a:ln>
                      <a:noFill/>
                    </a:ln>
                  </pic:spPr>
                </pic:pic>
              </a:graphicData>
            </a:graphic>
          </wp:inline>
        </w:drawing>
      </w:r>
    </w:p>
    <w:p>
      <w:pPr>
        <w:widowControl w:val="0"/>
        <w:numPr>
          <w:ilvl w:val="0"/>
          <w:numId w:val="0"/>
        </w:numPr>
        <w:jc w:val="center"/>
        <w:rPr>
          <w:rFonts w:hint="eastAsia" w:ascii="微软雅黑" w:hAnsi="微软雅黑" w:eastAsia="微软雅黑" w:cs="微软雅黑"/>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2.1-2 下拉框多选样式</w:t>
      </w: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逻辑规则：</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6"/>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登录社区后台，且有相应的操作权限</w:t>
      </w:r>
    </w:p>
    <w:p>
      <w:pPr>
        <w:widowControl w:val="0"/>
        <w:numPr>
          <w:ilvl w:val="0"/>
          <w:numId w:val="6"/>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点击编辑管理--模板管理--模板分类</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7"/>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筛选项说明：</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搜索：可搜索编号和分类名称，模糊搜索</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上架状态：选项包括全部、上架、下架，不选择默认为全部</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创建日期：根据选择的日期对列表进行筛选，不可选择未来的日期，日期顺序不可颠倒选择</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投放：选项包括Z-Film、ZYPlay、莱塔社，可多选，多选样式如图2.1-2</w:t>
      </w:r>
    </w:p>
    <w:p>
      <w:pPr>
        <w:widowControl w:val="0"/>
        <w:numPr>
          <w:ilvl w:val="0"/>
          <w:numId w:val="7"/>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每页最多显示10条数据</w:t>
      </w:r>
    </w:p>
    <w:p>
      <w:pPr>
        <w:widowControl w:val="0"/>
        <w:numPr>
          <w:ilvl w:val="0"/>
          <w:numId w:val="7"/>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列表排序：</w:t>
      </w:r>
    </w:p>
    <w:p>
      <w:pPr>
        <w:widowControl w:val="0"/>
        <w:numPr>
          <w:ilvl w:val="0"/>
          <w:numId w:val="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默认按编号的倒序排</w:t>
      </w:r>
    </w:p>
    <w:p>
      <w:pPr>
        <w:widowControl w:val="0"/>
        <w:numPr>
          <w:ilvl w:val="0"/>
          <w:numId w:val="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点击编号排序按钮或排序值排序按钮可按数值大小的正序或倒序进行排序</w:t>
      </w:r>
    </w:p>
    <w:p>
      <w:pPr>
        <w:widowControl w:val="0"/>
        <w:numPr>
          <w:ilvl w:val="0"/>
          <w:numId w:val="7"/>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列表信息说明：</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编号：按创建时间顺序生成</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标题：最多显示20字符，超过20个字符标题末尾用“...”代替，标题语言展示的优先级为简体中文&gt;繁体中文&gt;英文</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模板数量：展示该分类上传模板的数量</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总下载量：该分类内所有模板的下载量之和，单个摸吧在前台被下载时，下载量+1</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创建时间：创建模板分类的时间</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投放：显示分类投放的平台，有多个平台时需要显示多个平台</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点击排序值的排序按钮可按数值大小正倒序排序</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鼠标悬浮在排序值上显示提示信息（如原型所示）</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点击显示输入框可修改排序值，修改数值后回车或输入框光标失去焦点时完成修改，此时输入框隐藏，只显示数值</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排序值范围为1-9999，只可填写整数，填写小数后回车，排序值取四舍五入的整数</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排序值填写不在范围内，弹框提示“排序值输入范围为1-9999”，点击确定后返回修改前的数值</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排序值影响前台模板分类的排序，数值大的在前，数值相同时按创建时间倒序展示</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上架状态：显示上下架状态，切换上下架选项可以修改上下架状态，选择完成状态生效</w:t>
      </w:r>
    </w:p>
    <w:p>
      <w:pPr>
        <w:widowControl w:val="0"/>
        <w:numPr>
          <w:ilvl w:val="0"/>
          <w:numId w:val="7"/>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列表操作：</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编辑：点击打开编辑模板分类的弹窗</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模板列表：点击跳转模板列表页面</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删除：</w:t>
      </w:r>
    </w:p>
    <w:p>
      <w:pPr>
        <w:widowControl w:val="0"/>
        <w:numPr>
          <w:ilvl w:val="0"/>
          <w:numId w:val="13"/>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分类内有模板：无法删除，弹框提示“该分类内有已上传的模板，无法删除”</w:t>
      </w:r>
    </w:p>
    <w:p>
      <w:pPr>
        <w:widowControl w:val="0"/>
        <w:numPr>
          <w:ilvl w:val="0"/>
          <w:numId w:val="13"/>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分类内无模板：点击弹框“是否确定删除？”，确定后删除分类</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后置条件 </w:t>
      </w:r>
    </w:p>
    <w:p>
      <w:pPr>
        <w:widowControl w:val="0"/>
        <w:numPr>
          <w:ilvl w:val="0"/>
          <w:numId w:val="14"/>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点击“新增分类”，打开新增分类弹框</w:t>
      </w:r>
    </w:p>
    <w:p>
      <w:pPr>
        <w:widowControl w:val="0"/>
        <w:numPr>
          <w:ilvl w:val="0"/>
          <w:numId w:val="14"/>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点击“编辑”，打开编辑分类弹框</w:t>
      </w:r>
    </w:p>
    <w:p>
      <w:pPr>
        <w:widowControl w:val="0"/>
        <w:numPr>
          <w:ilvl w:val="0"/>
          <w:numId w:val="14"/>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点击“模板列表”，跳转到模板列表页面</w:t>
      </w:r>
    </w:p>
    <w:p>
      <w:pPr>
        <w:widowControl w:val="0"/>
        <w:numPr>
          <w:ilvl w:val="0"/>
          <w:numId w:val="0"/>
        </w:numPr>
        <w:jc w:val="both"/>
        <w:rPr>
          <w:rFonts w:hint="default" w:ascii="微软雅黑" w:hAnsi="微软雅黑" w:eastAsia="微软雅黑" w:cs="微软雅黑"/>
          <w:b w:val="0"/>
          <w:bCs w:val="0"/>
          <w:sz w:val="21"/>
          <w:szCs w:val="21"/>
          <w:lang w:val="en-US" w:eastAsia="zh-CN"/>
        </w:rPr>
      </w:pPr>
    </w:p>
    <w:p>
      <w:pPr>
        <w:pStyle w:val="3"/>
        <w:numPr>
          <w:ilvl w:val="1"/>
          <w:numId w:val="1"/>
        </w:numPr>
        <w:bidi w:val="0"/>
        <w:rPr>
          <w:rFonts w:hint="eastAsia" w:ascii="微软雅黑" w:hAnsi="微软雅黑" w:eastAsia="微软雅黑" w:cs="微软雅黑"/>
        </w:rPr>
      </w:pPr>
      <w:bookmarkStart w:id="9" w:name="_Toc25956"/>
      <w:r>
        <w:rPr>
          <w:rFonts w:hint="eastAsia" w:hAnsi="微软雅黑" w:eastAsia="微软雅黑" w:cs="微软雅黑"/>
          <w:lang w:eastAsia="zh-CN"/>
        </w:rPr>
        <w:t>分类详情</w:t>
      </w:r>
      <w:r>
        <w:rPr>
          <w:rFonts w:hint="eastAsia" w:hAnsi="微软雅黑" w:eastAsia="微软雅黑" w:cs="微软雅黑"/>
          <w:lang w:val="en-US" w:eastAsia="zh-CN"/>
        </w:rPr>
        <w:t>-新增/编辑</w:t>
      </w:r>
    </w:p>
    <w:p>
      <w:pPr>
        <w:numPr>
          <w:ilvl w:val="0"/>
          <w:numId w:val="3"/>
        </w:numPr>
        <w:ind w:left="420" w:leftChars="0" w:hanging="420" w:firstLineChars="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简要说明：</w:t>
      </w:r>
    </w:p>
    <w:p>
      <w:pPr>
        <w:widowControl w:val="0"/>
        <w:numPr>
          <w:ilvl w:val="0"/>
          <w:numId w:val="15"/>
        </w:numPr>
        <w:ind w:left="420" w:left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新增和编辑的页面相同</w:t>
      </w:r>
    </w:p>
    <w:p>
      <w:pPr>
        <w:widowControl w:val="0"/>
        <w:numPr>
          <w:ilvl w:val="0"/>
          <w:numId w:val="15"/>
        </w:numPr>
        <w:ind w:left="420" w:left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完成分类详情的新增或编辑后，可切换标签页对该分类的模板列表进行管理</w:t>
      </w: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界面原型：</w:t>
      </w:r>
    </w:p>
    <w:p>
      <w:pPr>
        <w:widowControl w:val="0"/>
        <w:numPr>
          <w:ilvl w:val="0"/>
          <w:numId w:val="0"/>
        </w:numPr>
        <w:jc w:val="both"/>
      </w:pPr>
      <w:r>
        <w:drawing>
          <wp:inline distT="0" distB="0" distL="114300" distR="114300">
            <wp:extent cx="5261610" cy="3101975"/>
            <wp:effectExtent l="0" t="0" r="15240" b="317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1610" cy="3101975"/>
                    </a:xfrm>
                    <a:prstGeom prst="rect">
                      <a:avLst/>
                    </a:prstGeom>
                    <a:noFill/>
                    <a:ln>
                      <a:noFill/>
                    </a:ln>
                  </pic:spPr>
                </pic:pic>
              </a:graphicData>
            </a:graphic>
          </wp:inline>
        </w:drawing>
      </w:r>
    </w:p>
    <w:p>
      <w:pPr>
        <w:widowControl w:val="0"/>
        <w:numPr>
          <w:ilvl w:val="0"/>
          <w:numId w:val="0"/>
        </w:numPr>
        <w:jc w:val="center"/>
        <w:rPr>
          <w:rFonts w:hint="eastAsia" w:ascii="微软雅黑" w:hAnsi="微软雅黑" w:eastAsia="微软雅黑" w:cs="微软雅黑"/>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2.2-1 模板分类列表</w:t>
      </w: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逻辑规则：</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16"/>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在模板分类列表页面，点击“新增分类”或在列表中点击“编辑”</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17"/>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分类名称：</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显示3种语言的输入框，必填一项</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限制字符为100，超过则无法继续输入字符</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没有填的语言，在前台App语言设置为该语言时，模板功能不显示该分类</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排序：</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lang w:val="en-US" w:eastAsia="zh-CN"/>
        </w:rPr>
        <w:t>默认显示排序值为1</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排序值范围为1-9999，只可填写整数</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输入框填写小数后，光标失去焦点时，排序值自动取四舍五入的整数</w:t>
      </w:r>
    </w:p>
    <w:p>
      <w:pPr>
        <w:widowControl w:val="0"/>
        <w:numPr>
          <w:ilvl w:val="0"/>
          <w:numId w:val="1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排序数值不在范围内，光标失去焦点后，弹框提示“排序值输入范围为1-9999”，点击确定后排序值返回修改前的数值</w:t>
      </w:r>
    </w:p>
    <w:p>
      <w:pPr>
        <w:widowControl w:val="0"/>
        <w:numPr>
          <w:ilvl w:val="0"/>
          <w:numId w:val="1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此排序值影响模板分类的在前台中的排序</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投放：选择投放平台，选项包括</w:t>
      </w:r>
      <w:r>
        <w:rPr>
          <w:rFonts w:hint="eastAsia" w:ascii="微软雅黑" w:hAnsi="微软雅黑" w:eastAsia="微软雅黑" w:cs="微软雅黑"/>
          <w:b w:val="0"/>
          <w:bCs w:val="0"/>
          <w:sz w:val="21"/>
          <w:szCs w:val="21"/>
          <w:lang w:val="en-US" w:eastAsia="zh-CN"/>
        </w:rPr>
        <w:t>Z-Film、ZYPlay、莱塔社，可多选，创建后分类只会在选中的平台展示</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上架状态：新建时默认选中“上架”</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点击“确定”：校验必填项是否填写</w:t>
      </w:r>
    </w:p>
    <w:p>
      <w:pPr>
        <w:widowControl w:val="0"/>
        <w:numPr>
          <w:ilvl w:val="0"/>
          <w:numId w:val="2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必填项未填：弹框提示“必填项不能为空”</w:t>
      </w:r>
    </w:p>
    <w:p>
      <w:pPr>
        <w:widowControl w:val="0"/>
        <w:numPr>
          <w:ilvl w:val="0"/>
          <w:numId w:val="2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必填项都填好：成功创建分类并关闭弹框，停留在当前页面</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异常情况导致上传失败，弹框提示“提交失败，请重试”，点击确定后关闭弹框停留在当前页面</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后置条件</w:t>
      </w:r>
    </w:p>
    <w:p>
      <w:pPr>
        <w:widowControl w:val="0"/>
        <w:numPr>
          <w:ilvl w:val="0"/>
          <w:numId w:val="21"/>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点击“关闭”按钮关闭弹框</w:t>
      </w:r>
    </w:p>
    <w:p>
      <w:pPr>
        <w:widowControl w:val="0"/>
        <w:numPr>
          <w:ilvl w:val="0"/>
          <w:numId w:val="21"/>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点击“取消”关闭弹框</w:t>
      </w:r>
    </w:p>
    <w:p>
      <w:pPr>
        <w:widowControl w:val="0"/>
        <w:numPr>
          <w:ilvl w:val="0"/>
          <w:numId w:val="21"/>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点击“确定”分类创建成功后，关闭弹框</w:t>
      </w:r>
    </w:p>
    <w:p>
      <w:pPr>
        <w:rPr>
          <w:rFonts w:hint="eastAsia"/>
        </w:rPr>
      </w:pPr>
    </w:p>
    <w:p>
      <w:pPr>
        <w:pStyle w:val="3"/>
        <w:numPr>
          <w:ilvl w:val="1"/>
          <w:numId w:val="1"/>
        </w:numPr>
        <w:bidi w:val="0"/>
        <w:rPr>
          <w:rFonts w:hint="eastAsia" w:ascii="微软雅黑" w:hAnsi="微软雅黑" w:eastAsia="微软雅黑" w:cs="微软雅黑"/>
        </w:rPr>
      </w:pPr>
      <w:r>
        <w:rPr>
          <w:rFonts w:hint="eastAsia" w:hAnsi="微软雅黑" w:eastAsia="微软雅黑" w:cs="微软雅黑"/>
          <w:lang w:eastAsia="zh-CN"/>
        </w:rPr>
        <w:t>模板列表</w:t>
      </w:r>
      <w:bookmarkEnd w:id="9"/>
    </w:p>
    <w:p>
      <w:pPr>
        <w:numPr>
          <w:ilvl w:val="0"/>
          <w:numId w:val="3"/>
        </w:numPr>
        <w:ind w:left="420" w:leftChars="0" w:hanging="420" w:firstLineChars="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简要说明：</w:t>
      </w:r>
    </w:p>
    <w:p>
      <w:pPr>
        <w:widowControl w:val="0"/>
        <w:numPr>
          <w:ilvl w:val="0"/>
          <w:numId w:val="22"/>
        </w:numPr>
        <w:ind w:left="420" w:left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管理单个分类内的模板，可新增、编辑、删除模板</w:t>
      </w:r>
    </w:p>
    <w:p>
      <w:pPr>
        <w:widowControl w:val="0"/>
        <w:numPr>
          <w:ilvl w:val="0"/>
          <w:numId w:val="22"/>
        </w:numPr>
        <w:ind w:left="420" w:left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模板列表中可修改排序值、更改上下架状态</w:t>
      </w: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界面原型：</w:t>
      </w:r>
    </w:p>
    <w:p>
      <w:pPr>
        <w:widowControl w:val="0"/>
        <w:numPr>
          <w:ilvl w:val="0"/>
          <w:numId w:val="0"/>
        </w:numPr>
        <w:jc w:val="both"/>
      </w:pPr>
      <w:r>
        <w:drawing>
          <wp:inline distT="0" distB="0" distL="114300" distR="114300">
            <wp:extent cx="5261610" cy="3101975"/>
            <wp:effectExtent l="0" t="0" r="15240"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61610" cy="3101975"/>
                    </a:xfrm>
                    <a:prstGeom prst="rect">
                      <a:avLst/>
                    </a:prstGeom>
                    <a:noFill/>
                    <a:ln>
                      <a:noFill/>
                    </a:ln>
                  </pic:spPr>
                </pic:pic>
              </a:graphicData>
            </a:graphic>
          </wp:inline>
        </w:drawing>
      </w:r>
    </w:p>
    <w:p>
      <w:pPr>
        <w:widowControl w:val="0"/>
        <w:numPr>
          <w:ilvl w:val="0"/>
          <w:numId w:val="0"/>
        </w:numPr>
        <w:jc w:val="center"/>
        <w:rPr>
          <w:rFonts w:hint="eastAsia" w:ascii="微软雅黑" w:hAnsi="微软雅黑" w:eastAsia="微软雅黑" w:cs="微软雅黑"/>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2.3-1 分类内的模板列表</w:t>
      </w:r>
    </w:p>
    <w:p>
      <w:pPr>
        <w:widowControl w:val="0"/>
        <w:numPr>
          <w:ilvl w:val="0"/>
          <w:numId w:val="0"/>
        </w:numPr>
        <w:jc w:val="both"/>
      </w:pPr>
    </w:p>
    <w:p>
      <w:pPr>
        <w:widowControl w:val="0"/>
        <w:numPr>
          <w:ilvl w:val="0"/>
          <w:numId w:val="0"/>
        </w:numPr>
        <w:jc w:val="both"/>
      </w:pP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逻辑规则：</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23"/>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在模板分类列表的任一分类点击“模板列表”</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24"/>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顶部面包屑最后一项显示规则“分类名-模板列表”</w:t>
      </w:r>
    </w:p>
    <w:p>
      <w:pPr>
        <w:widowControl w:val="0"/>
        <w:numPr>
          <w:ilvl w:val="0"/>
          <w:numId w:val="24"/>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筛选项说明：</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搜索：可搜索编号和模板名称，模糊搜索</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上架状态：选项包括全部、上架、下架，不选择默认为全部</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创建日期：根据选择的日期对列表进行筛选，不可选择未来的日期，日期顺序不可颠倒选择</w:t>
      </w:r>
    </w:p>
    <w:p>
      <w:pPr>
        <w:widowControl w:val="0"/>
        <w:numPr>
          <w:ilvl w:val="0"/>
          <w:numId w:val="24"/>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每页最多显示10条数据</w:t>
      </w:r>
    </w:p>
    <w:p>
      <w:pPr>
        <w:widowControl w:val="0"/>
        <w:numPr>
          <w:ilvl w:val="0"/>
          <w:numId w:val="24"/>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列表排序：</w:t>
      </w:r>
    </w:p>
    <w:p>
      <w:pPr>
        <w:widowControl w:val="0"/>
        <w:numPr>
          <w:ilvl w:val="0"/>
          <w:numId w:val="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默认按编号的倒序排</w:t>
      </w:r>
    </w:p>
    <w:p>
      <w:pPr>
        <w:widowControl w:val="0"/>
        <w:numPr>
          <w:ilvl w:val="0"/>
          <w:numId w:val="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点击编号排序按钮或排序值排序按钮可按数值大小的正序或倒序进行排序</w:t>
      </w:r>
    </w:p>
    <w:p>
      <w:pPr>
        <w:widowControl w:val="0"/>
        <w:numPr>
          <w:ilvl w:val="0"/>
          <w:numId w:val="24"/>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列表信息说明：</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编号：按创建时间顺序生成</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名称：最多显示20字符，超过20个字符标题末尾用“...”代替，标题语言展示的优先级为简体中文&gt;繁体中文&gt;英文</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模板封面：点击可放大查看图片</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片段数：取新增模板时设置的片段数</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模板大小：显示新增模板时配置参数输出json文件的大小，即前台用户下载模板的大小</w:t>
      </w:r>
    </w:p>
    <w:p>
      <w:pPr>
        <w:widowControl w:val="0"/>
        <w:numPr>
          <w:ilvl w:val="0"/>
          <w:numId w:val="10"/>
        </w:numPr>
        <w:ind w:left="0" w:leftChars="0" w:firstLine="420" w:firstLineChars="0"/>
        <w:jc w:val="both"/>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时长：取上传的示例视频的时长，转为mm：ss的展示格式</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下载量：该模板的下载总量，模板在前台被下载时，下载量+1</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创建时间：创建模板的时间</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排序值：规则同模板分类列表，排序值影响该模板在当前分类内的排序</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上架状态：显示上下架状态</w:t>
      </w:r>
    </w:p>
    <w:p>
      <w:pPr>
        <w:widowControl w:val="0"/>
        <w:numPr>
          <w:ilvl w:val="0"/>
          <w:numId w:val="7"/>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列表操作：</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上架/下架：点击修改模板上下架状态</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编辑：点击跳转编辑模板页面</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删除：点击弹框提示“是否确定删除？”，确定后删除模板</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后置条件 </w:t>
      </w:r>
    </w:p>
    <w:p>
      <w:pPr>
        <w:widowControl w:val="0"/>
        <w:numPr>
          <w:ilvl w:val="0"/>
          <w:numId w:val="25"/>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点击“新增模板”，跳转到新增模板页面</w:t>
      </w:r>
    </w:p>
    <w:p>
      <w:pPr>
        <w:widowControl w:val="0"/>
        <w:numPr>
          <w:ilvl w:val="0"/>
          <w:numId w:val="25"/>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点击“编辑”，跳转到编辑模板页面</w:t>
      </w:r>
    </w:p>
    <w:p>
      <w:pPr>
        <w:widowControl w:val="0"/>
        <w:numPr>
          <w:ilvl w:val="0"/>
          <w:numId w:val="25"/>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点击“返回”，返回到模板列表页面</w:t>
      </w:r>
    </w:p>
    <w:p>
      <w:pPr>
        <w:widowControl w:val="0"/>
        <w:numPr>
          <w:ilvl w:val="0"/>
          <w:numId w:val="0"/>
        </w:numPr>
        <w:jc w:val="both"/>
        <w:rPr>
          <w:rFonts w:hint="eastAsia" w:ascii="微软雅黑" w:hAnsi="微软雅黑" w:eastAsia="微软雅黑" w:cs="微软雅黑"/>
          <w:b/>
          <w:bCs/>
          <w:sz w:val="24"/>
          <w:szCs w:val="24"/>
          <w:lang w:val="en-US" w:eastAsia="zh-CN"/>
        </w:rPr>
      </w:pPr>
    </w:p>
    <w:p>
      <w:pPr>
        <w:pStyle w:val="3"/>
        <w:numPr>
          <w:ilvl w:val="1"/>
          <w:numId w:val="1"/>
        </w:numPr>
        <w:bidi w:val="0"/>
        <w:rPr>
          <w:rFonts w:hint="eastAsia" w:ascii="微软雅黑" w:hAnsi="微软雅黑" w:eastAsia="微软雅黑" w:cs="微软雅黑"/>
        </w:rPr>
      </w:pPr>
      <w:bookmarkStart w:id="10" w:name="_Toc26552"/>
      <w:r>
        <w:rPr>
          <w:rFonts w:hint="eastAsia" w:hAnsi="微软雅黑" w:eastAsia="微软雅黑" w:cs="微软雅黑"/>
          <w:lang w:eastAsia="zh-CN"/>
        </w:rPr>
        <w:t>新增</w:t>
      </w:r>
      <w:r>
        <w:rPr>
          <w:rFonts w:hint="eastAsia" w:hAnsi="微软雅黑" w:eastAsia="微软雅黑" w:cs="微软雅黑"/>
          <w:lang w:val="en-US" w:eastAsia="zh-CN"/>
        </w:rPr>
        <w:t>/编辑模板</w:t>
      </w:r>
      <w:bookmarkEnd w:id="10"/>
    </w:p>
    <w:p>
      <w:pPr>
        <w:numPr>
          <w:ilvl w:val="0"/>
          <w:numId w:val="3"/>
        </w:numPr>
        <w:ind w:left="420" w:leftChars="0" w:hanging="420" w:firstLineChars="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简要说明：</w:t>
      </w:r>
    </w:p>
    <w:p>
      <w:pPr>
        <w:widowControl w:val="0"/>
        <w:numPr>
          <w:ilvl w:val="0"/>
          <w:numId w:val="26"/>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新增模板，需要新增的内容包括模板基本信息以及模板的配置参数</w:t>
      </w:r>
    </w:p>
    <w:p>
      <w:pPr>
        <w:widowControl w:val="0"/>
        <w:numPr>
          <w:ilvl w:val="0"/>
          <w:numId w:val="26"/>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编辑和新增页面功能相同，从编辑进入需要回填上次填写的信息</w:t>
      </w:r>
    </w:p>
    <w:p>
      <w:pPr>
        <w:numPr>
          <w:ilvl w:val="0"/>
          <w:numId w:val="3"/>
        </w:numPr>
        <w:ind w:left="420" w:leftChars="0" w:hanging="420" w:firstLineChars="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界面原型：</w:t>
      </w:r>
    </w:p>
    <w:p>
      <w:pPr>
        <w:widowControl w:val="0"/>
        <w:numPr>
          <w:ilvl w:val="0"/>
          <w:numId w:val="0"/>
        </w:numPr>
        <w:ind w:leftChars="0"/>
        <w:jc w:val="both"/>
      </w:pPr>
      <w:r>
        <w:drawing>
          <wp:inline distT="0" distB="0" distL="114300" distR="114300">
            <wp:extent cx="5261610" cy="3101975"/>
            <wp:effectExtent l="0" t="0" r="15240" b="317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5261610" cy="3101975"/>
                    </a:xfrm>
                    <a:prstGeom prst="rect">
                      <a:avLst/>
                    </a:prstGeom>
                    <a:noFill/>
                    <a:ln>
                      <a:noFill/>
                    </a:ln>
                  </pic:spPr>
                </pic:pic>
              </a:graphicData>
            </a:graphic>
          </wp:inline>
        </w:drawing>
      </w:r>
    </w:p>
    <w:p>
      <w:pPr>
        <w:widowControl w:val="0"/>
        <w:numPr>
          <w:ilvl w:val="0"/>
          <w:numId w:val="0"/>
        </w:numPr>
        <w:ind w:leftChars="0"/>
        <w:jc w:val="center"/>
        <w:rPr>
          <w:rFonts w:hint="eastAsia" w:ascii="微软雅黑" w:hAnsi="微软雅黑" w:eastAsia="微软雅黑" w:cs="微软雅黑"/>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2.3-1 新增/编辑模板-基本信息设置</w:t>
      </w:r>
    </w:p>
    <w:p>
      <w:pPr>
        <w:widowControl w:val="0"/>
        <w:numPr>
          <w:ilvl w:val="0"/>
          <w:numId w:val="0"/>
        </w:numPr>
        <w:ind w:leftChars="0"/>
        <w:jc w:val="both"/>
      </w:pPr>
      <w:r>
        <w:drawing>
          <wp:inline distT="0" distB="0" distL="114300" distR="114300">
            <wp:extent cx="5261610" cy="5492115"/>
            <wp:effectExtent l="0" t="0" r="15240" b="1333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5261610" cy="5492115"/>
                    </a:xfrm>
                    <a:prstGeom prst="rect">
                      <a:avLst/>
                    </a:prstGeom>
                    <a:noFill/>
                    <a:ln>
                      <a:noFill/>
                    </a:ln>
                  </pic:spPr>
                </pic:pic>
              </a:graphicData>
            </a:graphic>
          </wp:inline>
        </w:drawing>
      </w:r>
    </w:p>
    <w:p>
      <w:pPr>
        <w:widowControl w:val="0"/>
        <w:numPr>
          <w:ilvl w:val="0"/>
          <w:numId w:val="0"/>
        </w:numPr>
        <w:ind w:leftChars="0"/>
        <w:jc w:val="center"/>
        <w:rPr>
          <w:rFonts w:hint="eastAsia" w:ascii="微软雅黑" w:hAnsi="微软雅黑" w:eastAsia="微软雅黑" w:cs="微软雅黑"/>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2.3-2 新增/编辑模板-配置全局参数</w:t>
      </w:r>
    </w:p>
    <w:p>
      <w:pPr>
        <w:widowControl w:val="0"/>
        <w:numPr>
          <w:ilvl w:val="0"/>
          <w:numId w:val="0"/>
        </w:numPr>
        <w:ind w:leftChars="0"/>
        <w:jc w:val="both"/>
      </w:pPr>
      <w:r>
        <w:drawing>
          <wp:inline distT="0" distB="0" distL="114300" distR="114300">
            <wp:extent cx="5261610" cy="3101975"/>
            <wp:effectExtent l="0" t="0" r="15240" b="317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tretch>
                      <a:fillRect/>
                    </a:stretch>
                  </pic:blipFill>
                  <pic:spPr>
                    <a:xfrm>
                      <a:off x="0" y="0"/>
                      <a:ext cx="5261610" cy="3101975"/>
                    </a:xfrm>
                    <a:prstGeom prst="rect">
                      <a:avLst/>
                    </a:prstGeom>
                    <a:noFill/>
                    <a:ln>
                      <a:noFill/>
                    </a:ln>
                  </pic:spPr>
                </pic:pic>
              </a:graphicData>
            </a:graphic>
          </wp:inline>
        </w:drawing>
      </w:r>
    </w:p>
    <w:p>
      <w:pPr>
        <w:widowControl w:val="0"/>
        <w:numPr>
          <w:ilvl w:val="0"/>
          <w:numId w:val="0"/>
        </w:numPr>
        <w:ind w:leftChars="0"/>
        <w:jc w:val="center"/>
        <w:rPr>
          <w:rFonts w:hint="eastAsia" w:ascii="微软雅黑" w:hAnsi="微软雅黑" w:eastAsia="微软雅黑" w:cs="微软雅黑"/>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2.3-3 新增/编辑模板-配置片段参数</w:t>
      </w:r>
    </w:p>
    <w:p>
      <w:pPr>
        <w:widowControl w:val="0"/>
        <w:numPr>
          <w:ilvl w:val="0"/>
          <w:numId w:val="0"/>
        </w:numPr>
        <w:ind w:leftChars="0"/>
        <w:jc w:val="center"/>
      </w:pPr>
      <w:r>
        <w:drawing>
          <wp:inline distT="0" distB="0" distL="114300" distR="114300">
            <wp:extent cx="5273675" cy="3162300"/>
            <wp:effectExtent l="0" t="0" r="3175"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3"/>
                    <a:stretch>
                      <a:fillRect/>
                    </a:stretch>
                  </pic:blipFill>
                  <pic:spPr>
                    <a:xfrm>
                      <a:off x="0" y="0"/>
                      <a:ext cx="5273675" cy="3162300"/>
                    </a:xfrm>
                    <a:prstGeom prst="rect">
                      <a:avLst/>
                    </a:prstGeom>
                    <a:noFill/>
                    <a:ln>
                      <a:noFill/>
                    </a:ln>
                  </pic:spPr>
                </pic:pic>
              </a:graphicData>
            </a:graphic>
          </wp:inline>
        </w:drawing>
      </w:r>
    </w:p>
    <w:p>
      <w:pPr>
        <w:widowControl w:val="0"/>
        <w:numPr>
          <w:ilvl w:val="0"/>
          <w:numId w:val="0"/>
        </w:numPr>
        <w:ind w:leftChars="0"/>
        <w:jc w:val="center"/>
        <w:rPr>
          <w:rFonts w:hint="eastAsia" w:ascii="微软雅黑" w:hAnsi="微软雅黑" w:eastAsia="微软雅黑" w:cs="微软雅黑"/>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2.3-4 选择资源</w:t>
      </w:r>
    </w:p>
    <w:p>
      <w:pPr>
        <w:widowControl w:val="0"/>
        <w:numPr>
          <w:ilvl w:val="0"/>
          <w:numId w:val="0"/>
        </w:numPr>
        <w:ind w:leftChars="0"/>
        <w:jc w:val="both"/>
        <w:rPr>
          <w:rFonts w:hint="eastAsia"/>
          <w:lang w:val="en-US" w:eastAsia="zh-CN"/>
        </w:rPr>
      </w:pPr>
    </w:p>
    <w:p>
      <w:pPr>
        <w:numPr>
          <w:ilvl w:val="0"/>
          <w:numId w:val="3"/>
        </w:numPr>
        <w:ind w:left="420" w:leftChars="0" w:hanging="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逻辑规则：</w:t>
      </w:r>
    </w:p>
    <w:p>
      <w:pPr>
        <w:widowControl w:val="0"/>
        <w:numPr>
          <w:ilvl w:val="0"/>
          <w:numId w:val="0"/>
        </w:numPr>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（一）基本信息设置</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27"/>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在模板列表中点击“新增模板”或“编辑”</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28"/>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点击“编辑”进入该页面时，带上上一次提交的信息</w:t>
      </w:r>
    </w:p>
    <w:p>
      <w:pPr>
        <w:widowControl w:val="0"/>
        <w:numPr>
          <w:ilvl w:val="0"/>
          <w:numId w:val="28"/>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模板名称：</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显示3种语言的输入框，必填一项</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限制字符为100，超过则无法继续输入字符</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没有填的语言，在前台App语言设置为该语言时，不显示该模板</w:t>
      </w:r>
    </w:p>
    <w:p>
      <w:pPr>
        <w:widowControl w:val="0"/>
        <w:numPr>
          <w:ilvl w:val="0"/>
          <w:numId w:val="2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封面图：</w:t>
      </w:r>
    </w:p>
    <w:p>
      <w:pPr>
        <w:widowControl w:val="0"/>
        <w:numPr>
          <w:ilvl w:val="0"/>
          <w:numId w:val="2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可上传文件后缀格式为png、jpg</w:t>
      </w:r>
    </w:p>
    <w:p>
      <w:pPr>
        <w:widowControl w:val="0"/>
        <w:numPr>
          <w:ilvl w:val="0"/>
          <w:numId w:val="2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点击“选择文件”打开系统文档，文档中只显示可上传的文件，不可上传的隐藏</w:t>
      </w:r>
    </w:p>
    <w:p>
      <w:pPr>
        <w:widowControl w:val="0"/>
        <w:numPr>
          <w:ilvl w:val="0"/>
          <w:numId w:val="2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上传过程中：显示上传进度条、缩略图，此时选择文件按钮置灰</w:t>
      </w:r>
    </w:p>
    <w:p>
      <w:pPr>
        <w:widowControl w:val="0"/>
        <w:numPr>
          <w:ilvl w:val="0"/>
          <w:numId w:val="2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上传完成：进度条显示100%的进度，此时点击缩略图可放大查看，选择文件按钮可点击，点击可重新上传图片</w:t>
      </w:r>
    </w:p>
    <w:p>
      <w:pPr>
        <w:widowControl w:val="0"/>
        <w:numPr>
          <w:ilvl w:val="0"/>
          <w:numId w:val="2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示例视频：</w:t>
      </w:r>
    </w:p>
    <w:p>
      <w:pPr>
        <w:widowControl w:val="0"/>
        <w:numPr>
          <w:ilvl w:val="0"/>
          <w:numId w:val="2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可上传视频文件后缀格式为mp4、avi、mov、mkv、wmv（开发时根据实际情况增加或减少）</w:t>
      </w:r>
    </w:p>
    <w:p>
      <w:pPr>
        <w:widowControl w:val="0"/>
        <w:numPr>
          <w:ilvl w:val="0"/>
          <w:numId w:val="2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点击“选择文件”打开系统文档，文档中只显示可上传的文件，不可上传的隐藏</w:t>
      </w:r>
    </w:p>
    <w:p>
      <w:pPr>
        <w:widowControl w:val="0"/>
        <w:numPr>
          <w:ilvl w:val="0"/>
          <w:numId w:val="2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上传过程中：显示上传进度条、视频预览框、视频时长和视频大小，此时选择文件按钮置灰，视频不可播放，不显示播放按钮</w:t>
      </w:r>
    </w:p>
    <w:p>
      <w:pPr>
        <w:widowControl w:val="0"/>
        <w:numPr>
          <w:ilvl w:val="0"/>
          <w:numId w:val="2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lang w:val="en-US" w:eastAsia="zh-CN"/>
        </w:rPr>
        <w:t>上传完成：进度条显示100%的进度，此时视频可播放，显示播放按钮，选择文件按钮可点击，点击可重新上传图片</w:t>
      </w:r>
    </w:p>
    <w:p>
      <w:pPr>
        <w:widowControl w:val="0"/>
        <w:numPr>
          <w:ilvl w:val="0"/>
          <w:numId w:val="2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排序：</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lang w:val="en-US" w:eastAsia="zh-CN"/>
        </w:rPr>
        <w:t>默认显示排序值为1</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排序值范围为1-9999，只可填写整数</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输入框填写小数后，光标失去焦点时，排序值自动取四舍五入的整数</w:t>
      </w:r>
    </w:p>
    <w:p>
      <w:pPr>
        <w:widowControl w:val="0"/>
        <w:numPr>
          <w:ilvl w:val="0"/>
          <w:numId w:val="1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排序数值不在范围内，光标失去焦点后，弹框提示“排序值输入范围为1-9999”，点击确定后排序值返回修改前的数值</w:t>
      </w:r>
    </w:p>
    <w:p>
      <w:pPr>
        <w:widowControl w:val="0"/>
        <w:numPr>
          <w:ilvl w:val="0"/>
          <w:numId w:val="2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上架状态：新建时默认选中“上架”</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后置条件</w:t>
      </w:r>
    </w:p>
    <w:p>
      <w:pPr>
        <w:widowControl w:val="0"/>
        <w:numPr>
          <w:ilvl w:val="0"/>
          <w:numId w:val="30"/>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点击“返回”返回模板列表页</w:t>
      </w:r>
    </w:p>
    <w:p>
      <w:pPr>
        <w:widowControl w:val="0"/>
        <w:numPr>
          <w:ilvl w:val="0"/>
          <w:numId w:val="30"/>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点击“取消”返回模板列表页</w:t>
      </w:r>
    </w:p>
    <w:p>
      <w:pPr>
        <w:widowControl w:val="0"/>
        <w:numPr>
          <w:ilvl w:val="0"/>
          <w:numId w:val="30"/>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点击“配置参数”前往设置模板参数页面</w:t>
      </w:r>
    </w:p>
    <w:p>
      <w:pPr>
        <w:widowControl w:val="0"/>
        <w:numPr>
          <w:ilvl w:val="0"/>
          <w:numId w:val="0"/>
        </w:numPr>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（二）配置全局参数</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3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新增模板或编辑模板时点击“配置参数”，设置全局参数</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交互说明</w:t>
      </w:r>
    </w:p>
    <w:p>
      <w:pPr>
        <w:widowControl w:val="0"/>
        <w:numPr>
          <w:ilvl w:val="0"/>
          <w:numId w:val="32"/>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全局参数设置项较多，一页放不下，滑动鼠标或者点击页面右边滚动条上下滑动进行查看</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33"/>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默认只有“全局参数”设置，可添加片段，最少添加2个片段</w:t>
      </w:r>
    </w:p>
    <w:p>
      <w:pPr>
        <w:widowControl w:val="0"/>
        <w:numPr>
          <w:ilvl w:val="0"/>
          <w:numId w:val="33"/>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通用设置</w:t>
      </w:r>
    </w:p>
    <w:p>
      <w:pPr>
        <w:widowControl w:val="0"/>
        <w:numPr>
          <w:ilvl w:val="0"/>
          <w:numId w:val="34"/>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合成时间：输入视频的真实时长，单位为s，只可输入数字，限制范围为0-1200，该数据不是真实传给前端的数据，传给前端的合成时长=输入的真实时长×时间单位（所有填时间的地方都是如此）</w:t>
      </w:r>
    </w:p>
    <w:p>
      <w:pPr>
        <w:widowControl w:val="0"/>
        <w:numPr>
          <w:ilvl w:val="0"/>
          <w:numId w:val="34"/>
        </w:numPr>
        <w:ind w:left="0" w:leftChars="0" w:firstLine="420" w:firstLineChars="0"/>
        <w:jc w:val="both"/>
        <w:rPr>
          <w:rFonts w:hint="default" w:ascii="微软雅黑" w:hAnsi="微软雅黑" w:eastAsia="微软雅黑" w:cs="微软雅黑"/>
          <w:b w:val="0"/>
          <w:bCs w:val="0"/>
          <w:color w:val="auto"/>
          <w:lang w:val="en-US" w:eastAsia="zh-CN"/>
        </w:rPr>
      </w:pPr>
      <w:r>
        <w:rPr>
          <w:rFonts w:hint="eastAsia" w:ascii="微软雅黑" w:hAnsi="微软雅黑" w:eastAsia="微软雅黑" w:cs="微软雅黑"/>
          <w:b w:val="0"/>
          <w:bCs w:val="0"/>
          <w:color w:val="auto"/>
          <w:lang w:val="en-US" w:eastAsia="zh-CN"/>
        </w:rPr>
        <w:t>时间单位：1s等于多少时间片，默认显示100，只可输入数字，且必须为10的倍数，不是10的倍数时四舍五入取值</w:t>
      </w:r>
    </w:p>
    <w:p>
      <w:pPr>
        <w:widowControl w:val="0"/>
        <w:numPr>
          <w:ilvl w:val="0"/>
          <w:numId w:val="34"/>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全局比例：选项包括9:16、16:9、4:3、1:1，默认选项为9:16</w:t>
      </w:r>
    </w:p>
    <w:p>
      <w:pPr>
        <w:widowControl w:val="0"/>
        <w:numPr>
          <w:ilvl w:val="0"/>
          <w:numId w:val="34"/>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旋转方向：选项包括无、左转、右转、垂直翻转、水平翻转、垂直翻转并右转、水平翻转并右转、180度旋转，默认选项为无</w:t>
      </w:r>
    </w:p>
    <w:p>
      <w:pPr>
        <w:widowControl w:val="0"/>
        <w:numPr>
          <w:ilvl w:val="0"/>
          <w:numId w:val="33"/>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效果设置</w:t>
      </w:r>
    </w:p>
    <w:p>
      <w:pPr>
        <w:widowControl w:val="0"/>
        <w:numPr>
          <w:ilvl w:val="0"/>
          <w:numId w:val="3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一共有5项，包括对比度、曝光、饱和度、色温、色调</w:t>
      </w:r>
    </w:p>
    <w:p>
      <w:pPr>
        <w:widowControl w:val="0"/>
        <w:numPr>
          <w:ilvl w:val="0"/>
          <w:numId w:val="3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默认5项为空，即不启用效果，其中1项有输入值时即为启用</w:t>
      </w:r>
    </w:p>
    <w:p>
      <w:pPr>
        <w:widowControl w:val="0"/>
        <w:numPr>
          <w:ilvl w:val="0"/>
          <w:numId w:val="3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输入值范围为-1~1，粒度需为0.2，输入粒度非0.2时，光标失去焦点后向上取值，例如输入值为0.3时，取值为0.4；输入值超过两位小数以上，四舍五入取值</w:t>
      </w:r>
    </w:p>
    <w:p>
      <w:pPr>
        <w:widowControl w:val="0"/>
        <w:numPr>
          <w:ilvl w:val="0"/>
          <w:numId w:val="33"/>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滤镜设置</w:t>
      </w:r>
    </w:p>
    <w:p>
      <w:pPr>
        <w:widowControl w:val="0"/>
        <w:numPr>
          <w:ilvl w:val="0"/>
          <w:numId w:val="3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选择滤镜：</w:t>
      </w:r>
    </w:p>
    <w:p>
      <w:pPr>
        <w:widowControl w:val="0"/>
        <w:numPr>
          <w:ilvl w:val="0"/>
          <w:numId w:val="37"/>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滤镜选择的下拉框如图2.3-4所示，使用树状选择框，ZYPlay和Z-Film的滤镜格式不一样，需要分开选择</w:t>
      </w:r>
    </w:p>
    <w:p>
      <w:pPr>
        <w:widowControl w:val="0"/>
        <w:numPr>
          <w:ilvl w:val="0"/>
          <w:numId w:val="37"/>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选择滤镜默认选中“无”，即不启用滤镜</w:t>
      </w:r>
    </w:p>
    <w:p>
      <w:pPr>
        <w:widowControl w:val="0"/>
        <w:numPr>
          <w:ilvl w:val="0"/>
          <w:numId w:val="37"/>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选择滤镜即启用，目前可选资源来自App内置资源</w:t>
      </w:r>
    </w:p>
    <w:p>
      <w:pPr>
        <w:widowControl w:val="0"/>
        <w:numPr>
          <w:ilvl w:val="0"/>
          <w:numId w:val="37"/>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可模糊搜索资源名称，滤镜名称显示规则为滤镜名.png</w:t>
      </w:r>
    </w:p>
    <w:p>
      <w:pPr>
        <w:widowControl w:val="0"/>
        <w:numPr>
          <w:ilvl w:val="0"/>
          <w:numId w:val="3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滤镜取值：</w:t>
      </w:r>
    </w:p>
    <w:p>
      <w:pPr>
        <w:widowControl w:val="0"/>
        <w:numPr>
          <w:ilvl w:val="0"/>
          <w:numId w:val="38"/>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滤镜选择“无”时，滤镜值输入框置灰，不可输入</w:t>
      </w:r>
    </w:p>
    <w:p>
      <w:pPr>
        <w:widowControl w:val="0"/>
        <w:numPr>
          <w:ilvl w:val="0"/>
          <w:numId w:val="38"/>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可输入时，默认值为0，可输入范围0~1，粒度为0.1，两位小数以上取四舍五入后的值</w:t>
      </w:r>
    </w:p>
    <w:p>
      <w:pPr>
        <w:widowControl w:val="0"/>
        <w:numPr>
          <w:ilvl w:val="0"/>
          <w:numId w:val="33"/>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BGM设置：可添加多个BGM，每个BGM都需要填写以下信息</w:t>
      </w:r>
    </w:p>
    <w:p>
      <w:pPr>
        <w:widowControl w:val="0"/>
        <w:numPr>
          <w:ilvl w:val="0"/>
          <w:numId w:val="3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选择BGM：默认选中“无”，此时其他项置灰；BGM可从App内置资源中选择也可以从后台音乐管理中的音乐资源中选择，显示的名称规则为音乐名称.mp3</w:t>
      </w:r>
    </w:p>
    <w:p>
      <w:pPr>
        <w:widowControl w:val="0"/>
        <w:numPr>
          <w:ilvl w:val="0"/>
          <w:numId w:val="39"/>
        </w:numPr>
        <w:ind w:left="0" w:leftChars="0" w:firstLine="420" w:firstLineChars="0"/>
        <w:jc w:val="both"/>
        <w:rPr>
          <w:rFonts w:hint="default" w:ascii="微软雅黑" w:hAnsi="微软雅黑" w:eastAsia="微软雅黑" w:cs="微软雅黑"/>
          <w:b w:val="0"/>
          <w:bCs w:val="0"/>
          <w:color w:val="auto"/>
          <w:lang w:val="en-US" w:eastAsia="zh-CN"/>
        </w:rPr>
      </w:pPr>
      <w:r>
        <w:rPr>
          <w:rFonts w:hint="eastAsia" w:ascii="微软雅黑" w:hAnsi="微软雅黑" w:eastAsia="微软雅黑" w:cs="微软雅黑"/>
          <w:b w:val="0"/>
          <w:bCs w:val="0"/>
          <w:color w:val="auto"/>
          <w:lang w:val="en-US" w:eastAsia="zh-CN"/>
        </w:rPr>
        <w:t>开始时间：选择音乐文件的开始时间，默认值为0s，即音乐开始时间点</w:t>
      </w:r>
    </w:p>
    <w:p>
      <w:pPr>
        <w:widowControl w:val="0"/>
        <w:numPr>
          <w:ilvl w:val="0"/>
          <w:numId w:val="39"/>
        </w:numPr>
        <w:ind w:left="0" w:leftChars="0" w:firstLine="420" w:firstLineChars="0"/>
        <w:jc w:val="both"/>
        <w:rPr>
          <w:rFonts w:hint="default" w:ascii="微软雅黑" w:hAnsi="微软雅黑" w:eastAsia="微软雅黑" w:cs="微软雅黑"/>
          <w:b w:val="0"/>
          <w:bCs w:val="0"/>
          <w:color w:val="auto"/>
          <w:lang w:val="en-US" w:eastAsia="zh-CN"/>
        </w:rPr>
      </w:pPr>
      <w:r>
        <w:rPr>
          <w:rFonts w:hint="eastAsia" w:ascii="微软雅黑" w:hAnsi="微软雅黑" w:eastAsia="微软雅黑" w:cs="微软雅黑"/>
          <w:b w:val="0"/>
          <w:bCs w:val="0"/>
          <w:color w:val="auto"/>
          <w:lang w:val="en-US" w:eastAsia="zh-CN"/>
        </w:rPr>
        <w:t>结束时间：选择音乐文件结束的时间点，无默认值，输入时间（单位s）不可超过音乐文件总时长，且结束时间不可早于开始时间，如果结束时间早于开始时间时，光标失去焦点后，两个数值自动调转</w:t>
      </w:r>
    </w:p>
    <w:p>
      <w:pPr>
        <w:widowControl w:val="0"/>
        <w:numPr>
          <w:ilvl w:val="0"/>
          <w:numId w:val="3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时间轴上的时间点：</w:t>
      </w:r>
    </w:p>
    <w:p>
      <w:pPr>
        <w:widowControl w:val="0"/>
        <w:numPr>
          <w:ilvl w:val="0"/>
          <w:numId w:val="40"/>
        </w:numPr>
        <w:ind w:left="420" w:left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无默认值，输入合成视频的时间点，输入值&lt;=视频“合成总时间”-（音乐结束时间-音乐开始时间）</w:t>
      </w:r>
    </w:p>
    <w:p>
      <w:pPr>
        <w:widowControl w:val="0"/>
        <w:numPr>
          <w:ilvl w:val="0"/>
          <w:numId w:val="40"/>
        </w:numPr>
        <w:ind w:left="420" w:left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当只添加一个BGM时，该数值可填可不填，不填时则音乐文件会循环播放，即从视频开始一直播放到视频结束</w:t>
      </w:r>
    </w:p>
    <w:p>
      <w:pPr>
        <w:widowControl w:val="0"/>
        <w:numPr>
          <w:ilvl w:val="0"/>
          <w:numId w:val="40"/>
        </w:numPr>
        <w:ind w:left="420" w:left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当添加多个BGM时，该数值必填</w:t>
      </w:r>
    </w:p>
    <w:p>
      <w:pPr>
        <w:widowControl w:val="0"/>
        <w:numPr>
          <w:ilvl w:val="0"/>
          <w:numId w:val="3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是否静音：即禁原视频背景音，默认为否，即不静音</w:t>
      </w:r>
    </w:p>
    <w:p>
      <w:pPr>
        <w:widowControl w:val="0"/>
        <w:numPr>
          <w:ilvl w:val="0"/>
          <w:numId w:val="39"/>
        </w:numPr>
        <w:ind w:left="0" w:leftChars="0" w:firstLine="420" w:firstLineChars="0"/>
        <w:jc w:val="both"/>
        <w:rPr>
          <w:rFonts w:hint="default" w:ascii="微软雅黑" w:hAnsi="微软雅黑" w:eastAsia="微软雅黑" w:cs="微软雅黑"/>
          <w:b w:val="0"/>
          <w:bCs w:val="0"/>
          <w:color w:val="auto"/>
          <w:lang w:val="en-US" w:eastAsia="zh-CN"/>
        </w:rPr>
      </w:pPr>
      <w:r>
        <w:rPr>
          <w:rFonts w:hint="eastAsia" w:ascii="微软雅黑" w:hAnsi="微软雅黑" w:eastAsia="微软雅黑" w:cs="微软雅黑"/>
          <w:b w:val="0"/>
          <w:bCs w:val="0"/>
          <w:color w:val="auto"/>
          <w:lang w:val="en-US" w:eastAsia="zh-CN"/>
        </w:rPr>
        <w:t>时间单位：1s等于多少时间片，默认显示50，只可输入数字，且必须为10的倍数，不是10的倍数时四舍五入取值</w:t>
      </w:r>
    </w:p>
    <w:p>
      <w:pPr>
        <w:widowControl w:val="0"/>
        <w:numPr>
          <w:ilvl w:val="0"/>
          <w:numId w:val="3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音量：默认为0，输入范围为0~1，粒度为0.1</w:t>
      </w:r>
    </w:p>
    <w:p>
      <w:pPr>
        <w:widowControl w:val="0"/>
        <w:numPr>
          <w:ilvl w:val="0"/>
          <w:numId w:val="33"/>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贴纸设置：可添加多个贴纸，每个贴纸都需要填写以下信息</w:t>
      </w:r>
    </w:p>
    <w:p>
      <w:pPr>
        <w:widowControl w:val="0"/>
        <w:numPr>
          <w:ilvl w:val="0"/>
          <w:numId w:val="41"/>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选择贴纸：下拉框样式同BGM选择，默认选中“无”，此时其他项置灰；可从App资源和后台资源中选择，</w:t>
      </w:r>
      <w:r>
        <w:rPr>
          <w:rFonts w:hint="eastAsia" w:ascii="微软雅黑" w:hAnsi="微软雅黑" w:eastAsia="微软雅黑" w:cs="微软雅黑"/>
          <w:b w:val="0"/>
          <w:bCs w:val="0"/>
          <w:u w:val="single"/>
          <w:lang w:val="en-US" w:eastAsia="zh-CN"/>
        </w:rPr>
        <w:t>应用到ZYPlay和Z-Film的需要分开选择</w:t>
      </w:r>
      <w:r>
        <w:rPr>
          <w:rFonts w:hint="eastAsia" w:ascii="微软雅黑" w:hAnsi="微软雅黑" w:eastAsia="微软雅黑" w:cs="微软雅黑"/>
          <w:b w:val="0"/>
          <w:bCs w:val="0"/>
          <w:lang w:val="en-US" w:eastAsia="zh-CN"/>
        </w:rPr>
        <w:t>，可选贴纸名称需要加上后缀</w:t>
      </w:r>
    </w:p>
    <w:p>
      <w:pPr>
        <w:widowControl w:val="0"/>
        <w:numPr>
          <w:ilvl w:val="0"/>
          <w:numId w:val="41"/>
        </w:numPr>
        <w:ind w:left="0" w:leftChars="0" w:firstLine="420" w:firstLineChars="0"/>
        <w:jc w:val="both"/>
        <w:rPr>
          <w:rFonts w:hint="default" w:ascii="微软雅黑" w:hAnsi="微软雅黑" w:eastAsia="微软雅黑" w:cs="微软雅黑"/>
          <w:b w:val="0"/>
          <w:bCs w:val="0"/>
          <w:color w:val="auto"/>
          <w:lang w:val="en-US" w:eastAsia="zh-CN"/>
        </w:rPr>
      </w:pPr>
      <w:r>
        <w:rPr>
          <w:rFonts w:hint="eastAsia" w:ascii="微软雅黑" w:hAnsi="微软雅黑" w:eastAsia="微软雅黑" w:cs="微软雅黑"/>
          <w:b w:val="0"/>
          <w:bCs w:val="0"/>
          <w:color w:val="auto"/>
          <w:lang w:val="en-US" w:eastAsia="zh-CN"/>
        </w:rPr>
        <w:t>开始时间：默认值为0s，即视频开始时间点</w:t>
      </w:r>
    </w:p>
    <w:p>
      <w:pPr>
        <w:widowControl w:val="0"/>
        <w:numPr>
          <w:ilvl w:val="0"/>
          <w:numId w:val="41"/>
        </w:numPr>
        <w:ind w:left="0" w:leftChars="0" w:firstLine="420" w:firstLineChars="0"/>
        <w:jc w:val="both"/>
        <w:rPr>
          <w:rFonts w:hint="default" w:ascii="微软雅黑" w:hAnsi="微软雅黑" w:eastAsia="微软雅黑" w:cs="微软雅黑"/>
          <w:b w:val="0"/>
          <w:bCs w:val="0"/>
          <w:color w:val="auto"/>
          <w:lang w:val="en-US" w:eastAsia="zh-CN"/>
        </w:rPr>
      </w:pPr>
      <w:r>
        <w:rPr>
          <w:rFonts w:hint="eastAsia" w:ascii="微软雅黑" w:hAnsi="微软雅黑" w:eastAsia="微软雅黑" w:cs="微软雅黑"/>
          <w:b w:val="0"/>
          <w:bCs w:val="0"/>
          <w:color w:val="auto"/>
          <w:lang w:val="en-US" w:eastAsia="zh-CN"/>
        </w:rPr>
        <w:t>结束时间：没有默认值，输入时间（单位s）不可超过合成视频总时间（即视频结束时间点），结束时间不可早于开始时间，如果结束时间早于开始时间时，光标失去焦点后，两个数值自动调转</w:t>
      </w:r>
    </w:p>
    <w:p>
      <w:pPr>
        <w:widowControl w:val="0"/>
        <w:numPr>
          <w:ilvl w:val="0"/>
          <w:numId w:val="41"/>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位置坐标：两点的取值范围都为0~1，粒度为0.1，默认值为（0,0）</w:t>
      </w:r>
    </w:p>
    <w:p>
      <w:pPr>
        <w:widowControl w:val="0"/>
        <w:numPr>
          <w:ilvl w:val="0"/>
          <w:numId w:val="41"/>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旋转角度：默认值为0°，取值范围0~360°，粒度0.1</w:t>
      </w:r>
    </w:p>
    <w:p>
      <w:pPr>
        <w:widowControl w:val="0"/>
        <w:numPr>
          <w:ilvl w:val="0"/>
          <w:numId w:val="41"/>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缩放比例：默认值为0，取值范围0~1，粒度为0.1</w:t>
      </w:r>
    </w:p>
    <w:p>
      <w:pPr>
        <w:widowControl w:val="0"/>
        <w:numPr>
          <w:ilvl w:val="0"/>
          <w:numId w:val="33"/>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文字设置：可添加多个文字，每个文字都需要填写以下信息</w:t>
      </w:r>
    </w:p>
    <w:p>
      <w:pPr>
        <w:widowControl w:val="0"/>
        <w:numPr>
          <w:ilvl w:val="0"/>
          <w:numId w:val="41"/>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选择字体：下拉框样式同BGM选择，默认选中“无”，此时其他项置灰；可从App资源和后台资源中选择，应用到ZYPlay和Z-Film的需要分开选择，可选字体名称后要加后缀</w:t>
      </w:r>
    </w:p>
    <w:p>
      <w:pPr>
        <w:widowControl w:val="0"/>
        <w:numPr>
          <w:ilvl w:val="0"/>
          <w:numId w:val="41"/>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选择样式：下拉框样式同BGM选择，默认选中“无”，此时其他项置灰；可从App资源和后台资源中选择，应用到ZYPlay和Z-Film的需要分开选择，字体样式显示规则为样式名称.captionstyle</w:t>
      </w:r>
    </w:p>
    <w:p>
      <w:pPr>
        <w:widowControl w:val="0"/>
        <w:numPr>
          <w:ilvl w:val="0"/>
          <w:numId w:val="41"/>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输入文本：最多可输入50个字符，超过时继续输入不显示任何字符</w:t>
      </w:r>
    </w:p>
    <w:p>
      <w:pPr>
        <w:widowControl w:val="0"/>
        <w:numPr>
          <w:ilvl w:val="0"/>
          <w:numId w:val="41"/>
        </w:numPr>
        <w:ind w:left="0" w:leftChars="0" w:firstLine="420" w:firstLineChars="0"/>
        <w:jc w:val="both"/>
        <w:rPr>
          <w:rFonts w:hint="default" w:ascii="微软雅黑" w:hAnsi="微软雅黑" w:eastAsia="微软雅黑" w:cs="微软雅黑"/>
          <w:b w:val="0"/>
          <w:bCs w:val="0"/>
          <w:color w:val="auto"/>
          <w:lang w:val="en-US" w:eastAsia="zh-CN"/>
        </w:rPr>
      </w:pPr>
      <w:r>
        <w:rPr>
          <w:rFonts w:hint="eastAsia" w:ascii="微软雅黑" w:hAnsi="微软雅黑" w:eastAsia="微软雅黑" w:cs="微软雅黑"/>
          <w:b w:val="0"/>
          <w:bCs w:val="0"/>
          <w:color w:val="auto"/>
          <w:lang w:val="en-US" w:eastAsia="zh-CN"/>
        </w:rPr>
        <w:t>开始时间：默认值为0s，即视频开始时间点</w:t>
      </w:r>
    </w:p>
    <w:p>
      <w:pPr>
        <w:widowControl w:val="0"/>
        <w:numPr>
          <w:ilvl w:val="0"/>
          <w:numId w:val="41"/>
        </w:numPr>
        <w:ind w:left="0" w:leftChars="0" w:firstLine="420" w:firstLineChars="0"/>
        <w:jc w:val="both"/>
        <w:rPr>
          <w:rFonts w:hint="default" w:ascii="微软雅黑" w:hAnsi="微软雅黑" w:eastAsia="微软雅黑" w:cs="微软雅黑"/>
          <w:b w:val="0"/>
          <w:bCs w:val="0"/>
          <w:color w:val="auto"/>
          <w:lang w:val="en-US" w:eastAsia="zh-CN"/>
        </w:rPr>
      </w:pPr>
      <w:r>
        <w:rPr>
          <w:rFonts w:hint="eastAsia" w:ascii="微软雅黑" w:hAnsi="微软雅黑" w:eastAsia="微软雅黑" w:cs="微软雅黑"/>
          <w:b w:val="0"/>
          <w:bCs w:val="0"/>
          <w:color w:val="auto"/>
          <w:lang w:val="en-US" w:eastAsia="zh-CN"/>
        </w:rPr>
        <w:t>结束时间：没有默认值，输入时间（单位s）不可超过合成视频总时间（即视频结束时间点），结束时间不可早于开始时间，如果结束时间早于开始时间时，光标失去焦点后，两个数值自动调转</w:t>
      </w:r>
    </w:p>
    <w:p>
      <w:pPr>
        <w:widowControl w:val="0"/>
        <w:numPr>
          <w:ilvl w:val="0"/>
          <w:numId w:val="41"/>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字体大小：默认值为1，取值范围为1-7，整数</w:t>
      </w:r>
    </w:p>
    <w:p>
      <w:pPr>
        <w:widowControl w:val="0"/>
        <w:numPr>
          <w:ilvl w:val="0"/>
          <w:numId w:val="41"/>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字体颜色：下拉显示可选择的颜色，展示ARGB具体的颜色块供用户选择</w:t>
      </w:r>
    </w:p>
    <w:p>
      <w:pPr>
        <w:widowControl w:val="0"/>
        <w:numPr>
          <w:ilvl w:val="0"/>
          <w:numId w:val="41"/>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位置坐标：两点的取值范围都为0~1，粒度为0.1，默认值为（0,0）</w:t>
      </w:r>
    </w:p>
    <w:p>
      <w:pPr>
        <w:widowControl w:val="0"/>
        <w:numPr>
          <w:ilvl w:val="0"/>
          <w:numId w:val="41"/>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旋转角度：默认值为0°，取值范围0~360°，粒度0.1</w:t>
      </w:r>
    </w:p>
    <w:p>
      <w:pPr>
        <w:widowControl w:val="0"/>
        <w:numPr>
          <w:ilvl w:val="0"/>
          <w:numId w:val="41"/>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缩放比例：默认值为0，取值范围0~1，粒度为0.1</w:t>
      </w:r>
    </w:p>
    <w:p>
      <w:pPr>
        <w:widowControl w:val="0"/>
        <w:numPr>
          <w:ilvl w:val="0"/>
          <w:numId w:val="33"/>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输入框异常说明</w:t>
      </w:r>
    </w:p>
    <w:p>
      <w:pPr>
        <w:widowControl w:val="0"/>
        <w:numPr>
          <w:ilvl w:val="0"/>
          <w:numId w:val="42"/>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数值超出规定范围：光标失去焦点后，小于最小值的取最小值，超过最大值的取最大值</w:t>
      </w:r>
    </w:p>
    <w:p>
      <w:pPr>
        <w:widowControl w:val="0"/>
        <w:numPr>
          <w:ilvl w:val="0"/>
          <w:numId w:val="42"/>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数值的小数点后位数不满足要求：光标失去焦点后，四舍五入取值</w:t>
      </w:r>
    </w:p>
    <w:p>
      <w:pPr>
        <w:widowControl w:val="0"/>
        <w:numPr>
          <w:ilvl w:val="0"/>
          <w:numId w:val="42"/>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输入字数超过要求：达到最大可输入字数之后，继续输入字符不显示在输入框内</w:t>
      </w:r>
    </w:p>
    <w:p>
      <w:pPr>
        <w:widowControl w:val="0"/>
        <w:numPr>
          <w:ilvl w:val="0"/>
          <w:numId w:val="33"/>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导入文件：</w:t>
      </w:r>
    </w:p>
    <w:p>
      <w:pPr>
        <w:widowControl w:val="0"/>
        <w:numPr>
          <w:ilvl w:val="0"/>
          <w:numId w:val="43"/>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点击导入文件，选择导入哪个平台的模板</w:t>
      </w:r>
    </w:p>
    <w:p>
      <w:pPr>
        <w:widowControl w:val="0"/>
        <w:numPr>
          <w:ilvl w:val="0"/>
          <w:numId w:val="43"/>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仅支持Excel文件上传，文件模板见《编辑器模板导入格式》</w:t>
      </w:r>
    </w:p>
    <w:p>
      <w:pPr>
        <w:widowControl w:val="0"/>
        <w:numPr>
          <w:ilvl w:val="0"/>
          <w:numId w:val="43"/>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导入过程中，显示“正在导入”的提示弹框，可点击“取消导入”，中断导入过程</w:t>
      </w:r>
    </w:p>
    <w:p>
      <w:pPr>
        <w:widowControl w:val="0"/>
        <w:numPr>
          <w:ilvl w:val="0"/>
          <w:numId w:val="43"/>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导入后，检验导入的数值是否满足设置项的要求，否则弹框提示“导入失败，无法匹配参数”</w:t>
      </w:r>
    </w:p>
    <w:p>
      <w:pPr>
        <w:widowControl w:val="0"/>
        <w:numPr>
          <w:ilvl w:val="0"/>
          <w:numId w:val="43"/>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导入成功，Excel文件的数值填入表单中，</w:t>
      </w:r>
      <w:r>
        <w:rPr>
          <w:rFonts w:hint="eastAsia" w:ascii="微软雅黑" w:hAnsi="微软雅黑" w:eastAsia="微软雅黑" w:cs="微软雅黑"/>
          <w:b w:val="0"/>
          <w:bCs w:val="0"/>
          <w:u w:val="single"/>
          <w:lang w:val="en-US" w:eastAsia="zh-CN"/>
        </w:rPr>
        <w:t>分平台的资源只需要根据导入选择的平台对应填入该平台的输入框内</w:t>
      </w:r>
    </w:p>
    <w:p>
      <w:pPr>
        <w:widowControl w:val="0"/>
        <w:numPr>
          <w:ilvl w:val="0"/>
          <w:numId w:val="33"/>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点击“提交”（不考虑添加片段的情况）</w:t>
      </w:r>
    </w:p>
    <w:p>
      <w:pPr>
        <w:widowControl w:val="0"/>
        <w:numPr>
          <w:ilvl w:val="0"/>
          <w:numId w:val="44"/>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校验基本信息必填项是否都已填，否则弹框提示“基本信息必填项不能为空”</w:t>
      </w:r>
    </w:p>
    <w:p>
      <w:pPr>
        <w:widowControl w:val="0"/>
        <w:numPr>
          <w:ilvl w:val="0"/>
          <w:numId w:val="44"/>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校验全局参数以下项是否已填：通用项都已填；滤镜、BGM、所有贴纸、所有文字，选项非“无”时，其他项已填；否则弹框提示“存在未填写的参数，无法提交”</w:t>
      </w:r>
    </w:p>
    <w:p>
      <w:pPr>
        <w:widowControl w:val="0"/>
        <w:numPr>
          <w:ilvl w:val="0"/>
          <w:numId w:val="44"/>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校验成功：创建模板，配置参数生成json文件，</w:t>
      </w:r>
      <w:r>
        <w:rPr>
          <w:rFonts w:hint="eastAsia" w:ascii="微软雅黑" w:hAnsi="微软雅黑" w:eastAsia="微软雅黑" w:cs="微软雅黑"/>
          <w:b w:val="0"/>
          <w:bCs w:val="0"/>
          <w:u w:val="single"/>
          <w:lang w:val="en-US" w:eastAsia="zh-CN"/>
        </w:rPr>
        <w:t>如果ZYPlay和Z-Film资源都选择了，需要生成对应的ZYPlay和Z-Film两个平台的模板json文件</w:t>
      </w:r>
      <w:r>
        <w:rPr>
          <w:rFonts w:hint="eastAsia" w:ascii="微软雅黑" w:hAnsi="微软雅黑" w:eastAsia="微软雅黑" w:cs="微软雅黑"/>
          <w:b w:val="0"/>
          <w:bCs w:val="0"/>
          <w:lang w:val="en-US" w:eastAsia="zh-CN"/>
        </w:rPr>
        <w:t>，然后返回模板</w:t>
      </w:r>
      <w:bookmarkStart w:id="11" w:name="_GoBack"/>
      <w:bookmarkEnd w:id="11"/>
      <w:r>
        <w:rPr>
          <w:rFonts w:hint="eastAsia" w:ascii="微软雅黑" w:hAnsi="微软雅黑" w:eastAsia="微软雅黑" w:cs="微软雅黑"/>
          <w:b w:val="0"/>
          <w:bCs w:val="0"/>
          <w:lang w:val="en-US" w:eastAsia="zh-CN"/>
        </w:rPr>
        <w:t>列表页</w:t>
      </w:r>
    </w:p>
    <w:p>
      <w:pPr>
        <w:widowControl w:val="0"/>
        <w:numPr>
          <w:ilvl w:val="0"/>
          <w:numId w:val="33"/>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异常情况导致无法提交，弹框提示“提交失败，请重试”，关闭弹框后停留在当前页面</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后置说明</w:t>
      </w:r>
    </w:p>
    <w:p>
      <w:pPr>
        <w:widowControl w:val="0"/>
        <w:numPr>
          <w:ilvl w:val="0"/>
          <w:numId w:val="45"/>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点击“返回”，返回模板列表页</w:t>
      </w:r>
    </w:p>
    <w:p>
      <w:pPr>
        <w:widowControl w:val="0"/>
        <w:numPr>
          <w:ilvl w:val="0"/>
          <w:numId w:val="45"/>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点击“基本信息”返回基本信息页面</w:t>
      </w:r>
    </w:p>
    <w:p>
      <w:pPr>
        <w:widowControl w:val="0"/>
        <w:numPr>
          <w:ilvl w:val="0"/>
          <w:numId w:val="45"/>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点击“提交”，提交成功后返回模板列表页</w:t>
      </w:r>
    </w:p>
    <w:p>
      <w:pPr>
        <w:widowControl w:val="0"/>
        <w:numPr>
          <w:ilvl w:val="0"/>
          <w:numId w:val="45"/>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点击“添加片段”添加一个片段，可切换到该片段设置参数</w:t>
      </w:r>
    </w:p>
    <w:p>
      <w:pPr>
        <w:widowControl w:val="0"/>
        <w:numPr>
          <w:ilvl w:val="0"/>
          <w:numId w:val="0"/>
        </w:numPr>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（三）配置片段参数</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46"/>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添加片段，设置片段参数</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47"/>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最少需要添加2个片段，只剩2个片段进行关闭时，弹框提示“当前操作将关闭剩下两个片段，是否继续”，点击确定后关闭剩下两个片段</w:t>
      </w:r>
    </w:p>
    <w:p>
      <w:pPr>
        <w:widowControl w:val="0"/>
        <w:numPr>
          <w:ilvl w:val="0"/>
          <w:numId w:val="4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通用设置</w:t>
      </w:r>
    </w:p>
    <w:p>
      <w:pPr>
        <w:widowControl w:val="0"/>
        <w:numPr>
          <w:ilvl w:val="0"/>
          <w:numId w:val="34"/>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片段时长：该片段的时长，单位为s，只可输入数字，片段时长不得大于全局的视频合成总时长</w:t>
      </w:r>
    </w:p>
    <w:p>
      <w:pPr>
        <w:widowControl w:val="0"/>
        <w:numPr>
          <w:ilvl w:val="0"/>
          <w:numId w:val="34"/>
        </w:numPr>
        <w:ind w:left="0" w:leftChars="0" w:firstLine="420" w:firstLineChars="0"/>
        <w:jc w:val="both"/>
        <w:rPr>
          <w:rFonts w:hint="default" w:ascii="微软雅黑" w:hAnsi="微软雅黑" w:eastAsia="微软雅黑" w:cs="微软雅黑"/>
          <w:b w:val="0"/>
          <w:bCs w:val="0"/>
          <w:color w:val="auto"/>
          <w:lang w:val="en-US" w:eastAsia="zh-CN"/>
        </w:rPr>
      </w:pPr>
      <w:r>
        <w:rPr>
          <w:rFonts w:hint="eastAsia" w:ascii="微软雅黑" w:hAnsi="微软雅黑" w:eastAsia="微软雅黑" w:cs="微软雅黑"/>
          <w:b w:val="0"/>
          <w:bCs w:val="0"/>
          <w:color w:val="auto"/>
          <w:lang w:val="en-US" w:eastAsia="zh-CN"/>
        </w:rPr>
        <w:t>时间单位：1s等于多少时间片，默认显示60，只可输入数字，且必须为10的倍数，不是10的倍数时四舍五入取值</w:t>
      </w:r>
    </w:p>
    <w:p>
      <w:pPr>
        <w:widowControl w:val="0"/>
        <w:numPr>
          <w:ilvl w:val="0"/>
          <w:numId w:val="34"/>
        </w:numPr>
        <w:ind w:left="0" w:leftChars="0" w:firstLine="420" w:firstLineChars="0"/>
        <w:jc w:val="both"/>
        <w:rPr>
          <w:rFonts w:hint="default" w:ascii="微软雅黑" w:hAnsi="微软雅黑" w:eastAsia="微软雅黑" w:cs="微软雅黑"/>
          <w:b w:val="0"/>
          <w:bCs w:val="0"/>
          <w:color w:val="auto"/>
          <w:lang w:val="en-US" w:eastAsia="zh-CN"/>
        </w:rPr>
      </w:pPr>
      <w:r>
        <w:rPr>
          <w:rFonts w:hint="eastAsia" w:ascii="微软雅黑" w:hAnsi="微软雅黑" w:eastAsia="微软雅黑" w:cs="微软雅黑"/>
          <w:b w:val="0"/>
          <w:bCs w:val="0"/>
          <w:color w:val="auto"/>
          <w:lang w:val="en-US" w:eastAsia="zh-CN"/>
        </w:rPr>
        <w:t>开始时间：片段开始时间</w:t>
      </w:r>
    </w:p>
    <w:p>
      <w:pPr>
        <w:widowControl w:val="0"/>
        <w:numPr>
          <w:ilvl w:val="0"/>
          <w:numId w:val="34"/>
        </w:numPr>
        <w:ind w:left="0" w:leftChars="0" w:firstLine="420" w:firstLineChars="0"/>
        <w:jc w:val="both"/>
        <w:rPr>
          <w:rFonts w:hint="default" w:ascii="微软雅黑" w:hAnsi="微软雅黑" w:eastAsia="微软雅黑" w:cs="微软雅黑"/>
          <w:b w:val="0"/>
          <w:bCs w:val="0"/>
          <w:color w:val="auto"/>
          <w:lang w:val="en-US" w:eastAsia="zh-CN"/>
        </w:rPr>
      </w:pPr>
      <w:r>
        <w:rPr>
          <w:rFonts w:hint="eastAsia" w:ascii="微软雅黑" w:hAnsi="微软雅黑" w:eastAsia="微软雅黑" w:cs="微软雅黑"/>
          <w:b w:val="0"/>
          <w:bCs w:val="0"/>
          <w:color w:val="auto"/>
          <w:lang w:val="en-US" w:eastAsia="zh-CN"/>
        </w:rPr>
        <w:t>结束时间：片段结束时间，结束时间-开始时间=片段时长</w:t>
      </w:r>
    </w:p>
    <w:p>
      <w:pPr>
        <w:widowControl w:val="0"/>
        <w:numPr>
          <w:ilvl w:val="0"/>
          <w:numId w:val="34"/>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旋转方向：选项包括无、左转、右转、垂直翻转、水平翻转、垂直翻转并右转、水平翻转并右转、180度旋转，默认选项为无</w:t>
      </w:r>
    </w:p>
    <w:p>
      <w:pPr>
        <w:widowControl w:val="0"/>
        <w:numPr>
          <w:ilvl w:val="0"/>
          <w:numId w:val="34"/>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倍数：设置片段的播放速度，默认值为1，取值范围为0.1~4，粒度为0.1</w:t>
      </w:r>
    </w:p>
    <w:p>
      <w:pPr>
        <w:widowControl w:val="0"/>
        <w:numPr>
          <w:ilvl w:val="0"/>
          <w:numId w:val="4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效果设置：规则同全局设置，设置效果仅作用在该片段</w:t>
      </w:r>
    </w:p>
    <w:p>
      <w:pPr>
        <w:widowControl w:val="0"/>
        <w:numPr>
          <w:ilvl w:val="0"/>
          <w:numId w:val="4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滤镜设置：规则同全局设置，设置效果仅作用在该片段</w:t>
      </w:r>
    </w:p>
    <w:p>
      <w:pPr>
        <w:widowControl w:val="0"/>
        <w:numPr>
          <w:ilvl w:val="0"/>
          <w:numId w:val="4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转场设置：</w:t>
      </w:r>
    </w:p>
    <w:p>
      <w:pPr>
        <w:widowControl w:val="0"/>
        <w:numPr>
          <w:ilvl w:val="0"/>
          <w:numId w:val="4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转场选择：选择框同滤镜，默认选中“无”，即不启用转场，此时其他项置灰；其他选项需从App资源中选择</w:t>
      </w:r>
    </w:p>
    <w:p>
      <w:pPr>
        <w:widowControl w:val="0"/>
        <w:numPr>
          <w:ilvl w:val="0"/>
          <w:numId w:val="48"/>
        </w:numPr>
        <w:ind w:left="0" w:leftChars="0" w:firstLine="420" w:firstLineChars="0"/>
        <w:jc w:val="both"/>
        <w:rPr>
          <w:rFonts w:hint="default" w:ascii="微软雅黑" w:hAnsi="微软雅黑" w:eastAsia="微软雅黑" w:cs="微软雅黑"/>
          <w:b w:val="0"/>
          <w:bCs w:val="0"/>
          <w:color w:val="auto"/>
          <w:lang w:val="en-US" w:eastAsia="zh-CN"/>
        </w:rPr>
      </w:pPr>
      <w:r>
        <w:rPr>
          <w:rFonts w:hint="eastAsia" w:ascii="微软雅黑" w:hAnsi="微软雅黑" w:eastAsia="微软雅黑" w:cs="微软雅黑"/>
          <w:b w:val="0"/>
          <w:bCs w:val="0"/>
          <w:color w:val="auto"/>
          <w:lang w:val="en-US" w:eastAsia="zh-CN"/>
        </w:rPr>
        <w:t>转场时间：默认值为片段结束时间，最大值不得超过视频合成总时间</w:t>
      </w:r>
    </w:p>
    <w:p>
      <w:pPr>
        <w:widowControl w:val="0"/>
        <w:numPr>
          <w:ilvl w:val="0"/>
          <w:numId w:val="48"/>
        </w:numPr>
        <w:ind w:left="0" w:leftChars="0" w:firstLine="420" w:firstLineChars="0"/>
        <w:jc w:val="both"/>
        <w:rPr>
          <w:rFonts w:hint="default" w:ascii="微软雅黑" w:hAnsi="微软雅黑" w:eastAsia="微软雅黑" w:cs="微软雅黑"/>
          <w:b w:val="0"/>
          <w:bCs w:val="0"/>
          <w:color w:val="auto"/>
          <w:lang w:val="en-US" w:eastAsia="zh-CN"/>
        </w:rPr>
      </w:pPr>
      <w:r>
        <w:rPr>
          <w:rFonts w:hint="eastAsia" w:ascii="微软雅黑" w:hAnsi="微软雅黑" w:eastAsia="微软雅黑" w:cs="微软雅黑"/>
          <w:b w:val="0"/>
          <w:bCs w:val="0"/>
          <w:color w:val="auto"/>
          <w:lang w:val="en-US" w:eastAsia="zh-CN"/>
        </w:rPr>
        <w:t>时间单位：1s等于多少时间片，默认显示60</w:t>
      </w:r>
    </w:p>
    <w:p>
      <w:pPr>
        <w:widowControl w:val="0"/>
        <w:numPr>
          <w:ilvl w:val="0"/>
          <w:numId w:val="4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音量</w:t>
      </w:r>
    </w:p>
    <w:p>
      <w:pPr>
        <w:widowControl w:val="0"/>
        <w:numPr>
          <w:ilvl w:val="0"/>
          <w:numId w:val="42"/>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是否静音：即禁当前片段的背景音，默认选项为“否”</w:t>
      </w:r>
    </w:p>
    <w:p>
      <w:pPr>
        <w:widowControl w:val="0"/>
        <w:numPr>
          <w:ilvl w:val="0"/>
          <w:numId w:val="42"/>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片段原音量：默认值为0，范围为0~1，；粒度为0.1；当是否静音选择为“是”时，该项置灰</w:t>
      </w:r>
    </w:p>
    <w:p>
      <w:pPr>
        <w:widowControl w:val="0"/>
        <w:numPr>
          <w:ilvl w:val="0"/>
          <w:numId w:val="4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输入框异常说明</w:t>
      </w:r>
    </w:p>
    <w:p>
      <w:pPr>
        <w:widowControl w:val="0"/>
        <w:numPr>
          <w:ilvl w:val="0"/>
          <w:numId w:val="42"/>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数值超出规定范围：光标失去焦点后，小于最小值的取最小值，超过最大值的取最大值</w:t>
      </w:r>
    </w:p>
    <w:p>
      <w:pPr>
        <w:widowControl w:val="0"/>
        <w:numPr>
          <w:ilvl w:val="0"/>
          <w:numId w:val="42"/>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数值的小数点后位数不满足要求：光标失去焦点后，四舍五入取值</w:t>
      </w:r>
    </w:p>
    <w:p>
      <w:pPr>
        <w:widowControl w:val="0"/>
        <w:numPr>
          <w:ilvl w:val="0"/>
          <w:numId w:val="42"/>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输入字数超过要求：达到最大可输入字数之后，继续输入字符不显示在输入框内</w:t>
      </w:r>
    </w:p>
    <w:p>
      <w:pPr>
        <w:widowControl w:val="0"/>
        <w:numPr>
          <w:ilvl w:val="0"/>
          <w:numId w:val="4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点击“提交”（全局设置已校验成功的情况下）</w:t>
      </w:r>
    </w:p>
    <w:p>
      <w:pPr>
        <w:widowControl w:val="0"/>
        <w:numPr>
          <w:ilvl w:val="0"/>
          <w:numId w:val="44"/>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校验基本信息必填项是否都已填，否则弹框提示“基本信息必填项不能为空”</w:t>
      </w:r>
    </w:p>
    <w:p>
      <w:pPr>
        <w:widowControl w:val="0"/>
        <w:numPr>
          <w:ilvl w:val="0"/>
          <w:numId w:val="44"/>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校验片段参数以下项是否已填：通用项都已填；滤镜、转场，选项非“无”时，其他项已填；音量静音选择非“是”，其他项是否已填；否则弹框提示“存在未填写的参数，无法提交”</w:t>
      </w:r>
    </w:p>
    <w:p>
      <w:pPr>
        <w:widowControl w:val="0"/>
        <w:numPr>
          <w:ilvl w:val="0"/>
          <w:numId w:val="44"/>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校验成功：创建模板，配置参数生成json文件，并返回模板列表页</w:t>
      </w:r>
    </w:p>
    <w:p>
      <w:pPr>
        <w:widowControl w:val="0"/>
        <w:numPr>
          <w:ilvl w:val="0"/>
          <w:numId w:val="4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异常情况导致无法提交，弹框提示“提交失败，请重试”，关闭弹框后停留在当前页面</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后置说明</w:t>
      </w:r>
    </w:p>
    <w:p>
      <w:pPr>
        <w:widowControl w:val="0"/>
        <w:numPr>
          <w:ilvl w:val="0"/>
          <w:numId w:val="49"/>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点击“返回”，返回模板列表页</w:t>
      </w:r>
    </w:p>
    <w:p>
      <w:pPr>
        <w:widowControl w:val="0"/>
        <w:numPr>
          <w:ilvl w:val="0"/>
          <w:numId w:val="4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点击“基本信息”返回基本信息页面</w:t>
      </w:r>
    </w:p>
    <w:p>
      <w:pPr>
        <w:widowControl w:val="0"/>
        <w:numPr>
          <w:ilvl w:val="0"/>
          <w:numId w:val="4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点击“提交”，提交成功后返回模板列表页</w:t>
      </w:r>
    </w:p>
    <w:p>
      <w:pPr>
        <w:widowControl w:val="0"/>
        <w:numPr>
          <w:ilvl w:val="0"/>
          <w:numId w:val="4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点击“全局参数”切换到全局设置参数</w:t>
      </w:r>
    </w:p>
    <w:p>
      <w:pPr>
        <w:widowControl w:val="0"/>
        <w:numPr>
          <w:ilvl w:val="0"/>
          <w:numId w:val="0"/>
        </w:numPr>
        <w:jc w:val="both"/>
        <w:rPr>
          <w:rFonts w:hint="default" w:ascii="微软雅黑" w:hAnsi="微软雅黑" w:eastAsia="微软雅黑" w:cs="微软雅黑"/>
          <w:b w:val="0"/>
          <w:bCs w:val="0"/>
          <w:lang w:val="en-US" w:eastAsia="zh-CN"/>
        </w:rPr>
      </w:pPr>
    </w:p>
    <w:sectPr>
      <w:pgSz w:w="11906" w:h="16838"/>
      <w:pgMar w:top="1440" w:right="1800" w:bottom="1440" w:left="1800" w:header="0" w:footer="96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602"/>
      </w:tabs>
      <w:rPr>
        <w:rFonts w:ascii="Arial" w:hAnsi="Arial" w:eastAsia="黑体" w:cs="Arial"/>
        <w:bCs/>
        <w:color w:val="292929"/>
        <w:sz w:val="15"/>
        <w:szCs w:val="15"/>
      </w:rPr>
    </w:pPr>
    <w:r>
      <w:rPr>
        <w:rFonts w:hint="eastAsia" w:ascii="Arial" w:hAnsi="Arial" w:eastAsia="黑体" w:cs="Arial"/>
        <w:bCs/>
        <w:color w:val="292929"/>
        <w:sz w:val="15"/>
        <w:szCs w:val="15"/>
      </w:rPr>
      <w:drawing>
        <wp:inline distT="0" distB="0" distL="0" distR="0">
          <wp:extent cx="544195" cy="542290"/>
          <wp:effectExtent l="0" t="0" r="825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8537" cy="596879"/>
                  </a:xfrm>
                  <a:prstGeom prst="rect">
                    <a:avLst/>
                  </a:prstGeom>
                  <a:noFill/>
                  <a:ln>
                    <a:noFill/>
                  </a:ln>
                </pic:spPr>
              </pic:pic>
            </a:graphicData>
          </a:graphic>
        </wp:inline>
      </w:drawing>
    </w:r>
  </w:p>
  <w:p>
    <w:pPr>
      <w:tabs>
        <w:tab w:val="right" w:pos="10602"/>
      </w:tabs>
      <w:rPr>
        <w:rFonts w:ascii="Arial" w:hAnsi="Arial" w:eastAsia="黑体" w:cs="Arial"/>
        <w:bCs/>
        <w:color w:val="292929"/>
        <w:sz w:val="15"/>
        <w:szCs w:val="15"/>
      </w:rPr>
    </w:pPr>
    <w:r>
      <w:rPr>
        <w:rFonts w:hint="eastAsia" w:ascii="Arial" w:hAnsi="Arial" w:eastAsia="黑体" w:cs="Arial"/>
        <w:bCs/>
        <w:color w:val="292929"/>
        <w:sz w:val="15"/>
        <w:szCs w:val="15"/>
      </w:rPr>
      <w:t>桂林智神信息技术股份有限公司</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849F7B"/>
    <w:multiLevelType w:val="singleLevel"/>
    <w:tmpl w:val="80849F7B"/>
    <w:lvl w:ilvl="0" w:tentative="0">
      <w:start w:val="1"/>
      <w:numFmt w:val="decimal"/>
      <w:suff w:val="space"/>
      <w:lvlText w:val="%1."/>
      <w:lvlJc w:val="left"/>
    </w:lvl>
  </w:abstractNum>
  <w:abstractNum w:abstractNumId="1">
    <w:nsid w:val="A89A7089"/>
    <w:multiLevelType w:val="singleLevel"/>
    <w:tmpl w:val="A89A7089"/>
    <w:lvl w:ilvl="0" w:tentative="0">
      <w:start w:val="1"/>
      <w:numFmt w:val="bullet"/>
      <w:lvlText w:val=""/>
      <w:lvlJc w:val="left"/>
      <w:pPr>
        <w:ind w:left="420" w:hanging="420"/>
      </w:pPr>
      <w:rPr>
        <w:rFonts w:hint="default" w:ascii="Wingdings" w:hAnsi="Wingdings"/>
      </w:rPr>
    </w:lvl>
  </w:abstractNum>
  <w:abstractNum w:abstractNumId="2">
    <w:nsid w:val="AA5187A8"/>
    <w:multiLevelType w:val="singleLevel"/>
    <w:tmpl w:val="AA5187A8"/>
    <w:lvl w:ilvl="0" w:tentative="0">
      <w:start w:val="1"/>
      <w:numFmt w:val="bullet"/>
      <w:lvlText w:val=""/>
      <w:lvlJc w:val="left"/>
      <w:pPr>
        <w:ind w:left="420" w:hanging="420"/>
      </w:pPr>
      <w:rPr>
        <w:rFonts w:hint="default" w:ascii="Wingdings" w:hAnsi="Wingdings"/>
      </w:rPr>
    </w:lvl>
  </w:abstractNum>
  <w:abstractNum w:abstractNumId="3">
    <w:nsid w:val="AF645EEF"/>
    <w:multiLevelType w:val="singleLevel"/>
    <w:tmpl w:val="AF645EEF"/>
    <w:lvl w:ilvl="0" w:tentative="0">
      <w:start w:val="1"/>
      <w:numFmt w:val="bullet"/>
      <w:lvlText w:val=""/>
      <w:lvlJc w:val="left"/>
      <w:pPr>
        <w:ind w:left="420" w:hanging="420"/>
      </w:pPr>
      <w:rPr>
        <w:rFonts w:hint="default" w:ascii="Wingdings" w:hAnsi="Wingdings"/>
      </w:rPr>
    </w:lvl>
  </w:abstractNum>
  <w:abstractNum w:abstractNumId="4">
    <w:nsid w:val="B912C95F"/>
    <w:multiLevelType w:val="singleLevel"/>
    <w:tmpl w:val="B912C95F"/>
    <w:lvl w:ilvl="0" w:tentative="0">
      <w:start w:val="1"/>
      <w:numFmt w:val="bullet"/>
      <w:lvlText w:val=""/>
      <w:lvlJc w:val="left"/>
      <w:pPr>
        <w:ind w:left="420" w:hanging="420"/>
      </w:pPr>
      <w:rPr>
        <w:rFonts w:hint="default" w:ascii="Wingdings" w:hAnsi="Wingdings"/>
      </w:rPr>
    </w:lvl>
  </w:abstractNum>
  <w:abstractNum w:abstractNumId="5">
    <w:nsid w:val="BE470DC5"/>
    <w:multiLevelType w:val="singleLevel"/>
    <w:tmpl w:val="BE470DC5"/>
    <w:lvl w:ilvl="0" w:tentative="0">
      <w:start w:val="1"/>
      <w:numFmt w:val="decimal"/>
      <w:suff w:val="space"/>
      <w:lvlText w:val="%1."/>
      <w:lvlJc w:val="left"/>
    </w:lvl>
  </w:abstractNum>
  <w:abstractNum w:abstractNumId="6">
    <w:nsid w:val="C3E8808B"/>
    <w:multiLevelType w:val="singleLevel"/>
    <w:tmpl w:val="C3E8808B"/>
    <w:lvl w:ilvl="0" w:tentative="0">
      <w:start w:val="1"/>
      <w:numFmt w:val="decimal"/>
      <w:suff w:val="space"/>
      <w:lvlText w:val="%1."/>
      <w:lvlJc w:val="left"/>
    </w:lvl>
  </w:abstractNum>
  <w:abstractNum w:abstractNumId="7">
    <w:nsid w:val="D050CB2C"/>
    <w:multiLevelType w:val="singleLevel"/>
    <w:tmpl w:val="D050CB2C"/>
    <w:lvl w:ilvl="0" w:tentative="0">
      <w:start w:val="1"/>
      <w:numFmt w:val="bullet"/>
      <w:lvlText w:val=""/>
      <w:lvlJc w:val="left"/>
      <w:pPr>
        <w:ind w:left="420" w:hanging="420"/>
      </w:pPr>
      <w:rPr>
        <w:rFonts w:hint="default" w:ascii="Wingdings" w:hAnsi="Wingdings"/>
      </w:rPr>
    </w:lvl>
  </w:abstractNum>
  <w:abstractNum w:abstractNumId="8">
    <w:nsid w:val="D271D406"/>
    <w:multiLevelType w:val="singleLevel"/>
    <w:tmpl w:val="D271D406"/>
    <w:lvl w:ilvl="0" w:tentative="0">
      <w:start w:val="1"/>
      <w:numFmt w:val="decimal"/>
      <w:suff w:val="space"/>
      <w:lvlText w:val="%1."/>
      <w:lvlJc w:val="left"/>
    </w:lvl>
  </w:abstractNum>
  <w:abstractNum w:abstractNumId="9">
    <w:nsid w:val="D2BE2DA6"/>
    <w:multiLevelType w:val="singleLevel"/>
    <w:tmpl w:val="D2BE2DA6"/>
    <w:lvl w:ilvl="0" w:tentative="0">
      <w:start w:val="1"/>
      <w:numFmt w:val="decimal"/>
      <w:suff w:val="space"/>
      <w:lvlText w:val="%1."/>
      <w:lvlJc w:val="left"/>
    </w:lvl>
  </w:abstractNum>
  <w:abstractNum w:abstractNumId="10">
    <w:nsid w:val="DED35951"/>
    <w:multiLevelType w:val="singleLevel"/>
    <w:tmpl w:val="DED35951"/>
    <w:lvl w:ilvl="0" w:tentative="0">
      <w:start w:val="1"/>
      <w:numFmt w:val="bullet"/>
      <w:lvlText w:val=""/>
      <w:lvlJc w:val="left"/>
      <w:pPr>
        <w:ind w:left="420" w:hanging="420"/>
      </w:pPr>
      <w:rPr>
        <w:rFonts w:hint="default" w:ascii="Wingdings" w:hAnsi="Wingdings"/>
      </w:rPr>
    </w:lvl>
  </w:abstractNum>
  <w:abstractNum w:abstractNumId="11">
    <w:nsid w:val="E238DD95"/>
    <w:multiLevelType w:val="singleLevel"/>
    <w:tmpl w:val="E238DD95"/>
    <w:lvl w:ilvl="0" w:tentative="0">
      <w:start w:val="1"/>
      <w:numFmt w:val="decimal"/>
      <w:suff w:val="space"/>
      <w:lvlText w:val="%1."/>
      <w:lvlJc w:val="left"/>
    </w:lvl>
  </w:abstractNum>
  <w:abstractNum w:abstractNumId="12">
    <w:nsid w:val="E25C8A99"/>
    <w:multiLevelType w:val="singleLevel"/>
    <w:tmpl w:val="E25C8A99"/>
    <w:lvl w:ilvl="0" w:tentative="0">
      <w:start w:val="1"/>
      <w:numFmt w:val="decimal"/>
      <w:suff w:val="space"/>
      <w:lvlText w:val="%1."/>
      <w:lvlJc w:val="left"/>
    </w:lvl>
  </w:abstractNum>
  <w:abstractNum w:abstractNumId="13">
    <w:nsid w:val="E361DD69"/>
    <w:multiLevelType w:val="singleLevel"/>
    <w:tmpl w:val="E361DD69"/>
    <w:lvl w:ilvl="0" w:tentative="0">
      <w:start w:val="1"/>
      <w:numFmt w:val="decimal"/>
      <w:suff w:val="space"/>
      <w:lvlText w:val="%1."/>
      <w:lvlJc w:val="left"/>
    </w:lvl>
  </w:abstractNum>
  <w:abstractNum w:abstractNumId="14">
    <w:nsid w:val="E9A216DF"/>
    <w:multiLevelType w:val="singleLevel"/>
    <w:tmpl w:val="E9A216DF"/>
    <w:lvl w:ilvl="0" w:tentative="0">
      <w:start w:val="1"/>
      <w:numFmt w:val="bullet"/>
      <w:lvlText w:val=""/>
      <w:lvlJc w:val="left"/>
      <w:pPr>
        <w:ind w:left="420" w:hanging="420"/>
      </w:pPr>
      <w:rPr>
        <w:rFonts w:hint="default" w:ascii="Wingdings" w:hAnsi="Wingdings"/>
      </w:rPr>
    </w:lvl>
  </w:abstractNum>
  <w:abstractNum w:abstractNumId="15">
    <w:nsid w:val="F1B7D8B5"/>
    <w:multiLevelType w:val="singleLevel"/>
    <w:tmpl w:val="F1B7D8B5"/>
    <w:lvl w:ilvl="0" w:tentative="0">
      <w:start w:val="1"/>
      <w:numFmt w:val="bullet"/>
      <w:lvlText w:val=""/>
      <w:lvlJc w:val="left"/>
      <w:pPr>
        <w:ind w:left="420" w:hanging="420"/>
      </w:pPr>
      <w:rPr>
        <w:rFonts w:hint="default" w:ascii="Wingdings" w:hAnsi="Wingdings"/>
      </w:rPr>
    </w:lvl>
  </w:abstractNum>
  <w:abstractNum w:abstractNumId="16">
    <w:nsid w:val="F75717DD"/>
    <w:multiLevelType w:val="singleLevel"/>
    <w:tmpl w:val="F75717DD"/>
    <w:lvl w:ilvl="0" w:tentative="0">
      <w:start w:val="1"/>
      <w:numFmt w:val="decimal"/>
      <w:suff w:val="space"/>
      <w:lvlText w:val="%1."/>
      <w:lvlJc w:val="left"/>
    </w:lvl>
  </w:abstractNum>
  <w:abstractNum w:abstractNumId="17">
    <w:nsid w:val="F7ACEF04"/>
    <w:multiLevelType w:val="singleLevel"/>
    <w:tmpl w:val="F7ACEF04"/>
    <w:lvl w:ilvl="0" w:tentative="0">
      <w:start w:val="1"/>
      <w:numFmt w:val="upperLetter"/>
      <w:suff w:val="space"/>
      <w:lvlText w:val="%1."/>
      <w:lvlJc w:val="left"/>
    </w:lvl>
  </w:abstractNum>
  <w:abstractNum w:abstractNumId="18">
    <w:nsid w:val="00278530"/>
    <w:multiLevelType w:val="singleLevel"/>
    <w:tmpl w:val="00278530"/>
    <w:lvl w:ilvl="0" w:tentative="0">
      <w:start w:val="1"/>
      <w:numFmt w:val="bullet"/>
      <w:lvlText w:val=""/>
      <w:lvlJc w:val="left"/>
      <w:pPr>
        <w:ind w:left="420" w:hanging="420"/>
      </w:pPr>
      <w:rPr>
        <w:rFonts w:hint="default" w:ascii="Wingdings" w:hAnsi="Wingdings"/>
      </w:rPr>
    </w:lvl>
  </w:abstractNum>
  <w:abstractNum w:abstractNumId="19">
    <w:nsid w:val="0657F633"/>
    <w:multiLevelType w:val="singleLevel"/>
    <w:tmpl w:val="0657F633"/>
    <w:lvl w:ilvl="0" w:tentative="0">
      <w:start w:val="1"/>
      <w:numFmt w:val="bullet"/>
      <w:lvlText w:val=""/>
      <w:lvlJc w:val="left"/>
      <w:pPr>
        <w:ind w:left="420" w:hanging="420"/>
      </w:pPr>
      <w:rPr>
        <w:rFonts w:hint="default" w:ascii="Wingdings" w:hAnsi="Wingdings"/>
      </w:rPr>
    </w:lvl>
  </w:abstractNum>
  <w:abstractNum w:abstractNumId="20">
    <w:nsid w:val="0736FCEA"/>
    <w:multiLevelType w:val="singleLevel"/>
    <w:tmpl w:val="0736FCEA"/>
    <w:lvl w:ilvl="0" w:tentative="0">
      <w:start w:val="1"/>
      <w:numFmt w:val="decimal"/>
      <w:suff w:val="space"/>
      <w:lvlText w:val="%1."/>
      <w:lvlJc w:val="left"/>
    </w:lvl>
  </w:abstractNum>
  <w:abstractNum w:abstractNumId="21">
    <w:nsid w:val="16B16F81"/>
    <w:multiLevelType w:val="singleLevel"/>
    <w:tmpl w:val="16B16F81"/>
    <w:lvl w:ilvl="0" w:tentative="0">
      <w:start w:val="1"/>
      <w:numFmt w:val="decimal"/>
      <w:suff w:val="space"/>
      <w:lvlText w:val="%1."/>
      <w:lvlJc w:val="left"/>
    </w:lvl>
  </w:abstractNum>
  <w:abstractNum w:abstractNumId="22">
    <w:nsid w:val="19B1E1FA"/>
    <w:multiLevelType w:val="singleLevel"/>
    <w:tmpl w:val="19B1E1FA"/>
    <w:lvl w:ilvl="0" w:tentative="0">
      <w:start w:val="1"/>
      <w:numFmt w:val="decimal"/>
      <w:suff w:val="space"/>
      <w:lvlText w:val="%1."/>
      <w:lvlJc w:val="left"/>
    </w:lvl>
  </w:abstractNum>
  <w:abstractNum w:abstractNumId="23">
    <w:nsid w:val="1FDBF536"/>
    <w:multiLevelType w:val="singleLevel"/>
    <w:tmpl w:val="1FDBF536"/>
    <w:lvl w:ilvl="0" w:tentative="0">
      <w:start w:val="1"/>
      <w:numFmt w:val="decimal"/>
      <w:suff w:val="space"/>
      <w:lvlText w:val="%1."/>
      <w:lvlJc w:val="left"/>
    </w:lvl>
  </w:abstractNum>
  <w:abstractNum w:abstractNumId="24">
    <w:nsid w:val="20F1FEB5"/>
    <w:multiLevelType w:val="singleLevel"/>
    <w:tmpl w:val="20F1FEB5"/>
    <w:lvl w:ilvl="0" w:tentative="0">
      <w:start w:val="1"/>
      <w:numFmt w:val="decimal"/>
      <w:suff w:val="space"/>
      <w:lvlText w:val="%1."/>
      <w:lvlJc w:val="left"/>
    </w:lvl>
  </w:abstractNum>
  <w:abstractNum w:abstractNumId="25">
    <w:nsid w:val="24805705"/>
    <w:multiLevelType w:val="singleLevel"/>
    <w:tmpl w:val="24805705"/>
    <w:lvl w:ilvl="0" w:tentative="0">
      <w:start w:val="1"/>
      <w:numFmt w:val="decimal"/>
      <w:suff w:val="space"/>
      <w:lvlText w:val="%1."/>
      <w:lvlJc w:val="left"/>
    </w:lvl>
  </w:abstractNum>
  <w:abstractNum w:abstractNumId="26">
    <w:nsid w:val="292BBA41"/>
    <w:multiLevelType w:val="singleLevel"/>
    <w:tmpl w:val="292BBA41"/>
    <w:lvl w:ilvl="0" w:tentative="0">
      <w:start w:val="1"/>
      <w:numFmt w:val="upperLetter"/>
      <w:suff w:val="space"/>
      <w:lvlText w:val="%1."/>
      <w:lvlJc w:val="left"/>
    </w:lvl>
  </w:abstractNum>
  <w:abstractNum w:abstractNumId="27">
    <w:nsid w:val="2A34BA3A"/>
    <w:multiLevelType w:val="singleLevel"/>
    <w:tmpl w:val="2A34BA3A"/>
    <w:lvl w:ilvl="0" w:tentative="0">
      <w:start w:val="1"/>
      <w:numFmt w:val="decimal"/>
      <w:suff w:val="space"/>
      <w:lvlText w:val="%1."/>
      <w:lvlJc w:val="left"/>
    </w:lvl>
  </w:abstractNum>
  <w:abstractNum w:abstractNumId="28">
    <w:nsid w:val="2D1FE8C4"/>
    <w:multiLevelType w:val="singleLevel"/>
    <w:tmpl w:val="2D1FE8C4"/>
    <w:lvl w:ilvl="0" w:tentative="0">
      <w:start w:val="1"/>
      <w:numFmt w:val="bullet"/>
      <w:lvlText w:val=""/>
      <w:lvlJc w:val="left"/>
      <w:pPr>
        <w:ind w:left="420" w:hanging="420"/>
      </w:pPr>
      <w:rPr>
        <w:rFonts w:hint="default" w:ascii="Wingdings" w:hAnsi="Wingdings"/>
      </w:rPr>
    </w:lvl>
  </w:abstractNum>
  <w:abstractNum w:abstractNumId="29">
    <w:nsid w:val="2EAB5E07"/>
    <w:multiLevelType w:val="singleLevel"/>
    <w:tmpl w:val="2EAB5E07"/>
    <w:lvl w:ilvl="0" w:tentative="0">
      <w:start w:val="1"/>
      <w:numFmt w:val="decimal"/>
      <w:suff w:val="space"/>
      <w:lvlText w:val="%1."/>
      <w:lvlJc w:val="left"/>
    </w:lvl>
  </w:abstractNum>
  <w:abstractNum w:abstractNumId="30">
    <w:nsid w:val="310D2B9A"/>
    <w:multiLevelType w:val="singleLevel"/>
    <w:tmpl w:val="310D2B9A"/>
    <w:lvl w:ilvl="0" w:tentative="0">
      <w:start w:val="1"/>
      <w:numFmt w:val="decimal"/>
      <w:suff w:val="space"/>
      <w:lvlText w:val="%1."/>
      <w:lvlJc w:val="left"/>
    </w:lvl>
  </w:abstractNum>
  <w:abstractNum w:abstractNumId="31">
    <w:nsid w:val="312E30DC"/>
    <w:multiLevelType w:val="singleLevel"/>
    <w:tmpl w:val="312E30DC"/>
    <w:lvl w:ilvl="0" w:tentative="0">
      <w:start w:val="1"/>
      <w:numFmt w:val="upperLetter"/>
      <w:suff w:val="space"/>
      <w:lvlText w:val="%1."/>
      <w:lvlJc w:val="left"/>
    </w:lvl>
  </w:abstractNum>
  <w:abstractNum w:abstractNumId="32">
    <w:nsid w:val="34789019"/>
    <w:multiLevelType w:val="singleLevel"/>
    <w:tmpl w:val="34789019"/>
    <w:lvl w:ilvl="0" w:tentative="0">
      <w:start w:val="1"/>
      <w:numFmt w:val="decimal"/>
      <w:suff w:val="space"/>
      <w:lvlText w:val="%1."/>
      <w:lvlJc w:val="left"/>
    </w:lvl>
  </w:abstractNum>
  <w:abstractNum w:abstractNumId="33">
    <w:nsid w:val="3549C4A0"/>
    <w:multiLevelType w:val="multilevel"/>
    <w:tmpl w:val="3549C4A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4">
    <w:nsid w:val="3816F338"/>
    <w:multiLevelType w:val="singleLevel"/>
    <w:tmpl w:val="3816F338"/>
    <w:lvl w:ilvl="0" w:tentative="0">
      <w:start w:val="1"/>
      <w:numFmt w:val="bullet"/>
      <w:lvlText w:val=""/>
      <w:lvlJc w:val="left"/>
      <w:pPr>
        <w:ind w:left="420" w:hanging="420"/>
      </w:pPr>
      <w:rPr>
        <w:rFonts w:hint="default" w:ascii="Wingdings" w:hAnsi="Wingdings"/>
      </w:rPr>
    </w:lvl>
  </w:abstractNum>
  <w:abstractNum w:abstractNumId="35">
    <w:nsid w:val="3CD36CEC"/>
    <w:multiLevelType w:val="singleLevel"/>
    <w:tmpl w:val="3CD36CEC"/>
    <w:lvl w:ilvl="0" w:tentative="0">
      <w:start w:val="1"/>
      <w:numFmt w:val="decimal"/>
      <w:suff w:val="space"/>
      <w:lvlText w:val="%1."/>
      <w:lvlJc w:val="left"/>
    </w:lvl>
  </w:abstractNum>
  <w:abstractNum w:abstractNumId="36">
    <w:nsid w:val="434F4085"/>
    <w:multiLevelType w:val="singleLevel"/>
    <w:tmpl w:val="434F4085"/>
    <w:lvl w:ilvl="0" w:tentative="0">
      <w:start w:val="1"/>
      <w:numFmt w:val="bullet"/>
      <w:lvlText w:val=""/>
      <w:lvlJc w:val="left"/>
      <w:pPr>
        <w:ind w:left="420" w:hanging="420"/>
      </w:pPr>
      <w:rPr>
        <w:rFonts w:hint="default" w:ascii="Wingdings" w:hAnsi="Wingdings"/>
      </w:rPr>
    </w:lvl>
  </w:abstractNum>
  <w:abstractNum w:abstractNumId="37">
    <w:nsid w:val="45823C3C"/>
    <w:multiLevelType w:val="singleLevel"/>
    <w:tmpl w:val="45823C3C"/>
    <w:lvl w:ilvl="0" w:tentative="0">
      <w:start w:val="1"/>
      <w:numFmt w:val="bullet"/>
      <w:lvlText w:val=""/>
      <w:lvlJc w:val="left"/>
      <w:pPr>
        <w:ind w:left="420" w:hanging="420"/>
      </w:pPr>
      <w:rPr>
        <w:rFonts w:hint="default" w:ascii="Wingdings" w:hAnsi="Wingdings"/>
      </w:rPr>
    </w:lvl>
  </w:abstractNum>
  <w:abstractNum w:abstractNumId="38">
    <w:nsid w:val="45A2AA74"/>
    <w:multiLevelType w:val="singleLevel"/>
    <w:tmpl w:val="45A2AA74"/>
    <w:lvl w:ilvl="0" w:tentative="0">
      <w:start w:val="1"/>
      <w:numFmt w:val="decimal"/>
      <w:suff w:val="space"/>
      <w:lvlText w:val="%1."/>
      <w:lvlJc w:val="left"/>
    </w:lvl>
  </w:abstractNum>
  <w:abstractNum w:abstractNumId="39">
    <w:nsid w:val="49689997"/>
    <w:multiLevelType w:val="singleLevel"/>
    <w:tmpl w:val="49689997"/>
    <w:lvl w:ilvl="0" w:tentative="0">
      <w:start w:val="1"/>
      <w:numFmt w:val="bullet"/>
      <w:lvlText w:val=""/>
      <w:lvlJc w:val="left"/>
      <w:pPr>
        <w:ind w:left="420" w:hanging="420"/>
      </w:pPr>
      <w:rPr>
        <w:rFonts w:hint="default" w:ascii="Wingdings" w:hAnsi="Wingdings"/>
      </w:rPr>
    </w:lvl>
  </w:abstractNum>
  <w:abstractNum w:abstractNumId="40">
    <w:nsid w:val="4B3B0F08"/>
    <w:multiLevelType w:val="singleLevel"/>
    <w:tmpl w:val="4B3B0F08"/>
    <w:lvl w:ilvl="0" w:tentative="0">
      <w:start w:val="1"/>
      <w:numFmt w:val="bullet"/>
      <w:lvlText w:val=""/>
      <w:lvlJc w:val="left"/>
      <w:pPr>
        <w:ind w:left="420" w:hanging="420"/>
      </w:pPr>
      <w:rPr>
        <w:rFonts w:hint="default" w:ascii="Wingdings" w:hAnsi="Wingdings"/>
      </w:rPr>
    </w:lvl>
  </w:abstractNum>
  <w:abstractNum w:abstractNumId="41">
    <w:nsid w:val="52091B47"/>
    <w:multiLevelType w:val="singleLevel"/>
    <w:tmpl w:val="52091B47"/>
    <w:lvl w:ilvl="0" w:tentative="0">
      <w:start w:val="1"/>
      <w:numFmt w:val="upperLetter"/>
      <w:suff w:val="space"/>
      <w:lvlText w:val="%1."/>
      <w:lvlJc w:val="left"/>
    </w:lvl>
  </w:abstractNum>
  <w:abstractNum w:abstractNumId="42">
    <w:nsid w:val="5522517F"/>
    <w:multiLevelType w:val="singleLevel"/>
    <w:tmpl w:val="5522517F"/>
    <w:lvl w:ilvl="0" w:tentative="0">
      <w:start w:val="1"/>
      <w:numFmt w:val="decimal"/>
      <w:suff w:val="space"/>
      <w:lvlText w:val="%1."/>
      <w:lvlJc w:val="left"/>
    </w:lvl>
  </w:abstractNum>
  <w:abstractNum w:abstractNumId="43">
    <w:nsid w:val="64166BA7"/>
    <w:multiLevelType w:val="singleLevel"/>
    <w:tmpl w:val="64166BA7"/>
    <w:lvl w:ilvl="0" w:tentative="0">
      <w:start w:val="1"/>
      <w:numFmt w:val="bullet"/>
      <w:lvlText w:val=""/>
      <w:lvlJc w:val="left"/>
      <w:pPr>
        <w:ind w:left="420" w:hanging="420"/>
      </w:pPr>
      <w:rPr>
        <w:rFonts w:hint="default" w:ascii="Wingdings" w:hAnsi="Wingdings"/>
      </w:rPr>
    </w:lvl>
  </w:abstractNum>
  <w:abstractNum w:abstractNumId="44">
    <w:nsid w:val="6C6BC1EA"/>
    <w:multiLevelType w:val="singleLevel"/>
    <w:tmpl w:val="6C6BC1EA"/>
    <w:lvl w:ilvl="0" w:tentative="0">
      <w:start w:val="1"/>
      <w:numFmt w:val="upperLetter"/>
      <w:suff w:val="space"/>
      <w:lvlText w:val="%1."/>
      <w:lvlJc w:val="left"/>
    </w:lvl>
  </w:abstractNum>
  <w:abstractNum w:abstractNumId="45">
    <w:nsid w:val="6C750A86"/>
    <w:multiLevelType w:val="singleLevel"/>
    <w:tmpl w:val="6C750A86"/>
    <w:lvl w:ilvl="0" w:tentative="0">
      <w:start w:val="1"/>
      <w:numFmt w:val="bullet"/>
      <w:lvlText w:val=""/>
      <w:lvlJc w:val="left"/>
      <w:pPr>
        <w:ind w:left="420" w:hanging="420"/>
      </w:pPr>
      <w:rPr>
        <w:rFonts w:hint="default" w:ascii="Wingdings" w:hAnsi="Wingdings"/>
      </w:rPr>
    </w:lvl>
  </w:abstractNum>
  <w:abstractNum w:abstractNumId="46">
    <w:nsid w:val="6EA4AEED"/>
    <w:multiLevelType w:val="singleLevel"/>
    <w:tmpl w:val="6EA4AEED"/>
    <w:lvl w:ilvl="0" w:tentative="0">
      <w:start w:val="1"/>
      <w:numFmt w:val="bullet"/>
      <w:lvlText w:val=""/>
      <w:lvlJc w:val="left"/>
      <w:pPr>
        <w:ind w:left="420" w:hanging="420"/>
      </w:pPr>
      <w:rPr>
        <w:rFonts w:hint="default" w:ascii="Wingdings" w:hAnsi="Wingdings"/>
      </w:rPr>
    </w:lvl>
  </w:abstractNum>
  <w:abstractNum w:abstractNumId="47">
    <w:nsid w:val="743B7B43"/>
    <w:multiLevelType w:val="singleLevel"/>
    <w:tmpl w:val="743B7B43"/>
    <w:lvl w:ilvl="0" w:tentative="0">
      <w:start w:val="1"/>
      <w:numFmt w:val="bullet"/>
      <w:lvlText w:val=""/>
      <w:lvlJc w:val="left"/>
      <w:pPr>
        <w:ind w:left="420" w:hanging="420"/>
      </w:pPr>
      <w:rPr>
        <w:rFonts w:hint="default" w:ascii="Wingdings" w:hAnsi="Wingdings"/>
      </w:rPr>
    </w:lvl>
  </w:abstractNum>
  <w:abstractNum w:abstractNumId="48">
    <w:nsid w:val="767414B6"/>
    <w:multiLevelType w:val="singleLevel"/>
    <w:tmpl w:val="767414B6"/>
    <w:lvl w:ilvl="0" w:tentative="0">
      <w:start w:val="1"/>
      <w:numFmt w:val="decimal"/>
      <w:suff w:val="space"/>
      <w:lvlText w:val="%1."/>
      <w:lvlJc w:val="left"/>
    </w:lvl>
  </w:abstractNum>
  <w:num w:numId="1">
    <w:abstractNumId w:val="33"/>
  </w:num>
  <w:num w:numId="2">
    <w:abstractNumId w:val="7"/>
  </w:num>
  <w:num w:numId="3">
    <w:abstractNumId w:val="14"/>
  </w:num>
  <w:num w:numId="4">
    <w:abstractNumId w:val="16"/>
  </w:num>
  <w:num w:numId="5">
    <w:abstractNumId w:val="18"/>
  </w:num>
  <w:num w:numId="6">
    <w:abstractNumId w:val="38"/>
  </w:num>
  <w:num w:numId="7">
    <w:abstractNumId w:val="8"/>
  </w:num>
  <w:num w:numId="8">
    <w:abstractNumId w:val="43"/>
  </w:num>
  <w:num w:numId="9">
    <w:abstractNumId w:val="45"/>
  </w:num>
  <w:num w:numId="10">
    <w:abstractNumId w:val="36"/>
  </w:num>
  <w:num w:numId="11">
    <w:abstractNumId w:val="31"/>
  </w:num>
  <w:num w:numId="12">
    <w:abstractNumId w:val="40"/>
  </w:num>
  <w:num w:numId="13">
    <w:abstractNumId w:val="41"/>
  </w:num>
  <w:num w:numId="14">
    <w:abstractNumId w:val="6"/>
  </w:num>
  <w:num w:numId="15">
    <w:abstractNumId w:val="21"/>
  </w:num>
  <w:num w:numId="16">
    <w:abstractNumId w:val="20"/>
  </w:num>
  <w:num w:numId="17">
    <w:abstractNumId w:val="23"/>
  </w:num>
  <w:num w:numId="18">
    <w:abstractNumId w:val="2"/>
  </w:num>
  <w:num w:numId="19">
    <w:abstractNumId w:val="3"/>
  </w:num>
  <w:num w:numId="20">
    <w:abstractNumId w:val="28"/>
  </w:num>
  <w:num w:numId="21">
    <w:abstractNumId w:val="35"/>
  </w:num>
  <w:num w:numId="22">
    <w:abstractNumId w:val="32"/>
  </w:num>
  <w:num w:numId="23">
    <w:abstractNumId w:val="5"/>
  </w:num>
  <w:num w:numId="24">
    <w:abstractNumId w:val="22"/>
  </w:num>
  <w:num w:numId="25">
    <w:abstractNumId w:val="0"/>
  </w:num>
  <w:num w:numId="26">
    <w:abstractNumId w:val="25"/>
  </w:num>
  <w:num w:numId="27">
    <w:abstractNumId w:val="29"/>
  </w:num>
  <w:num w:numId="28">
    <w:abstractNumId w:val="13"/>
  </w:num>
  <w:num w:numId="29">
    <w:abstractNumId w:val="34"/>
  </w:num>
  <w:num w:numId="30">
    <w:abstractNumId w:val="27"/>
  </w:num>
  <w:num w:numId="31">
    <w:abstractNumId w:val="30"/>
  </w:num>
  <w:num w:numId="32">
    <w:abstractNumId w:val="12"/>
  </w:num>
  <w:num w:numId="33">
    <w:abstractNumId w:val="42"/>
  </w:num>
  <w:num w:numId="34">
    <w:abstractNumId w:val="39"/>
  </w:num>
  <w:num w:numId="35">
    <w:abstractNumId w:val="46"/>
  </w:num>
  <w:num w:numId="36">
    <w:abstractNumId w:val="19"/>
  </w:num>
  <w:num w:numId="37">
    <w:abstractNumId w:val="17"/>
  </w:num>
  <w:num w:numId="38">
    <w:abstractNumId w:val="26"/>
  </w:num>
  <w:num w:numId="39">
    <w:abstractNumId w:val="47"/>
  </w:num>
  <w:num w:numId="40">
    <w:abstractNumId w:val="44"/>
  </w:num>
  <w:num w:numId="41">
    <w:abstractNumId w:val="15"/>
  </w:num>
  <w:num w:numId="42">
    <w:abstractNumId w:val="4"/>
  </w:num>
  <w:num w:numId="43">
    <w:abstractNumId w:val="1"/>
  </w:num>
  <w:num w:numId="44">
    <w:abstractNumId w:val="10"/>
  </w:num>
  <w:num w:numId="45">
    <w:abstractNumId w:val="24"/>
  </w:num>
  <w:num w:numId="46">
    <w:abstractNumId w:val="48"/>
  </w:num>
  <w:num w:numId="47">
    <w:abstractNumId w:val="9"/>
  </w:num>
  <w:num w:numId="48">
    <w:abstractNumId w:val="37"/>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76CD1"/>
    <w:rsid w:val="00B05E4B"/>
    <w:rsid w:val="068A56BC"/>
    <w:rsid w:val="09410827"/>
    <w:rsid w:val="0E116D05"/>
    <w:rsid w:val="108F2FA3"/>
    <w:rsid w:val="10EF1CE0"/>
    <w:rsid w:val="139C4B8D"/>
    <w:rsid w:val="18935AA9"/>
    <w:rsid w:val="195C6AB9"/>
    <w:rsid w:val="1E00552B"/>
    <w:rsid w:val="233D67B2"/>
    <w:rsid w:val="2AC122CF"/>
    <w:rsid w:val="2CC15DE5"/>
    <w:rsid w:val="2CCC22D9"/>
    <w:rsid w:val="3A0C3A41"/>
    <w:rsid w:val="3EDB4DAD"/>
    <w:rsid w:val="3F8A3B27"/>
    <w:rsid w:val="3F9C0BFA"/>
    <w:rsid w:val="44B76CD1"/>
    <w:rsid w:val="48FE653C"/>
    <w:rsid w:val="4EC17214"/>
    <w:rsid w:val="53986FA1"/>
    <w:rsid w:val="54CA3E18"/>
    <w:rsid w:val="54D16750"/>
    <w:rsid w:val="5B1A44DF"/>
    <w:rsid w:val="5CE35D4E"/>
    <w:rsid w:val="5E59020B"/>
    <w:rsid w:val="65711901"/>
    <w:rsid w:val="67712DB5"/>
    <w:rsid w:val="6F9E04D4"/>
    <w:rsid w:val="71A37E47"/>
    <w:rsid w:val="75023CA6"/>
    <w:rsid w:val="759F34AF"/>
    <w:rsid w:val="797328D8"/>
    <w:rsid w:val="7A4E4C9F"/>
    <w:rsid w:val="7D843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Lines="50" w:afterLines="50"/>
      <w:outlineLvl w:val="0"/>
    </w:pPr>
    <w:rPr>
      <w:rFonts w:ascii="Cambria" w:hAnsi="Cambria" w:cs="Times New Roman"/>
      <w:b/>
      <w:bCs/>
      <w:sz w:val="32"/>
      <w:szCs w:val="28"/>
    </w:rPr>
  </w:style>
  <w:style w:type="paragraph" w:styleId="3">
    <w:name w:val="heading 2"/>
    <w:basedOn w:val="1"/>
    <w:next w:val="1"/>
    <w:unhideWhenUsed/>
    <w:qFormat/>
    <w:uiPriority w:val="9"/>
    <w:pPr>
      <w:keepNext/>
      <w:keepLines/>
      <w:widowControl w:val="0"/>
      <w:tabs>
        <w:tab w:val="left" w:pos="576"/>
      </w:tabs>
      <w:spacing w:beforeLines="50" w:afterLines="50"/>
      <w:outlineLvl w:val="1"/>
    </w:pPr>
    <w:rPr>
      <w:rFonts w:ascii="微软雅黑" w:cs="微软雅黑"/>
      <w:b/>
      <w:color w:val="000000"/>
      <w:sz w:val="30"/>
      <w:szCs w:val="24"/>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2019-12-10T03:44:00Z</dcterms:created>
  <dc:creator>Administrator</dc:creator>
  <cp:lastModifiedBy>Administrator</cp:lastModifiedBy>
  <dcterms:modified xsi:type="dcterms:W3CDTF">2020-03-16T08:37:24Z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