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232918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49195"/>
            <wp:effectExtent l="0" t="0" r="952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032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598420"/>
            <wp:effectExtent l="0" t="0" r="1270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10155"/>
            <wp:effectExtent l="0" t="0" r="698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35885"/>
            <wp:effectExtent l="0" t="0" r="1016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189480"/>
            <wp:effectExtent l="0" t="0" r="1016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3071495"/>
            <wp:effectExtent l="0" t="0" r="1333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10840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865755"/>
            <wp:effectExtent l="0" t="0" r="1079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9865" cy="2310130"/>
            <wp:effectExtent l="0" t="0" r="698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227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C244B64"/>
    <w:rsid w:val="7A32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280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2020-09-29T06:42:06Z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