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8" w:space="1"/>
        </w:pBdr>
        <w:jc w:val="center"/>
        <w:outlineLvl w:val="0"/>
        <w:rPr>
          <w:rFonts w:hint="eastAsia" w:ascii="微软雅黑" w:hAnsi="微软雅黑" w:eastAsia="微软雅黑" w:cs="微软雅黑"/>
          <w:b/>
          <w:sz w:val="21"/>
          <w:szCs w:val="21"/>
        </w:rPr>
      </w:pPr>
      <w:bookmarkStart w:id="0" w:name="_Toc7403428"/>
      <w:bookmarkStart w:id="1" w:name="_Toc7502882"/>
      <w:bookmarkStart w:id="2" w:name="_Toc324943273"/>
      <w:r>
        <w:rPr>
          <w:rFonts w:hint="eastAsia" w:ascii="微软雅黑" w:hAnsi="微软雅黑" w:eastAsia="微软雅黑" w:cs="微软雅黑"/>
          <w:b/>
          <w:sz w:val="21"/>
          <w:szCs w:val="21"/>
        </w:rPr>
        <w:t>金融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接口文档1.0</w:t>
      </w:r>
    </w:p>
    <w:p>
      <w:pPr>
        <w:pBdr>
          <w:bottom w:val="single" w:color="auto" w:sz="18" w:space="1"/>
        </w:pBdr>
        <w:jc w:val="center"/>
        <w:outlineLvl w:val="0"/>
        <w:rPr>
          <w:rFonts w:hint="eastAsia" w:ascii="微软雅黑" w:hAnsi="微软雅黑" w:eastAsia="微软雅黑" w:cs="微软雅黑"/>
          <w:b/>
          <w:sz w:val="21"/>
          <w:szCs w:val="21"/>
        </w:rPr>
      </w:pPr>
    </w:p>
    <w:bookmarkEnd w:id="0"/>
    <w:bookmarkEnd w:id="1"/>
    <w:bookmarkEnd w:id="2"/>
    <w:p>
      <w:pPr>
        <w:pStyle w:val="2"/>
        <w:bidi w:val="0"/>
        <w:rPr>
          <w:rFonts w:hint="eastAsia" w:ascii="微软雅黑" w:hAnsi="微软雅黑" w:eastAsia="微软雅黑" w:cs="微软雅黑"/>
          <w:sz w:val="21"/>
          <w:szCs w:val="21"/>
        </w:rPr>
      </w:pPr>
      <w:bookmarkStart w:id="3" w:name="_Toc279929101"/>
      <w:bookmarkEnd w:id="3"/>
      <w:r>
        <w:rPr>
          <w:rFonts w:hint="eastAsia" w:ascii="微软雅黑" w:hAnsi="微软雅黑" w:eastAsia="微软雅黑" w:cs="微软雅黑"/>
          <w:sz w:val="21"/>
          <w:szCs w:val="21"/>
        </w:rPr>
        <w:t>接口说明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接口访问地址：</w:t>
      </w:r>
    </w:p>
    <w:tbl>
      <w:tblPr>
        <w:tblStyle w:val="29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1"/>
                <w:szCs w:val="21"/>
                <w:shd w:val="clear" w:color="auto" w:fill="FAFAFA"/>
              </w:rPr>
              <w:t>http://主机地址:端口号/futureloan/mvc/api/模块/接口名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本接口使用RESTful API的规范设计，返回结果的说明如下：</w:t>
      </w:r>
    </w:p>
    <w:tbl>
      <w:tblPr>
        <w:tblStyle w:val="29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{</w:t>
            </w:r>
          </w:p>
          <w:p>
            <w:pPr>
              <w:spacing w:after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": 1, </w:t>
            </w:r>
            <w:r>
              <w:rPr>
                <w:rFonts w:hint="eastAsia" w:ascii="微软雅黑" w:hAnsi="微软雅黑" w:eastAsia="微软雅黑" w:cs="微软雅黑"/>
                <w:color w:val="7E7E7E"/>
                <w:sz w:val="21"/>
                <w:szCs w:val="21"/>
              </w:rPr>
              <w:t>//接口执行状态，1表示成功 0表示异常</w:t>
            </w:r>
          </w:p>
          <w:p>
            <w:pPr>
              <w:spacing w:after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code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": ,"</w:t>
            </w:r>
            <w:r>
              <w:rPr>
                <w:rFonts w:hint="eastAsia" w:ascii="微软雅黑" w:hAnsi="微软雅黑" w:eastAsia="微软雅黑" w:cs="微软雅黑"/>
                <w:color w:val="7E7E7E"/>
                <w:sz w:val="21"/>
                <w:szCs w:val="21"/>
              </w:rPr>
              <w:t>业务自定义状态码</w:t>
            </w:r>
            <w:r>
              <w:rPr>
                <w:rFonts w:hint="eastAsia" w:ascii="微软雅黑" w:hAnsi="微软雅黑" w:eastAsia="微软雅黑" w:cs="微软雅黑"/>
                <w:color w:val="7F7F7F"/>
                <w:sz w:val="21"/>
                <w:szCs w:val="21"/>
              </w:rPr>
              <w:t>,无信息否为空字符串</w:t>
            </w:r>
            <w:r>
              <w:rPr>
                <w:rFonts w:hint="eastAsia" w:ascii="微软雅黑" w:hAnsi="微软雅黑" w:eastAsia="微软雅黑" w:cs="微软雅黑"/>
                <w:color w:val="7E7E7E"/>
                <w:sz w:val="21"/>
                <w:szCs w:val="21"/>
              </w:rPr>
              <w:t>,status=1时code为100</w:t>
            </w:r>
            <w:r>
              <w:rPr>
                <w:rFonts w:hint="eastAsia" w:ascii="微软雅黑" w:hAnsi="微软雅黑" w:eastAsia="微软雅黑" w:cs="微软雅黑"/>
                <w:color w:val="7F7F7F"/>
                <w:sz w:val="21"/>
                <w:szCs w:val="21"/>
              </w:rPr>
              <w:t>01，表示成功，30204表示第3模块第2个接口的第4个状态码，模块：用户1，标2，投资3，回款计划4，流水记录5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",</w:t>
            </w:r>
          </w:p>
          <w:p>
            <w:pPr>
              <w:spacing w:after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data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": {</w:t>
            </w:r>
          </w:p>
          <w:p>
            <w:pPr>
              <w:spacing w:after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 //</w:t>
            </w:r>
            <w:r>
              <w:rPr>
                <w:rFonts w:hint="eastAsia" w:ascii="微软雅黑" w:hAnsi="微软雅黑" w:eastAsia="微软雅黑" w:cs="微软雅黑"/>
                <w:color w:val="7E7E7E"/>
                <w:sz w:val="21"/>
                <w:szCs w:val="21"/>
              </w:rPr>
              <w:t>返回数据、对象与数组均可，为空统一设置为NULL，基于其他客户端（如Java、Objective-C）对空值（Null、nil、null）的处理空值不便或容易产生异常，可根据具体业务和前后端约定空数组为[],空字典为{}</w:t>
            </w:r>
          </w:p>
          <w:p>
            <w:pPr>
              <w:spacing w:after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},</w:t>
            </w:r>
          </w:p>
          <w:p>
            <w:pPr>
              <w:spacing w:after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": "</w:t>
            </w:r>
            <w:r>
              <w:rPr>
                <w:rFonts w:hint="eastAsia" w:ascii="微软雅黑" w:hAnsi="微软雅黑" w:eastAsia="微软雅黑" w:cs="微软雅黑"/>
                <w:color w:val="7E7E7E"/>
                <w:sz w:val="21"/>
                <w:szCs w:val="21"/>
              </w:rPr>
              <w:t>该</w:t>
            </w:r>
            <w:r>
              <w:rPr>
                <w:rFonts w:hint="eastAsia" w:ascii="微软雅黑" w:hAnsi="微软雅黑" w:eastAsia="微软雅黑" w:cs="微软雅黑"/>
                <w:color w:val="7E7E7E"/>
                <w:sz w:val="21"/>
                <w:szCs w:val="21"/>
                <w:shd w:val="clear" w:color="auto" w:fill="FFFFFF"/>
              </w:rPr>
              <w:t>字段否本次请求的业务、状态描述信息，主要用于调试、测试等</w:t>
            </w:r>
            <w:r>
              <w:rPr>
                <w:rFonts w:hint="eastAsia" w:ascii="微软雅黑" w:hAnsi="微软雅黑" w:eastAsia="微软雅黑" w:cs="微软雅黑"/>
                <w:color w:val="7E7E7E"/>
                <w:sz w:val="21"/>
                <w:szCs w:val="21"/>
              </w:rPr>
              <w:t>，status!=1时都应该有错误信息,无信息否为空字符串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</w:t>
            </w:r>
          </w:p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用户  </w:t>
      </w:r>
    </w:p>
    <w:p>
      <w:pPr>
        <w:pStyle w:val="4"/>
        <w:numPr>
          <w:ilvl w:val="2"/>
          <w:numId w:val="2"/>
        </w:numPr>
        <w:ind w:left="1429" w:hanging="142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注册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接口地址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member</w:t>
      </w:r>
      <w:r>
        <w:rPr>
          <w:rFonts w:hint="eastAsia" w:ascii="微软雅黑" w:hAnsi="微软雅黑" w:eastAsia="微软雅黑" w:cs="微软雅黑"/>
          <w:sz w:val="21"/>
          <w:szCs w:val="21"/>
        </w:rPr>
        <w:t>/register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Get 请求是拼接在URL 后面的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Post 请求   单独作为一个 body体 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手机号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mobilephone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新会员的手机号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密码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pwd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6到18位（最少6位，最长18位）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注册名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regname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相当于昵称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否</w:t>
            </w:r>
          </w:p>
        </w:tc>
      </w:tr>
    </w:tbl>
    <w:p>
      <w:pPr>
        <w:rPr>
          <w:rFonts w:hint="eastAsia" w:ascii="微软雅黑" w:hAnsi="微软雅黑" w:eastAsia="微软雅黑" w:cs="微软雅黑"/>
          <w:kern w:val="2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20102：服务器异常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20103：参数错误：参数不能为空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20108：密码长度必须为6~18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20109：手机号码格式不正确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20110：手机号码已被注册</w:t>
            </w:r>
          </w:p>
        </w:tc>
      </w:tr>
    </w:tbl>
    <w:p>
      <w:pPr>
        <w:rPr>
          <w:rFonts w:hint="eastAsia" w:ascii="微软雅黑" w:hAnsi="微软雅黑" w:eastAsia="微软雅黑" w:cs="微软雅黑"/>
          <w:kern w:val="2"/>
          <w:sz w:val="21"/>
          <w:szCs w:val="21"/>
          <w:lang w:eastAsia="ja-JP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业务约束：</w:t>
      </w:r>
      <w:r>
        <w:rPr>
          <w:rFonts w:hint="eastAsia" w:ascii="微软雅黑" w:hAnsi="微软雅黑" w:eastAsia="微软雅黑" w:cs="微软雅黑"/>
          <w:sz w:val="21"/>
          <w:szCs w:val="21"/>
        </w:rPr>
        <w:t>一般情况下手机号、密码、身份证号码会进行加密处理，但否如何手机号否作为唯一的登录凭证，那么手机号就不能加密处理。</w:t>
      </w:r>
    </w:p>
    <w:p>
      <w:pPr>
        <w:pStyle w:val="4"/>
        <w:numPr>
          <w:ilvl w:val="2"/>
          <w:numId w:val="2"/>
        </w:numPr>
        <w:ind w:left="1429" w:hanging="142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登录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接口地址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member/login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手机号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mobilephone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会员手机号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密码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pwd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会员密码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20102：服务器异常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20103：参数错误：参数不能为空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20111：用户名或者密码错误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numPr>
          <w:ilvl w:val="2"/>
          <w:numId w:val="2"/>
        </w:numPr>
        <w:ind w:left="1429" w:hanging="142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充值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接口地址：member/recharge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ab/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手机号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mobilephone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充值人的手机号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充值额度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amount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0到50万之间的正数金额，最多精确到到小数点后两位。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kern w:val="2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20102：服务器异常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20103：参数错误：参数不能为空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20104：此手机号对应的会员不存在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20109：手机格式不正确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20115：请输入金额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20116：输入金额的金额小数不能超过两位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20117：请输入范围在0到50万之间的正数金额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20118：请输入数字</w:t>
            </w:r>
          </w:p>
        </w:tc>
      </w:tr>
    </w:tbl>
    <w:p>
      <w:pPr>
        <w:pStyle w:val="4"/>
        <w:numPr>
          <w:ilvl w:val="2"/>
          <w:numId w:val="2"/>
        </w:numPr>
        <w:ind w:left="1429" w:hanging="142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取现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接口地址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member/withdraw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手机号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mobilephone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取现人的手机号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提现额度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amount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0到50万之间的正数金额，最多精确到到小数点后两位。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20102：服务器异常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20103：参数错误：参数不能为空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20104：此手机号对应的会员不存在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20109：手机格式不正确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20115：请输入金额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20116：输入金额的金额小数不能超过两位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20117：请输入范围在0到50万之间的正数金额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20118：请输入数字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20119: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余额不足，请修改提现额度</w:t>
            </w:r>
          </w:p>
        </w:tc>
      </w:tr>
    </w:tbl>
    <w:p>
      <w:pPr>
        <w:pStyle w:val="4"/>
        <w:numPr>
          <w:ilvl w:val="2"/>
          <w:numId w:val="2"/>
        </w:numPr>
        <w:ind w:left="1429" w:hanging="142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获取用户列表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接口地址：member/list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10001：成功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20102：服务器异常</w:t>
            </w:r>
          </w:p>
        </w:tc>
      </w:tr>
    </w:tbl>
    <w:p>
      <w:pPr>
        <w:pStyle w:val="4"/>
        <w:numPr>
          <w:ilvl w:val="2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投资、竞标</w:t>
      </w:r>
      <w:r>
        <w:rPr>
          <w:rFonts w:hint="eastAsia" w:ascii="微软雅黑" w:hAnsi="微软雅黑" w:eastAsia="微软雅黑" w:cs="微软雅黑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bidLoan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接口地址：/member/bidLoan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memberId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password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654"/>
              </w:tabs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标id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loanId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投资金额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amount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投资金额必须否能被100整除的正整数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10001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：竞标成功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11002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：服务器异常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11003：参数错误:所有参数都不能为空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11004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参数错误，memberId必须否大于0的正整数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11005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参数错误，loanId必须否大于0的正整数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11006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参数错误，password长度必须大于6位且小于18位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11007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参数错误，投资金额必须否能被100整除的正整数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lightGray"/>
              </w:rPr>
              <w:t>11008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不存在该用户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11009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不存在该标的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11010：该标不在竞标中状态，无法完成投标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11011：该标已经满标,无法进行投资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11012：该标可投金额不足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2A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11013：请根据数值参数的类型对应输入合法的数字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object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信息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pStyle w:val="3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</w:p>
    <w:p>
      <w:pPr>
        <w:pStyle w:val="4"/>
        <w:numPr>
          <w:ilvl w:val="2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新增项目</w:t>
      </w:r>
      <w:r>
        <w:rPr>
          <w:rFonts w:hint="eastAsia" w:ascii="微软雅黑" w:hAnsi="微软雅黑" w:eastAsia="微软雅黑" w:cs="微软雅黑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add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接口地址：/loan/add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memberId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借款ID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标题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title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借款金额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amount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必须为大于等于1000并能被100整除的正整数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年利率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loanRate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如年化18.0%，存储为18.0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大于0小于或等于24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借款期限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loanTerm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如6个月为6，30天为30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借款期限类型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loanDateType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借款期限单位  0-按月 2-按天 4-按周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 xml:space="preserve">还款方式 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repaymemtWay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 xml:space="preserve">4-一次性  5 按月等额本息 10按月等额本息线下 11按月付息到期还本 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竞标天数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biddingDays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1-10天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20102：服务器异常参数错误：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参数不能为空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20103：20104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参数错误：用户ID memberId必须是正整数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20105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：不存在该会员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20106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：参数错误：借款金额amount必须为大于等于1000并能被100整除的正整数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20107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：参数错误：借款利率loanRate值必须大于0小于或等于24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20108: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参数错误：借款日期类型loanDateType只能为0,2,4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109: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</w:rPr>
              <w:t>参数错误：请根据参数类型对应输入，数值类型只能输入数字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object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信息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审核</w:t>
      </w:r>
      <w:r>
        <w:rPr>
          <w:rFonts w:hint="eastAsia" w:ascii="微软雅黑" w:hAnsi="微软雅黑" w:eastAsia="微软雅黑" w:cs="微软雅黑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audit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接口地址：/loan/audit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项目ID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状态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status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3F7F5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1:审核中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2:二审(初审中)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3:三审(复审中)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4:竞标中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5:核保审批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6:平台终审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7:还款中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8:审核不通过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9:流标 </w:t>
            </w:r>
          </w:p>
          <w:p>
            <w:pP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 xml:space="preserve">10:还款完成 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F7F5F"/>
                <w:sz w:val="21"/>
                <w:szCs w:val="21"/>
              </w:rPr>
              <w:t>11：申请流标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20202：服务器异常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20203：参数错误：所有参数不能为空20204：参数错误：错误的标id值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20205：参数错误：非法status参数，状态值1-11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20206：不存在该项目"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20207：修改失败，当前标已经否该状态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20208：审核不通过、流标、还款完成的标不允许修改状态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20209：当前接口暂未开放该状态值更新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20210：不允许直接更新项目到还款中状态，请执行生成回款计划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2A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20212：请根据参数类型对应输入，数值类型只能输入数字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object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信息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获取标列表</w:t>
      </w:r>
      <w:r>
        <w:rPr>
          <w:rFonts w:hint="eastAsia" w:ascii="微软雅黑" w:hAnsi="微软雅黑" w:eastAsia="微软雅黑" w:cs="微软雅黑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getLoanList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接口地址：/loan/getLoanList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参数：无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2A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获取标列表成功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20302：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服务器异常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2A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20303：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获取标列表失败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object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信息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生成回款计划</w:t>
      </w:r>
      <w:r>
        <w:rPr>
          <w:rFonts w:hint="eastAsia" w:ascii="微软雅黑" w:hAnsi="微软雅黑" w:eastAsia="微软雅黑" w:cs="微软雅黑"/>
          <w:sz w:val="21"/>
          <w:szCs w:val="21"/>
        </w:rPr>
        <w:t>（generateRepayments）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接口地址：/loan/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generateRepayments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项目id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2A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生成回款计划成功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20402：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20403：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参数错误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20404：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不存在该项目，生成回款计划失败</w:t>
            </w:r>
          </w:p>
          <w:p>
            <w:pP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20405：</w:t>
            </w: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该项目不在核保审批或终审状态，无法生成回款计划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2A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  <w:t>20406：请根据参数类型对应输入，数值类型只能输入数字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object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信息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投资</w:t>
      </w:r>
    </w:p>
    <w:p>
      <w:pPr>
        <w:pStyle w:val="4"/>
        <w:numPr>
          <w:ilvl w:val="2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获取用户所有投资记录</w:t>
      </w:r>
      <w:r>
        <w:rPr>
          <w:rFonts w:hint="eastAsia" w:ascii="微软雅黑" w:hAnsi="微软雅黑" w:eastAsia="微软雅黑" w:cs="微软雅黑"/>
          <w:sz w:val="21"/>
          <w:szCs w:val="21"/>
        </w:rPr>
        <w:t>（getInvestsByMemberId）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接口地址：/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invest</w:t>
      </w:r>
      <w:r>
        <w:rPr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getInvestsByMemberId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memberId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30102：服务器异常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30103：参数错误：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参数不能为空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30104：参数错误，参数必须是数字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object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投资记录数组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信息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获取标的所有投资记录</w:t>
      </w:r>
      <w:r>
        <w:rPr>
          <w:rFonts w:hint="eastAsia" w:ascii="微软雅黑" w:hAnsi="微软雅黑" w:eastAsia="微软雅黑" w:cs="微软雅黑"/>
          <w:sz w:val="21"/>
          <w:szCs w:val="21"/>
        </w:rPr>
        <w:t>（getInvestsByLoanId）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接口地址：/invest/getInvestsByLoanId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标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loanId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30202：服务器异常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30203：参数错误：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参数不能为空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30104：参数错误，参数必须是数字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object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投资记录数组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信息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流水记录</w:t>
      </w:r>
    </w:p>
    <w:p>
      <w:pPr>
        <w:pStyle w:val="4"/>
        <w:numPr>
          <w:ilvl w:val="2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获取用户流水记录</w:t>
      </w:r>
      <w:r>
        <w:rPr>
          <w:rFonts w:hint="eastAsia" w:ascii="微软雅黑" w:hAnsi="微软雅黑" w:eastAsia="微软雅黑" w:cs="微软雅黑"/>
          <w:sz w:val="21"/>
          <w:szCs w:val="21"/>
        </w:rPr>
        <w:t>（getFinanceLogList）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接口地址：/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u w:val="single"/>
        </w:rPr>
        <w:t>financelog</w:t>
      </w:r>
      <w:r>
        <w:rPr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u w:val="single"/>
        </w:rPr>
        <w:t>getFinanceLogList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请求方式：GET/POST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用户ID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memberId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int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结果说明</w:t>
      </w:r>
    </w:p>
    <w:tbl>
      <w:tblPr>
        <w:tblStyle w:val="28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结果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返回码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</w:rPr>
              <w:t>10001：成功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</w:rPr>
              <w:t>50102：服务器异常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</w:rPr>
              <w:t>50103：参数错误：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white"/>
              </w:rPr>
              <w:t>参数不能为空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whit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white"/>
              </w:rPr>
              <w:t>50104：参数错误，参数必须是数字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white"/>
              </w:rPr>
              <w:t>50105：用户id必须大于0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2A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white"/>
              </w:rPr>
              <w:t>50106：不存在该用户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object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bookmarkStart w:id="4" w:name="_GoBack"/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流水记录数组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信息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FF"/>
                <w:kern w:val="2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</w:p>
        </w:tc>
      </w:tr>
    </w:tbl>
    <w:p>
      <w:pPr>
        <w:spacing w:line="220" w:lineRule="atLeast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3544"/>
    <w:multiLevelType w:val="multilevel"/>
    <w:tmpl w:val="2348354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57A9A"/>
    <w:rsid w:val="00323B43"/>
    <w:rsid w:val="003D37D8"/>
    <w:rsid w:val="00426133"/>
    <w:rsid w:val="004358AB"/>
    <w:rsid w:val="0046312A"/>
    <w:rsid w:val="008B7726"/>
    <w:rsid w:val="00AB4838"/>
    <w:rsid w:val="00C33941"/>
    <w:rsid w:val="00D31D50"/>
    <w:rsid w:val="013B50D7"/>
    <w:rsid w:val="02283E71"/>
    <w:rsid w:val="03F32377"/>
    <w:rsid w:val="044C518E"/>
    <w:rsid w:val="0A933C55"/>
    <w:rsid w:val="0E903E9B"/>
    <w:rsid w:val="0F580E91"/>
    <w:rsid w:val="13111020"/>
    <w:rsid w:val="13FB0E4C"/>
    <w:rsid w:val="1B613F73"/>
    <w:rsid w:val="2D4F72EE"/>
    <w:rsid w:val="32E95C79"/>
    <w:rsid w:val="3AE973A0"/>
    <w:rsid w:val="3E9A5126"/>
    <w:rsid w:val="52E51941"/>
    <w:rsid w:val="57F01922"/>
    <w:rsid w:val="629129D1"/>
    <w:rsid w:val="62B2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99" w:name="toc 5"/>
    <w:lsdException w:qFormat="1" w:uiPriority="99" w:name="toc 6"/>
    <w:lsdException w:qFormat="1" w:uiPriority="99" w:name="toc 7"/>
    <w:lsdException w:qFormat="1" w:uiPriority="99" w:name="toc 8"/>
    <w:lsdException w:qFormat="1" w:uiPriority="99" w:name="toc 9"/>
    <w:lsdException w:qFormat="1"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widowControl w:val="0"/>
      <w:numPr>
        <w:ilvl w:val="0"/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hAnsi="Calibri" w:eastAsia="宋体" w:cs="宋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6"/>
    <w:semiHidden/>
    <w:unhideWhenUsed/>
    <w:qFormat/>
    <w:uiPriority w:val="0"/>
    <w:pPr>
      <w:keepNext/>
      <w:keepLines/>
      <w:widowControl w:val="0"/>
      <w:numPr>
        <w:ilvl w:val="1"/>
        <w:numId w:val="1"/>
      </w:numPr>
      <w:adjustRightInd/>
      <w:snapToGrid/>
      <w:spacing w:before="260" w:after="260"/>
      <w:jc w:val="both"/>
      <w:outlineLvl w:val="1"/>
    </w:pPr>
    <w:rPr>
      <w:rFonts w:ascii="宋体" w:hAnsi="宋体" w:eastAsia="宋体" w:cs="宋体"/>
      <w:b/>
      <w:bCs/>
      <w:color w:val="1F497D"/>
      <w:kern w:val="2"/>
      <w:sz w:val="30"/>
      <w:szCs w:val="32"/>
    </w:rPr>
  </w:style>
  <w:style w:type="paragraph" w:styleId="4">
    <w:name w:val="heading 3"/>
    <w:basedOn w:val="1"/>
    <w:next w:val="1"/>
    <w:link w:val="37"/>
    <w:semiHidden/>
    <w:unhideWhenUsed/>
    <w:qFormat/>
    <w:uiPriority w:val="0"/>
    <w:pPr>
      <w:keepNext/>
      <w:widowControl w:val="0"/>
      <w:numPr>
        <w:ilvl w:val="2"/>
        <w:numId w:val="1"/>
      </w:numPr>
      <w:adjustRightInd/>
      <w:snapToGrid/>
      <w:spacing w:before="180" w:after="60" w:line="264" w:lineRule="auto"/>
      <w:jc w:val="both"/>
      <w:outlineLvl w:val="2"/>
    </w:pPr>
    <w:rPr>
      <w:rFonts w:ascii="Calibri" w:hAnsi="Calibri" w:eastAsia="Arial" w:cs="宋体"/>
      <w:b/>
      <w:color w:val="4BACC6"/>
      <w:kern w:val="2"/>
      <w:sz w:val="28"/>
      <w:szCs w:val="26"/>
      <w:lang w:eastAsia="ja-JP"/>
    </w:rPr>
  </w:style>
  <w:style w:type="paragraph" w:styleId="5">
    <w:name w:val="heading 4"/>
    <w:basedOn w:val="6"/>
    <w:next w:val="1"/>
    <w:link w:val="38"/>
    <w:semiHidden/>
    <w:unhideWhenUsed/>
    <w:qFormat/>
    <w:uiPriority w:val="0"/>
    <w:pPr>
      <w:numPr>
        <w:ilvl w:val="3"/>
      </w:numPr>
      <w:outlineLvl w:val="3"/>
    </w:pPr>
    <w:rPr>
      <w:rFonts w:eastAsia="宋体"/>
      <w:color w:val="7030A0"/>
    </w:rPr>
  </w:style>
  <w:style w:type="paragraph" w:styleId="7">
    <w:name w:val="heading 5"/>
    <w:basedOn w:val="1"/>
    <w:next w:val="1"/>
    <w:link w:val="39"/>
    <w:semiHidden/>
    <w:unhideWhenUsed/>
    <w:qFormat/>
    <w:uiPriority w:val="9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4" w:lineRule="auto"/>
      <w:jc w:val="both"/>
      <w:outlineLvl w:val="4"/>
    </w:pPr>
    <w:rPr>
      <w:rFonts w:ascii="Calibri" w:hAnsi="Calibri" w:eastAsia="宋体" w:cs="宋体"/>
      <w:b/>
      <w:bCs/>
      <w:kern w:val="2"/>
      <w:sz w:val="28"/>
      <w:szCs w:val="28"/>
    </w:rPr>
  </w:style>
  <w:style w:type="paragraph" w:styleId="6">
    <w:name w:val="heading 6"/>
    <w:basedOn w:val="1"/>
    <w:next w:val="1"/>
    <w:link w:val="40"/>
    <w:semiHidden/>
    <w:unhideWhenUsed/>
    <w:qFormat/>
    <w:uiPriority w:val="0"/>
    <w:pPr>
      <w:keepNext/>
      <w:keepLines/>
      <w:widowControl w:val="0"/>
      <w:numPr>
        <w:ilvl w:val="5"/>
        <w:numId w:val="1"/>
      </w:numPr>
      <w:adjustRightInd/>
      <w:snapToGrid/>
      <w:spacing w:before="240" w:after="64" w:line="316" w:lineRule="auto"/>
      <w:jc w:val="both"/>
      <w:outlineLvl w:val="5"/>
    </w:pPr>
    <w:rPr>
      <w:rFonts w:ascii="Arial" w:hAnsi="Arial" w:eastAsia="黑体" w:cs="Times New Roman"/>
      <w:b/>
      <w:kern w:val="2"/>
      <w:sz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widowControl w:val="0"/>
      <w:numPr>
        <w:ilvl w:val="6"/>
        <w:numId w:val="1"/>
      </w:numPr>
      <w:adjustRightInd/>
      <w:snapToGrid/>
      <w:spacing w:before="240" w:after="64" w:line="319" w:lineRule="auto"/>
      <w:jc w:val="both"/>
      <w:outlineLvl w:val="6"/>
    </w:pPr>
    <w:rPr>
      <w:rFonts w:ascii="Calibri" w:hAnsi="Calibri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widowControl w:val="0"/>
      <w:numPr>
        <w:ilvl w:val="7"/>
        <w:numId w:val="1"/>
      </w:numPr>
      <w:adjustRightInd/>
      <w:snapToGrid/>
      <w:spacing w:before="240" w:after="64" w:line="319" w:lineRule="auto"/>
      <w:jc w:val="both"/>
      <w:outlineLvl w:val="7"/>
    </w:pPr>
    <w:rPr>
      <w:rFonts w:ascii="Calibri" w:hAnsi="Calibri" w:eastAsia="宋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19" w:lineRule="auto"/>
      <w:jc w:val="both"/>
      <w:outlineLvl w:val="8"/>
    </w:pPr>
    <w:rPr>
      <w:rFonts w:ascii="Calibri" w:hAnsi="Calibri" w:eastAsia="宋体" w:cs="Times New Roman"/>
      <w:kern w:val="2"/>
      <w:sz w:val="21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nhideWhenUsed/>
    <w:qFormat/>
    <w:uiPriority w:val="99"/>
    <w:pPr>
      <w:widowControl w:val="0"/>
      <w:adjustRightInd/>
      <w:snapToGrid/>
      <w:spacing w:after="0"/>
      <w:ind w:left="2520" w:leftChars="1200"/>
      <w:jc w:val="both"/>
    </w:pPr>
    <w:rPr>
      <w:rFonts w:ascii="Calibri" w:hAnsi="Calibri" w:eastAsia="宋体" w:cs="Times New Roman"/>
      <w:kern w:val="2"/>
      <w:sz w:val="21"/>
    </w:rPr>
  </w:style>
  <w:style w:type="paragraph" w:styleId="12">
    <w:name w:val="Normal Indent"/>
    <w:basedOn w:val="1"/>
    <w:semiHidden/>
    <w:unhideWhenUsed/>
    <w:qFormat/>
    <w:uiPriority w:val="99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paragraph" w:styleId="13">
    <w:name w:val="Document Map"/>
    <w:basedOn w:val="1"/>
    <w:link w:val="48"/>
    <w:semiHidden/>
    <w:unhideWhenUsed/>
    <w:qFormat/>
    <w:uiPriority w:val="99"/>
    <w:pPr>
      <w:widowControl w:val="0"/>
      <w:adjustRightInd/>
      <w:snapToGrid/>
      <w:spacing w:after="0"/>
      <w:jc w:val="both"/>
    </w:pPr>
    <w:rPr>
      <w:rFonts w:ascii="宋体" w:hAnsi="Calibri" w:eastAsia="宋体" w:cs="Times New Roman"/>
      <w:kern w:val="2"/>
      <w:sz w:val="18"/>
      <w:szCs w:val="18"/>
    </w:rPr>
  </w:style>
  <w:style w:type="paragraph" w:styleId="14">
    <w:name w:val="toc 5"/>
    <w:basedOn w:val="1"/>
    <w:next w:val="1"/>
    <w:semiHidden/>
    <w:unhideWhenUsed/>
    <w:qFormat/>
    <w:uiPriority w:val="99"/>
    <w:pPr>
      <w:widowControl w:val="0"/>
      <w:adjustRightInd/>
      <w:snapToGrid/>
      <w:spacing w:after="0"/>
      <w:ind w:left="1680" w:leftChars="800"/>
      <w:jc w:val="both"/>
    </w:pPr>
    <w:rPr>
      <w:rFonts w:ascii="Calibri" w:hAnsi="Calibri" w:eastAsia="宋体" w:cs="Times New Roman"/>
      <w:kern w:val="2"/>
      <w:sz w:val="21"/>
    </w:rPr>
  </w:style>
  <w:style w:type="paragraph" w:styleId="15">
    <w:name w:val="toc 3"/>
    <w:basedOn w:val="1"/>
    <w:next w:val="1"/>
    <w:semiHidden/>
    <w:unhideWhenUsed/>
    <w:qFormat/>
    <w:uiPriority w:val="39"/>
    <w:pPr>
      <w:widowControl w:val="0"/>
      <w:adjustRightInd/>
      <w:snapToGrid/>
      <w:spacing w:after="0"/>
      <w:ind w:left="840" w:leftChars="400"/>
      <w:jc w:val="both"/>
    </w:pPr>
    <w:rPr>
      <w:rFonts w:ascii="Calibri" w:hAnsi="Calibri" w:eastAsia="宋体" w:cs="Times New Roman"/>
      <w:kern w:val="2"/>
      <w:sz w:val="21"/>
    </w:rPr>
  </w:style>
  <w:style w:type="paragraph" w:styleId="16">
    <w:name w:val="toc 8"/>
    <w:basedOn w:val="1"/>
    <w:next w:val="1"/>
    <w:semiHidden/>
    <w:unhideWhenUsed/>
    <w:qFormat/>
    <w:uiPriority w:val="99"/>
    <w:pPr>
      <w:widowControl w:val="0"/>
      <w:adjustRightInd/>
      <w:snapToGrid/>
      <w:spacing w:after="0"/>
      <w:ind w:left="2940" w:leftChars="1400"/>
      <w:jc w:val="both"/>
    </w:pPr>
    <w:rPr>
      <w:rFonts w:ascii="Calibri" w:hAnsi="Calibri" w:eastAsia="宋体" w:cs="Times New Roman"/>
      <w:kern w:val="2"/>
      <w:sz w:val="21"/>
    </w:rPr>
  </w:style>
  <w:style w:type="paragraph" w:styleId="17">
    <w:name w:val="Balloon Text"/>
    <w:basedOn w:val="1"/>
    <w:link w:val="49"/>
    <w:semiHidden/>
    <w:unhideWhenUsed/>
    <w:qFormat/>
    <w:uiPriority w:val="99"/>
    <w:pPr>
      <w:widowControl w:val="0"/>
      <w:adjustRightInd/>
      <w:snapToGrid/>
      <w:spacing w:after="0"/>
      <w:jc w:val="both"/>
    </w:pPr>
    <w:rPr>
      <w:rFonts w:ascii="Heiti SC Light" w:hAnsi="Calibri" w:eastAsia="Heiti SC Light" w:cs="Times New Roman"/>
      <w:kern w:val="2"/>
      <w:sz w:val="18"/>
      <w:szCs w:val="18"/>
    </w:rPr>
  </w:style>
  <w:style w:type="paragraph" w:styleId="18">
    <w:name w:val="footer"/>
    <w:basedOn w:val="1"/>
    <w:link w:val="47"/>
    <w:semiHidden/>
    <w:unhideWhenUsed/>
    <w:qFormat/>
    <w:uiPriority w:val="99"/>
    <w:pPr>
      <w:widowControl w:val="0"/>
      <w:tabs>
        <w:tab w:val="center" w:pos="4153"/>
        <w:tab w:val="right" w:pos="8306"/>
      </w:tabs>
      <w:adjustRightInd/>
      <w:spacing w:after="0"/>
    </w:pPr>
    <w:rPr>
      <w:rFonts w:ascii="Calibri" w:hAnsi="Calibri" w:eastAsia="宋体" w:cs="Times New Roman"/>
      <w:kern w:val="2"/>
      <w:sz w:val="18"/>
    </w:rPr>
  </w:style>
  <w:style w:type="paragraph" w:styleId="19">
    <w:name w:val="header"/>
    <w:basedOn w:val="1"/>
    <w:link w:val="46"/>
    <w:semiHidden/>
    <w:unhideWhenUsed/>
    <w:qFormat/>
    <w:uiPriority w:val="99"/>
    <w:pPr>
      <w:widowControl w:val="0"/>
      <w:tabs>
        <w:tab w:val="center" w:pos="4153"/>
        <w:tab w:val="right" w:pos="8306"/>
      </w:tabs>
      <w:adjustRightInd/>
      <w:spacing w:after="0"/>
      <w:jc w:val="both"/>
    </w:pPr>
    <w:rPr>
      <w:rFonts w:ascii="Times New Roman" w:hAnsi="Times New Roman" w:eastAsia="宋体" w:cs="Times New Roman"/>
      <w:kern w:val="2"/>
      <w:sz w:val="18"/>
    </w:rPr>
  </w:style>
  <w:style w:type="paragraph" w:styleId="20">
    <w:name w:val="toc 1"/>
    <w:basedOn w:val="1"/>
    <w:next w:val="1"/>
    <w:semiHidden/>
    <w:unhideWhenUsed/>
    <w:qFormat/>
    <w:uiPriority w:val="39"/>
    <w:pPr>
      <w:widowControl w:val="0"/>
      <w:adjustRightInd/>
      <w:snapToGrid/>
      <w:spacing w:after="0"/>
      <w:jc w:val="both"/>
    </w:pPr>
    <w:rPr>
      <w:rFonts w:ascii="Calibri" w:hAnsi="Calibri" w:eastAsia="宋体" w:cs="Times New Roman"/>
      <w:kern w:val="2"/>
      <w:sz w:val="21"/>
    </w:rPr>
  </w:style>
  <w:style w:type="paragraph" w:styleId="21">
    <w:name w:val="toc 4"/>
    <w:basedOn w:val="1"/>
    <w:next w:val="1"/>
    <w:semiHidden/>
    <w:unhideWhenUsed/>
    <w:qFormat/>
    <w:uiPriority w:val="39"/>
    <w:pPr>
      <w:widowControl w:val="0"/>
      <w:adjustRightInd/>
      <w:snapToGrid/>
      <w:spacing w:after="0"/>
      <w:ind w:left="1260" w:leftChars="600"/>
      <w:jc w:val="both"/>
    </w:pPr>
    <w:rPr>
      <w:rFonts w:ascii="Calibri" w:hAnsi="Calibri" w:eastAsia="宋体" w:cs="Times New Roman"/>
      <w:kern w:val="2"/>
      <w:sz w:val="21"/>
    </w:rPr>
  </w:style>
  <w:style w:type="paragraph" w:styleId="22">
    <w:name w:val="footnote text"/>
    <w:basedOn w:val="1"/>
    <w:link w:val="45"/>
    <w:semiHidden/>
    <w:unhideWhenUsed/>
    <w:qFormat/>
    <w:uiPriority w:val="99"/>
    <w:pPr>
      <w:widowControl w:val="0"/>
      <w:adjustRightInd/>
      <w:spacing w:after="0"/>
    </w:pPr>
    <w:rPr>
      <w:rFonts w:ascii="Calibri" w:hAnsi="Calibri" w:eastAsia="宋体" w:cs="Times New Roman"/>
      <w:kern w:val="2"/>
      <w:sz w:val="18"/>
      <w:szCs w:val="18"/>
    </w:rPr>
  </w:style>
  <w:style w:type="paragraph" w:styleId="23">
    <w:name w:val="toc 6"/>
    <w:basedOn w:val="1"/>
    <w:next w:val="1"/>
    <w:semiHidden/>
    <w:unhideWhenUsed/>
    <w:qFormat/>
    <w:uiPriority w:val="99"/>
    <w:pPr>
      <w:widowControl w:val="0"/>
      <w:adjustRightInd/>
      <w:snapToGrid/>
      <w:spacing w:after="0"/>
      <w:ind w:left="2100" w:leftChars="1000"/>
      <w:jc w:val="both"/>
    </w:pPr>
    <w:rPr>
      <w:rFonts w:ascii="Calibri" w:hAnsi="Calibri" w:eastAsia="宋体" w:cs="Times New Roman"/>
      <w:kern w:val="2"/>
      <w:sz w:val="21"/>
    </w:rPr>
  </w:style>
  <w:style w:type="paragraph" w:styleId="24">
    <w:name w:val="toc 2"/>
    <w:basedOn w:val="1"/>
    <w:next w:val="1"/>
    <w:semiHidden/>
    <w:unhideWhenUsed/>
    <w:qFormat/>
    <w:uiPriority w:val="39"/>
    <w:pPr>
      <w:widowControl w:val="0"/>
      <w:adjustRightInd/>
      <w:snapToGrid/>
      <w:spacing w:after="0"/>
      <w:ind w:left="420" w:leftChars="200"/>
      <w:jc w:val="both"/>
    </w:pPr>
    <w:rPr>
      <w:rFonts w:ascii="Calibri" w:hAnsi="Calibri" w:eastAsia="宋体" w:cs="Times New Roman"/>
      <w:kern w:val="2"/>
      <w:sz w:val="21"/>
    </w:rPr>
  </w:style>
  <w:style w:type="paragraph" w:styleId="25">
    <w:name w:val="toc 9"/>
    <w:basedOn w:val="1"/>
    <w:next w:val="1"/>
    <w:semiHidden/>
    <w:unhideWhenUsed/>
    <w:qFormat/>
    <w:uiPriority w:val="99"/>
    <w:pPr>
      <w:widowControl w:val="0"/>
      <w:adjustRightInd/>
      <w:snapToGrid/>
      <w:spacing w:after="0"/>
      <w:ind w:left="3360" w:leftChars="1600"/>
      <w:jc w:val="both"/>
    </w:pPr>
    <w:rPr>
      <w:rFonts w:ascii="Calibri" w:hAnsi="Calibri" w:eastAsia="宋体" w:cs="Times New Roman"/>
      <w:kern w:val="2"/>
      <w:sz w:val="21"/>
    </w:rPr>
  </w:style>
  <w:style w:type="paragraph" w:styleId="26">
    <w:name w:val="HTML Preformatted"/>
    <w:basedOn w:val="1"/>
    <w:link w:val="4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 New" w:hAnsi="Courier New" w:eastAsia="宋体" w:cs="Courier New"/>
      <w:sz w:val="20"/>
      <w:szCs w:val="20"/>
    </w:rPr>
  </w:style>
  <w:style w:type="paragraph" w:styleId="27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Times" w:hAnsi="Times" w:eastAsia="宋体" w:cs="Times New Roman"/>
      <w:sz w:val="20"/>
      <w:szCs w:val="20"/>
    </w:rPr>
  </w:style>
  <w:style w:type="table" w:styleId="29">
    <w:name w:val="Table Grid"/>
    <w:basedOn w:val="28"/>
    <w:qFormat/>
    <w:uiPriority w:val="5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Light Shading Accent 1"/>
    <w:basedOn w:val="28"/>
    <w:qFormat/>
    <w:uiPriority w:val="60"/>
    <w:pPr>
      <w:spacing w:after="0" w:line="240" w:lineRule="auto"/>
    </w:pPr>
    <w:rPr>
      <w:rFonts w:ascii="Times New Roman" w:hAnsi="Times New Roman" w:eastAsia="宋体" w:cs="Times New Roman"/>
      <w:color w:val="366091" w:themeColor="accent1" w:themeShade="BF"/>
      <w:szCs w:val="20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32">
    <w:name w:val="FollowedHyperlink"/>
    <w:semiHidden/>
    <w:unhideWhenUsed/>
    <w:qFormat/>
    <w:uiPriority w:val="99"/>
    <w:rPr>
      <w:color w:val="800080"/>
      <w:u w:val="single"/>
    </w:rPr>
  </w:style>
  <w:style w:type="character" w:styleId="33">
    <w:name w:val="Hyperlink"/>
    <w:semiHidden/>
    <w:unhideWhenUsed/>
    <w:qFormat/>
    <w:uiPriority w:val="0"/>
    <w:rPr>
      <w:color w:val="0000FF"/>
      <w:u w:val="single"/>
    </w:rPr>
  </w:style>
  <w:style w:type="character" w:styleId="34">
    <w:name w:val="footnote reference"/>
    <w:semiHidden/>
    <w:unhideWhenUsed/>
    <w:qFormat/>
    <w:uiPriority w:val="99"/>
    <w:rPr>
      <w:vertAlign w:val="superscript"/>
    </w:rPr>
  </w:style>
  <w:style w:type="character" w:customStyle="1" w:styleId="35">
    <w:name w:val="标题 1 Char"/>
    <w:basedOn w:val="31"/>
    <w:link w:val="2"/>
    <w:qFormat/>
    <w:uiPriority w:val="0"/>
    <w:rPr>
      <w:rFonts w:ascii="Calibri" w:hAnsi="Calibri" w:eastAsia="宋体" w:cs="宋体"/>
      <w:b/>
      <w:bCs/>
      <w:kern w:val="44"/>
      <w:sz w:val="36"/>
      <w:szCs w:val="44"/>
    </w:rPr>
  </w:style>
  <w:style w:type="character" w:customStyle="1" w:styleId="36">
    <w:name w:val="标题 2 Char"/>
    <w:basedOn w:val="31"/>
    <w:link w:val="3"/>
    <w:semiHidden/>
    <w:qFormat/>
    <w:uiPriority w:val="0"/>
    <w:rPr>
      <w:rFonts w:ascii="宋体" w:hAnsi="宋体" w:eastAsia="宋体" w:cs="宋体"/>
      <w:b/>
      <w:bCs/>
      <w:color w:val="1F497D"/>
      <w:kern w:val="2"/>
      <w:sz w:val="30"/>
      <w:szCs w:val="32"/>
    </w:rPr>
  </w:style>
  <w:style w:type="character" w:customStyle="1" w:styleId="37">
    <w:name w:val="标题 3 Char"/>
    <w:basedOn w:val="31"/>
    <w:link w:val="4"/>
    <w:semiHidden/>
    <w:qFormat/>
    <w:uiPriority w:val="0"/>
    <w:rPr>
      <w:rFonts w:ascii="Calibri" w:hAnsi="Calibri" w:eastAsia="Arial" w:cs="宋体"/>
      <w:b/>
      <w:color w:val="4BACC6"/>
      <w:kern w:val="2"/>
      <w:sz w:val="28"/>
      <w:szCs w:val="26"/>
      <w:lang w:eastAsia="ja-JP"/>
    </w:rPr>
  </w:style>
  <w:style w:type="character" w:customStyle="1" w:styleId="38">
    <w:name w:val="标题 4 Char"/>
    <w:basedOn w:val="31"/>
    <w:link w:val="5"/>
    <w:semiHidden/>
    <w:qFormat/>
    <w:uiPriority w:val="0"/>
    <w:rPr>
      <w:rFonts w:ascii="Arial" w:hAnsi="Arial" w:eastAsia="宋体" w:cs="Times New Roman"/>
      <w:b/>
      <w:color w:val="7030A0"/>
      <w:kern w:val="2"/>
      <w:sz w:val="24"/>
    </w:rPr>
  </w:style>
  <w:style w:type="character" w:customStyle="1" w:styleId="39">
    <w:name w:val="标题 5 Char"/>
    <w:basedOn w:val="31"/>
    <w:link w:val="7"/>
    <w:semiHidden/>
    <w:qFormat/>
    <w:uiPriority w:val="9"/>
    <w:rPr>
      <w:rFonts w:ascii="Calibri" w:hAnsi="Calibri" w:eastAsia="宋体" w:cs="宋体"/>
      <w:b/>
      <w:bCs/>
      <w:kern w:val="2"/>
      <w:sz w:val="28"/>
      <w:szCs w:val="28"/>
    </w:rPr>
  </w:style>
  <w:style w:type="character" w:customStyle="1" w:styleId="40">
    <w:name w:val="标题 6 Char"/>
    <w:basedOn w:val="31"/>
    <w:link w:val="6"/>
    <w:semiHidden/>
    <w:qFormat/>
    <w:uiPriority w:val="0"/>
    <w:rPr>
      <w:rFonts w:ascii="Arial" w:hAnsi="Arial" w:eastAsia="黑体" w:cs="Times New Roman"/>
      <w:b/>
      <w:kern w:val="2"/>
      <w:sz w:val="24"/>
    </w:rPr>
  </w:style>
  <w:style w:type="character" w:customStyle="1" w:styleId="41">
    <w:name w:val="标题 7 Char"/>
    <w:basedOn w:val="31"/>
    <w:link w:val="8"/>
    <w:semiHidden/>
    <w:qFormat/>
    <w:uiPriority w:val="9"/>
    <w:rPr>
      <w:rFonts w:ascii="Calibri" w:hAnsi="Calibri" w:eastAsia="宋体" w:cs="Times New Roman"/>
      <w:b/>
      <w:bCs/>
      <w:kern w:val="2"/>
      <w:sz w:val="24"/>
      <w:szCs w:val="24"/>
    </w:rPr>
  </w:style>
  <w:style w:type="character" w:customStyle="1" w:styleId="42">
    <w:name w:val="标题 8 Char"/>
    <w:basedOn w:val="31"/>
    <w:link w:val="9"/>
    <w:semiHidden/>
    <w:qFormat/>
    <w:uiPriority w:val="9"/>
    <w:rPr>
      <w:rFonts w:ascii="Calibri" w:hAnsi="Calibri" w:eastAsia="宋体" w:cs="Times New Roman"/>
      <w:kern w:val="2"/>
      <w:sz w:val="24"/>
      <w:szCs w:val="24"/>
    </w:rPr>
  </w:style>
  <w:style w:type="character" w:customStyle="1" w:styleId="43">
    <w:name w:val="标题 9 Char"/>
    <w:basedOn w:val="31"/>
    <w:link w:val="10"/>
    <w:semiHidden/>
    <w:qFormat/>
    <w:uiPriority w:val="9"/>
    <w:rPr>
      <w:rFonts w:ascii="Calibri" w:hAnsi="Calibri" w:eastAsia="宋体" w:cs="Times New Roman"/>
      <w:kern w:val="2"/>
      <w:sz w:val="21"/>
      <w:szCs w:val="21"/>
    </w:rPr>
  </w:style>
  <w:style w:type="character" w:customStyle="1" w:styleId="44">
    <w:name w:val="HTML 预设格式 Char"/>
    <w:basedOn w:val="31"/>
    <w:link w:val="26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45">
    <w:name w:val="脚注文本 Char"/>
    <w:basedOn w:val="31"/>
    <w:link w:val="22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46">
    <w:name w:val="页眉 Char"/>
    <w:basedOn w:val="31"/>
    <w:link w:val="19"/>
    <w:semiHidden/>
    <w:qFormat/>
    <w:uiPriority w:val="99"/>
    <w:rPr>
      <w:rFonts w:ascii="Times New Roman" w:hAnsi="Times New Roman" w:eastAsia="宋体" w:cs="Times New Roman"/>
      <w:kern w:val="2"/>
      <w:sz w:val="18"/>
    </w:rPr>
  </w:style>
  <w:style w:type="character" w:customStyle="1" w:styleId="47">
    <w:name w:val="页脚 Char"/>
    <w:basedOn w:val="31"/>
    <w:link w:val="18"/>
    <w:semiHidden/>
    <w:qFormat/>
    <w:uiPriority w:val="99"/>
    <w:rPr>
      <w:rFonts w:ascii="Calibri" w:hAnsi="Calibri" w:eastAsia="宋体" w:cs="Times New Roman"/>
      <w:kern w:val="2"/>
      <w:sz w:val="18"/>
    </w:rPr>
  </w:style>
  <w:style w:type="character" w:customStyle="1" w:styleId="48">
    <w:name w:val="文档结构图 Char"/>
    <w:basedOn w:val="31"/>
    <w:link w:val="13"/>
    <w:semiHidden/>
    <w:qFormat/>
    <w:uiPriority w:val="99"/>
    <w:rPr>
      <w:rFonts w:ascii="宋体" w:hAnsi="Calibri" w:eastAsia="宋体" w:cs="Times New Roman"/>
      <w:kern w:val="2"/>
      <w:sz w:val="18"/>
      <w:szCs w:val="18"/>
    </w:rPr>
  </w:style>
  <w:style w:type="character" w:customStyle="1" w:styleId="49">
    <w:name w:val="批注框文本 Char"/>
    <w:basedOn w:val="31"/>
    <w:link w:val="17"/>
    <w:semiHidden/>
    <w:qFormat/>
    <w:uiPriority w:val="99"/>
    <w:rPr>
      <w:rFonts w:ascii="Heiti SC Light" w:hAnsi="Calibri" w:eastAsia="Heiti SC Light" w:cs="Times New Roman"/>
      <w:kern w:val="2"/>
      <w:sz w:val="18"/>
      <w:szCs w:val="18"/>
    </w:rPr>
  </w:style>
  <w:style w:type="paragraph" w:customStyle="1" w:styleId="50">
    <w:name w:val="Footer Small"/>
    <w:basedOn w:val="18"/>
    <w:qFormat/>
    <w:uiPriority w:val="99"/>
    <w:rPr>
      <w:sz w:val="12"/>
      <w:szCs w:val="12"/>
    </w:rPr>
  </w:style>
  <w:style w:type="paragraph" w:customStyle="1" w:styleId="51">
    <w:name w:val="2"/>
    <w:basedOn w:val="1"/>
    <w:next w:val="12"/>
    <w:qFormat/>
    <w:uiPriority w:val="99"/>
    <w:pPr>
      <w:widowControl w:val="0"/>
      <w:adjustRightInd/>
      <w:snapToGrid/>
      <w:spacing w:after="0"/>
      <w:ind w:firstLine="420"/>
      <w:jc w:val="both"/>
    </w:pPr>
    <w:rPr>
      <w:rFonts w:ascii="Times New Roman" w:hAnsi="Times New Roman" w:eastAsia="宋体" w:cs="Times New Roman"/>
      <w:kern w:val="2"/>
      <w:sz w:val="21"/>
      <w:szCs w:val="20"/>
    </w:rPr>
  </w:style>
  <w:style w:type="paragraph" w:customStyle="1" w:styleId="52">
    <w:name w:val="修订1"/>
    <w:semiHidden/>
    <w:qFormat/>
    <w:uiPriority w:val="99"/>
    <w:pPr>
      <w:spacing w:after="0" w:line="240" w:lineRule="auto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character" w:customStyle="1" w:styleId="54">
    <w:name w:val="apple-converted-space"/>
    <w:qFormat/>
    <w:uiPriority w:val="0"/>
  </w:style>
  <w:style w:type="table" w:customStyle="1" w:styleId="55">
    <w:name w:val="无间距1"/>
    <w:qFormat/>
    <w:uiPriority w:val="1"/>
    <w:pPr>
      <w:widowControl w:val="0"/>
      <w:spacing w:after="0" w:line="240" w:lineRule="auto"/>
    </w:pPr>
    <w:rPr>
      <w:rFonts w:ascii="Calibri" w:hAnsi="Calibri" w:eastAsia="宋体" w:cs="Courier"/>
      <w:color w:val="262626"/>
      <w:sz w:val="20"/>
      <w:szCs w:val="2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C0C0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814</Words>
  <Characters>4646</Characters>
  <Lines>38</Lines>
  <Paragraphs>10</Paragraphs>
  <TotalTime>750</TotalTime>
  <ScaleCrop>false</ScaleCrop>
  <LinksUpToDate>false</LinksUpToDate>
  <CharactersWithSpaces>5450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2020-09-24T12:45:36Z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