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14B8" w14:textId="3AA08E09" w:rsidR="00C172D5" w:rsidRPr="00C172D5" w:rsidRDefault="00C172D5" w:rsidP="00C172D5">
      <w:pPr>
        <w:ind w:left="420" w:hanging="420"/>
        <w:jc w:val="center"/>
        <w:rPr>
          <w:rFonts w:ascii="仿宋" w:eastAsia="仿宋" w:hAnsi="仿宋"/>
          <w:b/>
          <w:sz w:val="36"/>
        </w:rPr>
      </w:pPr>
      <w:r w:rsidRPr="00C172D5">
        <w:rPr>
          <w:rFonts w:ascii="仿宋" w:eastAsia="仿宋" w:hAnsi="仿宋" w:hint="eastAsia"/>
          <w:b/>
          <w:sz w:val="36"/>
        </w:rPr>
        <w:t>计算器需求分析</w:t>
      </w:r>
      <w:r w:rsidR="001E0682">
        <w:rPr>
          <w:rFonts w:ascii="仿宋" w:eastAsia="仿宋" w:hAnsi="仿宋" w:hint="eastAsia"/>
          <w:b/>
          <w:sz w:val="36"/>
        </w:rPr>
        <w:t>说明书</w:t>
      </w:r>
    </w:p>
    <w:p w14:paraId="4570F1E6" w14:textId="32C80F61" w:rsidR="001E0682" w:rsidRDefault="00C044A0" w:rsidP="00EF485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引言</w:t>
      </w:r>
    </w:p>
    <w:p w14:paraId="0C369404" w14:textId="4E43AB7B" w:rsidR="001E0682" w:rsidRDefault="001E0682" w:rsidP="001E0682">
      <w:pPr>
        <w:pStyle w:val="a7"/>
        <w:ind w:left="780" w:firstLineChars="0" w:firstLine="0"/>
      </w:pPr>
      <w:proofErr w:type="gramStart"/>
      <w:r>
        <w:rPr>
          <w:rFonts w:hint="eastAsia"/>
        </w:rPr>
        <w:t>本说明</w:t>
      </w:r>
      <w:proofErr w:type="gramEnd"/>
      <w:r>
        <w:rPr>
          <w:rFonts w:hint="eastAsia"/>
        </w:rPr>
        <w:t>旨在</w:t>
      </w:r>
      <w:r w:rsidR="00EF4856">
        <w:rPr>
          <w:rFonts w:hint="eastAsia"/>
        </w:rPr>
        <w:t>介绍计算器</w:t>
      </w:r>
      <w:r>
        <w:rPr>
          <w:rFonts w:hint="eastAsia"/>
        </w:rPr>
        <w:t>需求</w:t>
      </w:r>
      <w:r w:rsidR="00EF4856">
        <w:rPr>
          <w:rFonts w:hint="eastAsia"/>
        </w:rPr>
        <w:t>。</w:t>
      </w:r>
    </w:p>
    <w:p w14:paraId="4E69A4D9" w14:textId="5D0296C5" w:rsidR="00C044A0" w:rsidRDefault="00C044A0" w:rsidP="00C044A0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任务概述</w:t>
      </w:r>
    </w:p>
    <w:p w14:paraId="2C0C21C6" w14:textId="1B0F3EA2" w:rsidR="001E0682" w:rsidRDefault="00C044A0" w:rsidP="001E06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目标</w:t>
      </w:r>
    </w:p>
    <w:p w14:paraId="32E2A02D" w14:textId="0602B24D" w:rsidR="001E0682" w:rsidRDefault="001E0682" w:rsidP="001E0682">
      <w:pPr>
        <w:pStyle w:val="a7"/>
        <w:ind w:left="780" w:firstLineChars="0" w:firstLine="0"/>
      </w:pPr>
      <w:r>
        <w:rPr>
          <w:rFonts w:hint="eastAsia"/>
        </w:rPr>
        <w:t>设计的计算器软件</w:t>
      </w:r>
      <w:r w:rsidR="00160289">
        <w:rPr>
          <w:rFonts w:hint="eastAsia"/>
        </w:rPr>
        <w:t>满足</w:t>
      </w:r>
      <w:r>
        <w:rPr>
          <w:rFonts w:hint="eastAsia"/>
        </w:rPr>
        <w:t>友好的交互</w:t>
      </w:r>
      <w:r w:rsidR="00160289">
        <w:rPr>
          <w:rFonts w:hint="eastAsia"/>
        </w:rPr>
        <w:t>形式，以及满足计算质量的要求</w:t>
      </w:r>
    </w:p>
    <w:p w14:paraId="32D432A8" w14:textId="6DAEA89E" w:rsidR="001E0682" w:rsidRDefault="00C044A0" w:rsidP="001E06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用户特点</w:t>
      </w:r>
    </w:p>
    <w:p w14:paraId="60879AB4" w14:textId="6DAE7AA4" w:rsidR="00BC0330" w:rsidRDefault="00BC0330" w:rsidP="00BC0330">
      <w:pPr>
        <w:pStyle w:val="a7"/>
        <w:ind w:left="780" w:firstLineChars="0" w:firstLine="0"/>
      </w:pPr>
      <w:r>
        <w:rPr>
          <w:rFonts w:hint="eastAsia"/>
        </w:rPr>
        <w:t>对学习成本敏感，</w:t>
      </w:r>
    </w:p>
    <w:p w14:paraId="5E26DA0B" w14:textId="4AD319C5" w:rsidR="00C044A0" w:rsidRDefault="00C044A0" w:rsidP="00C044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需求规定</w:t>
      </w:r>
    </w:p>
    <w:p w14:paraId="48CDD083" w14:textId="630DA70B" w:rsidR="001E0682" w:rsidRDefault="00C044A0" w:rsidP="001E068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对功能的规定</w:t>
      </w:r>
    </w:p>
    <w:p w14:paraId="1DCE4C1B" w14:textId="71C0A08C" w:rsidR="00BC0330" w:rsidRDefault="00BC0330" w:rsidP="00BC0330">
      <w:pPr>
        <w:pStyle w:val="a7"/>
        <w:ind w:left="780" w:firstLineChars="0" w:firstLine="0"/>
      </w:pPr>
      <w:r>
        <w:rPr>
          <w:rFonts w:hint="eastAsia"/>
        </w:rPr>
        <w:t>sin</w:t>
      </w:r>
      <w:r>
        <w:t xml:space="preserve"> </w:t>
      </w:r>
      <w:r>
        <w:rPr>
          <w:rFonts w:hint="eastAsia"/>
        </w:rPr>
        <w:t>cos</w:t>
      </w:r>
      <w:r>
        <w:t xml:space="preserve"> </w:t>
      </w:r>
      <w:proofErr w:type="spellStart"/>
      <w:r>
        <w:rPr>
          <w:rFonts w:hint="eastAsia"/>
        </w:rPr>
        <w:t>arcsin</w:t>
      </w:r>
      <w:proofErr w:type="spellEnd"/>
      <w:r>
        <w:t xml:space="preserve"> </w:t>
      </w:r>
      <w:r>
        <w:rPr>
          <w:rFonts w:hint="eastAsia"/>
        </w:rPr>
        <w:t>arctan</w:t>
      </w:r>
      <w:r>
        <w:t xml:space="preserve"> </w:t>
      </w:r>
      <w:r>
        <w:rPr>
          <w:rFonts w:hint="eastAsia"/>
        </w:rPr>
        <w:t>这四个运算功能</w:t>
      </w:r>
    </w:p>
    <w:p w14:paraId="5D4860EE" w14:textId="44F337AA" w:rsidR="00C044A0" w:rsidRDefault="00C044A0" w:rsidP="001E068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对性能的规定</w:t>
      </w:r>
    </w:p>
    <w:p w14:paraId="0C4668ED" w14:textId="05DC0902" w:rsidR="001E0682" w:rsidRDefault="00C044A0" w:rsidP="001E068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精度</w:t>
      </w:r>
    </w:p>
    <w:p w14:paraId="655245CD" w14:textId="0CB27C37" w:rsidR="00BC0330" w:rsidRDefault="00BC0330" w:rsidP="00BC0330">
      <w:pPr>
        <w:pStyle w:val="a7"/>
        <w:ind w:left="780" w:firstLineChars="0" w:firstLine="0"/>
      </w:pPr>
      <w:r>
        <w:rPr>
          <w:rFonts w:hint="eastAsia"/>
        </w:rPr>
        <w:t>输入输出的精度都保持</w:t>
      </w:r>
      <w:r>
        <w:tab/>
      </w:r>
      <w:r w:rsidR="00A95A11">
        <w:rPr>
          <w:rFonts w:hint="eastAsia"/>
        </w:rPr>
        <w:t>小数点后</w:t>
      </w:r>
      <w:r>
        <w:t>16</w:t>
      </w:r>
      <w:r>
        <w:rPr>
          <w:rFonts w:hint="eastAsia"/>
        </w:rPr>
        <w:t>位的精度</w:t>
      </w:r>
      <w:r w:rsidR="00A95A11">
        <w:rPr>
          <w:rFonts w:hint="eastAsia"/>
        </w:rPr>
        <w:t>。</w:t>
      </w:r>
    </w:p>
    <w:p w14:paraId="7C5C1AF4" w14:textId="3E934E5E" w:rsidR="001E0682" w:rsidRDefault="00C044A0" w:rsidP="001E068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时间特性要求</w:t>
      </w:r>
    </w:p>
    <w:p w14:paraId="6ED7A239" w14:textId="77BC4872" w:rsidR="00C044A0" w:rsidRDefault="00C044A0" w:rsidP="00A95A11">
      <w:pPr>
        <w:pStyle w:val="a7"/>
        <w:numPr>
          <w:ilvl w:val="0"/>
          <w:numId w:val="1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95A11">
        <w:rPr>
          <w:rFonts w:ascii="Arial" w:hAnsi="Arial" w:cs="Arial"/>
          <w:color w:val="333333"/>
          <w:sz w:val="20"/>
          <w:szCs w:val="20"/>
          <w:shd w:val="clear" w:color="auto" w:fill="FFFFFF"/>
        </w:rPr>
        <w:t>响应时间；</w:t>
      </w:r>
    </w:p>
    <w:p w14:paraId="0D343DB2" w14:textId="07263655" w:rsidR="00A95A11" w:rsidRPr="00A95A11" w:rsidRDefault="00A95A11" w:rsidP="00A95A11">
      <w:pPr>
        <w:pStyle w:val="a7"/>
        <w:ind w:left="114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计算过程的时间不超过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300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14:paraId="614A67A1" w14:textId="4D534C5C" w:rsidR="001E0682" w:rsidRDefault="00C044A0" w:rsidP="00A95A11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灵活性</w:t>
      </w:r>
    </w:p>
    <w:p w14:paraId="27D70EA1" w14:textId="33F8C7EC" w:rsidR="00A95A11" w:rsidRDefault="00C044A0" w:rsidP="00A95A11">
      <w:pPr>
        <w:pStyle w:val="a7"/>
        <w:numPr>
          <w:ilvl w:val="0"/>
          <w:numId w:val="14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95A11">
        <w:rPr>
          <w:rFonts w:ascii="Arial" w:hAnsi="Arial" w:cs="Arial"/>
          <w:color w:val="333333"/>
          <w:sz w:val="20"/>
          <w:szCs w:val="20"/>
          <w:shd w:val="clear" w:color="auto" w:fill="FFFFFF"/>
        </w:rPr>
        <w:t>运行环境的变化；</w:t>
      </w:r>
      <w:r w:rsidRPr="00A95A11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14:paraId="6A1A7695" w14:textId="6F87CD44" w:rsidR="00A95A11" w:rsidRPr="00A95A11" w:rsidRDefault="00A95A11" w:rsidP="00A95A11">
      <w:pPr>
        <w:pStyle w:val="a7"/>
        <w:ind w:left="114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能够在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Windows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Ubuntu1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6.04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运行。</w:t>
      </w:r>
    </w:p>
    <w:p w14:paraId="1BEFCA83" w14:textId="47DA9BD2" w:rsidR="00C044A0" w:rsidRDefault="00C044A0" w:rsidP="001E068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输入输出要求</w:t>
      </w:r>
    </w:p>
    <w:p w14:paraId="464036D9" w14:textId="5501C1C6" w:rsidR="00A95A11" w:rsidRDefault="00A95A11" w:rsidP="00A95A1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输入</w:t>
      </w:r>
    </w:p>
    <w:p w14:paraId="3F73AA43" w14:textId="365A0E54" w:rsidR="00A95A11" w:rsidRDefault="000F1CAA" w:rsidP="000F1CA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角度制</w:t>
      </w:r>
    </w:p>
    <w:p w14:paraId="7B458DB3" w14:textId="6ABE1715" w:rsidR="000F1CAA" w:rsidRDefault="000F1CAA" w:rsidP="000F1CA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弧度制</w:t>
      </w:r>
    </w:p>
    <w:p w14:paraId="19886CFA" w14:textId="1A195245" w:rsidR="000F1CAA" w:rsidRDefault="000F1CAA" w:rsidP="000F1CA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数字和计算式</w:t>
      </w:r>
    </w:p>
    <w:p w14:paraId="0BAFB6F0" w14:textId="5875DBBC" w:rsidR="00A95A11" w:rsidRDefault="00A95A11" w:rsidP="00A95A1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输出</w:t>
      </w:r>
    </w:p>
    <w:p w14:paraId="6404C8A5" w14:textId="7C22382E" w:rsidR="000F1CAA" w:rsidRDefault="000F1CAA" w:rsidP="000F1CA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数值</w:t>
      </w:r>
    </w:p>
    <w:p w14:paraId="185E7E5B" w14:textId="30502793" w:rsidR="000F1CAA" w:rsidRDefault="000F1CAA" w:rsidP="000F1CA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角度制</w:t>
      </w:r>
    </w:p>
    <w:p w14:paraId="0E0AFB89" w14:textId="4D4B03EE" w:rsidR="000F1CAA" w:rsidRDefault="000F1CAA" w:rsidP="000F1CA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弧度制</w:t>
      </w:r>
    </w:p>
    <w:p w14:paraId="53E9CE99" w14:textId="55200911" w:rsidR="000F1CAA" w:rsidRPr="000F1CAA" w:rsidRDefault="000F1CAA" w:rsidP="000F1CA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sectPr w:rsidR="000F1CAA" w:rsidRPr="000F1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62BF2" w14:textId="77777777" w:rsidR="00EF658A" w:rsidRDefault="00EF658A" w:rsidP="00C044A0">
      <w:r>
        <w:separator/>
      </w:r>
    </w:p>
  </w:endnote>
  <w:endnote w:type="continuationSeparator" w:id="0">
    <w:p w14:paraId="1DE3917E" w14:textId="77777777" w:rsidR="00EF658A" w:rsidRDefault="00EF658A" w:rsidP="00C0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B7DB6" w14:textId="77777777" w:rsidR="00EF658A" w:rsidRDefault="00EF658A" w:rsidP="00C044A0">
      <w:r>
        <w:separator/>
      </w:r>
    </w:p>
  </w:footnote>
  <w:footnote w:type="continuationSeparator" w:id="0">
    <w:p w14:paraId="2340C94E" w14:textId="77777777" w:rsidR="00EF658A" w:rsidRDefault="00EF658A" w:rsidP="00C04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322"/>
    <w:multiLevelType w:val="hybridMultilevel"/>
    <w:tmpl w:val="3A3C7E52"/>
    <w:lvl w:ilvl="0" w:tplc="2F46F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EF2AAC"/>
    <w:multiLevelType w:val="hybridMultilevel"/>
    <w:tmpl w:val="8C60DB84"/>
    <w:lvl w:ilvl="0" w:tplc="E1F86C3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6A43DB5"/>
    <w:multiLevelType w:val="multilevel"/>
    <w:tmpl w:val="B802D88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3" w15:restartNumberingAfterBreak="0">
    <w:nsid w:val="209E7DA7"/>
    <w:multiLevelType w:val="hybridMultilevel"/>
    <w:tmpl w:val="4098748C"/>
    <w:lvl w:ilvl="0" w:tplc="566851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C6E01"/>
    <w:multiLevelType w:val="hybridMultilevel"/>
    <w:tmpl w:val="BB4AA94E"/>
    <w:lvl w:ilvl="0" w:tplc="96B4E9B8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7E4544A"/>
    <w:multiLevelType w:val="hybridMultilevel"/>
    <w:tmpl w:val="B4C8E372"/>
    <w:lvl w:ilvl="0" w:tplc="193C83B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4788775D"/>
    <w:multiLevelType w:val="hybridMultilevel"/>
    <w:tmpl w:val="872E6BEE"/>
    <w:lvl w:ilvl="0" w:tplc="12D86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D16662"/>
    <w:multiLevelType w:val="hybridMultilevel"/>
    <w:tmpl w:val="7E10C65C"/>
    <w:lvl w:ilvl="0" w:tplc="C568E21A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514B5FD9"/>
    <w:multiLevelType w:val="hybridMultilevel"/>
    <w:tmpl w:val="F752BCCA"/>
    <w:lvl w:ilvl="0" w:tplc="03D2DF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C306C69"/>
    <w:multiLevelType w:val="hybridMultilevel"/>
    <w:tmpl w:val="327634B2"/>
    <w:lvl w:ilvl="0" w:tplc="A2CAA1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69485F"/>
    <w:multiLevelType w:val="hybridMultilevel"/>
    <w:tmpl w:val="A3A6AD00"/>
    <w:lvl w:ilvl="0" w:tplc="1E90FB62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5F82CCB"/>
    <w:multiLevelType w:val="hybridMultilevel"/>
    <w:tmpl w:val="B34A8D46"/>
    <w:lvl w:ilvl="0" w:tplc="4362793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7A21060"/>
    <w:multiLevelType w:val="hybridMultilevel"/>
    <w:tmpl w:val="34F4CB1C"/>
    <w:lvl w:ilvl="0" w:tplc="62D2A234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C3447BC"/>
    <w:multiLevelType w:val="hybridMultilevel"/>
    <w:tmpl w:val="151A030E"/>
    <w:lvl w:ilvl="0" w:tplc="326A5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0617E90"/>
    <w:multiLevelType w:val="hybridMultilevel"/>
    <w:tmpl w:val="D7567998"/>
    <w:lvl w:ilvl="0" w:tplc="59AEE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1D960EA"/>
    <w:multiLevelType w:val="hybridMultilevel"/>
    <w:tmpl w:val="EB6C37AC"/>
    <w:lvl w:ilvl="0" w:tplc="5394DD7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720E5A92"/>
    <w:multiLevelType w:val="hybridMultilevel"/>
    <w:tmpl w:val="C2A4C87E"/>
    <w:lvl w:ilvl="0" w:tplc="C77A1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CFF1CAA"/>
    <w:multiLevelType w:val="hybridMultilevel"/>
    <w:tmpl w:val="F18C2D3E"/>
    <w:lvl w:ilvl="0" w:tplc="7E864C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F827A42"/>
    <w:multiLevelType w:val="hybridMultilevel"/>
    <w:tmpl w:val="594E7B80"/>
    <w:lvl w:ilvl="0" w:tplc="126C1F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18"/>
  </w:num>
  <w:num w:numId="4">
    <w:abstractNumId w:val="17"/>
  </w:num>
  <w:num w:numId="5">
    <w:abstractNumId w:val="0"/>
  </w:num>
  <w:num w:numId="6">
    <w:abstractNumId w:val="14"/>
  </w:num>
  <w:num w:numId="7">
    <w:abstractNumId w:val="9"/>
  </w:num>
  <w:num w:numId="8">
    <w:abstractNumId w:val="16"/>
  </w:num>
  <w:num w:numId="9">
    <w:abstractNumId w:val="2"/>
  </w:num>
  <w:num w:numId="10">
    <w:abstractNumId w:val="8"/>
  </w:num>
  <w:num w:numId="11">
    <w:abstractNumId w:val="12"/>
  </w:num>
  <w:num w:numId="12">
    <w:abstractNumId w:val="1"/>
  </w:num>
  <w:num w:numId="13">
    <w:abstractNumId w:val="4"/>
  </w:num>
  <w:num w:numId="14">
    <w:abstractNumId w:val="15"/>
  </w:num>
  <w:num w:numId="15">
    <w:abstractNumId w:val="11"/>
  </w:num>
  <w:num w:numId="16">
    <w:abstractNumId w:val="5"/>
  </w:num>
  <w:num w:numId="17">
    <w:abstractNumId w:val="7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65"/>
    <w:rsid w:val="0001119B"/>
    <w:rsid w:val="000E4C92"/>
    <w:rsid w:val="000F1CAA"/>
    <w:rsid w:val="00140365"/>
    <w:rsid w:val="00160289"/>
    <w:rsid w:val="001E0682"/>
    <w:rsid w:val="003D75FB"/>
    <w:rsid w:val="00587187"/>
    <w:rsid w:val="005C3CFC"/>
    <w:rsid w:val="008E300E"/>
    <w:rsid w:val="00A95A11"/>
    <w:rsid w:val="00BC0330"/>
    <w:rsid w:val="00C044A0"/>
    <w:rsid w:val="00C172D5"/>
    <w:rsid w:val="00C727EE"/>
    <w:rsid w:val="00E14236"/>
    <w:rsid w:val="00EF4856"/>
    <w:rsid w:val="00EF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64DFF"/>
  <w15:chartTrackingRefBased/>
  <w15:docId w15:val="{53BA1047-025F-46D5-8CED-3280394C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4A0"/>
    <w:rPr>
      <w:sz w:val="18"/>
      <w:szCs w:val="18"/>
    </w:rPr>
  </w:style>
  <w:style w:type="paragraph" w:styleId="a7">
    <w:name w:val="List Paragraph"/>
    <w:basedOn w:val="a"/>
    <w:uiPriority w:val="34"/>
    <w:qFormat/>
    <w:rsid w:val="00C044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4</cp:revision>
  <dcterms:created xsi:type="dcterms:W3CDTF">2021-06-22T07:08:00Z</dcterms:created>
  <dcterms:modified xsi:type="dcterms:W3CDTF">2021-06-23T09:14:00Z</dcterms:modified>
</cp:coreProperties>
</file>