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pageBreakBefore/>
        <w:spacing w:before="480" w:after="480" w:line="720" w:lineRule="exact"/>
        <w:jc w:val="center"/>
        <w:outlineLvl w:val="0"/>
        <w:rPr>
          <w:rFonts w:eastAsia="黑体"/>
          <w:b/>
          <w:kern w:val="48"/>
          <w:sz w:val="44"/>
        </w:rPr>
      </w:pPr>
      <w:bookmarkStart w:id="0" w:name="_Toc414869428"/>
      <w:bookmarkStart w:id="1" w:name="_Toc425765493"/>
      <w:r>
        <w:rPr>
          <w:rFonts w:hint="eastAsia" w:eastAsia="黑体"/>
          <w:b/>
          <w:kern w:val="48"/>
          <w:sz w:val="44"/>
        </w:rPr>
        <w:t xml:space="preserve">实验一  </w:t>
      </w:r>
      <w:bookmarkEnd w:id="0"/>
      <w:r>
        <w:rPr>
          <w:rFonts w:hint="eastAsia" w:eastAsia="黑体"/>
          <w:b/>
          <w:kern w:val="48"/>
          <w:sz w:val="44"/>
        </w:rPr>
        <w:t>项目准备</w:t>
      </w:r>
      <w:bookmarkEnd w:id="1"/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2" w:name="_Toc414869429"/>
      <w:bookmarkStart w:id="3" w:name="_Toc425765494"/>
      <w:r>
        <w:rPr>
          <w:rFonts w:hint="eastAsia" w:eastAsia="黑体"/>
          <w:b/>
          <w:bCs/>
          <w:kern w:val="2"/>
          <w:szCs w:val="32"/>
        </w:rPr>
        <w:t>实验目标</w:t>
      </w:r>
      <w:bookmarkEnd w:id="2"/>
      <w:bookmarkEnd w:id="3"/>
    </w:p>
    <w:p>
      <w:pPr>
        <w:pStyle w:val="11"/>
        <w:spacing w:afterLines="0" w:line="400" w:lineRule="exact"/>
      </w:pPr>
      <w:r>
        <w:rPr>
          <w:rFonts w:hint="eastAsia"/>
        </w:rPr>
        <w:t>本实验任务是了解“</w:t>
      </w:r>
      <w:r>
        <w:t>Q-</w:t>
      </w:r>
      <w:r>
        <w:rPr>
          <w:rFonts w:hint="eastAsia"/>
        </w:rPr>
        <w:t>ITOffer”锐聘网站后台管理系统的需求分析、开发环境搭建以及数据库创建：</w:t>
      </w:r>
    </w:p>
    <w:p>
      <w:pPr>
        <w:pStyle w:val="11"/>
        <w:numPr>
          <w:ilvl w:val="0"/>
          <w:numId w:val="1"/>
        </w:numPr>
        <w:spacing w:afterLines="0" w:line="400" w:lineRule="exact"/>
      </w:pPr>
      <w:r>
        <w:t>【</w:t>
      </w:r>
      <w:r>
        <w:rPr>
          <w:rFonts w:hint="eastAsia"/>
        </w:rPr>
        <w:t>实验1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项目需求分析。</w:t>
      </w:r>
    </w:p>
    <w:p>
      <w:pPr>
        <w:pStyle w:val="11"/>
        <w:numPr>
          <w:ilvl w:val="0"/>
          <w:numId w:val="1"/>
        </w:numPr>
        <w:spacing w:afterLines="0" w:line="400" w:lineRule="exact"/>
      </w:pPr>
      <w:r>
        <w:t>【</w:t>
      </w:r>
      <w:r>
        <w:rPr>
          <w:rFonts w:hint="eastAsia"/>
        </w:rPr>
        <w:t>实验1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项目开发环境搭建。</w:t>
      </w:r>
    </w:p>
    <w:p>
      <w:pPr>
        <w:pStyle w:val="11"/>
        <w:numPr>
          <w:ilvl w:val="0"/>
          <w:numId w:val="1"/>
        </w:numPr>
        <w:spacing w:afterLines="0" w:line="400" w:lineRule="exact"/>
      </w:pPr>
      <w:r>
        <w:t>【</w:t>
      </w:r>
      <w:r>
        <w:rPr>
          <w:rFonts w:hint="eastAsia"/>
        </w:rPr>
        <w:t>实验1</w:t>
      </w:r>
      <w:r>
        <w:t>-</w:t>
      </w:r>
      <w:r>
        <w:rPr>
          <w:rFonts w:hint="eastAsia"/>
        </w:rPr>
        <w:t>3</w:t>
      </w:r>
      <w:r>
        <w:t>】</w:t>
      </w:r>
      <w:r>
        <w:rPr>
          <w:rFonts w:hint="eastAsia"/>
        </w:rPr>
        <w:t xml:space="preserve"> 项目数据库创建。</w:t>
      </w:r>
    </w:p>
    <w:p>
      <w:pPr>
        <w:pStyle w:val="7"/>
        <w:bidi w:val="0"/>
      </w:pPr>
      <w:bookmarkStart w:id="4" w:name="_Toc425765495"/>
      <w:bookmarkStart w:id="5" w:name="_Toc414869430"/>
      <w:r>
        <w:rPr>
          <w:rFonts w:hint="eastAsia"/>
        </w:rPr>
        <w:t>【实验1</w:t>
      </w:r>
      <w:r>
        <w:t>-</w:t>
      </w:r>
      <w:r>
        <w:rPr>
          <w:rFonts w:hint="eastAsia"/>
        </w:rPr>
        <w:t>1】项目需求分析</w:t>
      </w:r>
      <w:bookmarkEnd w:id="4"/>
      <w:bookmarkStart w:id="32" w:name="_GoBack"/>
      <w:bookmarkEnd w:id="32"/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6" w:name="_Toc425765496"/>
      <w:r>
        <w:rPr>
          <w:rFonts w:hint="eastAsia" w:eastAsia="黑体"/>
          <w:bCs w:val="0"/>
          <w:kern w:val="20"/>
          <w:sz w:val="24"/>
          <w:szCs w:val="24"/>
        </w:rPr>
        <w:t>功能描述</w:t>
      </w:r>
      <w:bookmarkEnd w:id="6"/>
    </w:p>
    <w:p>
      <w:pPr>
        <w:pStyle w:val="11"/>
        <w:spacing w:after="72" w:line="400" w:lineRule="exact"/>
      </w:pPr>
      <w:r>
        <w:rPr>
          <w:rFonts w:hint="eastAsia"/>
        </w:rPr>
        <w:t>“</w:t>
      </w:r>
      <w:r>
        <w:t>Q_ITOffer</w:t>
      </w:r>
      <w:r>
        <w:rPr>
          <w:rFonts w:hint="eastAsia"/>
        </w:rPr>
        <w:t>”锐聘网站后台管理系统是对“</w:t>
      </w:r>
      <w:r>
        <w:t>Q_ITOffer</w:t>
      </w:r>
      <w:r>
        <w:rPr>
          <w:rFonts w:hint="eastAsia"/>
        </w:rPr>
        <w:t>”锐聘网站前台数据进行查看、审核、修改、删除、添加等操作的综合管理平台，该系统主要包括对企业和职位的管理、求职者简历的管理以及对整个网站系统的管理。该系统分系统管理员、企业管理员和普通用户三个角色，其中系统管理员拥有该系统的所有操作权限，主要负责分配用户权限以及对系统用户的管理；企业管理员拥有企业和职位的管理权限，主要负责企业和职位信息以及职位申请的查询、添加、修改和删除；普通用户拥有对求职者简历管理的权限，主要负责简历的查询和审核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7" w:name="_Toc425765497"/>
      <w:r>
        <w:rPr>
          <w:rFonts w:hint="eastAsia" w:eastAsia="黑体"/>
          <w:bCs w:val="0"/>
          <w:kern w:val="20"/>
          <w:sz w:val="24"/>
          <w:szCs w:val="24"/>
        </w:rPr>
        <w:t>实验分析</w:t>
      </w:r>
      <w:bookmarkEnd w:id="7"/>
    </w:p>
    <w:p>
      <w:pPr>
        <w:pStyle w:val="11"/>
        <w:numPr>
          <w:ilvl w:val="0"/>
          <w:numId w:val="2"/>
        </w:numPr>
        <w:spacing w:afterLines="0" w:line="400" w:lineRule="exact"/>
        <w:ind w:left="0" w:firstLine="425"/>
      </w:pPr>
      <w:r>
        <w:rPr>
          <w:rFonts w:hint="eastAsia"/>
        </w:rPr>
        <w:t>“Q_ITOffer”锐聘网站后台管理系统功能结构如</w:t>
      </w:r>
      <w:r>
        <w:fldChar w:fldCharType="begin"/>
      </w:r>
      <w:r>
        <w:instrText xml:space="preserve"> REF _Ref425512644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jc w:val="center"/>
      </w:pPr>
      <w:r>
        <w:object>
          <v:shape id="_x0000_i1025" o:spt="75" type="#_x0000_t75" style="height:237.5pt;width:254.15pt;" o:ole="t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8" w:name="_Ref425512644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1</w:t>
      </w:r>
      <w:r>
        <w:rPr>
          <w:rFonts w:ascii="Times New Roman"/>
          <w:sz w:val="18"/>
          <w:szCs w:val="18"/>
        </w:rPr>
        <w:fldChar w:fldCharType="end"/>
      </w:r>
      <w:bookmarkEnd w:id="8"/>
      <w:r>
        <w:rPr>
          <w:rFonts w:ascii="Times New Roman"/>
          <w:sz w:val="18"/>
          <w:szCs w:val="18"/>
        </w:rPr>
        <w:t xml:space="preserve"> </w:t>
      </w:r>
      <w:r>
        <w:rPr>
          <w:rFonts w:hint="eastAsia" w:ascii="Times New Roman"/>
          <w:sz w:val="18"/>
          <w:szCs w:val="18"/>
        </w:rPr>
        <w:t xml:space="preserve"> 系统功能结构图</w:t>
      </w:r>
    </w:p>
    <w:p>
      <w:pPr>
        <w:pStyle w:val="11"/>
        <w:numPr>
          <w:ilvl w:val="0"/>
          <w:numId w:val="2"/>
        </w:numPr>
        <w:spacing w:afterLines="0" w:line="400" w:lineRule="exact"/>
        <w:ind w:left="0" w:firstLine="425"/>
      </w:pPr>
      <w:r>
        <w:rPr>
          <w:rFonts w:hint="eastAsia"/>
        </w:rPr>
        <w:t>“Q_ITOffer”锐聘网站后台管理系统拥有3个角色：系统管理员、企业管理员、普通用户，各角色功能用例图如</w:t>
      </w:r>
      <w:r>
        <w:fldChar w:fldCharType="begin"/>
      </w:r>
      <w:r>
        <w:instrText xml:space="preserve"> REF _Ref441230492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2</w:t>
      </w:r>
      <w:r>
        <w:fldChar w:fldCharType="end"/>
      </w:r>
      <w:r>
        <w:rPr>
          <w:rFonts w:hint="eastAsia"/>
        </w:rPr>
        <w:t>至</w:t>
      </w:r>
      <w:r>
        <w:fldChar w:fldCharType="begin"/>
      </w:r>
      <w:r>
        <w:instrText xml:space="preserve"> REF _Ref441230533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4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jc w:val="center"/>
      </w:pPr>
      <w:r>
        <w:object>
          <v:shape id="_x0000_i1026" o:spt="75" type="#_x0000_t75" style="height:308.95pt;width:260.05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9" w:name="_Ref441230492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2</w:t>
      </w:r>
      <w:r>
        <w:rPr>
          <w:rFonts w:ascii="Times New Roman"/>
          <w:sz w:val="18"/>
          <w:szCs w:val="18"/>
        </w:rPr>
        <w:fldChar w:fldCharType="end"/>
      </w:r>
      <w:bookmarkEnd w:id="9"/>
      <w:r>
        <w:rPr>
          <w:rFonts w:ascii="Times New Roman"/>
          <w:sz w:val="18"/>
          <w:szCs w:val="18"/>
        </w:rPr>
        <w:t xml:space="preserve"> </w:t>
      </w:r>
      <w:r>
        <w:rPr>
          <w:rFonts w:hint="eastAsia" w:ascii="Times New Roman"/>
          <w:sz w:val="18"/>
          <w:szCs w:val="18"/>
        </w:rPr>
        <w:t xml:space="preserve"> 系统管理员用例图</w:t>
      </w:r>
    </w:p>
    <w:p>
      <w:pPr>
        <w:keepNext/>
        <w:jc w:val="center"/>
      </w:pPr>
      <w:r>
        <w:object>
          <v:shape id="_x0000_i1027" o:spt="75" type="#_x0000_t75" style="height:190.75pt;width:233.2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pStyle w:val="4"/>
        <w:tabs>
          <w:tab w:val="left" w:pos="2362"/>
        </w:tabs>
        <w:jc w:val="center"/>
        <w:rPr>
          <w:rFonts w:ascii="Times New Roman" w:hAnsi="Cambria" w:cs="Times New Roman"/>
          <w:sz w:val="18"/>
          <w:szCs w:val="18"/>
        </w:rPr>
      </w:pPr>
      <w:r>
        <w:rPr>
          <w:rFonts w:hint="eastAsia" w:ascii="Times New Roman" w:hAnsi="Cambria" w:cs="Times New Roman"/>
          <w:sz w:val="18"/>
          <w:szCs w:val="18"/>
        </w:rPr>
        <w:t xml:space="preserve">图1-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hint="eastAsia" w:ascii="Times New Roman" w:hAnsi="Cambria" w:cs="Times New Roman"/>
          <w:sz w:val="18"/>
          <w:szCs w:val="18"/>
        </w:rPr>
        <w:instrText xml:space="preserve">SEQ 图1-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3</w:t>
      </w:r>
      <w:r>
        <w:rPr>
          <w:rFonts w:ascii="Times New Roman" w:hAnsi="Cambria" w:cs="Times New Roman"/>
          <w:sz w:val="18"/>
          <w:szCs w:val="18"/>
        </w:rPr>
        <w:fldChar w:fldCharType="end"/>
      </w:r>
      <w:r>
        <w:rPr>
          <w:rFonts w:ascii="Times New Roman" w:hAnsi="Cambria" w:cs="Times New Roman"/>
          <w:sz w:val="18"/>
          <w:szCs w:val="18"/>
        </w:rPr>
        <w:t xml:space="preserve"> </w:t>
      </w:r>
      <w:r>
        <w:rPr>
          <w:rFonts w:hint="eastAsia" w:ascii="Times New Roman" w:hAnsi="Cambria" w:cs="Times New Roman"/>
          <w:sz w:val="18"/>
          <w:szCs w:val="18"/>
        </w:rPr>
        <w:t>企业管理用户用例图</w:t>
      </w:r>
    </w:p>
    <w:p>
      <w:pPr>
        <w:keepNext/>
        <w:jc w:val="center"/>
      </w:pPr>
      <w:r>
        <w:object>
          <v:shape id="_x0000_i1028" o:spt="75" type="#_x0000_t75" style="height:142.95pt;width:219.7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pStyle w:val="4"/>
        <w:tabs>
          <w:tab w:val="left" w:pos="2362"/>
        </w:tabs>
        <w:jc w:val="center"/>
        <w:rPr>
          <w:rFonts w:ascii="Times New Roman" w:hAnsi="Cambria" w:cs="Times New Roman"/>
          <w:sz w:val="18"/>
          <w:szCs w:val="18"/>
        </w:rPr>
      </w:pPr>
      <w:bookmarkStart w:id="10" w:name="_Ref441230533"/>
      <w:r>
        <w:rPr>
          <w:rFonts w:hint="eastAsia" w:ascii="Times New Roman" w:hAnsi="Cambria" w:cs="Times New Roman"/>
          <w:sz w:val="18"/>
          <w:szCs w:val="18"/>
        </w:rPr>
        <w:t xml:space="preserve">图1-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hint="eastAsia" w:ascii="Times New Roman" w:hAnsi="Cambria" w:cs="Times New Roman"/>
          <w:sz w:val="18"/>
          <w:szCs w:val="18"/>
        </w:rPr>
        <w:instrText xml:space="preserve">SEQ 图1-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4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10"/>
      <w:r>
        <w:rPr>
          <w:rFonts w:ascii="Times New Roman" w:hAnsi="Cambria" w:cs="Times New Roman"/>
          <w:sz w:val="18"/>
          <w:szCs w:val="18"/>
        </w:rPr>
        <w:t xml:space="preserve"> </w:t>
      </w:r>
      <w:r>
        <w:rPr>
          <w:rFonts w:hint="eastAsia" w:ascii="Times New Roman" w:hAnsi="Cambria" w:cs="Times New Roman"/>
          <w:sz w:val="18"/>
          <w:szCs w:val="18"/>
        </w:rPr>
        <w:t xml:space="preserve"> 普通用户用例图</w:t>
      </w:r>
    </w:p>
    <w:p>
      <w:pPr>
        <w:pStyle w:val="11"/>
        <w:numPr>
          <w:ilvl w:val="0"/>
          <w:numId w:val="2"/>
        </w:numPr>
        <w:spacing w:afterLines="0" w:line="400" w:lineRule="exact"/>
        <w:ind w:left="0" w:firstLine="425"/>
      </w:pPr>
      <w:r>
        <w:rPr>
          <w:rFonts w:hint="eastAsia"/>
        </w:rPr>
        <w:t>“Q_ITOffer”锐聘网站后台管理系统数据库设计</w:t>
      </w:r>
    </w:p>
    <w:p>
      <w:pPr>
        <w:pStyle w:val="11"/>
        <w:spacing w:afterLines="0" w:line="400" w:lineRule="exact"/>
        <w:ind w:left="425" w:firstLine="415"/>
      </w:pPr>
      <w:r>
        <w:rPr>
          <w:rFonts w:hint="eastAsia"/>
        </w:rPr>
        <w:t>本项目数据库要求采用Oracle 11g数据库，在教材贯穿项目所建的数据库基础上，新增加“Q_ITOffer”锐聘网站后台管理系统用户表tb_users，改变后的数据库实体关系图如</w:t>
      </w:r>
      <w:r>
        <w:fldChar w:fldCharType="begin"/>
      </w:r>
      <w:r>
        <w:instrText xml:space="preserve"> REF _Ref425758200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5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jc w:val="center"/>
      </w:pPr>
      <w:r>
        <w:object>
          <v:shape id="_x0000_i1029" o:spt="75" type="#_x0000_t75" style="height:164.95pt;width:231.6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4">
            <o:LockedField>false</o:LockedField>
          </o:OLEObject>
        </w:object>
      </w:r>
    </w:p>
    <w:p>
      <w:pPr>
        <w:pStyle w:val="4"/>
        <w:tabs>
          <w:tab w:val="left" w:pos="2362"/>
        </w:tabs>
        <w:jc w:val="center"/>
        <w:rPr>
          <w:rFonts w:ascii="Times New Roman" w:hAnsi="Cambria" w:cs="Times New Roman"/>
          <w:sz w:val="18"/>
          <w:szCs w:val="18"/>
        </w:rPr>
      </w:pPr>
      <w:bookmarkStart w:id="11" w:name="_Ref425758200"/>
      <w:r>
        <w:rPr>
          <w:rFonts w:hint="eastAsia" w:ascii="Times New Roman" w:hAnsi="Cambria" w:cs="Times New Roman"/>
          <w:sz w:val="18"/>
          <w:szCs w:val="18"/>
        </w:rPr>
        <w:t xml:space="preserve">图1-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hint="eastAsia" w:ascii="Times New Roman" w:hAnsi="Cambria" w:cs="Times New Roman"/>
          <w:sz w:val="18"/>
          <w:szCs w:val="18"/>
        </w:rPr>
        <w:instrText xml:space="preserve">SEQ 图1-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5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11"/>
      <w:r>
        <w:rPr>
          <w:rFonts w:ascii="Times New Roman" w:hAnsi="Cambria" w:cs="Times New Roman"/>
          <w:sz w:val="18"/>
          <w:szCs w:val="18"/>
        </w:rPr>
        <w:t xml:space="preserve"> </w:t>
      </w:r>
      <w:r>
        <w:rPr>
          <w:rFonts w:hint="eastAsia" w:ascii="Times New Roman" w:hAnsi="Cambria" w:cs="Times New Roman"/>
          <w:sz w:val="18"/>
          <w:szCs w:val="18"/>
        </w:rPr>
        <w:t xml:space="preserve"> 数据库实体关系图</w:t>
      </w:r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12" w:name="_Toc425765498"/>
      <w:r>
        <w:rPr>
          <w:rFonts w:hint="eastAsia" w:eastAsia="黑体"/>
          <w:b/>
          <w:bCs/>
          <w:kern w:val="2"/>
          <w:szCs w:val="32"/>
        </w:rPr>
        <w:t>【实验1</w:t>
      </w:r>
      <w:r>
        <w:rPr>
          <w:rFonts w:eastAsia="黑体"/>
          <w:b/>
          <w:bCs/>
          <w:kern w:val="2"/>
          <w:szCs w:val="32"/>
        </w:rPr>
        <w:t>-</w:t>
      </w:r>
      <w:r>
        <w:rPr>
          <w:rFonts w:hint="eastAsia" w:eastAsia="黑体"/>
          <w:b/>
          <w:bCs/>
          <w:kern w:val="2"/>
          <w:szCs w:val="32"/>
        </w:rPr>
        <w:t>2】</w:t>
      </w:r>
      <w:bookmarkEnd w:id="5"/>
      <w:r>
        <w:rPr>
          <w:rFonts w:hint="eastAsia" w:eastAsia="黑体"/>
          <w:b/>
          <w:bCs/>
          <w:kern w:val="2"/>
          <w:szCs w:val="32"/>
        </w:rPr>
        <w:t>项目开发环境搭建</w:t>
      </w:r>
      <w:bookmarkEnd w:id="12"/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3" w:name="_Toc425765499"/>
      <w:r>
        <w:rPr>
          <w:rFonts w:hint="eastAsia" w:eastAsia="黑体"/>
          <w:bCs w:val="0"/>
          <w:kern w:val="20"/>
          <w:sz w:val="24"/>
          <w:szCs w:val="24"/>
        </w:rPr>
        <w:t>知识点回顾</w:t>
      </w:r>
      <w:bookmarkEnd w:id="13"/>
    </w:p>
    <w:p>
      <w:pPr>
        <w:pStyle w:val="11"/>
        <w:numPr>
          <w:ilvl w:val="0"/>
          <w:numId w:val="3"/>
        </w:numPr>
        <w:spacing w:afterLines="0" w:line="400" w:lineRule="exact"/>
      </w:pPr>
      <w:r>
        <w:rPr>
          <w:rFonts w:hint="eastAsia"/>
        </w:rPr>
        <w:t>JDK安装与配置，参见教材【附录A】</w:t>
      </w:r>
    </w:p>
    <w:p>
      <w:pPr>
        <w:pStyle w:val="11"/>
        <w:numPr>
          <w:ilvl w:val="0"/>
          <w:numId w:val="3"/>
        </w:numPr>
        <w:spacing w:afterLines="0" w:line="400" w:lineRule="exact"/>
      </w:pPr>
      <w:r>
        <w:rPr>
          <w:rFonts w:hint="eastAsia"/>
        </w:rPr>
        <w:t>Tomcat服务器的下载安装及使用，参见教材【1.2.3】章节</w:t>
      </w:r>
    </w:p>
    <w:p>
      <w:pPr>
        <w:pStyle w:val="11"/>
        <w:numPr>
          <w:ilvl w:val="0"/>
          <w:numId w:val="3"/>
        </w:numPr>
        <w:spacing w:afterLines="0" w:line="400" w:lineRule="exact"/>
      </w:pPr>
      <w:r>
        <w:rPr>
          <w:rFonts w:hint="eastAsia"/>
        </w:rPr>
        <w:t>Eclipse工具下载及使用，参见教材【附录B】</w:t>
      </w:r>
    </w:p>
    <w:p>
      <w:pPr>
        <w:pStyle w:val="11"/>
        <w:numPr>
          <w:ilvl w:val="0"/>
          <w:numId w:val="3"/>
        </w:numPr>
        <w:spacing w:afterLines="0" w:line="400" w:lineRule="exact"/>
      </w:pPr>
      <w:r>
        <w:rPr>
          <w:rFonts w:hint="eastAsia"/>
        </w:rPr>
        <w:t>Eclipse中的Tomcat配置，参见教材【1.2.4】章节</w:t>
      </w:r>
    </w:p>
    <w:p>
      <w:pPr>
        <w:pStyle w:val="11"/>
        <w:numPr>
          <w:ilvl w:val="0"/>
          <w:numId w:val="3"/>
        </w:numPr>
        <w:spacing w:afterLines="0" w:line="400" w:lineRule="exact"/>
      </w:pPr>
      <w:r>
        <w:rPr>
          <w:rFonts w:hint="eastAsia"/>
        </w:rPr>
        <w:t>项目的创建过程，参见教材【1.2.5】章节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4" w:name="_Toc425765500"/>
      <w:r>
        <w:rPr>
          <w:rFonts w:hint="eastAsia" w:eastAsia="黑体"/>
          <w:bCs w:val="0"/>
          <w:kern w:val="20"/>
          <w:sz w:val="24"/>
          <w:szCs w:val="24"/>
        </w:rPr>
        <w:t>功能描述</w:t>
      </w:r>
      <w:bookmarkEnd w:id="14"/>
    </w:p>
    <w:p>
      <w:pPr>
        <w:pStyle w:val="11"/>
        <w:spacing w:afterLines="0" w:line="400" w:lineRule="exact"/>
      </w:pPr>
      <w:r>
        <w:rPr>
          <w:rFonts w:hint="eastAsia"/>
        </w:rPr>
        <w:t xml:space="preserve">安装配置Java开发环境；安装配置Tomcat服务器；在Eclipse中配置Tomcat服务器；使用Eclipse工具，创建Dynamic Web </w:t>
      </w:r>
      <w:r>
        <w:t>Project</w:t>
      </w:r>
      <w:r>
        <w:rPr>
          <w:rFonts w:hint="eastAsia"/>
        </w:rPr>
        <w:t>项目；在项目中创建包目录结构，了解包的命名和功能含义。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15" w:name="_Toc425765501"/>
      <w:r>
        <w:rPr>
          <w:rFonts w:hint="eastAsia" w:eastAsia="黑体"/>
          <w:bCs w:val="0"/>
          <w:kern w:val="20"/>
          <w:sz w:val="24"/>
          <w:szCs w:val="24"/>
        </w:rPr>
        <w:t>实验步骤</w:t>
      </w:r>
      <w:bookmarkEnd w:id="15"/>
    </w:p>
    <w:p>
      <w:pPr>
        <w:pStyle w:val="11"/>
        <w:numPr>
          <w:ilvl w:val="0"/>
          <w:numId w:val="4"/>
        </w:numPr>
        <w:spacing w:afterLines="0" w:line="400" w:lineRule="exact"/>
      </w:pPr>
      <w:r>
        <w:rPr>
          <w:rFonts w:hint="eastAsia"/>
        </w:rPr>
        <w:t>参照教材【附录A】下载、安装配置JDK 8.0。</w:t>
      </w:r>
    </w:p>
    <w:p>
      <w:pPr>
        <w:pStyle w:val="11"/>
        <w:numPr>
          <w:ilvl w:val="0"/>
          <w:numId w:val="4"/>
        </w:numPr>
        <w:spacing w:afterLines="0" w:line="400" w:lineRule="exact"/>
      </w:pPr>
      <w:r>
        <w:rPr>
          <w:rFonts w:hint="eastAsia"/>
        </w:rPr>
        <w:t>参照教材【1.2.3】章节下载、安装配置Tomcat 8.0服务器。</w:t>
      </w:r>
    </w:p>
    <w:p>
      <w:pPr>
        <w:pStyle w:val="11"/>
        <w:numPr>
          <w:ilvl w:val="0"/>
          <w:numId w:val="4"/>
        </w:numPr>
        <w:spacing w:afterLines="0" w:line="400" w:lineRule="exact"/>
      </w:pPr>
      <w:r>
        <w:rPr>
          <w:rFonts w:hint="eastAsia"/>
        </w:rPr>
        <w:t>参照教材【附录B】下载、安装开发工具Eclipse Luna。</w:t>
      </w:r>
    </w:p>
    <w:p>
      <w:pPr>
        <w:pStyle w:val="11"/>
        <w:numPr>
          <w:ilvl w:val="0"/>
          <w:numId w:val="4"/>
        </w:numPr>
        <w:spacing w:afterLines="0" w:line="400" w:lineRule="exact"/>
      </w:pPr>
      <w:r>
        <w:rPr>
          <w:rFonts w:hint="eastAsia"/>
        </w:rPr>
        <w:t>参照教材【1.2.4】章节在Eclipse Luna中配置Tomcat 8.0服务器。</w:t>
      </w:r>
    </w:p>
    <w:p>
      <w:pPr>
        <w:pStyle w:val="11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在Eclipse中创建“Q_ITOffer”锐聘网站后台管理系统“Q_ITOffer_Experiment01”，操作步骤如下。</w:t>
      </w:r>
    </w:p>
    <w:p>
      <w:pPr>
        <w:pStyle w:val="11"/>
        <w:spacing w:afterLines="0" w:line="400" w:lineRule="exact"/>
      </w:pPr>
      <w:r>
        <w:rPr>
          <w:rFonts w:hint="eastAsia"/>
        </w:rPr>
        <w:t>在Eclipse的菜单中依次选择“</w:t>
      </w:r>
      <w:r>
        <w:t>File</w:t>
      </w:r>
      <w:r>
        <w:rPr/>
        <w:sym w:font="Wingdings" w:char="F0E0"/>
      </w:r>
      <w:r>
        <w:t>New</w:t>
      </w:r>
      <w:r>
        <w:rPr/>
        <w:sym w:font="Wingdings" w:char="F0E0"/>
      </w:r>
      <w:r>
        <w:rPr>
          <w:rFonts w:hint="eastAsia"/>
        </w:rPr>
        <w:t xml:space="preserve"> Dynamic Web</w:t>
      </w:r>
      <w:r>
        <w:t xml:space="preserve"> Project</w:t>
      </w:r>
      <w:r>
        <w:rPr>
          <w:rFonts w:hint="eastAsia"/>
        </w:rPr>
        <w:t>”菜单项，如</w:t>
      </w:r>
      <w:r>
        <w:fldChar w:fldCharType="begin"/>
      </w:r>
      <w:r>
        <w:instrText xml:space="preserve"> REF _Ref423523206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6</w:t>
      </w:r>
      <w:r>
        <w:fldChar w:fldCharType="end"/>
      </w:r>
      <w:r>
        <w:rPr>
          <w:rFonts w:hint="eastAsia"/>
        </w:rPr>
        <w:t>所示；或直接在项目资源管理器空白处右键单击，在弹出菜单中选择“</w:t>
      </w:r>
      <w:r>
        <w:t>New</w:t>
      </w:r>
      <w:r>
        <w:rPr/>
        <w:sym w:font="Wingdings" w:char="F0E0"/>
      </w:r>
      <w:r>
        <w:rPr>
          <w:rFonts w:hint="eastAsia"/>
        </w:rPr>
        <w:t xml:space="preserve">Dynamic Web </w:t>
      </w:r>
      <w:r>
        <w:t>Project</w:t>
      </w:r>
      <w:r>
        <w:rPr>
          <w:rFonts w:hint="eastAsia"/>
        </w:rPr>
        <w:t>”菜单。</w:t>
      </w:r>
    </w:p>
    <w:p>
      <w:pPr>
        <w:keepNext/>
        <w:jc w:val="center"/>
      </w:pPr>
      <w:r>
        <w:drawing>
          <wp:inline distT="0" distB="0" distL="0" distR="0">
            <wp:extent cx="3409315" cy="2846705"/>
            <wp:effectExtent l="0" t="0" r="635" b="10795"/>
            <wp:docPr id="6" name="图片 6" descr="C:\Users\haier\AppData\Local\Temp\SNAGHTML2624c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aier\AppData\Local\Temp\SNAGHTML2624cb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944" cy="284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16" w:name="_Ref423523206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6</w:t>
      </w:r>
      <w:r>
        <w:rPr>
          <w:rFonts w:ascii="Times New Roman"/>
          <w:sz w:val="18"/>
          <w:szCs w:val="18"/>
        </w:rPr>
        <w:fldChar w:fldCharType="end"/>
      </w:r>
      <w:bookmarkEnd w:id="16"/>
      <w:r>
        <w:rPr>
          <w:rFonts w:ascii="Times New Roman"/>
          <w:sz w:val="18"/>
          <w:szCs w:val="18"/>
        </w:rPr>
        <w:t xml:space="preserve"> </w:t>
      </w:r>
      <w:r>
        <w:rPr>
          <w:rFonts w:hint="eastAsia" w:ascii="Times New Roman"/>
          <w:sz w:val="18"/>
          <w:szCs w:val="18"/>
        </w:rPr>
        <w:t xml:space="preserve"> 新建项目菜单</w:t>
      </w:r>
    </w:p>
    <w:p>
      <w:pPr>
        <w:pStyle w:val="11"/>
        <w:spacing w:afterLines="0" w:line="400" w:lineRule="exact"/>
      </w:pPr>
      <w:r>
        <w:rPr>
          <w:rFonts w:hint="eastAsia"/>
        </w:rPr>
        <w:t>在弹出的创建项目对话框中，如</w:t>
      </w:r>
      <w:r>
        <w:fldChar w:fldCharType="begin"/>
      </w:r>
      <w:r>
        <w:instrText xml:space="preserve"> REF _Ref423598374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7</w:t>
      </w:r>
      <w:r>
        <w:fldChar w:fldCharType="end"/>
      </w:r>
      <w:r>
        <w:rPr>
          <w:rFonts w:hint="eastAsia"/>
        </w:rPr>
        <w:t>所示，输入项目名称“Q_ITOffer_Experiment01”，在“Dynamic web module version”选项中选择3.0版。</w:t>
      </w:r>
    </w:p>
    <w:p>
      <w:pPr>
        <w:keepNext/>
        <w:jc w:val="center"/>
      </w:pPr>
      <w:r>
        <w:drawing>
          <wp:inline distT="0" distB="0" distL="0" distR="0">
            <wp:extent cx="3474720" cy="3406140"/>
            <wp:effectExtent l="0" t="0" r="11430" b="3810"/>
            <wp:docPr id="2" name="图片 1" descr="C:\Users\ADMINI~1\AppData\Local\Temp\SNAGHTML13c9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~1\AppData\Local\Temp\SNAGHTML13c92c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692" cy="340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17" w:name="_Ref423598374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7</w:t>
      </w:r>
      <w:r>
        <w:rPr>
          <w:rFonts w:ascii="Times New Roman"/>
          <w:sz w:val="18"/>
          <w:szCs w:val="18"/>
        </w:rPr>
        <w:fldChar w:fldCharType="end"/>
      </w:r>
      <w:bookmarkEnd w:id="17"/>
      <w:r>
        <w:rPr>
          <w:rFonts w:ascii="Times New Roman"/>
          <w:sz w:val="18"/>
          <w:szCs w:val="18"/>
        </w:rPr>
        <w:t xml:space="preserve"> </w:t>
      </w:r>
      <w:r>
        <w:rPr>
          <w:rFonts w:hint="eastAsia" w:ascii="Times New Roman"/>
          <w:sz w:val="18"/>
          <w:szCs w:val="18"/>
        </w:rPr>
        <w:t xml:space="preserve"> 创建动态Web项目</w:t>
      </w:r>
    </w:p>
    <w:p>
      <w:pPr>
        <w:pStyle w:val="11"/>
        <w:spacing w:afterLines="0" w:line="400" w:lineRule="exact"/>
      </w:pPr>
      <w:r>
        <w:rPr>
          <w:rFonts w:hint="eastAsia"/>
        </w:rPr>
        <w:t>依次点击“Next &gt;”，在出现</w:t>
      </w:r>
      <w:r>
        <w:fldChar w:fldCharType="begin"/>
      </w:r>
      <w:r>
        <w:instrText xml:space="preserve"> REF _Ref423599911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8</w:t>
      </w:r>
      <w:r>
        <w:fldChar w:fldCharType="end"/>
      </w:r>
      <w:r>
        <w:rPr>
          <w:rFonts w:hint="eastAsia"/>
        </w:rPr>
        <w:t>所示窗口时，勾选上“Generate web.xml deployment descriptor”选项。</w:t>
      </w:r>
    </w:p>
    <w:p>
      <w:pPr>
        <w:keepNext/>
        <w:jc w:val="center"/>
      </w:pPr>
      <w:r>
        <w:drawing>
          <wp:inline distT="0" distB="0" distL="0" distR="0">
            <wp:extent cx="2867025" cy="1762760"/>
            <wp:effectExtent l="0" t="0" r="9525" b="8890"/>
            <wp:docPr id="5" name="图片 4" descr="C:\Users\ADMINI~1\AppData\Local\Temp\SNAGHTML13d9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ADMINI~1\AppData\Local\Temp\SNAGHTML13d978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736" cy="176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18" w:name="_Ref423599911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8</w:t>
      </w:r>
      <w:r>
        <w:rPr>
          <w:rFonts w:ascii="Times New Roman"/>
          <w:sz w:val="18"/>
          <w:szCs w:val="18"/>
        </w:rPr>
        <w:fldChar w:fldCharType="end"/>
      </w:r>
      <w:bookmarkEnd w:id="18"/>
      <w:r>
        <w:rPr>
          <w:rFonts w:ascii="Times New Roman"/>
          <w:sz w:val="18"/>
          <w:szCs w:val="18"/>
        </w:rPr>
        <w:t xml:space="preserve"> </w:t>
      </w:r>
      <w:r>
        <w:rPr>
          <w:rFonts w:hint="eastAsia" w:ascii="Times New Roman"/>
          <w:sz w:val="18"/>
          <w:szCs w:val="18"/>
        </w:rPr>
        <w:t xml:space="preserve"> 创建动态Web项目</w:t>
      </w:r>
    </w:p>
    <w:p>
      <w:pPr>
        <w:pStyle w:val="11"/>
        <w:spacing w:afterLines="0" w:line="400" w:lineRule="exact"/>
      </w:pPr>
      <w:r>
        <w:rPr>
          <w:rFonts w:hint="eastAsia"/>
        </w:rPr>
        <w:t>点击“Finish”，完成“Q_ITOffer_Experiment01”项目的创建。创建后的项目目录结构如</w:t>
      </w:r>
      <w:r>
        <w:fldChar w:fldCharType="begin"/>
      </w:r>
      <w:r>
        <w:instrText xml:space="preserve"> REF _Ref423607039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9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jc w:val="center"/>
      </w:pPr>
      <w:r>
        <w:drawing>
          <wp:inline distT="0" distB="0" distL="0" distR="0">
            <wp:extent cx="3694430" cy="2086610"/>
            <wp:effectExtent l="0" t="0" r="1270" b="8890"/>
            <wp:docPr id="15" name="图片 7" descr="C:\Users\ADMINI~1\AppData\Local\Temp\SNAGHTML1407e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C:\Users\ADMINI~1\AppData\Local\Temp\SNAGHTML1407e3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945" cy="208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19" w:name="_Ref423607039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9</w:t>
      </w:r>
      <w:r>
        <w:rPr>
          <w:rFonts w:ascii="Times New Roman"/>
          <w:sz w:val="18"/>
          <w:szCs w:val="18"/>
        </w:rPr>
        <w:fldChar w:fldCharType="end"/>
      </w:r>
      <w:bookmarkEnd w:id="19"/>
      <w:r>
        <w:rPr>
          <w:rFonts w:hint="eastAsia" w:ascii="Times New Roman"/>
          <w:sz w:val="18"/>
          <w:szCs w:val="18"/>
        </w:rPr>
        <w:t xml:space="preserve">  项目目录结构</w:t>
      </w:r>
    </w:p>
    <w:p>
      <w:pPr>
        <w:pStyle w:val="11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创建项目所需的资源目录，并了解各目录的含义。创建完成后的目录结构如</w:t>
      </w:r>
      <w:r>
        <w:fldChar w:fldCharType="begin"/>
      </w:r>
      <w:r>
        <w:instrText xml:space="preserve"> REF _Ref423607460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10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jc w:val="center"/>
      </w:pPr>
      <w:r>
        <w:drawing>
          <wp:inline distT="0" distB="0" distL="0" distR="0">
            <wp:extent cx="1939290" cy="2291080"/>
            <wp:effectExtent l="0" t="0" r="381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457" cy="229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20" w:name="_Ref423607460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10</w:t>
      </w:r>
      <w:r>
        <w:rPr>
          <w:rFonts w:ascii="Times New Roman"/>
          <w:sz w:val="18"/>
          <w:szCs w:val="18"/>
        </w:rPr>
        <w:fldChar w:fldCharType="end"/>
      </w:r>
      <w:bookmarkEnd w:id="20"/>
      <w:r>
        <w:rPr>
          <w:rFonts w:ascii="Times New Roman"/>
          <w:sz w:val="18"/>
          <w:szCs w:val="18"/>
        </w:rPr>
        <w:t xml:space="preserve"> </w:t>
      </w:r>
      <w:r>
        <w:rPr>
          <w:rFonts w:hint="eastAsia" w:ascii="Times New Roman"/>
          <w:sz w:val="18"/>
          <w:szCs w:val="18"/>
        </w:rPr>
        <w:t xml:space="preserve"> 创建项目资源目录</w:t>
      </w:r>
    </w:p>
    <w:p>
      <w:pPr>
        <w:pStyle w:val="11"/>
        <w:spacing w:afterLines="0" w:line="400" w:lineRule="exact"/>
      </w:pPr>
      <w:r>
        <w:fldChar w:fldCharType="begin"/>
      </w:r>
      <w:r>
        <w:instrText xml:space="preserve"> REF _Ref423607460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10</w:t>
      </w:r>
      <w:r>
        <w:fldChar w:fldCharType="end"/>
      </w:r>
      <w:r>
        <w:rPr>
          <w:rFonts w:hint="eastAsia"/>
        </w:rPr>
        <w:t>中css目录用于存放项目所需的样式表文件，即.css文件；images目录用于存放项目所需的图片；js目录用于存放项目使用的JavaScript文件；lib目录用于存放项目用到的第三方jar文件；com.qst.itofferbacker.dao包用于存放项目中各模块的数据库操作类；com.qst.itofferbacker.javabean包用于存放项目所需的JavaBean类；com.qst.itofferbacker.servlet包用于存放项目中用到的Servlet；com.qst.itofferbacker.util包用于存放项目所使用到的工具类。</w:t>
      </w:r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21" w:name="_Toc425765502"/>
      <w:r>
        <w:rPr>
          <w:rFonts w:hint="eastAsia" w:eastAsia="黑体"/>
          <w:b/>
          <w:bCs/>
          <w:kern w:val="2"/>
          <w:szCs w:val="32"/>
        </w:rPr>
        <w:t>【实验1</w:t>
      </w:r>
      <w:r>
        <w:rPr>
          <w:rFonts w:eastAsia="黑体"/>
          <w:b/>
          <w:bCs/>
          <w:kern w:val="2"/>
          <w:szCs w:val="32"/>
        </w:rPr>
        <w:t>-</w:t>
      </w:r>
      <w:r>
        <w:rPr>
          <w:rFonts w:hint="eastAsia" w:eastAsia="黑体"/>
          <w:b/>
          <w:bCs/>
          <w:kern w:val="2"/>
          <w:szCs w:val="32"/>
        </w:rPr>
        <w:t>3】项目数据库创建</w:t>
      </w:r>
      <w:bookmarkEnd w:id="21"/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2" w:name="_Toc425765503"/>
      <w:r>
        <w:rPr>
          <w:rFonts w:hint="eastAsia" w:eastAsia="黑体"/>
          <w:bCs w:val="0"/>
          <w:kern w:val="20"/>
          <w:sz w:val="24"/>
          <w:szCs w:val="24"/>
        </w:rPr>
        <w:t>功能描述</w:t>
      </w:r>
      <w:bookmarkEnd w:id="22"/>
    </w:p>
    <w:p>
      <w:pPr>
        <w:pStyle w:val="11"/>
        <w:spacing w:afterLines="0" w:line="400" w:lineRule="exact"/>
      </w:pPr>
      <w:r>
        <w:rPr>
          <w:rFonts w:hint="eastAsia"/>
        </w:rPr>
        <w:t>项目所需的数据库的创建及准备工作。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3" w:name="_Toc425765504"/>
      <w:r>
        <w:rPr>
          <w:rFonts w:hint="eastAsia" w:eastAsia="黑体"/>
          <w:bCs w:val="0"/>
          <w:kern w:val="20"/>
          <w:sz w:val="24"/>
          <w:szCs w:val="24"/>
        </w:rPr>
        <w:t>实验分析</w:t>
      </w:r>
      <w:bookmarkEnd w:id="23"/>
    </w:p>
    <w:p>
      <w:pPr>
        <w:pStyle w:val="11"/>
        <w:numPr>
          <w:ilvl w:val="0"/>
          <w:numId w:val="5"/>
        </w:numPr>
        <w:spacing w:afterLines="0" w:line="400" w:lineRule="exact"/>
      </w:pPr>
      <w:r>
        <w:rPr>
          <w:rFonts w:hint="eastAsia"/>
        </w:rPr>
        <w:t>创建负责管理本项目的数据库用户和角色。</w:t>
      </w:r>
    </w:p>
    <w:p>
      <w:pPr>
        <w:pStyle w:val="11"/>
        <w:numPr>
          <w:ilvl w:val="0"/>
          <w:numId w:val="5"/>
        </w:numPr>
        <w:spacing w:afterLines="0" w:line="400" w:lineRule="exact"/>
      </w:pPr>
      <w:r>
        <w:rPr>
          <w:rFonts w:hint="eastAsia"/>
        </w:rPr>
        <w:t>创建表结构和项目所需的基础数据。</w:t>
      </w:r>
    </w:p>
    <w:p>
      <w:pPr>
        <w:pStyle w:val="11"/>
        <w:numPr>
          <w:ilvl w:val="0"/>
          <w:numId w:val="5"/>
        </w:numPr>
        <w:spacing w:afterLines="0" w:line="400" w:lineRule="exact"/>
      </w:pPr>
      <w:r>
        <w:rPr>
          <w:rFonts w:hint="eastAsia"/>
        </w:rPr>
        <w:t>创建项目获取数据库连接操作的工具类，并进行数据库连接测试。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4" w:name="_Toc425765505"/>
      <w:r>
        <w:rPr>
          <w:rFonts w:hint="eastAsia" w:eastAsia="黑体"/>
          <w:bCs w:val="0"/>
          <w:kern w:val="20"/>
          <w:sz w:val="24"/>
          <w:szCs w:val="24"/>
        </w:rPr>
        <w:t>实验步骤</w:t>
      </w:r>
      <w:bookmarkEnd w:id="24"/>
    </w:p>
    <w:p>
      <w:pPr>
        <w:pStyle w:val="11"/>
        <w:numPr>
          <w:ilvl w:val="0"/>
          <w:numId w:val="6"/>
        </w:numPr>
        <w:spacing w:afterLines="0" w:line="400" w:lineRule="exact"/>
        <w:ind w:left="0" w:firstLine="425"/>
      </w:pPr>
      <w:r>
        <w:rPr>
          <w:rFonts w:hint="eastAsia"/>
        </w:rPr>
        <w:t>在Oracle数据库中使用SYSTEM账户创建本项目的数据库用户并授权，例如设置数据库用户名为：qstitoffer；密码为：qstitoffer123，相应操作如</w:t>
      </w:r>
      <w:r>
        <w:fldChar w:fldCharType="begin"/>
      </w:r>
      <w:r>
        <w:instrText xml:space="preserve"> REF _Ref413419437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11</w:t>
      </w:r>
      <w:r>
        <w:fldChar w:fldCharType="end"/>
      </w:r>
      <w:r>
        <w:rPr>
          <w:rFonts w:hint="eastAsia"/>
        </w:rPr>
        <w:t>所示。（注意：如果在教材的贯穿项目中已经完成此功能，则此处无需再重复操作。）</w:t>
      </w:r>
    </w:p>
    <w:p>
      <w:pPr>
        <w:jc w:val="center"/>
      </w:pPr>
      <w:r>
        <w:drawing>
          <wp:inline distT="0" distB="0" distL="0" distR="0">
            <wp:extent cx="3828415" cy="2046605"/>
            <wp:effectExtent l="0" t="0" r="635" b="10795"/>
            <wp:docPr id="32" name="图片 1" descr="C:\Users\ADMINI~1\AppData\Local\Temp\SNAGHTML10b7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C:\Users\ADMINI~1\AppData\Local\Temp\SNAGHTML10b795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266" cy="205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25" w:name="_Ref413419437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11</w:t>
      </w:r>
      <w:r>
        <w:rPr>
          <w:rFonts w:ascii="Times New Roman"/>
          <w:sz w:val="18"/>
          <w:szCs w:val="18"/>
        </w:rPr>
        <w:fldChar w:fldCharType="end"/>
      </w:r>
      <w:bookmarkEnd w:id="25"/>
      <w:r>
        <w:rPr>
          <w:rFonts w:hint="eastAsia" w:ascii="Times New Roman"/>
          <w:sz w:val="18"/>
          <w:szCs w:val="18"/>
        </w:rPr>
        <w:t xml:space="preserve">  创建数据库用户并授权</w:t>
      </w:r>
    </w:p>
    <w:p>
      <w:pPr>
        <w:pStyle w:val="11"/>
        <w:numPr>
          <w:ilvl w:val="0"/>
          <w:numId w:val="6"/>
        </w:numPr>
        <w:spacing w:afterLines="0" w:line="400" w:lineRule="exact"/>
        <w:ind w:left="0" w:firstLine="425"/>
      </w:pPr>
      <w:r>
        <w:rPr>
          <w:rFonts w:hint="eastAsia"/>
        </w:rPr>
        <w:t>数据库用户和权限创建成功后，如果在教材的贯穿项目实现时未进行相应数据库表结构的创建，</w:t>
      </w:r>
      <w:r>
        <w:rPr>
          <w:rFonts w:hint="eastAsia" w:hAnsiTheme="minorEastAsia"/>
        </w:rPr>
        <w:t>则需要</w:t>
      </w:r>
      <w:r>
        <w:rPr>
          <w:rFonts w:hAnsiTheme="minorEastAsia"/>
        </w:rPr>
        <w:t>读者</w:t>
      </w:r>
      <w:r>
        <w:rPr>
          <w:rFonts w:hint="eastAsia" w:hAnsiTheme="minorEastAsia"/>
        </w:rPr>
        <w:t>先</w:t>
      </w:r>
      <w:r>
        <w:rPr>
          <w:rFonts w:hAnsiTheme="minorEastAsia"/>
        </w:rPr>
        <w:t>到</w:t>
      </w:r>
      <w:r>
        <w:rPr>
          <w:rFonts w:hint="eastAsia" w:hAnsiTheme="minorEastAsia"/>
        </w:rPr>
        <w:t>QST青软实训在线教育平台</w:t>
      </w:r>
      <w:r>
        <w:t>www.moocollege.cn/Java</w:t>
      </w:r>
      <w:r>
        <w:rPr>
          <w:rFonts w:hint="eastAsia"/>
        </w:rPr>
        <w:t>Web</w:t>
      </w:r>
      <w:r>
        <w:t>下载</w:t>
      </w:r>
      <w:r>
        <w:rPr>
          <w:rFonts w:hint="eastAsia"/>
        </w:rPr>
        <w:t>项目前期所需的基础表结构和基础数据的创建脚本ITOffer.sql，然后将脚本保存到本地磁盘，按照</w:t>
      </w:r>
      <w:r>
        <w:fldChar w:fldCharType="begin"/>
      </w:r>
      <w:r>
        <w:instrText xml:space="preserve"> REF _Ref423608738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12</w:t>
      </w:r>
      <w:r>
        <w:fldChar w:fldCharType="end"/>
      </w:r>
      <w:r>
        <w:rPr>
          <w:rFonts w:hint="eastAsia"/>
        </w:rPr>
        <w:t>进行脚本执行操作。</w:t>
      </w:r>
    </w:p>
    <w:p>
      <w:pPr>
        <w:jc w:val="center"/>
      </w:pPr>
      <w:r>
        <w:drawing>
          <wp:inline distT="0" distB="0" distL="0" distR="0">
            <wp:extent cx="4068445" cy="1598295"/>
            <wp:effectExtent l="0" t="0" r="8255" b="1905"/>
            <wp:docPr id="33" name="图片 1" descr="C:\Users\ADMINI~1\AppData\Local\Temp\SNAGHTML113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C:\Users\ADMINI~1\AppData\Local\Temp\SNAGHTML113e23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893" cy="159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26" w:name="_Ref423608738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12</w:t>
      </w:r>
      <w:r>
        <w:rPr>
          <w:rFonts w:ascii="Times New Roman"/>
          <w:sz w:val="18"/>
          <w:szCs w:val="18"/>
        </w:rPr>
        <w:fldChar w:fldCharType="end"/>
      </w:r>
      <w:bookmarkEnd w:id="26"/>
      <w:r>
        <w:rPr>
          <w:rFonts w:hint="eastAsia" w:ascii="Times New Roman"/>
          <w:sz w:val="18"/>
          <w:szCs w:val="18"/>
        </w:rPr>
        <w:t xml:space="preserve">  表结构创建SQL语句的执行</w:t>
      </w:r>
    </w:p>
    <w:p>
      <w:pPr>
        <w:pStyle w:val="11"/>
        <w:numPr>
          <w:ilvl w:val="0"/>
          <w:numId w:val="6"/>
        </w:numPr>
        <w:spacing w:afterLines="0" w:line="400" w:lineRule="exact"/>
        <w:ind w:left="0" w:firstLine="425"/>
      </w:pPr>
      <w:r>
        <w:rPr>
          <w:rFonts w:hint="eastAsia"/>
        </w:rPr>
        <w:t>本项目在上述SQL脚本所创建的表结构基础上，新增用于存放后台管理用户信息的用户表（tb_users）及其基础数据，表结构如</w:t>
      </w:r>
      <w:r>
        <w:fldChar w:fldCharType="begin"/>
      </w:r>
      <w:r>
        <w:instrText xml:space="preserve"> REF _Ref425504718 \h  \* MERGEFORMAT </w:instrText>
      </w:r>
      <w:r>
        <w:fldChar w:fldCharType="separate"/>
      </w:r>
      <w:r>
        <w:rPr>
          <w:rFonts w:hint="eastAsia"/>
        </w:rPr>
        <w:t xml:space="preserve">表1- </w:t>
      </w:r>
      <w:r>
        <w:t>1</w:t>
      </w:r>
      <w:r>
        <w:fldChar w:fldCharType="end"/>
      </w:r>
      <w:r>
        <w:rPr>
          <w:rFonts w:hint="eastAsia"/>
        </w:rPr>
        <w:t>所示，相应的SQL脚本如</w:t>
      </w:r>
      <w:r>
        <w:fldChar w:fldCharType="begin"/>
      </w:r>
      <w:r>
        <w:instrText xml:space="preserve"> REF _Ref423609775 \h  \* MERGEFORMAT </w:instrText>
      </w:r>
      <w:r>
        <w:fldChar w:fldCharType="separate"/>
      </w:r>
      <w:r>
        <w:rPr>
          <w:rFonts w:hint="eastAsia"/>
        </w:rPr>
        <w:t xml:space="preserve">【代码1- </w:t>
      </w:r>
      <w:r>
        <w:t>1</w:t>
      </w:r>
      <w:r>
        <w:fldChar w:fldCharType="end"/>
      </w:r>
      <w:r>
        <w:rPr>
          <w:rFonts w:hint="eastAsia"/>
        </w:rPr>
        <w:t>】所示，执行方式同</w:t>
      </w:r>
      <w:r>
        <w:fldChar w:fldCharType="begin"/>
      </w:r>
      <w:r>
        <w:instrText xml:space="preserve"> REF _Ref423608738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12</w:t>
      </w:r>
      <w:r>
        <w:fldChar w:fldCharType="end"/>
      </w:r>
      <w:r>
        <w:rPr>
          <w:rFonts w:hint="eastAsia"/>
        </w:rPr>
        <w:t>。</w:t>
      </w:r>
    </w:p>
    <w:p>
      <w:pPr>
        <w:pStyle w:val="4"/>
        <w:keepNext/>
        <w:spacing w:before="10" w:line="400" w:lineRule="exact"/>
        <w:jc w:val="center"/>
        <w:rPr>
          <w:rFonts w:ascii="Times New Roman" w:hAnsi="黑体"/>
          <w:sz w:val="18"/>
          <w:szCs w:val="18"/>
        </w:rPr>
      </w:pPr>
      <w:bookmarkStart w:id="27" w:name="_Ref425504718"/>
      <w:r>
        <w:rPr>
          <w:rFonts w:hint="eastAsia" w:ascii="Times New Roman" w:hAnsi="黑体"/>
          <w:sz w:val="18"/>
          <w:szCs w:val="18"/>
        </w:rPr>
        <w:t xml:space="preserve">表1- </w:t>
      </w:r>
      <w:r>
        <w:rPr>
          <w:rFonts w:ascii="Times New Roman" w:hAnsi="黑体"/>
          <w:sz w:val="18"/>
          <w:szCs w:val="18"/>
        </w:rPr>
        <w:fldChar w:fldCharType="begin"/>
      </w:r>
      <w:r>
        <w:rPr>
          <w:rFonts w:ascii="Times New Roman" w:hAnsi="黑体"/>
          <w:sz w:val="18"/>
          <w:szCs w:val="18"/>
        </w:rPr>
        <w:instrText xml:space="preserve"> </w:instrText>
      </w:r>
      <w:r>
        <w:rPr>
          <w:rFonts w:hint="eastAsia" w:ascii="Times New Roman" w:hAnsi="黑体"/>
          <w:sz w:val="18"/>
          <w:szCs w:val="18"/>
        </w:rPr>
        <w:instrText xml:space="preserve">SEQ 表1- \* ARABIC</w:instrText>
      </w:r>
      <w:r>
        <w:rPr>
          <w:rFonts w:ascii="Times New Roman" w:hAnsi="黑体"/>
          <w:sz w:val="18"/>
          <w:szCs w:val="18"/>
        </w:rPr>
        <w:instrText xml:space="preserve"> </w:instrText>
      </w:r>
      <w:r>
        <w:rPr>
          <w:rFonts w:ascii="Times New Roman" w:hAnsi="黑体"/>
          <w:sz w:val="18"/>
          <w:szCs w:val="18"/>
        </w:rPr>
        <w:fldChar w:fldCharType="separate"/>
      </w:r>
      <w:r>
        <w:rPr>
          <w:rFonts w:ascii="Times New Roman" w:hAnsi="黑体"/>
          <w:sz w:val="18"/>
          <w:szCs w:val="18"/>
        </w:rPr>
        <w:t>1</w:t>
      </w:r>
      <w:r>
        <w:rPr>
          <w:rFonts w:ascii="Times New Roman" w:hAnsi="黑体"/>
          <w:sz w:val="18"/>
          <w:szCs w:val="18"/>
        </w:rPr>
        <w:fldChar w:fldCharType="end"/>
      </w:r>
      <w:bookmarkEnd w:id="27"/>
      <w:r>
        <w:rPr>
          <w:rFonts w:hint="eastAsia" w:ascii="Times New Roman" w:hAnsi="黑体"/>
          <w:sz w:val="18"/>
          <w:szCs w:val="18"/>
        </w:rPr>
        <w:t xml:space="preserve"> 用户信息表（TB_USERS）</w:t>
      </w:r>
    </w:p>
    <w:tbl>
      <w:tblPr>
        <w:tblStyle w:val="10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约束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spacing w:line="240" w:lineRule="exact"/>
              <w:ind w:firstLine="90" w:firstLineChars="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用户标识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line="240" w:lineRule="exact"/>
              <w:ind w:firstLine="90" w:firstLineChars="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USER_LOGNAME</w:t>
            </w:r>
          </w:p>
        </w:tc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VARCHAR2(50)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USER_PWD</w:t>
            </w:r>
          </w:p>
        </w:tc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VARCHAR2(50)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USER_EMAIL</w:t>
            </w:r>
          </w:p>
        </w:tc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VARCHAR2(50)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USER_ROLE</w:t>
            </w:r>
          </w:p>
        </w:tc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取值为1（系统管理员）、2（企业管理员）或3（普通用户）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用户角色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USER_STATE</w:t>
            </w:r>
          </w:p>
        </w:tc>
        <w:tc>
          <w:tcPr>
            <w:tcW w:w="2130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取值为0（禁用）、2（启用）</w:t>
            </w:r>
          </w:p>
        </w:tc>
        <w:tc>
          <w:tcPr>
            <w:tcW w:w="2131" w:type="dxa"/>
          </w:tcPr>
          <w:p>
            <w:pPr>
              <w:spacing w:line="2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用户状态</w:t>
            </w:r>
          </w:p>
        </w:tc>
      </w:tr>
    </w:tbl>
    <w:p>
      <w:pPr>
        <w:keepNext/>
        <w:spacing w:line="400" w:lineRule="exact"/>
        <w:rPr>
          <w:b/>
        </w:rPr>
      </w:pPr>
      <w:bookmarkStart w:id="28" w:name="_Ref423609775"/>
      <w:r>
        <w:rPr>
          <w:rFonts w:hint="eastAsia"/>
          <w:b/>
        </w:rPr>
        <w:t xml:space="preserve">【代码1-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代码1-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28"/>
      <w:r>
        <w:rPr>
          <w:rFonts w:hint="eastAsia"/>
          <w:b/>
        </w:rPr>
        <w:t>】ITOfferBacker.sql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-- </w:t>
      </w:r>
      <w:r>
        <w:rPr>
          <w:rFonts w:ascii="Courier New" w:hAnsi="Courier New" w:cs="Courier New"/>
          <w:sz w:val="18"/>
          <w:szCs w:val="18"/>
        </w:rPr>
        <w:t>@公司 青软实训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-- </w:t>
      </w:r>
      <w:r>
        <w:rPr>
          <w:rFonts w:ascii="Courier New" w:hAnsi="Courier New" w:cs="Courier New"/>
          <w:sz w:val="18"/>
          <w:szCs w:val="18"/>
        </w:rPr>
        <w:t xml:space="preserve">@作者 </w:t>
      </w:r>
      <w:r>
        <w:rPr>
          <w:rFonts w:hint="eastAsia" w:ascii="Courier New" w:hAnsi="Courier New" w:cs="Courier New"/>
          <w:sz w:val="18"/>
          <w:szCs w:val="18"/>
        </w:rPr>
        <w:t>fengjj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-- 创建后台管理用户信息表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TB_USERS(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USER_ID NUMBER PRIMARY KEY,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USER_LOGNAME VARCHAR2(50) NOT NULL,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USER_PWD VARCHAR2(50) NOT NULL,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USER_REALNAME VARCHAR2(50) NOT NULL,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USER_EMAIL VARCHAR2(50) NOT NULL,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</w:t>
      </w:r>
      <w:r>
        <w:rPr>
          <w:rFonts w:hint="eastAsia" w:ascii="Courier New" w:hAnsi="Courier New" w:cs="Courier New"/>
          <w:sz w:val="18"/>
          <w:szCs w:val="18"/>
        </w:rPr>
        <w:t>ROLE</w:t>
      </w:r>
      <w:r>
        <w:rPr>
          <w:rFonts w:ascii="Courier New" w:hAnsi="Courier New" w:cs="Courier New"/>
          <w:sz w:val="18"/>
          <w:szCs w:val="18"/>
        </w:rPr>
        <w:t xml:space="preserve"> NUMBER NOT NULL,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USER_STATE NUMBER NOT NULL</w:t>
      </w:r>
      <w:r>
        <w:rPr>
          <w:rFonts w:hint="eastAsia" w:ascii="Courier New" w:hAnsi="Courier New" w:cs="Courier New"/>
          <w:sz w:val="18"/>
          <w:szCs w:val="18"/>
        </w:rPr>
        <w:t>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CONSTRAINT TB_</w:t>
      </w:r>
      <w:r>
        <w:rPr>
          <w:rFonts w:hint="eastAsia" w:ascii="Courier New" w:hAnsi="Courier New" w:cs="Courier New"/>
          <w:sz w:val="18"/>
          <w:szCs w:val="18"/>
        </w:rPr>
        <w:t>USERS</w:t>
      </w:r>
      <w:r>
        <w:rPr>
          <w:rFonts w:ascii="Courier New" w:hAnsi="Courier New" w:cs="Courier New"/>
          <w:sz w:val="18"/>
          <w:szCs w:val="18"/>
        </w:rPr>
        <w:t>_CHK1 CHECK (USER_</w:t>
      </w:r>
      <w:r>
        <w:rPr>
          <w:rFonts w:hint="eastAsia" w:ascii="Courier New" w:hAnsi="Courier New" w:cs="Courier New"/>
          <w:sz w:val="18"/>
          <w:szCs w:val="18"/>
        </w:rPr>
        <w:t>ROLE</w:t>
      </w:r>
      <w:r>
        <w:rPr>
          <w:rFonts w:ascii="Courier New" w:hAnsi="Courier New" w:cs="Courier New"/>
          <w:sz w:val="18"/>
          <w:szCs w:val="18"/>
        </w:rPr>
        <w:t xml:space="preserve"> IN (1,2,3)),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CONSTRAINT TB_</w:t>
      </w:r>
      <w:r>
        <w:rPr>
          <w:rFonts w:hint="eastAsia" w:ascii="Courier New" w:hAnsi="Courier New" w:cs="Courier New"/>
          <w:sz w:val="18"/>
          <w:szCs w:val="18"/>
        </w:rPr>
        <w:t>USERS</w:t>
      </w:r>
      <w:r>
        <w:rPr>
          <w:rFonts w:ascii="Courier New" w:hAnsi="Courier New" w:cs="Courier New"/>
          <w:sz w:val="18"/>
          <w:szCs w:val="18"/>
        </w:rPr>
        <w:t>_CHK</w:t>
      </w:r>
      <w:r>
        <w:rPr>
          <w:rFonts w:hint="eastAsia"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CHECK (USER_STATE IN (</w:t>
      </w:r>
      <w:r>
        <w:rPr>
          <w:rFonts w:hint="eastAsia" w:ascii="Courier New" w:hAnsi="Courier New" w:cs="Courier New"/>
          <w:sz w:val="18"/>
          <w:szCs w:val="18"/>
        </w:rPr>
        <w:t>0,1</w:t>
      </w:r>
      <w:r>
        <w:rPr>
          <w:rFonts w:ascii="Courier New" w:hAnsi="Courier New" w:cs="Courier New"/>
          <w:sz w:val="18"/>
          <w:szCs w:val="18"/>
        </w:rPr>
        <w:t>))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-- 创建用户信息表所使用的序列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SEQUENCE SEQ_ITOFFER_USERS MINVALUE 0 START WITH 0 INCREMENT BY 1;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-- 用户信息表基础数据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INSERT INTO tb_users(user_id, user_logname, user_pwd, user_realname, user_email, user_role, user_state) VALUES(SEQ_ITOFFER_USERS.NEXTVAL,'admin','123456','青软实训','admin@test.com',1,1);</w:t>
      </w:r>
    </w:p>
    <w:p>
      <w:pPr>
        <w:pStyle w:val="11"/>
        <w:numPr>
          <w:ilvl w:val="0"/>
          <w:numId w:val="6"/>
        </w:numPr>
        <w:spacing w:afterLines="0" w:line="400" w:lineRule="exact"/>
        <w:ind w:left="0" w:firstLine="425"/>
      </w:pPr>
      <w:r>
        <w:rPr>
          <w:rFonts w:hint="eastAsia"/>
        </w:rPr>
        <w:t>将ojdbc6.jar文件复制到项目“Q_ITOffer_Experiment01”的lib目录下，在com.qst.itofferbacker.util包下创建DBUtil.java数据库操作工具类，代码如</w:t>
      </w:r>
      <w:r>
        <w:fldChar w:fldCharType="begin"/>
      </w:r>
      <w:r>
        <w:instrText xml:space="preserve"> REF _Ref423611406 \h  \* MERGEFORMAT </w:instrText>
      </w:r>
      <w:r>
        <w:fldChar w:fldCharType="separate"/>
      </w:r>
      <w:r>
        <w:rPr>
          <w:rFonts w:hint="eastAsia"/>
        </w:rPr>
        <w:t xml:space="preserve">【代码1- </w:t>
      </w:r>
      <w:r>
        <w:t>2</w:t>
      </w:r>
      <w:r>
        <w:fldChar w:fldCharType="end"/>
      </w:r>
      <w:r>
        <w:rPr>
          <w:rFonts w:hint="eastAsia"/>
        </w:rPr>
        <w:t>】所示。</w:t>
      </w:r>
    </w:p>
    <w:p>
      <w:pPr>
        <w:keepNext/>
        <w:spacing w:line="400" w:lineRule="exact"/>
        <w:rPr>
          <w:b/>
        </w:rPr>
      </w:pPr>
      <w:bookmarkStart w:id="29" w:name="_Ref423611406"/>
      <w:r>
        <w:rPr>
          <w:rFonts w:hint="eastAsia"/>
          <w:b/>
        </w:rPr>
        <w:t xml:space="preserve">【代码1-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代码1-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bookmarkEnd w:id="29"/>
      <w:r>
        <w:rPr>
          <w:rFonts w:hint="eastAsia"/>
          <w:b/>
        </w:rPr>
        <w:t>】DBUtil.java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package com.qst.itofferbacker.util;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java.sql.Connection;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java.sql.DriverManager;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java.sql.ResultSet;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java.sql.SQLException;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java.sql.Statement;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/**</w:t>
      </w:r>
    </w:p>
    <w:p>
      <w:pPr>
        <w:shd w:val="clear" w:color="auto" w:fill="BFBFBF"/>
        <w:spacing w:line="280" w:lineRule="exact"/>
        <w:ind w:firstLine="90" w:firstLineChars="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* 数据库连接获取和释放工具类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@公司 青软实训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@作者 </w:t>
      </w:r>
      <w:r>
        <w:rPr>
          <w:rFonts w:hint="eastAsia" w:ascii="Courier New" w:hAnsi="Courier New" w:cs="Courier New"/>
          <w:sz w:val="18"/>
          <w:szCs w:val="18"/>
        </w:rPr>
        <w:t>fengjj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*/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DBUtil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static String user = "</w:t>
      </w:r>
      <w:r>
        <w:rPr>
          <w:rFonts w:ascii="Courier New" w:hAnsi="Courier New" w:cs="Courier New"/>
          <w:b/>
          <w:sz w:val="18"/>
          <w:szCs w:val="18"/>
        </w:rPr>
        <w:t>qstitoffer</w:t>
      </w:r>
      <w:r>
        <w:rPr>
          <w:rFonts w:ascii="Courier New" w:hAnsi="Courier New" w:cs="Courier New"/>
          <w:sz w:val="18"/>
          <w:szCs w:val="18"/>
        </w:rPr>
        <w:t>";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static String password = "</w:t>
      </w:r>
      <w:r>
        <w:rPr>
          <w:rFonts w:ascii="Courier New" w:hAnsi="Courier New" w:cs="Courier New"/>
          <w:b/>
          <w:sz w:val="18"/>
          <w:szCs w:val="18"/>
        </w:rPr>
        <w:t>qstitoffer123</w:t>
      </w:r>
      <w:r>
        <w:rPr>
          <w:rFonts w:ascii="Courier New" w:hAnsi="Courier New" w:cs="Courier New"/>
          <w:sz w:val="18"/>
          <w:szCs w:val="18"/>
        </w:rPr>
        <w:t>";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static String url = "</w:t>
      </w:r>
      <w:r>
        <w:rPr>
          <w:rFonts w:ascii="Courier New" w:hAnsi="Courier New" w:cs="Courier New"/>
          <w:b/>
          <w:sz w:val="18"/>
          <w:szCs w:val="18"/>
        </w:rPr>
        <w:t>jdbc:oracle:thin:@127.0.0.1:1521:orcl</w:t>
      </w:r>
      <w:r>
        <w:rPr>
          <w:rFonts w:ascii="Courier New" w:hAnsi="Courier New" w:cs="Courier New"/>
          <w:sz w:val="18"/>
          <w:szCs w:val="18"/>
        </w:rPr>
        <w:t>";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static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try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Class.forName("oracle.jdbc.driver.OracleDriver");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 catch (ClassNotFoundException e)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e.printStackTrace();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public static void main(String[] args) {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Connection conn = DBUtil.getConnection();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ab/>
      </w:r>
      <w:r>
        <w:rPr>
          <w:rFonts w:hint="eastAsia" w:ascii="Courier New" w:hAnsi="Courier New" w:cs="Courier New"/>
          <w:b/>
          <w:sz w:val="18"/>
          <w:szCs w:val="18"/>
        </w:rPr>
        <w:t>System.out.println("获取的Connection：" + conn);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}</w:t>
      </w:r>
    </w:p>
    <w:p>
      <w:pPr>
        <w:shd w:val="clear" w:color="auto" w:fill="BFBFBF"/>
        <w:spacing w:line="28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public static Connection getConnection()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Connection conn = null;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try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conn = DriverManager.getConnection(url, user, password);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 catch (SQLException e)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e.printStackTrace();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return conn;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public static void closeJDBC(ResultSet rs, Statement stmt, Connection conn)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 (rs != null)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try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rs.close();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 catch (SQLException e)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e.printStackTrace();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 (stmt != null)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try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stmt.close();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 catch (SQLException e)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e.printStackTrace();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if (conn != null)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try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conn.close();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 catch (SQLException e) {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e.printStackTrace();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shd w:val="clear" w:color="auto" w:fill="BFBFBF"/>
        <w:spacing w:line="32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11"/>
        <w:numPr>
          <w:ilvl w:val="0"/>
          <w:numId w:val="6"/>
        </w:numPr>
        <w:spacing w:afterLines="0" w:line="440" w:lineRule="exact"/>
        <w:ind w:left="0" w:firstLine="425"/>
      </w:pPr>
      <w:r>
        <w:rPr>
          <w:rFonts w:hint="eastAsia"/>
        </w:rPr>
        <w:t>在Eclipse工具中打开上述代码，按照</w:t>
      </w:r>
      <w:r>
        <w:fldChar w:fldCharType="begin"/>
      </w:r>
      <w:r>
        <w:instrText xml:space="preserve"> REF _Ref423612230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13</w:t>
      </w:r>
      <w:r>
        <w:fldChar w:fldCharType="end"/>
      </w:r>
      <w:r>
        <w:rPr>
          <w:rFonts w:hint="eastAsia"/>
        </w:rPr>
        <w:t>所示方式运行此Java类，如果出现</w:t>
      </w:r>
      <w:r>
        <w:fldChar w:fldCharType="begin"/>
      </w:r>
      <w:r>
        <w:instrText xml:space="preserve"> REF _Ref423612246 \h  \* MERGEFORMAT </w:instrText>
      </w:r>
      <w:r>
        <w:fldChar w:fldCharType="separate"/>
      </w:r>
      <w:r>
        <w:rPr>
          <w:rFonts w:hint="eastAsia"/>
        </w:rPr>
        <w:t xml:space="preserve">图1- </w:t>
      </w:r>
      <w:r>
        <w:t>14</w:t>
      </w:r>
      <w:r>
        <w:fldChar w:fldCharType="end"/>
      </w:r>
      <w:r>
        <w:rPr>
          <w:rFonts w:hint="eastAsia"/>
        </w:rPr>
        <w:t>所示类似结果，则表示获取数据库连接成功。</w:t>
      </w:r>
    </w:p>
    <w:p>
      <w:pPr>
        <w:jc w:val="center"/>
      </w:pPr>
      <w:r>
        <w:drawing>
          <wp:inline distT="0" distB="0" distL="0" distR="0">
            <wp:extent cx="4183380" cy="3124835"/>
            <wp:effectExtent l="0" t="0" r="7620" b="18415"/>
            <wp:docPr id="20" name="图片 4" descr="C:\Users\ADMINI~1\AppData\Local\Temp\SNAGHTML6fdd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C:\Users\ADMINI~1\AppData\Local\Temp\SNAGHTML6fdd2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540" cy="31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/>
          <w:sz w:val="18"/>
          <w:szCs w:val="18"/>
        </w:rPr>
      </w:pPr>
      <w:bookmarkStart w:id="30" w:name="_Ref423612230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13</w:t>
      </w:r>
      <w:r>
        <w:rPr>
          <w:rFonts w:ascii="Times New Roman"/>
          <w:sz w:val="18"/>
          <w:szCs w:val="18"/>
        </w:rPr>
        <w:fldChar w:fldCharType="end"/>
      </w:r>
      <w:bookmarkEnd w:id="30"/>
      <w:r>
        <w:rPr>
          <w:rFonts w:hint="eastAsia" w:ascii="Times New Roman"/>
          <w:sz w:val="18"/>
          <w:szCs w:val="18"/>
        </w:rPr>
        <w:t xml:space="preserve">  含main函数代码的执行</w:t>
      </w:r>
    </w:p>
    <w:p>
      <w:pPr>
        <w:jc w:val="center"/>
      </w:pPr>
      <w:r>
        <w:drawing>
          <wp:inline distT="0" distB="0" distL="0" distR="0">
            <wp:extent cx="4491355" cy="902335"/>
            <wp:effectExtent l="0" t="0" r="4445" b="1206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291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bookmarkStart w:id="31" w:name="_Ref423612246"/>
      <w:r>
        <w:rPr>
          <w:rFonts w:hint="eastAsia" w:ascii="Times New Roman"/>
          <w:sz w:val="18"/>
          <w:szCs w:val="18"/>
        </w:rPr>
        <w:t xml:space="preserve">图1-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hint="eastAsia" w:ascii="Times New Roman"/>
          <w:sz w:val="18"/>
          <w:szCs w:val="18"/>
        </w:rPr>
        <w:instrText xml:space="preserve">SEQ 图1-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14</w:t>
      </w:r>
      <w:r>
        <w:rPr>
          <w:rFonts w:ascii="Times New Roman"/>
          <w:sz w:val="18"/>
          <w:szCs w:val="18"/>
        </w:rPr>
        <w:fldChar w:fldCharType="end"/>
      </w:r>
      <w:bookmarkEnd w:id="31"/>
      <w:r>
        <w:rPr>
          <w:rFonts w:hint="eastAsia" w:ascii="Times New Roman"/>
          <w:sz w:val="18"/>
          <w:szCs w:val="18"/>
        </w:rPr>
        <w:t xml:space="preserve">  DBUtil.java的执行结果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">
    <w:altName w:val="宋体-繁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2703"/>
    </w:sdtPr>
    <w:sdtEndPr>
      <w:rPr>
        <w:rStyle w:val="9"/>
        <w:rFonts w:eastAsiaTheme="minorEastAsia"/>
      </w:rPr>
    </w:sdtEndPr>
    <w:sdtContent>
      <w:p>
        <w:pPr>
          <w:pStyle w:val="5"/>
          <w:wordWrap w:val="0"/>
          <w:jc w:val="right"/>
          <w:rPr>
            <w:rStyle w:val="9"/>
            <w:rFonts w:eastAsiaTheme="minorEastAsia"/>
          </w:rPr>
        </w:pPr>
        <w:r>
          <w:rPr>
            <w:rStyle w:val="9"/>
            <w:rFonts w:eastAsiaTheme="minorEastAsia"/>
          </w:rPr>
          <w:t xml:space="preserve">- </w:t>
        </w:r>
        <w:r>
          <w:rPr>
            <w:rStyle w:val="9"/>
            <w:rFonts w:eastAsiaTheme="minorEastAsia"/>
          </w:rPr>
          <w:fldChar w:fldCharType="begin"/>
        </w:r>
        <w:r>
          <w:rPr>
            <w:rStyle w:val="9"/>
            <w:rFonts w:eastAsiaTheme="minorEastAsia"/>
          </w:rPr>
          <w:instrText xml:space="preserve"> PAGE   \* MERGEFORMAT </w:instrText>
        </w:r>
        <w:r>
          <w:rPr>
            <w:rStyle w:val="9"/>
            <w:rFonts w:eastAsiaTheme="minorEastAsia"/>
          </w:rPr>
          <w:fldChar w:fldCharType="separate"/>
        </w:r>
        <w:r>
          <w:rPr>
            <w:rStyle w:val="9"/>
            <w:rFonts w:eastAsiaTheme="minorEastAsia"/>
          </w:rPr>
          <w:t>3</w:t>
        </w:r>
        <w:r>
          <w:rPr>
            <w:rStyle w:val="9"/>
            <w:rFonts w:eastAsiaTheme="minorEastAsia"/>
          </w:rPr>
          <w:fldChar w:fldCharType="end"/>
        </w:r>
        <w:r>
          <w:rPr>
            <w:rStyle w:val="9"/>
            <w:rFonts w:eastAsiaTheme="minorEastAsia"/>
          </w:rPr>
          <w:t xml:space="preserve"> -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jc w:val="right"/>
      <w:rPr>
        <w:rFonts w:asciiTheme="minorHAnsi" w:hAnsiTheme="minorHAnsi" w:eastAsiaTheme="minorEastAsia" w:cstheme="minorBidi"/>
      </w:rPr>
    </w:pPr>
    <w:r>
      <w:rPr>
        <w:rFonts w:hint="eastAsia" w:asciiTheme="minorHAnsi" w:hAnsiTheme="minorHAnsi" w:eastAsiaTheme="minorEastAsia" w:cstheme="minorBidi"/>
      </w:rPr>
      <w:t>【实验一】 项目准备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25EE6226"/>
    <w:multiLevelType w:val="multilevel"/>
    <w:tmpl w:val="25EE6226"/>
    <w:lvl w:ilvl="0" w:tentative="0">
      <w:start w:val="1"/>
      <w:numFmt w:val="bullet"/>
      <w:lvlText w:val=""/>
      <w:lvlPicBulletId w:val="0"/>
      <w:lvlJc w:val="left"/>
      <w:pPr>
        <w:ind w:left="845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">
    <w:nsid w:val="3B0F6910"/>
    <w:multiLevelType w:val="multilevel"/>
    <w:tmpl w:val="3B0F6910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A432DF0"/>
    <w:multiLevelType w:val="multilevel"/>
    <w:tmpl w:val="4A432DF0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52345174"/>
    <w:multiLevelType w:val="multilevel"/>
    <w:tmpl w:val="5234517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7035711"/>
    <w:multiLevelType w:val="multilevel"/>
    <w:tmpl w:val="57035711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5">
    <w:nsid w:val="62B757C5"/>
    <w:multiLevelType w:val="multilevel"/>
    <w:tmpl w:val="62B757C5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A3AD9"/>
    <w:rsid w:val="F7772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360" w:after="36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rPr>
      <w:sz w:val="24"/>
    </w:rPr>
  </w:style>
  <w:style w:type="character" w:styleId="9">
    <w:name w:val="page number"/>
    <w:basedOn w:val="8"/>
    <w:qFormat/>
    <w:uiPriority w:val="0"/>
  </w:style>
  <w:style w:type="paragraph" w:customStyle="1" w:styleId="1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emf"/><Relationship Id="rId14" Type="http://schemas.openxmlformats.org/officeDocument/2006/relationships/oleObject" Target="embeddings/oleObject5.bin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wangdaxun</cp:lastModifiedBy>
  <dcterms:modified xsi:type="dcterms:W3CDTF">2020-01-04T17:15:14Z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