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3F" w:rsidRDefault="00F43704">
      <w:r>
        <w:rPr>
          <w:rFonts w:hint="eastAsia"/>
          <w:noProof/>
        </w:rPr>
        <w:drawing>
          <wp:inline distT="0" distB="0" distL="0" distR="0">
            <wp:extent cx="3808745" cy="50577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42" cy="5056841"/>
                    </a:xfrm>
                    <a:prstGeom prst="rect">
                      <a:avLst/>
                    </a:prstGeom>
                    <a:noFill/>
                    <a:ln>
                      <a:noFill/>
                    </a:ln>
                  </pic:spPr>
                </pic:pic>
              </a:graphicData>
            </a:graphic>
          </wp:inline>
        </w:drawing>
      </w:r>
      <w:bookmarkStart w:id="0" w:name="_GoBack"/>
      <w:bookmarkEnd w:id="0"/>
    </w:p>
    <w:p w:rsidR="00E12055" w:rsidRPr="00E12055" w:rsidRDefault="00E12055">
      <w:pPr>
        <w:rPr>
          <w:b/>
          <w:color w:val="FF0000"/>
        </w:rPr>
      </w:pPr>
      <w:r w:rsidRPr="00E12055">
        <w:rPr>
          <w:rFonts w:hint="eastAsia"/>
          <w:b/>
          <w:color w:val="FF0000"/>
        </w:rPr>
        <w:t>注意红色部分</w:t>
      </w:r>
    </w:p>
    <w:p w:rsidR="00F43704" w:rsidRDefault="00F43704">
      <w:r>
        <w:rPr>
          <w:rFonts w:hint="eastAsia"/>
        </w:rPr>
        <w:t>填写</w:t>
      </w:r>
      <w:r>
        <w:rPr>
          <w:rFonts w:hint="eastAsia"/>
        </w:rPr>
        <w:t xml:space="preserve"> </w:t>
      </w:r>
      <w:r>
        <w:rPr>
          <w:rFonts w:hint="eastAsia"/>
        </w:rPr>
        <w:t>自己导师名字</w:t>
      </w:r>
    </w:p>
    <w:p w:rsidR="00F43704" w:rsidRDefault="00F43704">
      <w:r>
        <w:rPr>
          <w:rFonts w:hint="eastAsia"/>
        </w:rPr>
        <w:t>填写</w:t>
      </w:r>
      <w:r>
        <w:rPr>
          <w:rFonts w:hint="eastAsia"/>
        </w:rPr>
        <w:t xml:space="preserve"> </w:t>
      </w:r>
      <w:r>
        <w:rPr>
          <w:rFonts w:hint="eastAsia"/>
        </w:rPr>
        <w:t>自己题目名与我的</w:t>
      </w:r>
      <w:r>
        <w:rPr>
          <w:rFonts w:hint="eastAsia"/>
        </w:rPr>
        <w:t>Excel</w:t>
      </w:r>
      <w:r>
        <w:rPr>
          <w:rFonts w:hint="eastAsia"/>
        </w:rPr>
        <w:t>文档完全一致</w:t>
      </w:r>
    </w:p>
    <w:p w:rsidR="00F43704" w:rsidRDefault="00F43704">
      <w:r>
        <w:rPr>
          <w:rFonts w:hint="eastAsia"/>
        </w:rPr>
        <w:t>填写</w:t>
      </w:r>
      <w:r>
        <w:rPr>
          <w:rFonts w:hint="eastAsia"/>
        </w:rPr>
        <w:t xml:space="preserve"> </w:t>
      </w:r>
      <w:r>
        <w:rPr>
          <w:rFonts w:hint="eastAsia"/>
        </w:rPr>
        <w:t>填写题目概要，根据自己题目内容修改概要中的内容</w:t>
      </w:r>
    </w:p>
    <w:p w:rsidR="00F43704" w:rsidRPr="0084199B" w:rsidRDefault="0084199B">
      <w:pPr>
        <w:rPr>
          <w:rFonts w:hint="eastAsia"/>
          <w:color w:val="FF0000"/>
        </w:rPr>
      </w:pPr>
      <w:r w:rsidRPr="0084199B">
        <w:rPr>
          <w:rFonts w:hint="eastAsia"/>
          <w:color w:val="FF0000"/>
        </w:rPr>
        <w:t>改完了之后将红色改回黑色</w:t>
      </w:r>
    </w:p>
    <w:p w:rsidR="0084199B" w:rsidRPr="0084199B" w:rsidRDefault="0084199B"/>
    <w:p w:rsidR="00F43704" w:rsidRDefault="00F43704">
      <w:r>
        <w:rPr>
          <w:rFonts w:hint="eastAsia"/>
        </w:rPr>
        <w:t>注意，保持该文档位置在一页之中，不可以修改文档格式</w:t>
      </w:r>
      <w:r>
        <w:rPr>
          <w:rFonts w:hint="eastAsia"/>
        </w:rPr>
        <w:t xml:space="preserve"> </w:t>
      </w:r>
    </w:p>
    <w:p w:rsidR="00F43704" w:rsidRPr="00F43704" w:rsidRDefault="00F43704">
      <w:r>
        <w:rPr>
          <w:rFonts w:hint="eastAsia"/>
        </w:rPr>
        <w:t xml:space="preserve">      </w:t>
      </w:r>
      <w:r>
        <w:rPr>
          <w:rFonts w:hint="eastAsia"/>
        </w:rPr>
        <w:t>所有修改内容必须与原来文档中的字体完全一样，不能改变字体、间距。题目概要不能</w:t>
      </w:r>
      <w:proofErr w:type="gramStart"/>
      <w:r>
        <w:rPr>
          <w:rFonts w:hint="eastAsia"/>
        </w:rPr>
        <w:t>比我样例</w:t>
      </w:r>
      <w:proofErr w:type="gramEnd"/>
      <w:r>
        <w:rPr>
          <w:rFonts w:hint="eastAsia"/>
        </w:rPr>
        <w:t>描述的内容短。</w:t>
      </w:r>
    </w:p>
    <w:p w:rsidR="00F43704" w:rsidRDefault="00F43704"/>
    <w:p w:rsidR="00F43704" w:rsidRDefault="00F43704"/>
    <w:p w:rsidR="00F43704" w:rsidRDefault="00F43704"/>
    <w:p w:rsidR="00F43704" w:rsidRDefault="00F43704">
      <w:pPr>
        <w:rPr>
          <w:b/>
        </w:rPr>
      </w:pPr>
      <w:r w:rsidRPr="00F43704">
        <w:rPr>
          <w:rFonts w:hint="eastAsia"/>
          <w:b/>
        </w:rPr>
        <w:t>以下为</w:t>
      </w:r>
      <w:proofErr w:type="gramStart"/>
      <w:r w:rsidRPr="00F43704">
        <w:rPr>
          <w:rFonts w:hint="eastAsia"/>
          <w:b/>
        </w:rPr>
        <w:t>一些样</w:t>
      </w:r>
      <w:proofErr w:type="gramEnd"/>
      <w:r w:rsidRPr="00F43704">
        <w:rPr>
          <w:rFonts w:hint="eastAsia"/>
          <w:b/>
        </w:rPr>
        <w:t>例</w:t>
      </w:r>
    </w:p>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DF560F">
              <w:rPr>
                <w:rFonts w:ascii="宋体" w:hAnsi="宋体" w:hint="eastAsia"/>
                <w:color w:val="000000"/>
                <w:sz w:val="28"/>
                <w:szCs w:val="28"/>
              </w:rPr>
              <w:t>网上售书系统</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DF560F">
              <w:rPr>
                <w:rFonts w:ascii="仿宋_GB2312" w:eastAsia="仿宋_GB2312" w:hint="eastAsia"/>
                <w:color w:val="000000"/>
                <w:sz w:val="24"/>
              </w:rPr>
              <w:t>网上售书系统</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5964B5">
              <w:rPr>
                <w:rFonts w:ascii="宋体" w:hAnsi="宋体" w:hint="eastAsia"/>
                <w:color w:val="000000"/>
                <w:sz w:val="28"/>
                <w:szCs w:val="28"/>
              </w:rPr>
              <w:t>学生成绩管理系统</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DF560F">
              <w:rPr>
                <w:rFonts w:ascii="仿宋_GB2312" w:eastAsia="仿宋_GB2312" w:hint="eastAsia"/>
                <w:color w:val="000000"/>
                <w:sz w:val="24"/>
              </w:rPr>
              <w:t>网上售书系统</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5964B5">
              <w:rPr>
                <w:rFonts w:ascii="宋体" w:hAnsi="宋体" w:hint="eastAsia"/>
                <w:color w:val="000000"/>
                <w:sz w:val="28"/>
                <w:szCs w:val="28"/>
              </w:rPr>
              <w:t>人事管理系统</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5964B5">
              <w:rPr>
                <w:rFonts w:ascii="仿宋_GB2312" w:eastAsia="仿宋_GB2312" w:hint="eastAsia"/>
                <w:color w:val="000000"/>
                <w:sz w:val="24"/>
              </w:rPr>
              <w:t>人事管理系统</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324375">
              <w:rPr>
                <w:rFonts w:ascii="宋体" w:hAnsi="宋体" w:hint="eastAsia"/>
                <w:color w:val="000000"/>
                <w:sz w:val="28"/>
                <w:szCs w:val="28"/>
              </w:rPr>
              <w:t>计算机基础教学中心网站</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324375">
              <w:rPr>
                <w:rFonts w:ascii="仿宋_GB2312" w:eastAsia="仿宋_GB2312" w:hint="eastAsia"/>
                <w:color w:val="000000"/>
                <w:sz w:val="24"/>
              </w:rPr>
              <w:t>计算机基础教学中心网站</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F34952">
              <w:rPr>
                <w:rFonts w:ascii="宋体" w:hAnsi="宋体" w:hint="eastAsia"/>
                <w:color w:val="000000"/>
                <w:sz w:val="28"/>
                <w:szCs w:val="28"/>
              </w:rPr>
              <w:t>电子通讯录管理系统的设计与实现</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F34952">
              <w:rPr>
                <w:rFonts w:ascii="仿宋_GB2312" w:eastAsia="仿宋_GB2312" w:hint="eastAsia"/>
                <w:color w:val="000000"/>
                <w:sz w:val="24"/>
              </w:rPr>
              <w:t>电子通讯录管理系统</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382ADE">
              <w:rPr>
                <w:rFonts w:ascii="宋体" w:hAnsi="宋体" w:hint="eastAsia"/>
                <w:color w:val="000000"/>
                <w:sz w:val="28"/>
                <w:szCs w:val="28"/>
              </w:rPr>
              <w:t>B2C电子商务系统</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F34952">
              <w:rPr>
                <w:rFonts w:ascii="仿宋_GB2312" w:eastAsia="仿宋_GB2312" w:hint="eastAsia"/>
                <w:color w:val="000000"/>
                <w:sz w:val="24"/>
              </w:rPr>
              <w:t>电子通讯录管理系统</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2．实现用户的注册、管理和权限的验证。</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3．实现</w:t>
            </w:r>
            <w:r>
              <w:rPr>
                <w:rFonts w:ascii="仿宋_GB2312" w:eastAsia="仿宋_GB2312" w:hint="eastAsia"/>
                <w:color w:val="000000"/>
                <w:sz w:val="24"/>
              </w:rPr>
              <w:t>信息</w:t>
            </w:r>
            <w:r w:rsidRPr="005A098D">
              <w:rPr>
                <w:rFonts w:ascii="仿宋_GB2312" w:eastAsia="仿宋_GB2312" w:hint="eastAsia"/>
                <w:color w:val="000000"/>
                <w:sz w:val="24"/>
              </w:rPr>
              <w:t xml:space="preserve">的上传、存储、浏览和管理功能。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4．通过脚本实现系统和用户之间的动态交互功能。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发布的信息可以存储在</w:t>
            </w:r>
            <w:r w:rsidRPr="005A098D">
              <w:rPr>
                <w:rFonts w:ascii="仿宋_GB2312" w:eastAsia="仿宋_GB2312" w:hint="eastAsia"/>
                <w:color w:val="000000"/>
                <w:sz w:val="24"/>
              </w:rPr>
              <w:t>数据库中，</w:t>
            </w:r>
            <w:r>
              <w:rPr>
                <w:rFonts w:ascii="仿宋_GB2312" w:eastAsia="仿宋_GB2312" w:hint="eastAsia"/>
                <w:color w:val="000000"/>
                <w:sz w:val="24"/>
              </w:rPr>
              <w:t>通过动态脚本程序实现页面功能的展示</w:t>
            </w:r>
            <w:r w:rsidRPr="005A098D">
              <w:rPr>
                <w:rFonts w:ascii="仿宋_GB2312" w:eastAsia="仿宋_GB2312" w:hint="eastAsia"/>
                <w:color w:val="000000"/>
                <w:sz w:val="24"/>
              </w:rPr>
              <w:t>。</w:t>
            </w:r>
            <w:r>
              <w:rPr>
                <w:rFonts w:ascii="仿宋_GB2312" w:eastAsia="仿宋_GB2312" w:hint="eastAsia"/>
                <w:color w:val="000000"/>
                <w:sz w:val="24"/>
              </w:rPr>
              <w:t>通过Cookie和Session技术实现用户状态的记录，</w:t>
            </w:r>
            <w:r w:rsidRPr="005A098D">
              <w:rPr>
                <w:rFonts w:ascii="仿宋_GB2312" w:eastAsia="仿宋_GB2312" w:hint="eastAsia"/>
                <w:color w:val="000000"/>
                <w:sz w:val="24"/>
              </w:rPr>
              <w:t>网页与用户之间的交互可以使用脚本技术动态的和后台服务器进行交互。</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Default="00F43704" w:rsidP="00F43704"/>
    <w:p w:rsidR="00F43704" w:rsidRDefault="00F43704" w:rsidP="00F43704">
      <w:pPr>
        <w:jc w:val="center"/>
        <w:rPr>
          <w:rFonts w:ascii="华文行楷" w:eastAsia="华文行楷"/>
          <w:color w:val="000000"/>
          <w:sz w:val="36"/>
        </w:rPr>
      </w:pPr>
      <w:r>
        <w:rPr>
          <w:rFonts w:ascii="华文行楷" w:eastAsia="华文行楷" w:hint="eastAsia"/>
          <w:color w:val="000000"/>
          <w:sz w:val="36"/>
        </w:rPr>
        <w:t>长春工程学院</w:t>
      </w:r>
    </w:p>
    <w:p w:rsidR="00F43704" w:rsidRDefault="00F43704" w:rsidP="00F43704">
      <w:pPr>
        <w:jc w:val="center"/>
        <w:rPr>
          <w:rFonts w:ascii="方正姚体" w:eastAsia="方正姚体"/>
          <w:color w:val="000000"/>
          <w:sz w:val="36"/>
        </w:rPr>
      </w:pPr>
      <w:r>
        <w:rPr>
          <w:rFonts w:ascii="黑体" w:eastAsia="黑体" w:hint="eastAsia"/>
          <w:color w:val="000000"/>
          <w:sz w:val="32"/>
          <w:szCs w:val="32"/>
        </w:rPr>
        <w:lastRenderedPageBreak/>
        <w:t xml:space="preserve">2014  </w:t>
      </w:r>
      <w:r>
        <w:rPr>
          <w:rFonts w:ascii="黑体" w:eastAsia="黑体" w:hint="eastAsia"/>
          <w:color w:val="000000"/>
          <w:sz w:val="32"/>
        </w:rPr>
        <w:t>届毕业设计（论文）指导教师资格及题目审批表</w:t>
      </w:r>
    </w:p>
    <w:tbl>
      <w:tblPr>
        <w:tblW w:w="8640"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775"/>
        <w:gridCol w:w="559"/>
        <w:gridCol w:w="784"/>
        <w:gridCol w:w="164"/>
        <w:gridCol w:w="56"/>
        <w:gridCol w:w="522"/>
        <w:gridCol w:w="720"/>
        <w:gridCol w:w="375"/>
        <w:gridCol w:w="728"/>
        <w:gridCol w:w="719"/>
        <w:gridCol w:w="420"/>
        <w:gridCol w:w="219"/>
        <w:gridCol w:w="242"/>
        <w:gridCol w:w="383"/>
      </w:tblGrid>
      <w:tr w:rsidR="00F43704" w:rsidTr="00C36DAE">
        <w:trPr>
          <w:cantSplit/>
          <w:trHeight w:val="465"/>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指导教师姓名</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潘欣</w:t>
            </w:r>
          </w:p>
        </w:tc>
        <w:tc>
          <w:tcPr>
            <w:tcW w:w="1298" w:type="dxa"/>
            <w:gridSpan w:val="3"/>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所在单位</w:t>
            </w:r>
          </w:p>
        </w:tc>
        <w:tc>
          <w:tcPr>
            <w:tcW w:w="3086" w:type="dxa"/>
            <w:gridSpan w:val="7"/>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计算机技术与工程学院</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指导教师职称</w:t>
            </w:r>
          </w:p>
        </w:tc>
        <w:tc>
          <w:tcPr>
            <w:tcW w:w="2282" w:type="dxa"/>
            <w:gridSpan w:val="4"/>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讲师</w:t>
            </w:r>
          </w:p>
        </w:tc>
        <w:tc>
          <w:tcPr>
            <w:tcW w:w="1298" w:type="dxa"/>
            <w:gridSpan w:val="3"/>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所学专业</w:t>
            </w:r>
          </w:p>
        </w:tc>
        <w:tc>
          <w:tcPr>
            <w:tcW w:w="3086" w:type="dxa"/>
            <w:gridSpan w:val="7"/>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计算机应用</w:t>
            </w:r>
          </w:p>
        </w:tc>
      </w:tr>
      <w:tr w:rsidR="00F43704" w:rsidTr="00C36DAE">
        <w:trPr>
          <w:cantSplit/>
          <w:trHeight w:val="478"/>
        </w:trPr>
        <w:tc>
          <w:tcPr>
            <w:tcW w:w="1974" w:type="dxa"/>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设计（论文）题目</w:t>
            </w:r>
          </w:p>
        </w:tc>
        <w:tc>
          <w:tcPr>
            <w:tcW w:w="6666" w:type="dxa"/>
            <w:gridSpan w:val="14"/>
            <w:tcMar>
              <w:left w:w="28" w:type="dxa"/>
              <w:right w:w="28" w:type="dxa"/>
            </w:tcMar>
            <w:vAlign w:val="center"/>
          </w:tcPr>
          <w:p w:rsidR="00F43704" w:rsidRDefault="00F43704" w:rsidP="00C36DAE">
            <w:pPr>
              <w:spacing w:line="300" w:lineRule="exact"/>
              <w:jc w:val="center"/>
              <w:rPr>
                <w:rFonts w:ascii="方正姚体" w:eastAsia="方正姚体"/>
                <w:color w:val="000000"/>
                <w:sz w:val="28"/>
                <w:szCs w:val="28"/>
              </w:rPr>
            </w:pPr>
            <w:r w:rsidRPr="00D433F1">
              <w:rPr>
                <w:rFonts w:ascii="宋体" w:hAnsi="宋体" w:hint="eastAsia"/>
                <w:color w:val="000000"/>
                <w:sz w:val="28"/>
                <w:szCs w:val="28"/>
              </w:rPr>
              <w:t>基于移动机器人自主避障研究</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 类 型</w:t>
            </w: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设计</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1526" w:type="dxa"/>
            <w:gridSpan w:val="4"/>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题       目</w:t>
            </w:r>
          </w:p>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来       源</w:t>
            </w: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 xml:space="preserve">科    </w:t>
            </w:r>
            <w:proofErr w:type="gramStart"/>
            <w:r>
              <w:rPr>
                <w:rFonts w:ascii="华文仿宋" w:eastAsia="华文仿宋" w:hAnsi="华文仿宋" w:hint="eastAsia"/>
                <w:color w:val="000000"/>
                <w:sz w:val="24"/>
              </w:rPr>
              <w:t>研</w:t>
            </w:r>
            <w:proofErr w:type="gramEnd"/>
          </w:p>
        </w:tc>
        <w:tc>
          <w:tcPr>
            <w:tcW w:w="728" w:type="dxa"/>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实验室建设</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论文</w:t>
            </w:r>
          </w:p>
        </w:tc>
        <w:tc>
          <w:tcPr>
            <w:tcW w:w="559" w:type="dxa"/>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526" w:type="dxa"/>
            <w:gridSpan w:val="4"/>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109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工程生产</w:t>
            </w:r>
          </w:p>
        </w:tc>
        <w:tc>
          <w:tcPr>
            <w:tcW w:w="728" w:type="dxa"/>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p>
        </w:tc>
        <w:tc>
          <w:tcPr>
            <w:tcW w:w="1358" w:type="dxa"/>
            <w:gridSpan w:val="3"/>
            <w:tcBorders>
              <w:bottom w:val="single" w:sz="4" w:space="0" w:color="auto"/>
            </w:tcBorders>
            <w:tcMar>
              <w:left w:w="28" w:type="dxa"/>
              <w:right w:w="28" w:type="dxa"/>
            </w:tcMa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自      拟</w:t>
            </w:r>
          </w:p>
        </w:tc>
        <w:tc>
          <w:tcPr>
            <w:tcW w:w="625" w:type="dxa"/>
            <w:gridSpan w:val="2"/>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题目真实性程度</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真实</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84"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题目新旧</w:t>
            </w: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新题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28" w:type="dxa"/>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难度</w:t>
            </w:r>
          </w:p>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等级</w:t>
            </w: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难</w:t>
            </w:r>
          </w:p>
        </w:tc>
        <w:tc>
          <w:tcPr>
            <w:tcW w:w="420"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p>
        </w:tc>
        <w:tc>
          <w:tcPr>
            <w:tcW w:w="461" w:type="dxa"/>
            <w:gridSpan w:val="2"/>
            <w:vMerge w:val="restart"/>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一般</w:t>
            </w:r>
          </w:p>
        </w:tc>
        <w:tc>
          <w:tcPr>
            <w:tcW w:w="383" w:type="dxa"/>
            <w:vMerge w:val="restart"/>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tcBorders>
              <w:bottom w:val="single" w:sz="4" w:space="0" w:color="auto"/>
            </w:tcBorders>
            <w:tcMar>
              <w:left w:w="28" w:type="dxa"/>
              <w:right w:w="28" w:type="dxa"/>
            </w:tcMa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模拟</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784"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42" w:type="dxa"/>
            <w:gridSpan w:val="3"/>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旧题</w:t>
            </w:r>
          </w:p>
        </w:tc>
        <w:tc>
          <w:tcPr>
            <w:tcW w:w="1095" w:type="dxa"/>
            <w:gridSpan w:val="2"/>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28"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719"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较难</w:t>
            </w:r>
          </w:p>
        </w:tc>
        <w:tc>
          <w:tcPr>
            <w:tcW w:w="420"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461" w:type="dxa"/>
            <w:gridSpan w:val="2"/>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383" w:type="dxa"/>
            <w:vMerge/>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hRule="exact" w:val="340"/>
        </w:trPr>
        <w:tc>
          <w:tcPr>
            <w:tcW w:w="1974" w:type="dxa"/>
            <w:vMerge w:val="restart"/>
            <w:tcMar>
              <w:left w:w="28" w:type="dxa"/>
              <w:right w:w="28" w:type="dxa"/>
            </w:tcMar>
            <w:vAlign w:val="center"/>
          </w:tcPr>
          <w:p w:rsidR="00F43704" w:rsidRDefault="00F43704" w:rsidP="00C36DAE">
            <w:pPr>
              <w:spacing w:line="300" w:lineRule="exact"/>
              <w:ind w:leftChars="72" w:left="151" w:rightChars="69" w:right="145"/>
              <w:jc w:val="center"/>
              <w:rPr>
                <w:rFonts w:ascii="方正姚体" w:eastAsia="方正姚体"/>
                <w:color w:val="000000"/>
                <w:spacing w:val="-20"/>
                <w:sz w:val="24"/>
              </w:rPr>
            </w:pPr>
            <w:r>
              <w:rPr>
                <w:rFonts w:ascii="方正姚体" w:eastAsia="方正姚体" w:hint="eastAsia"/>
                <w:color w:val="000000"/>
                <w:spacing w:val="-20"/>
                <w:sz w:val="24"/>
              </w:rPr>
              <w:t>设计（论文）地点</w:t>
            </w: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校内</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r>
              <w:rPr>
                <w:rFonts w:ascii="仿宋_GB2312" w:eastAsia="仿宋_GB2312" w:hint="eastAsia"/>
                <w:color w:val="000000"/>
              </w:rPr>
              <w:t>√</w:t>
            </w:r>
          </w:p>
        </w:tc>
        <w:tc>
          <w:tcPr>
            <w:tcW w:w="2621" w:type="dxa"/>
            <w:gridSpan w:val="6"/>
            <w:vMerge w:val="restart"/>
            <w:vAlign w:val="center"/>
          </w:tcPr>
          <w:p w:rsidR="00F43704" w:rsidRDefault="00F43704" w:rsidP="00C36DAE">
            <w:pPr>
              <w:spacing w:line="300" w:lineRule="exact"/>
              <w:jc w:val="center"/>
              <w:rPr>
                <w:rFonts w:ascii="方正姚体" w:eastAsia="方正姚体"/>
                <w:color w:val="000000"/>
                <w:sz w:val="24"/>
              </w:rPr>
            </w:pPr>
            <w:r>
              <w:rPr>
                <w:rFonts w:ascii="方正姚体" w:eastAsia="方正姚体" w:hint="eastAsia"/>
                <w:color w:val="000000"/>
                <w:sz w:val="24"/>
              </w:rPr>
              <w:t>设计（论文）时间</w:t>
            </w:r>
          </w:p>
        </w:tc>
        <w:tc>
          <w:tcPr>
            <w:tcW w:w="2711" w:type="dxa"/>
            <w:gridSpan w:val="6"/>
            <w:vMerge w:val="restart"/>
            <w:vAlign w:val="center"/>
          </w:tcPr>
          <w:p w:rsidR="00F43704" w:rsidRDefault="00F43704" w:rsidP="00C36DAE">
            <w:pPr>
              <w:spacing w:line="300" w:lineRule="exact"/>
              <w:rPr>
                <w:rFonts w:ascii="华文仿宋" w:eastAsia="华文仿宋" w:hAnsi="华文仿宋"/>
                <w:color w:val="000000"/>
                <w:sz w:val="24"/>
              </w:rPr>
            </w:pPr>
            <w:r>
              <w:rPr>
                <w:rFonts w:ascii="华文仿宋" w:eastAsia="华文仿宋" w:hAnsi="华文仿宋" w:hint="eastAsia"/>
                <w:color w:val="000000"/>
                <w:sz w:val="24"/>
              </w:rPr>
              <w:t xml:space="preserve">自  3  月  </w:t>
            </w:r>
            <w:r>
              <w:rPr>
                <w:rFonts w:ascii="华文仿宋" w:eastAsia="华文仿宋" w:hAnsi="华文仿宋"/>
                <w:color w:val="000000"/>
                <w:sz w:val="24"/>
              </w:rPr>
              <w:t>17</w:t>
            </w:r>
            <w:r>
              <w:rPr>
                <w:rFonts w:ascii="华文仿宋" w:eastAsia="华文仿宋" w:hAnsi="华文仿宋" w:hint="eastAsia"/>
                <w:color w:val="000000"/>
                <w:sz w:val="24"/>
              </w:rPr>
              <w:t xml:space="preserve">  日</w:t>
            </w:r>
          </w:p>
          <w:p w:rsidR="00F43704" w:rsidRDefault="00F43704" w:rsidP="00C36DAE">
            <w:pPr>
              <w:spacing w:line="300" w:lineRule="exact"/>
              <w:rPr>
                <w:rFonts w:ascii="方正姚体" w:eastAsia="方正姚体"/>
                <w:color w:val="000000"/>
                <w:sz w:val="24"/>
              </w:rPr>
            </w:pPr>
            <w:r>
              <w:rPr>
                <w:rFonts w:ascii="华文仿宋" w:eastAsia="华文仿宋" w:hAnsi="华文仿宋" w:hint="eastAsia"/>
                <w:color w:val="000000"/>
                <w:sz w:val="24"/>
              </w:rPr>
              <w:t>至  6  月  20 日</w:t>
            </w:r>
          </w:p>
        </w:tc>
      </w:tr>
      <w:tr w:rsidR="00F43704" w:rsidTr="00C36DAE">
        <w:trPr>
          <w:cantSplit/>
          <w:trHeight w:hRule="exact" w:val="340"/>
        </w:trPr>
        <w:tc>
          <w:tcPr>
            <w:tcW w:w="1974" w:type="dxa"/>
            <w:vMerge/>
            <w:tcBorders>
              <w:bottom w:val="single" w:sz="4" w:space="0" w:color="auto"/>
            </w:tcBorders>
            <w:tcMar>
              <w:left w:w="28" w:type="dxa"/>
              <w:right w:w="28" w:type="dxa"/>
            </w:tcMar>
            <w:vAlign w:val="center"/>
          </w:tcPr>
          <w:p w:rsidR="00F43704" w:rsidRDefault="00F43704" w:rsidP="00C36DAE">
            <w:pPr>
              <w:spacing w:line="300" w:lineRule="exact"/>
              <w:jc w:val="center"/>
              <w:rPr>
                <w:rFonts w:ascii="方正姚体" w:eastAsia="方正姚体"/>
                <w:color w:val="000000"/>
                <w:sz w:val="24"/>
              </w:rPr>
            </w:pPr>
          </w:p>
        </w:tc>
        <w:tc>
          <w:tcPr>
            <w:tcW w:w="775" w:type="dxa"/>
            <w:tcBorders>
              <w:bottom w:val="single" w:sz="4" w:space="0" w:color="auto"/>
            </w:tcBorders>
            <w:vAlign w:val="center"/>
          </w:tcPr>
          <w:p w:rsidR="00F43704" w:rsidRDefault="00F43704" w:rsidP="00C36DAE">
            <w:pPr>
              <w:spacing w:line="300" w:lineRule="exact"/>
              <w:jc w:val="center"/>
              <w:rPr>
                <w:rFonts w:ascii="华文仿宋" w:eastAsia="华文仿宋" w:hAnsi="华文仿宋"/>
                <w:color w:val="000000"/>
                <w:sz w:val="24"/>
              </w:rPr>
            </w:pPr>
            <w:r>
              <w:rPr>
                <w:rFonts w:ascii="华文仿宋" w:eastAsia="华文仿宋" w:hAnsi="华文仿宋" w:hint="eastAsia"/>
                <w:color w:val="000000"/>
                <w:sz w:val="24"/>
              </w:rPr>
              <w:t>校外</w:t>
            </w:r>
          </w:p>
        </w:tc>
        <w:tc>
          <w:tcPr>
            <w:tcW w:w="559" w:type="dxa"/>
            <w:tcBorders>
              <w:bottom w:val="single" w:sz="4" w:space="0" w:color="auto"/>
            </w:tcBorders>
            <w:vAlign w:val="center"/>
          </w:tcPr>
          <w:p w:rsidR="00F43704" w:rsidRDefault="00F43704" w:rsidP="00C36DAE">
            <w:pPr>
              <w:spacing w:line="300" w:lineRule="exact"/>
              <w:jc w:val="center"/>
              <w:rPr>
                <w:rFonts w:ascii="方正姚体" w:eastAsia="方正姚体"/>
                <w:color w:val="000000"/>
                <w:sz w:val="24"/>
              </w:rPr>
            </w:pPr>
          </w:p>
        </w:tc>
        <w:tc>
          <w:tcPr>
            <w:tcW w:w="262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c>
          <w:tcPr>
            <w:tcW w:w="2711" w:type="dxa"/>
            <w:gridSpan w:val="6"/>
            <w:vMerge/>
            <w:tcBorders>
              <w:bottom w:val="single" w:sz="4" w:space="0" w:color="auto"/>
            </w:tcBorders>
          </w:tcPr>
          <w:p w:rsidR="00F43704" w:rsidRDefault="00F43704" w:rsidP="00C36DAE">
            <w:pPr>
              <w:spacing w:line="300" w:lineRule="exact"/>
              <w:jc w:val="center"/>
              <w:rPr>
                <w:rFonts w:ascii="方正姚体" w:eastAsia="方正姚体"/>
                <w:color w:val="000000"/>
                <w:sz w:val="24"/>
              </w:rPr>
            </w:pPr>
          </w:p>
        </w:tc>
      </w:tr>
      <w:tr w:rsidR="00F43704" w:rsidTr="00C36DAE">
        <w:trPr>
          <w:cantSplit/>
          <w:trHeight w:val="4086"/>
        </w:trPr>
        <w:tc>
          <w:tcPr>
            <w:tcW w:w="8640" w:type="dxa"/>
            <w:gridSpan w:val="15"/>
            <w:tcBorders>
              <w:bottom w:val="single" w:sz="4" w:space="0" w:color="auto"/>
            </w:tcBorders>
            <w:tcMar>
              <w:left w:w="28" w:type="dxa"/>
              <w:right w:w="28" w:type="dxa"/>
            </w:tcMar>
            <w:vAlign w:val="cente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题目概要</w:t>
            </w:r>
            <w:r>
              <w:rPr>
                <w:rFonts w:ascii="仿宋_GB2312" w:eastAsia="仿宋_GB2312" w:hint="eastAsia"/>
                <w:color w:val="000000"/>
                <w:sz w:val="24"/>
              </w:rPr>
              <w:t>（设计（论文）的目的、可行性、技术路线等）</w:t>
            </w:r>
            <w:r>
              <w:rPr>
                <w:rFonts w:ascii="方正姚体" w:eastAsia="方正姚体" w:hint="eastAsia"/>
                <w:color w:val="000000"/>
                <w:sz w:val="24"/>
              </w:rPr>
              <w:t>：</w:t>
            </w:r>
          </w:p>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本设计目的是使学生综合应用所学到的专业知识，通过理论与实践相结合，锻炼学生独立创新的精神，为培养应用型人才打下坚实的基础。该题目的内容如下：</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1．实现</w:t>
            </w:r>
            <w:r w:rsidRPr="00D433F1">
              <w:rPr>
                <w:rFonts w:ascii="仿宋_GB2312" w:eastAsia="仿宋_GB2312" w:hint="eastAsia"/>
                <w:color w:val="000000"/>
                <w:sz w:val="24"/>
              </w:rPr>
              <w:t>基于移动机器人自主避障研究</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2．实现</w:t>
            </w:r>
            <w:r>
              <w:rPr>
                <w:rFonts w:ascii="仿宋_GB2312" w:eastAsia="仿宋_GB2312" w:hint="eastAsia"/>
                <w:color w:val="000000"/>
                <w:sz w:val="24"/>
              </w:rPr>
              <w:t>机器</w:t>
            </w:r>
            <w:r>
              <w:rPr>
                <w:rFonts w:ascii="仿宋_GB2312" w:eastAsia="仿宋_GB2312"/>
                <w:color w:val="000000"/>
                <w:sz w:val="24"/>
              </w:rPr>
              <w:t>视觉障碍</w:t>
            </w:r>
            <w:r>
              <w:rPr>
                <w:rFonts w:ascii="仿宋_GB2312" w:eastAsia="仿宋_GB2312" w:hint="eastAsia"/>
                <w:color w:val="000000"/>
                <w:sz w:val="24"/>
              </w:rPr>
              <w:t>物</w:t>
            </w:r>
            <w:r>
              <w:rPr>
                <w:rFonts w:ascii="仿宋_GB2312" w:eastAsia="仿宋_GB2312"/>
                <w:color w:val="000000"/>
                <w:sz w:val="24"/>
              </w:rPr>
              <w:t>的识别</w:t>
            </w:r>
            <w:r w:rsidRPr="005A098D">
              <w:rPr>
                <w:rFonts w:ascii="仿宋_GB2312" w:eastAsia="仿宋_GB2312" w:hint="eastAsia"/>
                <w:color w:val="000000"/>
                <w:sz w:val="24"/>
              </w:rPr>
              <w:t>。</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3．</w:t>
            </w:r>
            <w:r>
              <w:rPr>
                <w:rFonts w:ascii="仿宋_GB2312" w:eastAsia="仿宋_GB2312" w:hint="eastAsia"/>
                <w:color w:val="000000"/>
                <w:sz w:val="24"/>
              </w:rPr>
              <w:t>构造</w:t>
            </w:r>
            <w:r w:rsidRPr="00D433F1">
              <w:rPr>
                <w:rFonts w:ascii="仿宋_GB2312" w:eastAsia="仿宋_GB2312" w:hint="eastAsia"/>
                <w:color w:val="000000"/>
                <w:sz w:val="24"/>
              </w:rPr>
              <w:t>避障</w:t>
            </w:r>
            <w:r>
              <w:rPr>
                <w:rFonts w:ascii="仿宋_GB2312" w:eastAsia="仿宋_GB2312" w:hint="eastAsia"/>
                <w:color w:val="000000"/>
                <w:sz w:val="24"/>
              </w:rPr>
              <w:t>算法</w:t>
            </w:r>
            <w:r>
              <w:rPr>
                <w:rFonts w:ascii="仿宋_GB2312" w:eastAsia="仿宋_GB2312"/>
                <w:color w:val="000000"/>
                <w:sz w:val="24"/>
              </w:rPr>
              <w:t>实现自主壁障</w:t>
            </w:r>
            <w:r w:rsidRPr="005A098D">
              <w:rPr>
                <w:rFonts w:ascii="仿宋_GB2312" w:eastAsia="仿宋_GB2312" w:hint="eastAsia"/>
                <w:color w:val="000000"/>
                <w:sz w:val="24"/>
              </w:rPr>
              <w:t xml:space="preserve">。 </w:t>
            </w:r>
          </w:p>
          <w:p w:rsidR="00F43704" w:rsidRPr="005A098D" w:rsidRDefault="00F43704" w:rsidP="00C36DAE">
            <w:pPr>
              <w:ind w:leftChars="72" w:left="151" w:firstLineChars="100" w:firstLine="240"/>
              <w:rPr>
                <w:rFonts w:ascii="仿宋_GB2312" w:eastAsia="仿宋_GB2312"/>
                <w:color w:val="000000"/>
                <w:sz w:val="24"/>
              </w:rPr>
            </w:pPr>
            <w:r w:rsidRPr="005A098D">
              <w:rPr>
                <w:rFonts w:ascii="仿宋_GB2312" w:eastAsia="仿宋_GB2312" w:hint="eastAsia"/>
                <w:color w:val="000000"/>
                <w:sz w:val="24"/>
              </w:rPr>
              <w:t>4</w:t>
            </w:r>
            <w:r>
              <w:rPr>
                <w:rFonts w:ascii="仿宋_GB2312" w:eastAsia="仿宋_GB2312" w:hint="eastAsia"/>
                <w:color w:val="000000"/>
                <w:sz w:val="24"/>
              </w:rPr>
              <w:t>．通过算法</w:t>
            </w:r>
            <w:r w:rsidRPr="005A098D">
              <w:rPr>
                <w:rFonts w:ascii="仿宋_GB2312" w:eastAsia="仿宋_GB2312" w:hint="eastAsia"/>
                <w:color w:val="000000"/>
                <w:sz w:val="24"/>
              </w:rPr>
              <w:t>和用户之间的动态交互功能。</w:t>
            </w:r>
          </w:p>
          <w:p w:rsidR="00F43704" w:rsidRPr="005A098D" w:rsidRDefault="00F43704" w:rsidP="00C36DAE">
            <w:pPr>
              <w:ind w:left="72" w:firstLineChars="50" w:firstLine="120"/>
              <w:rPr>
                <w:rFonts w:ascii="仿宋_GB2312" w:eastAsia="仿宋_GB2312"/>
                <w:color w:val="000000"/>
                <w:sz w:val="24"/>
              </w:rPr>
            </w:pPr>
            <w:r w:rsidRPr="005A098D">
              <w:rPr>
                <w:rFonts w:ascii="仿宋_GB2312" w:eastAsia="仿宋_GB2312" w:hint="eastAsia"/>
                <w:color w:val="000000"/>
                <w:sz w:val="24"/>
              </w:rPr>
              <w:t>技术路线：</w:t>
            </w:r>
            <w:r>
              <w:rPr>
                <w:rFonts w:ascii="仿宋_GB2312" w:eastAsia="仿宋_GB2312" w:hint="eastAsia"/>
                <w:color w:val="000000"/>
                <w:sz w:val="24"/>
              </w:rPr>
              <w:t>调用</w:t>
            </w:r>
            <w:proofErr w:type="spellStart"/>
            <w:r>
              <w:rPr>
                <w:rFonts w:ascii="仿宋_GB2312" w:eastAsia="仿宋_GB2312" w:hint="eastAsia"/>
                <w:color w:val="000000"/>
                <w:sz w:val="24"/>
              </w:rPr>
              <w:t>Open</w:t>
            </w:r>
            <w:r>
              <w:rPr>
                <w:rFonts w:ascii="仿宋_GB2312" w:eastAsia="仿宋_GB2312"/>
                <w:color w:val="000000"/>
                <w:sz w:val="24"/>
              </w:rPr>
              <w:t>CV</w:t>
            </w:r>
            <w:proofErr w:type="spellEnd"/>
            <w:r>
              <w:rPr>
                <w:rFonts w:ascii="仿宋_GB2312" w:eastAsia="仿宋_GB2312"/>
                <w:color w:val="000000"/>
                <w:sz w:val="24"/>
              </w:rPr>
              <w:t>基础库，实现视频信息的采样与分析，</w:t>
            </w:r>
            <w:r>
              <w:rPr>
                <w:rFonts w:ascii="仿宋_GB2312" w:eastAsia="仿宋_GB2312" w:hint="eastAsia"/>
                <w:color w:val="000000"/>
                <w:sz w:val="24"/>
              </w:rPr>
              <w:t>进而</w:t>
            </w:r>
            <w:r>
              <w:rPr>
                <w:rFonts w:ascii="仿宋_GB2312" w:eastAsia="仿宋_GB2312"/>
                <w:color w:val="000000"/>
                <w:sz w:val="24"/>
              </w:rPr>
              <w:t>构造基于智能体的障碍</w:t>
            </w:r>
            <w:r>
              <w:rPr>
                <w:rFonts w:ascii="仿宋_GB2312" w:eastAsia="仿宋_GB2312" w:hint="eastAsia"/>
                <w:color w:val="000000"/>
                <w:sz w:val="24"/>
              </w:rPr>
              <w:t>算法</w:t>
            </w:r>
            <w:r>
              <w:rPr>
                <w:rFonts w:ascii="仿宋_GB2312" w:eastAsia="仿宋_GB2312"/>
                <w:color w:val="000000"/>
                <w:sz w:val="24"/>
              </w:rPr>
              <w:t>，实现</w:t>
            </w:r>
            <w:r w:rsidRPr="00D433F1">
              <w:rPr>
                <w:rFonts w:ascii="仿宋_GB2312" w:eastAsia="仿宋_GB2312" w:hint="eastAsia"/>
                <w:color w:val="000000"/>
                <w:sz w:val="24"/>
              </w:rPr>
              <w:t>机器人自主避障</w:t>
            </w:r>
            <w:r>
              <w:rPr>
                <w:rFonts w:ascii="仿宋_GB2312" w:eastAsia="仿宋_GB2312" w:hint="eastAsia"/>
                <w:color w:val="000000"/>
                <w:sz w:val="24"/>
              </w:rPr>
              <w:t>功能</w:t>
            </w:r>
            <w:r w:rsidRPr="005A098D">
              <w:rPr>
                <w:rFonts w:ascii="仿宋_GB2312" w:eastAsia="仿宋_GB2312" w:hint="eastAsia"/>
                <w:color w:val="000000"/>
                <w:sz w:val="24"/>
              </w:rPr>
              <w:t>。</w:t>
            </w:r>
            <w:r>
              <w:rPr>
                <w:rFonts w:ascii="仿宋_GB2312" w:eastAsia="仿宋_GB2312" w:hint="eastAsia"/>
                <w:color w:val="000000"/>
                <w:sz w:val="24"/>
              </w:rPr>
              <w:t xml:space="preserve"> </w:t>
            </w:r>
          </w:p>
          <w:p w:rsidR="00F43704" w:rsidRDefault="00F43704" w:rsidP="00C36DAE">
            <w:pPr>
              <w:spacing w:line="360" w:lineRule="exact"/>
              <w:ind w:left="72" w:firstLineChars="50" w:firstLine="120"/>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tc>
      </w:tr>
      <w:tr w:rsidR="00F43704" w:rsidTr="00C36DAE">
        <w:trPr>
          <w:cantSplit/>
        </w:trPr>
        <w:tc>
          <w:tcPr>
            <w:tcW w:w="4312" w:type="dxa"/>
            <w:gridSpan w:val="6"/>
            <w:tcMar>
              <w:left w:w="28" w:type="dxa"/>
              <w:right w:w="28" w:type="dxa"/>
            </w:tcMar>
          </w:tcPr>
          <w:p w:rsidR="00F43704" w:rsidRDefault="00F43704" w:rsidP="00C36DAE">
            <w:pPr>
              <w:spacing w:line="300" w:lineRule="exact"/>
              <w:ind w:firstLineChars="50" w:firstLine="120"/>
              <w:rPr>
                <w:rFonts w:ascii="方正姚体" w:eastAsia="方正姚体"/>
                <w:color w:val="000000"/>
                <w:sz w:val="24"/>
              </w:rPr>
            </w:pPr>
            <w:r>
              <w:rPr>
                <w:rFonts w:ascii="方正姚体" w:eastAsia="方正姚体" w:hint="eastAsia"/>
                <w:color w:val="000000"/>
                <w:sz w:val="24"/>
              </w:rPr>
              <w:t>教研室意见：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562" w:firstLine="1349"/>
              <w:rPr>
                <w:rFonts w:ascii="方正姚体" w:eastAsia="方正姚体"/>
                <w:color w:val="000000"/>
                <w:sz w:val="24"/>
              </w:rPr>
            </w:pPr>
            <w:r>
              <w:rPr>
                <w:rFonts w:ascii="方正姚体" w:eastAsia="方正姚体" w:hint="eastAsia"/>
                <w:color w:val="000000"/>
                <w:sz w:val="24"/>
              </w:rPr>
              <w:t>教研室主任签字：</w:t>
            </w:r>
          </w:p>
          <w:p w:rsidR="00F43704" w:rsidRDefault="00F43704" w:rsidP="00C36DAE">
            <w:pPr>
              <w:spacing w:line="300" w:lineRule="exact"/>
              <w:ind w:firstLine="1680"/>
              <w:rPr>
                <w:rFonts w:ascii="方正姚体" w:eastAsia="方正姚体"/>
                <w:color w:val="000000"/>
                <w:sz w:val="24"/>
              </w:rPr>
            </w:pPr>
          </w:p>
          <w:p w:rsidR="00F43704" w:rsidRDefault="00F43704" w:rsidP="00C36DAE">
            <w:pPr>
              <w:spacing w:line="300" w:lineRule="exact"/>
              <w:ind w:firstLineChars="1050" w:firstLine="2520"/>
              <w:rPr>
                <w:rFonts w:ascii="方正姚体" w:eastAsia="方正姚体"/>
                <w:color w:val="000000"/>
                <w:sz w:val="24"/>
              </w:rPr>
            </w:pPr>
            <w:r>
              <w:rPr>
                <w:rFonts w:ascii="方正姚体" w:eastAsia="方正姚体" w:hint="eastAsia"/>
                <w:color w:val="000000"/>
                <w:sz w:val="24"/>
              </w:rPr>
              <w:t>年  月   日</w:t>
            </w:r>
          </w:p>
        </w:tc>
        <w:tc>
          <w:tcPr>
            <w:tcW w:w="4328" w:type="dxa"/>
            <w:gridSpan w:val="9"/>
          </w:tcPr>
          <w:p w:rsidR="00F43704" w:rsidRDefault="00F43704" w:rsidP="00C36DAE">
            <w:pPr>
              <w:spacing w:line="300" w:lineRule="exact"/>
              <w:rPr>
                <w:rFonts w:ascii="方正姚体" w:eastAsia="方正姚体"/>
                <w:color w:val="000000"/>
                <w:sz w:val="24"/>
              </w:rPr>
            </w:pPr>
            <w:r>
              <w:rPr>
                <w:rFonts w:ascii="方正姚体" w:eastAsia="方正姚体" w:hint="eastAsia"/>
                <w:color w:val="000000"/>
                <w:sz w:val="24"/>
              </w:rPr>
              <w:t>学院（系）审查意见：</w:t>
            </w: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rPr>
                <w:rFonts w:ascii="方正姚体" w:eastAsia="方正姚体"/>
                <w:color w:val="000000"/>
                <w:sz w:val="24"/>
              </w:rPr>
            </w:pPr>
          </w:p>
          <w:p w:rsidR="00F43704" w:rsidRDefault="00F43704" w:rsidP="00C36DAE">
            <w:pPr>
              <w:spacing w:line="300" w:lineRule="exact"/>
              <w:ind w:firstLineChars="350" w:firstLine="840"/>
              <w:rPr>
                <w:rFonts w:ascii="方正姚体" w:eastAsia="方正姚体"/>
                <w:color w:val="000000"/>
                <w:sz w:val="24"/>
              </w:rPr>
            </w:pPr>
            <w:r>
              <w:rPr>
                <w:rFonts w:ascii="方正姚体" w:eastAsia="方正姚体" w:hint="eastAsia"/>
                <w:color w:val="000000"/>
                <w:sz w:val="24"/>
              </w:rPr>
              <w:t>院长（系主任）签字：</w:t>
            </w:r>
          </w:p>
          <w:p w:rsidR="00F43704" w:rsidRDefault="00F43704" w:rsidP="00C36DAE">
            <w:pPr>
              <w:spacing w:line="300" w:lineRule="exact"/>
              <w:ind w:firstLine="1560"/>
              <w:rPr>
                <w:rFonts w:ascii="方正姚体" w:eastAsia="方正姚体"/>
                <w:color w:val="000000"/>
                <w:sz w:val="24"/>
              </w:rPr>
            </w:pPr>
          </w:p>
          <w:p w:rsidR="00F43704" w:rsidRDefault="00F43704" w:rsidP="00C36DAE">
            <w:pPr>
              <w:spacing w:line="300" w:lineRule="exact"/>
              <w:ind w:firstLineChars="1000" w:firstLine="2400"/>
              <w:rPr>
                <w:rFonts w:ascii="方正姚体" w:eastAsia="方正姚体"/>
                <w:color w:val="000000"/>
                <w:sz w:val="24"/>
              </w:rPr>
            </w:pPr>
            <w:r>
              <w:rPr>
                <w:rFonts w:ascii="方正姚体" w:eastAsia="方正姚体" w:hint="eastAsia"/>
                <w:color w:val="000000"/>
                <w:sz w:val="24"/>
              </w:rPr>
              <w:t>年  月   日</w:t>
            </w:r>
          </w:p>
        </w:tc>
      </w:tr>
    </w:tbl>
    <w:p w:rsidR="00F43704" w:rsidRDefault="00F43704" w:rsidP="00F43704"/>
    <w:p w:rsidR="00F43704" w:rsidRDefault="00F43704" w:rsidP="00F43704"/>
    <w:p w:rsidR="00F43704" w:rsidRDefault="00F43704" w:rsidP="00F43704"/>
    <w:p w:rsidR="00F43704" w:rsidRPr="00F43704" w:rsidRDefault="00F43704">
      <w:pPr>
        <w:rPr>
          <w:b/>
        </w:rPr>
      </w:pPr>
    </w:p>
    <w:sectPr w:rsidR="00F43704" w:rsidRPr="00F437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130" w:rsidRDefault="00240130" w:rsidP="00F43704">
      <w:r>
        <w:separator/>
      </w:r>
    </w:p>
  </w:endnote>
  <w:endnote w:type="continuationSeparator" w:id="0">
    <w:p w:rsidR="00240130" w:rsidRDefault="00240130" w:rsidP="00F43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130" w:rsidRDefault="00240130" w:rsidP="00F43704">
      <w:r>
        <w:separator/>
      </w:r>
    </w:p>
  </w:footnote>
  <w:footnote w:type="continuationSeparator" w:id="0">
    <w:p w:rsidR="00240130" w:rsidRDefault="00240130" w:rsidP="00F437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84"/>
    <w:rsid w:val="00240130"/>
    <w:rsid w:val="00582010"/>
    <w:rsid w:val="0084199B"/>
    <w:rsid w:val="00976D51"/>
    <w:rsid w:val="009D623F"/>
    <w:rsid w:val="00E12055"/>
    <w:rsid w:val="00E44A84"/>
    <w:rsid w:val="00F4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7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704"/>
    <w:rPr>
      <w:sz w:val="18"/>
      <w:szCs w:val="18"/>
    </w:rPr>
  </w:style>
  <w:style w:type="paragraph" w:styleId="a4">
    <w:name w:val="footer"/>
    <w:basedOn w:val="a"/>
    <w:link w:val="Char0"/>
    <w:uiPriority w:val="99"/>
    <w:unhideWhenUsed/>
    <w:rsid w:val="00F43704"/>
    <w:pPr>
      <w:tabs>
        <w:tab w:val="center" w:pos="4153"/>
        <w:tab w:val="right" w:pos="8306"/>
      </w:tabs>
      <w:snapToGrid w:val="0"/>
      <w:jc w:val="left"/>
    </w:pPr>
    <w:rPr>
      <w:sz w:val="18"/>
      <w:szCs w:val="18"/>
    </w:rPr>
  </w:style>
  <w:style w:type="character" w:customStyle="1" w:styleId="Char0">
    <w:name w:val="页脚 Char"/>
    <w:basedOn w:val="a0"/>
    <w:link w:val="a4"/>
    <w:uiPriority w:val="99"/>
    <w:rsid w:val="00F43704"/>
    <w:rPr>
      <w:sz w:val="18"/>
      <w:szCs w:val="18"/>
    </w:rPr>
  </w:style>
  <w:style w:type="paragraph" w:styleId="a5">
    <w:name w:val="Balloon Text"/>
    <w:basedOn w:val="a"/>
    <w:link w:val="Char1"/>
    <w:uiPriority w:val="99"/>
    <w:semiHidden/>
    <w:unhideWhenUsed/>
    <w:rsid w:val="00F43704"/>
    <w:rPr>
      <w:sz w:val="18"/>
      <w:szCs w:val="18"/>
    </w:rPr>
  </w:style>
  <w:style w:type="character" w:customStyle="1" w:styleId="Char1">
    <w:name w:val="批注框文本 Char"/>
    <w:basedOn w:val="a0"/>
    <w:link w:val="a5"/>
    <w:uiPriority w:val="99"/>
    <w:semiHidden/>
    <w:rsid w:val="00F437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7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704"/>
    <w:rPr>
      <w:sz w:val="18"/>
      <w:szCs w:val="18"/>
    </w:rPr>
  </w:style>
  <w:style w:type="paragraph" w:styleId="a4">
    <w:name w:val="footer"/>
    <w:basedOn w:val="a"/>
    <w:link w:val="Char0"/>
    <w:uiPriority w:val="99"/>
    <w:unhideWhenUsed/>
    <w:rsid w:val="00F43704"/>
    <w:pPr>
      <w:tabs>
        <w:tab w:val="center" w:pos="4153"/>
        <w:tab w:val="right" w:pos="8306"/>
      </w:tabs>
      <w:snapToGrid w:val="0"/>
      <w:jc w:val="left"/>
    </w:pPr>
    <w:rPr>
      <w:sz w:val="18"/>
      <w:szCs w:val="18"/>
    </w:rPr>
  </w:style>
  <w:style w:type="character" w:customStyle="1" w:styleId="Char0">
    <w:name w:val="页脚 Char"/>
    <w:basedOn w:val="a0"/>
    <w:link w:val="a4"/>
    <w:uiPriority w:val="99"/>
    <w:rsid w:val="00F43704"/>
    <w:rPr>
      <w:sz w:val="18"/>
      <w:szCs w:val="18"/>
    </w:rPr>
  </w:style>
  <w:style w:type="paragraph" w:styleId="a5">
    <w:name w:val="Balloon Text"/>
    <w:basedOn w:val="a"/>
    <w:link w:val="Char1"/>
    <w:uiPriority w:val="99"/>
    <w:semiHidden/>
    <w:unhideWhenUsed/>
    <w:rsid w:val="00F43704"/>
    <w:rPr>
      <w:sz w:val="18"/>
      <w:szCs w:val="18"/>
    </w:rPr>
  </w:style>
  <w:style w:type="character" w:customStyle="1" w:styleId="Char1">
    <w:name w:val="批注框文本 Char"/>
    <w:basedOn w:val="a0"/>
    <w:link w:val="a5"/>
    <w:uiPriority w:val="99"/>
    <w:semiHidden/>
    <w:rsid w:val="00F437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panxincenter</dc:creator>
  <cp:keywords/>
  <dc:description/>
  <cp:lastModifiedBy>panxincenter</cp:lastModifiedBy>
  <cp:revision>5</cp:revision>
  <dcterms:created xsi:type="dcterms:W3CDTF">2016-04-10T11:27:00Z</dcterms:created>
  <dcterms:modified xsi:type="dcterms:W3CDTF">2016-04-10T11:34:00Z</dcterms:modified>
</cp:coreProperties>
</file>