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62" w:rsidRDefault="00DF4D62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DF4D62">
        <w:trPr>
          <w:trHeight w:val="1391"/>
          <w:jc w:val="center"/>
        </w:trPr>
        <w:tc>
          <w:tcPr>
            <w:tcW w:w="8833" w:type="dxa"/>
            <w:gridSpan w:val="4"/>
          </w:tcPr>
          <w:p w:rsidR="00DF4D62" w:rsidRDefault="00DF4D62">
            <w:pPr>
              <w:rPr>
                <w:b/>
                <w:sz w:val="30"/>
              </w:rPr>
            </w:pPr>
            <w:bookmarkStart w:id="0" w:name="_Toc171851583"/>
          </w:p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DF4D62">
        <w:trPr>
          <w:trHeight w:val="9053"/>
          <w:jc w:val="center"/>
        </w:trPr>
        <w:tc>
          <w:tcPr>
            <w:tcW w:w="8833" w:type="dxa"/>
            <w:gridSpan w:val="4"/>
          </w:tcPr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>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DF4D62" w:rsidRDefault="00DF4D62">
            <w:pPr>
              <w:rPr>
                <w:b/>
                <w:sz w:val="44"/>
                <w:szCs w:val="44"/>
              </w:rPr>
            </w:pPr>
          </w:p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DF4D62" w:rsidRDefault="009372A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F4D62">
        <w:trPr>
          <w:trHeight w:val="456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DF4D62">
        <w:trPr>
          <w:trHeight w:val="449"/>
          <w:jc w:val="center"/>
        </w:trPr>
        <w:tc>
          <w:tcPr>
            <w:tcW w:w="2625" w:type="dxa"/>
            <w:vAlign w:val="center"/>
          </w:tcPr>
          <w:p w:rsidR="00DF4D62" w:rsidRDefault="00DF4D62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2-</w:t>
            </w:r>
            <w:bookmarkEnd w:id="1"/>
            <w:r>
              <w:rPr>
                <w:rFonts w:hint="eastAsia"/>
                <w:b/>
              </w:rPr>
              <w:t>22</w:t>
            </w:r>
          </w:p>
        </w:tc>
      </w:tr>
      <w:tr w:rsidR="00DF4D62">
        <w:trPr>
          <w:trHeight w:val="469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DF4D62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DF4D62" w:rsidRDefault="00DF4D62"/>
    <w:p w:rsidR="00DF4D62" w:rsidRDefault="009372A6">
      <w:r>
        <w:rPr>
          <w:rFonts w:hint="eastAsia"/>
        </w:rPr>
        <w:t>、</w:t>
      </w:r>
    </w:p>
    <w:p w:rsidR="00DF4D62" w:rsidRDefault="009372A6">
      <w:pPr>
        <w:pStyle w:val="a9"/>
        <w:rPr>
          <w:rFonts w:ascii="Times New Roman" w:hAnsi="Times New Roman"/>
        </w:rPr>
      </w:pPr>
      <w:bookmarkStart w:id="2" w:name="_Toc297117190"/>
      <w:bookmarkStart w:id="3" w:name="_Toc9497457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DF4D62" w:rsidRDefault="00DF4D62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DF4D62" w:rsidRDefault="00DF4D62">
      <w:pPr>
        <w:pStyle w:val="ab"/>
        <w:ind w:firstLine="602"/>
        <w:jc w:val="both"/>
        <w:rPr>
          <w:rFonts w:eastAsia="宋体"/>
          <w:sz w:val="30"/>
          <w:szCs w:val="30"/>
        </w:rPr>
      </w:pPr>
    </w:p>
    <w:p w:rsidR="00DF4D62" w:rsidRDefault="009372A6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9497458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9372A6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Pr="00FB0DEA" w:rsidRDefault="009372A6">
            <w:pPr>
              <w:tabs>
                <w:tab w:val="center" w:pos="988"/>
              </w:tabs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A</w:t>
            </w:r>
            <w:r w:rsidRPr="00FB0DEA">
              <w:rPr>
                <w:rFonts w:hint="eastAsia"/>
                <w:sz w:val="24"/>
                <w:szCs w:val="24"/>
              </w:rPr>
              <w:t>.0</w:t>
            </w:r>
          </w:p>
        </w:tc>
        <w:tc>
          <w:tcPr>
            <w:tcW w:w="1414" w:type="dxa"/>
            <w:vAlign w:val="center"/>
          </w:tcPr>
          <w:p w:rsidR="00DF4D62" w:rsidRPr="00FB0DEA" w:rsidRDefault="009372A6" w:rsidP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2019-0</w:t>
            </w:r>
            <w:r w:rsidR="00FB0DEA" w:rsidRPr="00FB0DEA">
              <w:rPr>
                <w:sz w:val="24"/>
                <w:szCs w:val="24"/>
              </w:rPr>
              <w:t>5</w:t>
            </w:r>
            <w:r w:rsidRPr="00FB0DEA">
              <w:rPr>
                <w:rFonts w:hint="eastAsia"/>
                <w:sz w:val="24"/>
                <w:szCs w:val="24"/>
              </w:rPr>
              <w:t>-</w:t>
            </w:r>
            <w:r w:rsidR="00FB0DEA" w:rsidRPr="00FB0DEA">
              <w:rPr>
                <w:sz w:val="24"/>
                <w:szCs w:val="24"/>
              </w:rPr>
              <w:t>08</w:t>
            </w:r>
          </w:p>
        </w:tc>
        <w:tc>
          <w:tcPr>
            <w:tcW w:w="4778" w:type="dxa"/>
            <w:vAlign w:val="center"/>
          </w:tcPr>
          <w:p w:rsidR="00DF4D62" w:rsidRPr="00FB0DEA" w:rsidRDefault="009372A6">
            <w:pPr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DF4D62" w:rsidRPr="00FB0DEA" w:rsidRDefault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朱经睿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DF4D6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</w:tr>
    </w:tbl>
    <w:p w:rsidR="00DF4D62" w:rsidRDefault="009372A6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DF4D62" w:rsidRDefault="009372A6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5F2C3E" w:rsidRDefault="009372A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457" w:history="1">
            <w:r w:rsidR="005F2C3E" w:rsidRPr="003C64B7">
              <w:rPr>
                <w:rStyle w:val="aa"/>
                <w:rFonts w:ascii="Times New Roman" w:hAnsi="Times New Roman"/>
                <w:noProof/>
              </w:rPr>
              <w:t>文档管理信息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_Toc9497457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2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497458" w:history="1">
            <w:r w:rsidR="005F2C3E" w:rsidRPr="003C64B7">
              <w:rPr>
                <w:rStyle w:val="aa"/>
                <w:rFonts w:ascii="Times New Roman" w:hAnsi="Times New Roman"/>
                <w:noProof/>
              </w:rPr>
              <w:t>文档修改记录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_Toc9497458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3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97459" w:history="1">
            <w:r w:rsidR="005F2C3E" w:rsidRPr="003C64B7">
              <w:rPr>
                <w:rStyle w:val="aa"/>
                <w:rFonts w:ascii="Arial" w:hAnsi="Arial" w:cs="Arial"/>
                <w:noProof/>
              </w:rPr>
              <w:t>1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商品中心</w:t>
            </w:r>
            <w:r w:rsidR="005F2C3E" w:rsidRPr="003C64B7">
              <w:rPr>
                <w:rStyle w:val="aa"/>
                <w:noProof/>
              </w:rPr>
              <w:t>-</w:t>
            </w:r>
            <w:r w:rsidR="005F2C3E" w:rsidRPr="003C64B7">
              <w:rPr>
                <w:rStyle w:val="aa"/>
                <w:noProof/>
              </w:rPr>
              <w:t>特产商品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_Toc9497459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97460" w:history="1">
            <w:r w:rsidR="005F2C3E" w:rsidRPr="003C64B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跳转特产商品首页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_Toc9497460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1" w:history="1">
            <w:r w:rsidR="005F2C3E" w:rsidRPr="003C64B7">
              <w:rPr>
                <w:rStyle w:val="aa"/>
                <w:noProof/>
              </w:rPr>
              <w:t>1.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说明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_Toc9497461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2" w:history="1">
            <w:r w:rsidR="005F2C3E" w:rsidRPr="003C64B7">
              <w:rPr>
                <w:rStyle w:val="aa"/>
                <w:noProof/>
              </w:rPr>
              <w:t>2.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链接、参数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_Toc9497462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3" w:history="1">
            <w:r w:rsidR="005F2C3E" w:rsidRPr="003C64B7">
              <w:rPr>
                <w:rStyle w:val="aa"/>
                <w:noProof/>
              </w:rPr>
              <w:t>3.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跳转页面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_Toc9497463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97464" w:history="1">
            <w:r w:rsidR="005F2C3E" w:rsidRPr="003C64B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1.2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跳转酒店房间首页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_Toc9497464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5" w:history="1">
            <w:r w:rsidR="005F2C3E" w:rsidRPr="003C64B7">
              <w:rPr>
                <w:rStyle w:val="aa"/>
                <w:noProof/>
              </w:rPr>
              <w:t>1.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说明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_Toc9497465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6" w:history="1">
            <w:r w:rsidR="005F2C3E" w:rsidRPr="003C64B7">
              <w:rPr>
                <w:rStyle w:val="aa"/>
                <w:noProof/>
              </w:rPr>
              <w:t>2.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链接、参数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_Toc9497466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5F2C3E" w:rsidRDefault="004F7A2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497467" w:history="1">
            <w:r w:rsidR="005F2C3E" w:rsidRPr="003C64B7">
              <w:rPr>
                <w:rStyle w:val="aa"/>
                <w:noProof/>
              </w:rPr>
              <w:t>3.</w:t>
            </w:r>
            <w:r w:rsidR="005F2C3E">
              <w:rPr>
                <w:noProof/>
              </w:rPr>
              <w:tab/>
            </w:r>
            <w:r w:rsidR="005F2C3E" w:rsidRPr="003C64B7">
              <w:rPr>
                <w:rStyle w:val="aa"/>
                <w:noProof/>
              </w:rPr>
              <w:t>跳转页面</w:t>
            </w:r>
            <w:r w:rsidR="005F2C3E">
              <w:rPr>
                <w:noProof/>
                <w:webHidden/>
              </w:rPr>
              <w:tab/>
            </w:r>
            <w:r w:rsidR="005F2C3E">
              <w:rPr>
                <w:noProof/>
                <w:webHidden/>
              </w:rPr>
              <w:fldChar w:fldCharType="begin"/>
            </w:r>
            <w:r w:rsidR="005F2C3E">
              <w:rPr>
                <w:noProof/>
                <w:webHidden/>
              </w:rPr>
              <w:instrText xml:space="preserve"> PAGEREF _Toc9497467 \h </w:instrText>
            </w:r>
            <w:r w:rsidR="005F2C3E">
              <w:rPr>
                <w:noProof/>
                <w:webHidden/>
              </w:rPr>
            </w:r>
            <w:r w:rsidR="005F2C3E">
              <w:rPr>
                <w:noProof/>
                <w:webHidden/>
              </w:rPr>
              <w:fldChar w:fldCharType="separate"/>
            </w:r>
            <w:r w:rsidR="005F2C3E">
              <w:rPr>
                <w:noProof/>
                <w:webHidden/>
              </w:rPr>
              <w:t>5</w:t>
            </w:r>
            <w:r w:rsidR="005F2C3E">
              <w:rPr>
                <w:noProof/>
                <w:webHidden/>
              </w:rPr>
              <w:fldChar w:fldCharType="end"/>
            </w:r>
          </w:hyperlink>
        </w:p>
        <w:p w:rsidR="00DF4D62" w:rsidRDefault="009372A6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DF4D62" w:rsidRDefault="00DF4D62">
      <w:pPr>
        <w:rPr>
          <w:rFonts w:ascii="Times New Roman" w:eastAsia="宋体" w:hAnsi="Times New Roman" w:cs="Times New Roman"/>
          <w:sz w:val="24"/>
          <w:szCs w:val="20"/>
        </w:rPr>
      </w:pPr>
    </w:p>
    <w:p w:rsidR="00DF4D62" w:rsidRDefault="009372A6">
      <w:r>
        <w:br w:type="page"/>
      </w:r>
    </w:p>
    <w:p w:rsidR="00DF4D62" w:rsidRDefault="005F2C3E" w:rsidP="00733456">
      <w:pPr>
        <w:pStyle w:val="a-"/>
        <w:keepNext w:val="0"/>
        <w:keepLines w:val="0"/>
      </w:pPr>
      <w:bookmarkStart w:id="6" w:name="_Toc9497459"/>
      <w:r>
        <w:rPr>
          <w:rFonts w:hint="eastAsia"/>
        </w:rPr>
        <w:lastRenderedPageBreak/>
        <w:t>商品中心</w:t>
      </w:r>
      <w:bookmarkEnd w:id="6"/>
    </w:p>
    <w:p w:rsidR="00DF4D62" w:rsidRDefault="009372A6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" w:name="_Toc9497460"/>
      <w:bookmarkStart w:id="8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F2217D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商品中心-</w:t>
      </w:r>
      <w:r w:rsidR="005F2C3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特产商品首页</w:t>
      </w:r>
      <w:bookmarkEnd w:id="7"/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9" w:name="_Toc9497461"/>
      <w:r>
        <w:rPr>
          <w:rFonts w:hint="eastAsia"/>
          <w:sz w:val="28"/>
          <w:szCs w:val="28"/>
        </w:rPr>
        <w:t>说明</w:t>
      </w:r>
      <w:bookmarkEnd w:id="9"/>
    </w:p>
    <w:p w:rsidR="00DF4D62" w:rsidRDefault="009372A6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</w:t>
      </w:r>
      <w:r w:rsid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商品中心-</w:t>
      </w:r>
      <w:r w:rsidR="005F2C3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特产商品首页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0" w:name="_Toc9497462"/>
      <w:r>
        <w:rPr>
          <w:rFonts w:hint="eastAsia"/>
          <w:sz w:val="28"/>
          <w:szCs w:val="28"/>
        </w:rPr>
        <w:t>链接、参数</w:t>
      </w:r>
      <w:bookmarkEnd w:id="10"/>
    </w:p>
    <w:p w:rsidR="00DF4D62" w:rsidRDefault="009372A6" w:rsidP="008C52A8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DF4D62" w:rsidRDefault="009372A6" w:rsidP="005F2C3E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="005F2C3E" w:rsidRPr="005F2C3E">
        <w:t xml:space="preserve"> </w:t>
      </w:r>
      <w:r w:rsidR="005F2C3E" w:rsidRPr="005F2C3E">
        <w:rPr>
          <w:b/>
          <w:bCs/>
          <w:szCs w:val="21"/>
        </w:rPr>
        <w:t>/platform/</w:t>
      </w:r>
      <w:proofErr w:type="spellStart"/>
      <w:r w:rsidR="005F2C3E" w:rsidRPr="005F2C3E">
        <w:rPr>
          <w:b/>
          <w:bCs/>
          <w:szCs w:val="21"/>
        </w:rPr>
        <w:t>good</w:t>
      </w:r>
      <w:r w:rsidR="00A27137">
        <w:rPr>
          <w:b/>
          <w:bCs/>
          <w:szCs w:val="21"/>
        </w:rPr>
        <w:t>s</w:t>
      </w:r>
      <w:r w:rsidR="005F2C3E" w:rsidRPr="005F2C3E">
        <w:rPr>
          <w:b/>
          <w:bCs/>
          <w:szCs w:val="21"/>
        </w:rPr>
        <w:t>center</w:t>
      </w:r>
      <w:proofErr w:type="spellEnd"/>
      <w:r w:rsidR="005F2C3E" w:rsidRPr="005F2C3E">
        <w:rPr>
          <w:b/>
          <w:bCs/>
          <w:szCs w:val="21"/>
        </w:rPr>
        <w:t>/goods</w:t>
      </w:r>
    </w:p>
    <w:p w:rsidR="00DF4D62" w:rsidRPr="008C52A8" w:rsidRDefault="009372A6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DF4D62" w:rsidRPr="004C09A1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1" w:name="_Toc9497463"/>
      <w:r w:rsidRPr="004C09A1">
        <w:rPr>
          <w:rFonts w:hint="eastAsia"/>
          <w:sz w:val="28"/>
          <w:szCs w:val="28"/>
        </w:rPr>
        <w:t>跳转页面</w:t>
      </w:r>
      <w:bookmarkEnd w:id="11"/>
    </w:p>
    <w:bookmarkEnd w:id="8"/>
    <w:p w:rsidR="008C52A8" w:rsidRDefault="005F2C3E">
      <w:pPr>
        <w:pStyle w:val="-"/>
        <w:rPr>
          <w:sz w:val="24"/>
          <w:szCs w:val="24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specialgoods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/specialGoods.html</w:t>
      </w:r>
    </w:p>
    <w:p w:rsidR="008C52A8" w:rsidRDefault="008C52A8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2" w:name="_Toc9497464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F2217D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商品中心-</w:t>
      </w:r>
      <w:r w:rsidR="005F2C3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酒店房间首页</w:t>
      </w:r>
      <w:bookmarkEnd w:id="12"/>
    </w:p>
    <w:p w:rsidR="008C52A8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3" w:name="_Toc9497465"/>
      <w:r>
        <w:rPr>
          <w:rFonts w:hint="eastAsia"/>
          <w:sz w:val="28"/>
          <w:szCs w:val="28"/>
        </w:rPr>
        <w:t>说明</w:t>
      </w:r>
      <w:bookmarkEnd w:id="13"/>
    </w:p>
    <w:p w:rsidR="008C52A8" w:rsidRDefault="008C52A8" w:rsidP="008C52A8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</w:t>
      </w:r>
      <w:r w:rsid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商品中心-</w:t>
      </w:r>
      <w:r w:rsidR="005F2C3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酒店房间首页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8C52A8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4" w:name="_Toc9497466"/>
      <w:r>
        <w:rPr>
          <w:rFonts w:hint="eastAsia"/>
          <w:sz w:val="28"/>
          <w:szCs w:val="28"/>
        </w:rPr>
        <w:t>链接、参数</w:t>
      </w:r>
      <w:bookmarkEnd w:id="14"/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8C52A8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8C52A8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8C52A8">
        <w:rPr>
          <w:rFonts w:ascii="黑体" w:eastAsia="黑体" w:hint="eastAsia"/>
          <w:b/>
          <w:sz w:val="24"/>
        </w:rPr>
        <w:t xml:space="preserve">post </w:t>
      </w:r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C52A8">
        <w:rPr>
          <w:rFonts w:ascii="黑体" w:eastAsia="黑体" w:hint="eastAsia"/>
          <w:b/>
          <w:sz w:val="24"/>
        </w:rPr>
        <w:t xml:space="preserve"> </w:t>
      </w:r>
      <w:r w:rsidR="005F2C3E">
        <w:rPr>
          <w:b/>
          <w:bCs/>
          <w:szCs w:val="21"/>
        </w:rPr>
        <w:t>/platform/</w:t>
      </w:r>
      <w:proofErr w:type="spellStart"/>
      <w:r w:rsidR="005F2C3E">
        <w:rPr>
          <w:b/>
          <w:bCs/>
          <w:szCs w:val="21"/>
        </w:rPr>
        <w:t>good</w:t>
      </w:r>
      <w:r w:rsidR="00A27137">
        <w:rPr>
          <w:b/>
          <w:bCs/>
          <w:szCs w:val="21"/>
        </w:rPr>
        <w:t>s</w:t>
      </w:r>
      <w:r w:rsidR="005F2C3E">
        <w:rPr>
          <w:b/>
          <w:bCs/>
          <w:szCs w:val="21"/>
        </w:rPr>
        <w:t>center</w:t>
      </w:r>
      <w:proofErr w:type="spellEnd"/>
      <w:r w:rsidR="005F2C3E">
        <w:rPr>
          <w:b/>
          <w:bCs/>
          <w:szCs w:val="21"/>
        </w:rPr>
        <w:t>/</w:t>
      </w:r>
      <w:r w:rsidR="005F2C3E">
        <w:rPr>
          <w:rFonts w:hint="eastAsia"/>
          <w:b/>
          <w:bCs/>
          <w:szCs w:val="21"/>
        </w:rPr>
        <w:t>hotel</w:t>
      </w:r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8C52A8" w:rsidRPr="004C09A1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5" w:name="_Toc9497467"/>
      <w:r w:rsidRPr="004C09A1">
        <w:rPr>
          <w:rFonts w:hint="eastAsia"/>
          <w:sz w:val="28"/>
          <w:szCs w:val="28"/>
        </w:rPr>
        <w:t>跳转页面</w:t>
      </w:r>
      <w:bookmarkEnd w:id="15"/>
    </w:p>
    <w:p w:rsidR="00262D39" w:rsidRDefault="005F2C3E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hotelroom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/hotelRoom.html</w:t>
      </w:r>
    </w:p>
    <w:p w:rsidR="00A325A1" w:rsidRDefault="00A325A1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A325A1" w:rsidRPr="00AB2EE6" w:rsidRDefault="00A325A1" w:rsidP="00A325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商品详情</w:t>
      </w:r>
    </w:p>
    <w:p w:rsidR="00A325A1" w:rsidRDefault="00A325A1" w:rsidP="00A325A1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16" w:name="_Toc18511"/>
      <w:bookmarkStart w:id="17" w:name="_Toc8828418"/>
      <w:r>
        <w:rPr>
          <w:rFonts w:hint="eastAsia"/>
          <w:sz w:val="28"/>
          <w:szCs w:val="28"/>
        </w:rPr>
        <w:lastRenderedPageBreak/>
        <w:t>说明</w:t>
      </w:r>
      <w:bookmarkEnd w:id="16"/>
      <w:bookmarkEnd w:id="17"/>
    </w:p>
    <w:p w:rsidR="00A325A1" w:rsidRDefault="00A325A1" w:rsidP="00A325A1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商品详情（只可查看，不能编辑）</w:t>
      </w:r>
    </w:p>
    <w:p w:rsidR="00A325A1" w:rsidRDefault="00A325A1" w:rsidP="00A325A1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18" w:name="_Toc10297"/>
      <w:bookmarkStart w:id="19" w:name="_Toc8828419"/>
      <w:r>
        <w:rPr>
          <w:rFonts w:hint="eastAsia"/>
          <w:sz w:val="28"/>
          <w:szCs w:val="28"/>
        </w:rPr>
        <w:t>链接、参数</w:t>
      </w:r>
      <w:bookmarkEnd w:id="18"/>
      <w:bookmarkEnd w:id="19"/>
    </w:p>
    <w:p w:rsidR="00A325A1" w:rsidRPr="00AB2EE6" w:rsidRDefault="00A325A1" w:rsidP="00A325A1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A325A1" w:rsidRPr="00AB2EE6" w:rsidRDefault="00A325A1" w:rsidP="00A325A1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A325A1">
        <w:rPr>
          <w:rFonts w:ascii="黑体" w:eastAsia="黑体"/>
          <w:b/>
          <w:sz w:val="24"/>
        </w:rPr>
        <w:t>goodcenter</w:t>
      </w:r>
      <w:proofErr w:type="spellEnd"/>
      <w:r w:rsidRPr="00A325A1">
        <w:rPr>
          <w:rFonts w:ascii="黑体" w:eastAsia="黑体"/>
          <w:b/>
          <w:sz w:val="24"/>
        </w:rPr>
        <w:t>/</w:t>
      </w:r>
      <w:proofErr w:type="spellStart"/>
      <w:r w:rsidRPr="00A325A1">
        <w:rPr>
          <w:rFonts w:ascii="黑体" w:eastAsia="黑体"/>
          <w:b/>
          <w:sz w:val="24"/>
        </w:rPr>
        <w:t>goodsDetail</w:t>
      </w:r>
      <w:proofErr w:type="spellEnd"/>
      <w:r w:rsidRPr="00AB2EE6">
        <w:rPr>
          <w:rFonts w:ascii="黑体" w:eastAsia="黑体" w:hint="eastAsia"/>
          <w:b/>
          <w:sz w:val="24"/>
        </w:rPr>
        <w:t xml:space="preserve"> </w:t>
      </w:r>
      <w:r w:rsidRPr="00AB2EE6">
        <w:rPr>
          <w:rFonts w:ascii="黑体" w:eastAsia="黑体"/>
          <w:b/>
          <w:sz w:val="24"/>
        </w:rPr>
        <w:t xml:space="preserve">   </w:t>
      </w:r>
    </w:p>
    <w:p w:rsidR="00A325A1" w:rsidRDefault="00A325A1" w:rsidP="00A325A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325A1" w:rsidRDefault="00A325A1" w:rsidP="00A325A1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325A1" w:rsidTr="0040039E">
        <w:tc>
          <w:tcPr>
            <w:tcW w:w="2405" w:type="dxa"/>
            <w:shd w:val="clear" w:color="auto" w:fill="D8D8D8" w:themeFill="background1" w:themeFillShade="D8"/>
          </w:tcPr>
          <w:p w:rsidR="00A325A1" w:rsidRDefault="00A325A1" w:rsidP="0040039E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325A1" w:rsidRDefault="00A325A1" w:rsidP="0040039E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325A1" w:rsidRDefault="00A325A1" w:rsidP="0040039E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325A1" w:rsidRDefault="00A325A1" w:rsidP="0040039E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325A1" w:rsidTr="0040039E">
        <w:tc>
          <w:tcPr>
            <w:tcW w:w="2405" w:type="dxa"/>
            <w:shd w:val="clear" w:color="auto" w:fill="auto"/>
          </w:tcPr>
          <w:p w:rsidR="00A325A1" w:rsidRPr="00AB2EE6" w:rsidRDefault="00A325A1" w:rsidP="0040039E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325A1">
              <w:rPr>
                <w:rFonts w:asciiTheme="minorEastAsia" w:hAnsiTheme="minorEastAsia"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325A1" w:rsidRPr="00AB2EE6" w:rsidRDefault="00A325A1" w:rsidP="004003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325A1" w:rsidRPr="00AB2EE6" w:rsidRDefault="00A325A1" w:rsidP="00400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325A1" w:rsidRPr="00AB2EE6" w:rsidRDefault="00A325A1" w:rsidP="00A325A1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A325A1" w:rsidRDefault="00A325A1" w:rsidP="00A325A1">
      <w:pPr>
        <w:pStyle w:val="-"/>
        <w:ind w:firstLineChars="0" w:firstLine="0"/>
        <w:rPr>
          <w:lang w:val="en-US"/>
        </w:rPr>
      </w:pPr>
    </w:p>
    <w:p w:rsidR="00A325A1" w:rsidRPr="00AB2EE6" w:rsidRDefault="00A325A1" w:rsidP="00A325A1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20" w:name="_Toc19016"/>
      <w:bookmarkStart w:id="21" w:name="_Toc8828420"/>
      <w:r>
        <w:rPr>
          <w:rFonts w:hint="eastAsia"/>
          <w:sz w:val="28"/>
          <w:szCs w:val="28"/>
        </w:rPr>
        <w:t>返回格式</w:t>
      </w:r>
      <w:bookmarkEnd w:id="20"/>
      <w:bookmarkEnd w:id="21"/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>{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"code": 200,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"data": {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  "categoryId": 3,</w:t>
      </w:r>
      <w:r w:rsidRPr="00A325A1">
        <w:rPr>
          <w:rFonts w:asciiTheme="minorEastAsia" w:hAnsiTheme="minorEastAsia"/>
          <w:szCs w:val="21"/>
        </w:rPr>
        <w:t xml:space="preserve">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商品类别ID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 w:hint="eastAsia"/>
          <w:color w:val="FF0000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  "categoryInfo": [</w:t>
      </w:r>
      <w:r w:rsidRPr="00A325A1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   </w:t>
      </w:r>
      <w:r w:rsidRPr="004554E5">
        <w:rPr>
          <w:rFonts w:asciiTheme="minorEastAsia" w:hAnsiTheme="minorEastAsia"/>
          <w:color w:val="FF0000"/>
          <w:szCs w:val="21"/>
        </w:rPr>
        <w:t>//</w:t>
      </w:r>
      <w:r w:rsidRPr="004554E5">
        <w:rPr>
          <w:rFonts w:asciiTheme="minorEastAsia" w:hAnsiTheme="minorEastAsia" w:hint="eastAsia"/>
          <w:color w:val="FF0000"/>
          <w:szCs w:val="21"/>
        </w:rPr>
        <w:t>商品一二级类目信息：一级在前，二级在后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1,</w:t>
      </w:r>
      <w:r>
        <w:rPr>
          <w:rFonts w:asciiTheme="minorEastAsia" w:hAnsiTheme="minorEastAsia"/>
          <w:szCs w:val="21"/>
          <w:lang w:val="en-US"/>
        </w:rPr>
        <w:t xml:space="preserve">            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一级类目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3</w:t>
      </w:r>
      <w:r>
        <w:rPr>
          <w:rFonts w:asciiTheme="minorEastAsia" w:hAnsiTheme="minorEastAsia"/>
          <w:szCs w:val="21"/>
          <w:lang w:val="en-US"/>
        </w:rPr>
        <w:t xml:space="preserve">            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二</w:t>
      </w:r>
      <w:r w:rsidRPr="004554E5">
        <w:rPr>
          <w:rFonts w:asciiTheme="minorEastAsia" w:hAnsiTheme="minorEastAsia" w:hint="eastAsia"/>
          <w:color w:val="FF0000"/>
          <w:szCs w:val="21"/>
        </w:rPr>
        <w:t>级类目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],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  <w:r w:rsidR="00DE2D5A">
        <w:rPr>
          <w:rFonts w:asciiTheme="minorEastAsia" w:hAnsiTheme="minorEastAsia"/>
          <w:szCs w:val="21"/>
          <w:lang w:val="en-US"/>
        </w:rPr>
        <w:t xml:space="preserve">       /</w:t>
      </w:r>
      <w:r w:rsidR="00DE2D5A" w:rsidRPr="004554E5">
        <w:rPr>
          <w:rFonts w:asciiTheme="minorEastAsia" w:hAnsiTheme="minorEastAsia"/>
          <w:color w:val="FF0000"/>
          <w:szCs w:val="21"/>
        </w:rPr>
        <w:t>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创建时间(冗余，备用</w:t>
      </w:r>
      <w:r w:rsidR="00DE2D5A" w:rsidRPr="004554E5">
        <w:rPr>
          <w:rFonts w:asciiTheme="minorEastAsia" w:hAnsiTheme="minorEastAsia"/>
          <w:color w:val="FF0000"/>
          <w:szCs w:val="21"/>
        </w:rPr>
        <w:t>)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createdUser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  <w:r w:rsidR="00DE2D5A">
        <w:rPr>
          <w:rFonts w:asciiTheme="minorEastAsia" w:hAnsiTheme="minorEastAsia"/>
          <w:szCs w:val="21"/>
          <w:lang w:val="en-US"/>
        </w:rPr>
        <w:t xml:space="preserve">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创建人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(冗余，备用</w:t>
      </w:r>
      <w:r w:rsidR="00DE2D5A" w:rsidRPr="004554E5">
        <w:rPr>
          <w:rFonts w:asciiTheme="minorEastAsia" w:hAnsiTheme="minorEastAsia"/>
          <w:color w:val="FF0000"/>
          <w:szCs w:val="21"/>
        </w:rPr>
        <w:t>)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deliveryType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1,</w:t>
      </w:r>
      <w:r w:rsidR="00DE2D5A">
        <w:rPr>
          <w:rFonts w:asciiTheme="minorEastAsia" w:hAnsiTheme="minorEastAsia"/>
          <w:szCs w:val="21"/>
          <w:lang w:val="en-US"/>
        </w:rPr>
        <w:t xml:space="preserve">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配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送方式（1-快递发货；）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expressFee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0,</w:t>
      </w:r>
      <w:r w:rsidR="00DE2D5A">
        <w:rPr>
          <w:rFonts w:asciiTheme="minorEastAsia" w:hAnsiTheme="minorEastAsia"/>
          <w:szCs w:val="21"/>
          <w:lang w:val="en-US"/>
        </w:rPr>
        <w:t xml:space="preserve">        </w:t>
      </w:r>
      <w:r w:rsidR="00DE2D5A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 xml:space="preserve"> 快递运费</w:t>
      </w:r>
    </w:p>
    <w:p w:rsidR="00DE2D5A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goodsSkuList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[</w:t>
      </w:r>
      <w:r w:rsidR="00DE2D5A">
        <w:rPr>
          <w:rFonts w:asciiTheme="minorEastAsia" w:hAnsiTheme="minorEastAsia"/>
          <w:szCs w:val="21"/>
          <w:lang w:val="en-US"/>
        </w:rPr>
        <w:t xml:space="preserve"> 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商品SKU的集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>{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  <w:r w:rsidRPr="004554E5">
        <w:rPr>
          <w:rFonts w:asciiTheme="minorEastAsia" w:hAnsiTheme="minorEastAsia" w:hint="eastAsia"/>
          <w:szCs w:val="21"/>
          <w:lang w:val="en-US"/>
        </w:rPr>
        <w:t xml:space="preserve">        "specs": "{\"包装\":\"1kg\",\"口味\":\"香辣\"}",</w:t>
      </w:r>
      <w:r>
        <w:rPr>
          <w:rFonts w:asciiTheme="minorEastAsia" w:hAnsiTheme="minorEastAsia"/>
          <w:szCs w:val="21"/>
          <w:lang w:val="en-US"/>
        </w:rPr>
        <w:t xml:space="preserve">  //</w:t>
      </w:r>
      <w:r w:rsidRPr="004554E5">
        <w:rPr>
          <w:rFonts w:asciiTheme="minorEastAsia" w:hAnsiTheme="minorEastAsia" w:hint="eastAsia"/>
          <w:szCs w:val="21"/>
          <w:lang w:val="en-US"/>
        </w:rPr>
        <w:t>商品规格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4554E5">
        <w:rPr>
          <w:rFonts w:asciiTheme="minorEastAsia" w:hAnsiTheme="minorEastAsia"/>
          <w:szCs w:val="21"/>
          <w:lang w:val="en-US"/>
        </w:rPr>
        <w:t>img</w:t>
      </w:r>
      <w:proofErr w:type="spellEnd"/>
      <w:r w:rsidRPr="004554E5">
        <w:rPr>
          <w:rFonts w:asciiTheme="minorEastAsia" w:hAnsiTheme="minorEastAsia"/>
          <w:szCs w:val="21"/>
          <w:lang w:val="en-US"/>
        </w:rPr>
        <w:t>": "http://172.16.0.200:10080/group1/M00/00/15/rBAAyFyLDy-AAzyRAAeo4gy52OE500.jpg",</w:t>
      </w:r>
      <w:r>
        <w:rPr>
          <w:rFonts w:asciiTheme="minorEastAsia" w:hAnsiTheme="minorEastAsia"/>
          <w:szCs w:val="21"/>
          <w:lang w:val="en-US"/>
        </w:rPr>
        <w:t xml:space="preserve">     </w:t>
      </w:r>
      <w:r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图片路径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"id": 188,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Pr="00560A8D">
        <w:rPr>
          <w:rFonts w:asciiTheme="minorEastAsia" w:hAnsiTheme="minorEastAsia"/>
          <w:color w:val="FF0000"/>
          <w:szCs w:val="21"/>
          <w:lang w:val="en-US"/>
        </w:rPr>
        <w:t>//SKU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主键id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"stock": 100,</w:t>
      </w:r>
      <w:r>
        <w:rPr>
          <w:rFonts w:asciiTheme="minorEastAsia" w:hAnsiTheme="minorEastAsia"/>
          <w:szCs w:val="21"/>
          <w:lang w:val="en-US"/>
        </w:rPr>
        <w:t xml:space="preserve">   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库存数量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"price": 0,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价格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4554E5">
        <w:rPr>
          <w:rFonts w:asciiTheme="minorEastAsia" w:hAnsiTheme="minorEastAsia"/>
          <w:szCs w:val="21"/>
          <w:lang w:val="en-US"/>
        </w:rPr>
        <w:t>referPrice</w:t>
      </w:r>
      <w:proofErr w:type="spellEnd"/>
      <w:r w:rsidRPr="004554E5">
        <w:rPr>
          <w:rFonts w:asciiTheme="minorEastAsia" w:hAnsiTheme="minorEastAsia"/>
          <w:szCs w:val="21"/>
          <w:lang w:val="en-US"/>
        </w:rPr>
        <w:t>": 0</w:t>
      </w:r>
      <w:r>
        <w:rPr>
          <w:rFonts w:asciiTheme="minorEastAsia" w:hAnsiTheme="minorEastAsia"/>
          <w:szCs w:val="21"/>
          <w:lang w:val="en-US"/>
        </w:rPr>
        <w:t xml:space="preserve">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参考价（划线价）</w:t>
      </w:r>
    </w:p>
    <w:p w:rsid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}</w:t>
      </w:r>
    </w:p>
    <w:p w:rsidR="00DE2D5A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>],</w:t>
      </w:r>
      <w:r w:rsidR="00DE2D5A">
        <w:rPr>
          <w:rFonts w:asciiTheme="minorEastAsia" w:hAnsiTheme="minorEastAsia"/>
          <w:szCs w:val="21"/>
          <w:lang w:val="en-US"/>
        </w:rPr>
        <w:t xml:space="preserve">      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"id": 11,</w:t>
      </w:r>
      <w:r w:rsidR="004554E5">
        <w:rPr>
          <w:rFonts w:asciiTheme="minorEastAsia" w:hAnsiTheme="minorEastAsia"/>
          <w:szCs w:val="21"/>
          <w:lang w:val="en-US"/>
        </w:rPr>
        <w:t xml:space="preserve">     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商品主键ID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 w:hint="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imageList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[</w:t>
      </w:r>
      <w:r w:rsid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/</w:t>
      </w:r>
      <w:r w:rsidR="004554E5" w:rsidRPr="004554E5">
        <w:rPr>
          <w:rFonts w:asciiTheme="minorEastAsia" w:hAnsiTheme="minorEastAsia"/>
          <w:color w:val="FF0000"/>
          <w:szCs w:val="21"/>
        </w:rPr>
        <w:t>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商品图片集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{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lastRenderedPageBreak/>
        <w:t xml:space="preserve">        "sequence": 0,</w:t>
      </w:r>
      <w:r w:rsidR="004554E5">
        <w:rPr>
          <w:rFonts w:asciiTheme="minorEastAsia" w:hAnsiTheme="minorEastAsia"/>
          <w:szCs w:val="21"/>
          <w:lang w:val="en-US"/>
        </w:rPr>
        <w:t xml:space="preserve">  </w:t>
      </w:r>
      <w:r w:rsidR="004554E5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排序</w:t>
      </w:r>
    </w:p>
    <w:p w:rsidR="00A325A1" w:rsidRPr="00A325A1" w:rsidRDefault="00A325A1" w:rsidP="004554E5">
      <w:pPr>
        <w:pStyle w:val="-"/>
        <w:ind w:leftChars="200" w:left="420" w:firstLineChars="0" w:firstLine="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img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"http://172.16.0.200:10080/group1/M00/00/15/rBAAyFyLB6WAO7DcAAc8cYI9Rpo360.jpg",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</w:t>
      </w:r>
      <w:r w:rsidR="004554E5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图片路径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 w:hint="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  "id": 20</w:t>
      </w:r>
      <w:r w:rsidR="004554E5">
        <w:rPr>
          <w:rFonts w:asciiTheme="minorEastAsia" w:hAnsiTheme="minorEastAsia"/>
          <w:szCs w:val="21"/>
          <w:lang w:val="en-US"/>
        </w:rPr>
        <w:t xml:space="preserve">       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/</w:t>
      </w:r>
      <w:r w:rsidR="004554E5" w:rsidRPr="004554E5">
        <w:rPr>
          <w:rFonts w:asciiTheme="minorEastAsia" w:hAnsiTheme="minorEastAsia"/>
          <w:color w:val="FF0000"/>
          <w:szCs w:val="21"/>
        </w:rPr>
        <w:t>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商品图片主键id</w:t>
      </w:r>
    </w:p>
    <w:p w:rsidR="00A325A1" w:rsidRPr="00A325A1" w:rsidRDefault="00A325A1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}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],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introContent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": "&amp;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lt;p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;</w:t>
      </w:r>
      <w:r w:rsidRPr="00A325A1">
        <w:rPr>
          <w:rFonts w:asciiTheme="minorEastAsia" w:hAnsiTheme="minorEastAsia" w:hint="eastAsia"/>
          <w:szCs w:val="21"/>
        </w:rPr>
        <w:t>商品</w:t>
      </w:r>
      <w:r w:rsidRPr="00A325A1">
        <w:rPr>
          <w:rFonts w:asciiTheme="minorEastAsia" w:hAnsiTheme="minorEastAsia" w:hint="eastAsia"/>
          <w:szCs w:val="21"/>
          <w:lang w:val="en-US"/>
        </w:rPr>
        <w:t>：</w:t>
      </w:r>
      <w:r w:rsidRPr="00A325A1">
        <w:rPr>
          <w:rFonts w:asciiTheme="minorEastAsia" w:hAnsiTheme="minorEastAsia" w:hint="eastAsia"/>
          <w:szCs w:val="21"/>
        </w:rPr>
        <w:t>豆豉果</w:t>
      </w:r>
      <w:r w:rsidRPr="00A325A1">
        <w:rPr>
          <w:rFonts w:asciiTheme="minorEastAsia" w:hAnsiTheme="minorEastAsia" w:hint="eastAsia"/>
          <w:szCs w:val="21"/>
          <w:lang w:val="en-US"/>
        </w:rPr>
        <w:t xml:space="preserve">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lt;img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 src=\"http://172.16.0.200:10080/group1/M00/00/15/rBAAyFyLB_-ABnJyAAF6RRh9k5k935.jpg\" style=\"color: inherit; max-width: 100%;\"&amp;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;&amp;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;/p&amp;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;",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商品详情内容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isDeleted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modifiedTime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modifiedUser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"name": "</w:t>
      </w:r>
      <w:r w:rsidRPr="00A325A1">
        <w:rPr>
          <w:rFonts w:asciiTheme="minorEastAsia" w:hAnsiTheme="minorEastAsia" w:hint="eastAsia"/>
          <w:szCs w:val="21"/>
        </w:rPr>
        <w:t>豆豉果</w:t>
      </w:r>
      <w:r w:rsidRPr="00A325A1">
        <w:rPr>
          <w:rFonts w:asciiTheme="minorEastAsia" w:hAnsiTheme="minorEastAsia" w:hint="eastAsia"/>
          <w:szCs w:val="21"/>
          <w:lang w:val="en-US"/>
        </w:rPr>
        <w:t>",</w:t>
      </w:r>
      <w:r w:rsidR="004554E5">
        <w:rPr>
          <w:rFonts w:asciiTheme="minorEastAsia" w:hAnsiTheme="minorEastAsia"/>
          <w:szCs w:val="21"/>
          <w:lang w:val="en-US"/>
        </w:rPr>
        <w:t xml:space="preserve">     </w:t>
      </w:r>
      <w:r w:rsidR="004554E5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商品名称</w:t>
      </w:r>
    </w:p>
    <w:p w:rsidR="00A325A1" w:rsidRPr="004554E5" w:rsidRDefault="00A325A1" w:rsidP="004554E5">
      <w:pPr>
        <w:pStyle w:val="-"/>
        <w:ind w:firstLine="420"/>
        <w:rPr>
          <w:rFonts w:asciiTheme="minorEastAsia" w:hAnsiTheme="minorEastAsia" w:hint="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"price": 0.1,</w:t>
      </w:r>
      <w:r w:rsidR="004554E5">
        <w:rPr>
          <w:rFonts w:asciiTheme="minorEastAsia" w:hAnsiTheme="minorEastAsia"/>
          <w:szCs w:val="21"/>
          <w:lang w:val="en-US"/>
        </w:rPr>
        <w:t xml:space="preserve">         </w:t>
      </w:r>
      <w:r w:rsidR="004554E5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价格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referPrice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0.1,</w:t>
      </w:r>
      <w:r w:rsidR="004554E5">
        <w:rPr>
          <w:rFonts w:asciiTheme="minorEastAsia" w:hAnsiTheme="minorEastAsia"/>
          <w:szCs w:val="21"/>
          <w:lang w:val="en-US"/>
        </w:rPr>
        <w:t xml:space="preserve">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 xml:space="preserve">// </w:t>
      </w:r>
      <w:r w:rsidR="00560A8D" w:rsidRPr="00560A8D">
        <w:rPr>
          <w:rFonts w:asciiTheme="minorEastAsia" w:hAnsiTheme="minorEastAsia" w:hint="eastAsia"/>
          <w:color w:val="FF0000"/>
          <w:szCs w:val="21"/>
          <w:lang w:val="en-US"/>
        </w:rPr>
        <w:t>参考价（划线价）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"sequence": "",</w:t>
      </w:r>
      <w:r w:rsidR="004554E5">
        <w:rPr>
          <w:rFonts w:asciiTheme="minorEastAsia" w:hAnsiTheme="minorEastAsia"/>
          <w:szCs w:val="21"/>
          <w:lang w:val="en-US"/>
        </w:rPr>
        <w:t xml:space="preserve">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序列号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20,</w:t>
      </w:r>
      <w:r w:rsid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店铺ID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 w:hint="eastAsia"/>
          <w:color w:val="FF0000"/>
          <w:szCs w:val="21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specsList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": "{</w:t>
      </w:r>
      <w:r w:rsidR="004554E5" w:rsidRPr="004554E5">
        <w:rPr>
          <w:rFonts w:asciiTheme="minorEastAsia" w:hAnsiTheme="minorEastAsia" w:hint="eastAsia"/>
          <w:szCs w:val="21"/>
          <w:lang w:val="en-US"/>
        </w:rPr>
        <w:t>\"包装\":[\"1kg\",\"2kg\"],\"口味\":[\"香辣\",\"麻辣\"]</w:t>
      </w:r>
      <w:r w:rsidRPr="00A325A1">
        <w:rPr>
          <w:rFonts w:asciiTheme="minorEastAsia" w:hAnsiTheme="minorEastAsia" w:hint="eastAsia"/>
          <w:szCs w:val="21"/>
          <w:lang w:val="en-US"/>
        </w:rPr>
        <w:t>}",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规格集合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</w:t>
      </w:r>
      <w:r w:rsidRPr="004554E5">
        <w:rPr>
          <w:rFonts w:asciiTheme="minorEastAsia" w:hAnsiTheme="minorEastAsia"/>
          <w:szCs w:val="21"/>
          <w:lang w:val="en-US"/>
        </w:rPr>
        <w:t>"status": 2,</w:t>
      </w:r>
      <w:r w:rsidR="004554E5" w:rsidRP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状态（1-上架；2-下架；）</w:t>
      </w:r>
    </w:p>
    <w:p w:rsidR="00A325A1" w:rsidRPr="004554E5" w:rsidRDefault="00A325A1" w:rsidP="004554E5">
      <w:pPr>
        <w:pStyle w:val="-"/>
        <w:tabs>
          <w:tab w:val="left" w:pos="3555"/>
        </w:tabs>
        <w:ind w:firstLine="420"/>
        <w:rPr>
          <w:rFonts w:asciiTheme="minorEastAsia" w:hAnsiTheme="minorEastAsia"/>
          <w:color w:val="FF0000"/>
          <w:szCs w:val="21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"stock": 800</w:t>
      </w:r>
      <w:r w:rsidR="004554E5">
        <w:rPr>
          <w:rFonts w:asciiTheme="minorEastAsia" w:hAnsiTheme="minorEastAsia"/>
          <w:szCs w:val="21"/>
          <w:lang w:val="en-US"/>
        </w:rPr>
        <w:t xml:space="preserve">         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库存数量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},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  <w:r w:rsidRPr="004554E5">
        <w:rPr>
          <w:rFonts w:asciiTheme="minorEastAsia" w:hAnsiTheme="minorEastAsia" w:hint="eastAsia"/>
          <w:szCs w:val="21"/>
          <w:lang w:val="en-US"/>
        </w:rPr>
        <w:t xml:space="preserve">  "message": "</w:t>
      </w:r>
      <w:r w:rsidRPr="00A325A1">
        <w:rPr>
          <w:rFonts w:asciiTheme="minorEastAsia" w:hAnsiTheme="minorEastAsia" w:hint="eastAsia"/>
          <w:szCs w:val="21"/>
        </w:rPr>
        <w:t>数据获取成功</w:t>
      </w:r>
      <w:r w:rsidRPr="004554E5">
        <w:rPr>
          <w:rFonts w:asciiTheme="minorEastAsia" w:hAnsiTheme="minorEastAsia" w:hint="eastAsia"/>
          <w:szCs w:val="21"/>
          <w:lang w:val="en-US"/>
        </w:rPr>
        <w:t>"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>}</w:t>
      </w:r>
    </w:p>
    <w:p w:rsidR="00A325A1" w:rsidRDefault="00A325A1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F2217D" w:rsidRDefault="00F2217D" w:rsidP="00F2217D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F2217D" w:rsidRDefault="00F2217D" w:rsidP="00F2217D">
      <w:pPr>
        <w:pStyle w:val="a-"/>
        <w:keepNext w:val="0"/>
        <w:keepLines w:val="0"/>
      </w:pPr>
      <w:r>
        <w:rPr>
          <w:rFonts w:hint="eastAsia"/>
        </w:rPr>
        <w:lastRenderedPageBreak/>
        <w:t>订单中心</w:t>
      </w:r>
    </w:p>
    <w:p w:rsidR="00F2217D" w:rsidRDefault="00F2217D" w:rsidP="00F2217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订单中心-酒店订单页面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F2217D" w:rsidRDefault="00F2217D" w:rsidP="00F2217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酒店</w:t>
      </w: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订单页面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F2217D" w:rsidRDefault="00F2217D" w:rsidP="00F2217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2217D" w:rsidRDefault="00F2217D" w:rsidP="00F2217D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Pr="00F2217D">
        <w:rPr>
          <w:b/>
          <w:bCs/>
          <w:szCs w:val="21"/>
        </w:rPr>
        <w:t>/</w:t>
      </w:r>
      <w:proofErr w:type="spellStart"/>
      <w:r w:rsidRPr="00F2217D">
        <w:rPr>
          <w:b/>
          <w:bCs/>
          <w:szCs w:val="21"/>
        </w:rPr>
        <w:t>goodsOrder</w:t>
      </w:r>
      <w:proofErr w:type="spellEnd"/>
    </w:p>
    <w:p w:rsidR="00F2217D" w:rsidRPr="008C52A8" w:rsidRDefault="00F2217D" w:rsidP="00F2217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2217D" w:rsidRPr="004C09A1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r w:rsidRPr="004C09A1">
        <w:rPr>
          <w:rFonts w:hint="eastAsia"/>
          <w:sz w:val="28"/>
          <w:szCs w:val="28"/>
        </w:rPr>
        <w:t>跳转页面</w:t>
      </w:r>
    </w:p>
    <w:p w:rsidR="00F2217D" w:rsidRDefault="00F2217D" w:rsidP="00F2217D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F2217D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goodsorder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/goodsOrder.html</w:t>
      </w:r>
    </w:p>
    <w:p w:rsidR="00F2217D" w:rsidRDefault="00F2217D" w:rsidP="00F2217D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F2217D" w:rsidRDefault="00F2217D" w:rsidP="00F2217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跳转订单中心-特产订单页面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F2217D" w:rsidRDefault="00F2217D" w:rsidP="00F2217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跳转订单中心-特产订单页面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F2217D" w:rsidRDefault="00F2217D" w:rsidP="00F2217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2217D" w:rsidRDefault="00F2217D" w:rsidP="00F2217D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Pr="00F2217D">
        <w:rPr>
          <w:b/>
          <w:bCs/>
          <w:szCs w:val="21"/>
        </w:rPr>
        <w:t>/</w:t>
      </w:r>
      <w:proofErr w:type="spellStart"/>
      <w:r w:rsidRPr="00F2217D">
        <w:rPr>
          <w:b/>
          <w:bCs/>
          <w:szCs w:val="21"/>
        </w:rPr>
        <w:t>hotelOrder</w:t>
      </w:r>
      <w:proofErr w:type="spellEnd"/>
    </w:p>
    <w:p w:rsidR="00F2217D" w:rsidRPr="008C52A8" w:rsidRDefault="00F2217D" w:rsidP="00F2217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2217D" w:rsidRPr="004C09A1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r w:rsidRPr="004C09A1">
        <w:rPr>
          <w:rFonts w:hint="eastAsia"/>
          <w:sz w:val="28"/>
          <w:szCs w:val="28"/>
        </w:rPr>
        <w:t>跳转页面</w:t>
      </w:r>
    </w:p>
    <w:p w:rsidR="00F2217D" w:rsidRDefault="00F2217D" w:rsidP="00F2217D">
      <w:pPr>
        <w:pStyle w:val="-"/>
        <w:rPr>
          <w:sz w:val="24"/>
          <w:szCs w:val="24"/>
          <w:lang w:val="en-US"/>
        </w:rPr>
      </w:pPr>
      <w:r w:rsidRPr="00F2217D">
        <w:rPr>
          <w:rFonts w:asciiTheme="minorEastAsia" w:hAnsiTheme="minorEastAsia"/>
          <w:sz w:val="24"/>
          <w:szCs w:val="24"/>
          <w:lang w:val="en-US"/>
        </w:rPr>
        <w:t>/platform/ordercenter/hotelorder/hotelOrder.html</w:t>
      </w:r>
      <w:bookmarkStart w:id="22" w:name="_GoBack"/>
      <w:bookmarkEnd w:id="22"/>
    </w:p>
    <w:p w:rsidR="00F2217D" w:rsidRPr="00A325A1" w:rsidRDefault="00F2217D" w:rsidP="008C52A8">
      <w:pPr>
        <w:pStyle w:val="-"/>
        <w:ind w:firstLine="420"/>
        <w:rPr>
          <w:rFonts w:asciiTheme="minorEastAsia" w:hAnsiTheme="minorEastAsia" w:hint="eastAsia"/>
          <w:szCs w:val="21"/>
          <w:lang w:val="en-US"/>
        </w:rPr>
      </w:pPr>
    </w:p>
    <w:sectPr w:rsidR="00F2217D" w:rsidRPr="00A325A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26" w:rsidRDefault="004F7A26">
      <w:r>
        <w:separator/>
      </w:r>
    </w:p>
  </w:endnote>
  <w:endnote w:type="continuationSeparator" w:id="0">
    <w:p w:rsidR="004F7A26" w:rsidRDefault="004F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DA8" w:rsidRDefault="00994D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4DA8" w:rsidRDefault="00994DA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2217D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94DA8" w:rsidRDefault="00994DA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2217D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26" w:rsidRDefault="004F7A26">
      <w:r>
        <w:separator/>
      </w:r>
    </w:p>
  </w:footnote>
  <w:footnote w:type="continuationSeparator" w:id="0">
    <w:p w:rsidR="004F7A26" w:rsidRDefault="004F7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DA8" w:rsidRDefault="00994DA8">
    <w:pPr>
      <w:pStyle w:val="a7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E8B"/>
    <w:multiLevelType w:val="hybridMultilevel"/>
    <w:tmpl w:val="67326CDA"/>
    <w:lvl w:ilvl="0" w:tplc="BB8686F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62CC6"/>
    <w:multiLevelType w:val="hybridMultilevel"/>
    <w:tmpl w:val="C804D762"/>
    <w:lvl w:ilvl="0" w:tplc="EA60FDC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94610"/>
    <w:multiLevelType w:val="hybridMultilevel"/>
    <w:tmpl w:val="3B582DB8"/>
    <w:lvl w:ilvl="0" w:tplc="326A5AD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843DD"/>
    <w:multiLevelType w:val="hybridMultilevel"/>
    <w:tmpl w:val="6EB6BC3E"/>
    <w:lvl w:ilvl="0" w:tplc="2ECE12F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84D48"/>
    <w:multiLevelType w:val="hybridMultilevel"/>
    <w:tmpl w:val="EF60FB3C"/>
    <w:lvl w:ilvl="0" w:tplc="121E77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11F5A"/>
    <w:multiLevelType w:val="hybridMultilevel"/>
    <w:tmpl w:val="E5CECA16"/>
    <w:lvl w:ilvl="0" w:tplc="AFD4FE4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246AF"/>
    <w:multiLevelType w:val="hybridMultilevel"/>
    <w:tmpl w:val="C4068C68"/>
    <w:lvl w:ilvl="0" w:tplc="6F848DB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633A7"/>
    <w:multiLevelType w:val="hybridMultilevel"/>
    <w:tmpl w:val="81E49788"/>
    <w:lvl w:ilvl="0" w:tplc="4928FC5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B2F3CF9"/>
    <w:multiLevelType w:val="hybridMultilevel"/>
    <w:tmpl w:val="B22A8942"/>
    <w:lvl w:ilvl="0" w:tplc="1EE22C2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350C54"/>
    <w:multiLevelType w:val="hybridMultilevel"/>
    <w:tmpl w:val="2EB09BD8"/>
    <w:lvl w:ilvl="0" w:tplc="3138BF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6B28B7"/>
    <w:multiLevelType w:val="multilevel"/>
    <w:tmpl w:val="1BBC73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 w15:restartNumberingAfterBreak="0">
    <w:nsid w:val="53F3517A"/>
    <w:multiLevelType w:val="hybridMultilevel"/>
    <w:tmpl w:val="00E24C90"/>
    <w:lvl w:ilvl="0" w:tplc="D13EECB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B9A70E2"/>
    <w:multiLevelType w:val="hybridMultilevel"/>
    <w:tmpl w:val="DE169F2E"/>
    <w:lvl w:ilvl="0" w:tplc="47224AB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CD077E"/>
    <w:multiLevelType w:val="hybridMultilevel"/>
    <w:tmpl w:val="21FC2672"/>
    <w:lvl w:ilvl="0" w:tplc="FF2CEAE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D63827"/>
    <w:multiLevelType w:val="hybridMultilevel"/>
    <w:tmpl w:val="E654E3C4"/>
    <w:lvl w:ilvl="0" w:tplc="909C397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3F69AE"/>
    <w:multiLevelType w:val="hybridMultilevel"/>
    <w:tmpl w:val="3238ED20"/>
    <w:lvl w:ilvl="0" w:tplc="54F0108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19333B"/>
    <w:multiLevelType w:val="hybridMultilevel"/>
    <w:tmpl w:val="292A7F1A"/>
    <w:lvl w:ilvl="0" w:tplc="F566D54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D65A80"/>
    <w:multiLevelType w:val="hybridMultilevel"/>
    <w:tmpl w:val="5456C0F4"/>
    <w:lvl w:ilvl="0" w:tplc="C2282FD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13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21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0"/>
  </w:num>
  <w:num w:numId="19">
    <w:abstractNumId w:val="1"/>
  </w:num>
  <w:num w:numId="20">
    <w:abstractNumId w:val="18"/>
  </w:num>
  <w:num w:numId="21">
    <w:abstractNumId w:val="11"/>
  </w:num>
  <w:num w:numId="22">
    <w:abstractNumId w:val="20"/>
  </w:num>
  <w:num w:numId="23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11D"/>
    <w:rsid w:val="00017F3A"/>
    <w:rsid w:val="00032F5C"/>
    <w:rsid w:val="00040DFD"/>
    <w:rsid w:val="000446A7"/>
    <w:rsid w:val="0004502A"/>
    <w:rsid w:val="00050062"/>
    <w:rsid w:val="00057998"/>
    <w:rsid w:val="0006113D"/>
    <w:rsid w:val="00062B84"/>
    <w:rsid w:val="00063AE6"/>
    <w:rsid w:val="000709DE"/>
    <w:rsid w:val="00091173"/>
    <w:rsid w:val="000A2A66"/>
    <w:rsid w:val="000C1E60"/>
    <w:rsid w:val="000C4EF8"/>
    <w:rsid w:val="000C52FD"/>
    <w:rsid w:val="000D1F08"/>
    <w:rsid w:val="000D686C"/>
    <w:rsid w:val="001103E1"/>
    <w:rsid w:val="00111DAA"/>
    <w:rsid w:val="0011518A"/>
    <w:rsid w:val="001176A3"/>
    <w:rsid w:val="0013465E"/>
    <w:rsid w:val="00150493"/>
    <w:rsid w:val="001643BC"/>
    <w:rsid w:val="00172A27"/>
    <w:rsid w:val="001A24CB"/>
    <w:rsid w:val="001B5629"/>
    <w:rsid w:val="001B59A5"/>
    <w:rsid w:val="001C227E"/>
    <w:rsid w:val="001E5C82"/>
    <w:rsid w:val="001E7A61"/>
    <w:rsid w:val="001F7484"/>
    <w:rsid w:val="0020194E"/>
    <w:rsid w:val="00205301"/>
    <w:rsid w:val="00210DB6"/>
    <w:rsid w:val="00222DB3"/>
    <w:rsid w:val="00226DB2"/>
    <w:rsid w:val="0023504C"/>
    <w:rsid w:val="00237D44"/>
    <w:rsid w:val="0025339A"/>
    <w:rsid w:val="00262D39"/>
    <w:rsid w:val="00276721"/>
    <w:rsid w:val="00296622"/>
    <w:rsid w:val="002973DC"/>
    <w:rsid w:val="002A440A"/>
    <w:rsid w:val="002B0A22"/>
    <w:rsid w:val="002B3F00"/>
    <w:rsid w:val="002B77CC"/>
    <w:rsid w:val="002C5B4C"/>
    <w:rsid w:val="002C7DBE"/>
    <w:rsid w:val="002D3CF7"/>
    <w:rsid w:val="00300540"/>
    <w:rsid w:val="003022FF"/>
    <w:rsid w:val="00311BE9"/>
    <w:rsid w:val="00325D08"/>
    <w:rsid w:val="00342A85"/>
    <w:rsid w:val="003462AE"/>
    <w:rsid w:val="003525FB"/>
    <w:rsid w:val="0037724B"/>
    <w:rsid w:val="00386BEF"/>
    <w:rsid w:val="003A5AAD"/>
    <w:rsid w:val="003C5635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3B48"/>
    <w:rsid w:val="004370D5"/>
    <w:rsid w:val="00442936"/>
    <w:rsid w:val="004518B9"/>
    <w:rsid w:val="00452CFA"/>
    <w:rsid w:val="004554E5"/>
    <w:rsid w:val="004631D6"/>
    <w:rsid w:val="004751C3"/>
    <w:rsid w:val="004A5898"/>
    <w:rsid w:val="004A66F7"/>
    <w:rsid w:val="004C09A1"/>
    <w:rsid w:val="004C1E8B"/>
    <w:rsid w:val="004D2FBF"/>
    <w:rsid w:val="004E22DC"/>
    <w:rsid w:val="004F1372"/>
    <w:rsid w:val="004F7A26"/>
    <w:rsid w:val="00503481"/>
    <w:rsid w:val="00505885"/>
    <w:rsid w:val="0051455F"/>
    <w:rsid w:val="00520850"/>
    <w:rsid w:val="00521CD8"/>
    <w:rsid w:val="00523EC5"/>
    <w:rsid w:val="0053356A"/>
    <w:rsid w:val="005337C3"/>
    <w:rsid w:val="0054430C"/>
    <w:rsid w:val="00550B2E"/>
    <w:rsid w:val="00560A8D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5F2C3E"/>
    <w:rsid w:val="00614407"/>
    <w:rsid w:val="006236F5"/>
    <w:rsid w:val="0062511E"/>
    <w:rsid w:val="00635FD9"/>
    <w:rsid w:val="006460D8"/>
    <w:rsid w:val="00694824"/>
    <w:rsid w:val="006A2F1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33456"/>
    <w:rsid w:val="0074205D"/>
    <w:rsid w:val="0075025E"/>
    <w:rsid w:val="00761381"/>
    <w:rsid w:val="00762133"/>
    <w:rsid w:val="007642E1"/>
    <w:rsid w:val="00787155"/>
    <w:rsid w:val="007A0644"/>
    <w:rsid w:val="007A083C"/>
    <w:rsid w:val="007B788F"/>
    <w:rsid w:val="007C09C4"/>
    <w:rsid w:val="007D410A"/>
    <w:rsid w:val="007F2316"/>
    <w:rsid w:val="007F50B7"/>
    <w:rsid w:val="008001FF"/>
    <w:rsid w:val="00803833"/>
    <w:rsid w:val="00810E3C"/>
    <w:rsid w:val="00825783"/>
    <w:rsid w:val="008332C2"/>
    <w:rsid w:val="00844DAB"/>
    <w:rsid w:val="00845C37"/>
    <w:rsid w:val="00847F1C"/>
    <w:rsid w:val="00857879"/>
    <w:rsid w:val="00864624"/>
    <w:rsid w:val="008728FA"/>
    <w:rsid w:val="0087309F"/>
    <w:rsid w:val="00894DB0"/>
    <w:rsid w:val="008A733F"/>
    <w:rsid w:val="008A7F80"/>
    <w:rsid w:val="008B08CC"/>
    <w:rsid w:val="008B1694"/>
    <w:rsid w:val="008B32AD"/>
    <w:rsid w:val="008B4B0C"/>
    <w:rsid w:val="008C21D8"/>
    <w:rsid w:val="008C52A8"/>
    <w:rsid w:val="008E24B5"/>
    <w:rsid w:val="008E7B0A"/>
    <w:rsid w:val="008F102D"/>
    <w:rsid w:val="00917F25"/>
    <w:rsid w:val="00921E3E"/>
    <w:rsid w:val="00935A72"/>
    <w:rsid w:val="009372A6"/>
    <w:rsid w:val="00946085"/>
    <w:rsid w:val="00961921"/>
    <w:rsid w:val="009674CD"/>
    <w:rsid w:val="00976412"/>
    <w:rsid w:val="0098083C"/>
    <w:rsid w:val="009844E9"/>
    <w:rsid w:val="00990039"/>
    <w:rsid w:val="009923D7"/>
    <w:rsid w:val="00994DA8"/>
    <w:rsid w:val="009961A9"/>
    <w:rsid w:val="009A2ADD"/>
    <w:rsid w:val="009B5361"/>
    <w:rsid w:val="009E5EEA"/>
    <w:rsid w:val="009F65E8"/>
    <w:rsid w:val="00A014C4"/>
    <w:rsid w:val="00A12EEF"/>
    <w:rsid w:val="00A218B5"/>
    <w:rsid w:val="00A24ED2"/>
    <w:rsid w:val="00A27137"/>
    <w:rsid w:val="00A325A1"/>
    <w:rsid w:val="00A33D5B"/>
    <w:rsid w:val="00A348FD"/>
    <w:rsid w:val="00A35039"/>
    <w:rsid w:val="00A4395D"/>
    <w:rsid w:val="00A6456A"/>
    <w:rsid w:val="00A70E2E"/>
    <w:rsid w:val="00A76C58"/>
    <w:rsid w:val="00AB2EE6"/>
    <w:rsid w:val="00AB7872"/>
    <w:rsid w:val="00AF3EF4"/>
    <w:rsid w:val="00AF5289"/>
    <w:rsid w:val="00B05ED5"/>
    <w:rsid w:val="00B05F75"/>
    <w:rsid w:val="00B10FA5"/>
    <w:rsid w:val="00B16ED8"/>
    <w:rsid w:val="00B1729F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629F5"/>
    <w:rsid w:val="00C82A3D"/>
    <w:rsid w:val="00CD1301"/>
    <w:rsid w:val="00CD574A"/>
    <w:rsid w:val="00D140B7"/>
    <w:rsid w:val="00D224C1"/>
    <w:rsid w:val="00D32BB2"/>
    <w:rsid w:val="00D3560A"/>
    <w:rsid w:val="00D42A9F"/>
    <w:rsid w:val="00D50C84"/>
    <w:rsid w:val="00D538C6"/>
    <w:rsid w:val="00D55EC3"/>
    <w:rsid w:val="00D56BD9"/>
    <w:rsid w:val="00D61F04"/>
    <w:rsid w:val="00D712CA"/>
    <w:rsid w:val="00DA61F3"/>
    <w:rsid w:val="00DC0837"/>
    <w:rsid w:val="00DC7145"/>
    <w:rsid w:val="00DD00B1"/>
    <w:rsid w:val="00DE0478"/>
    <w:rsid w:val="00DE0F71"/>
    <w:rsid w:val="00DE2D5A"/>
    <w:rsid w:val="00DE483F"/>
    <w:rsid w:val="00DF4D62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ED5D3F"/>
    <w:rsid w:val="00F12681"/>
    <w:rsid w:val="00F2217D"/>
    <w:rsid w:val="00F251ED"/>
    <w:rsid w:val="00F36053"/>
    <w:rsid w:val="00F37128"/>
    <w:rsid w:val="00F44575"/>
    <w:rsid w:val="00F45760"/>
    <w:rsid w:val="00F50571"/>
    <w:rsid w:val="00F800FD"/>
    <w:rsid w:val="00F81BC0"/>
    <w:rsid w:val="00FA235F"/>
    <w:rsid w:val="00FB0DEA"/>
    <w:rsid w:val="00FB7271"/>
    <w:rsid w:val="00FC2FB8"/>
    <w:rsid w:val="00FC3374"/>
    <w:rsid w:val="00FD18A1"/>
    <w:rsid w:val="00FD1E29"/>
    <w:rsid w:val="00FD32C3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6B5457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3759A6"/>
    <w:rsid w:val="0EF06AD8"/>
    <w:rsid w:val="0F9950C8"/>
    <w:rsid w:val="11435625"/>
    <w:rsid w:val="11BD47CA"/>
    <w:rsid w:val="125B0726"/>
    <w:rsid w:val="12F05C65"/>
    <w:rsid w:val="13A27419"/>
    <w:rsid w:val="146A2DD0"/>
    <w:rsid w:val="14800949"/>
    <w:rsid w:val="15636523"/>
    <w:rsid w:val="159F2706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D460A89"/>
    <w:rsid w:val="1E5F5331"/>
    <w:rsid w:val="1F4C3F3E"/>
    <w:rsid w:val="21BB5F91"/>
    <w:rsid w:val="226C04EA"/>
    <w:rsid w:val="22B32220"/>
    <w:rsid w:val="230F3C30"/>
    <w:rsid w:val="25D3594E"/>
    <w:rsid w:val="25F25CFD"/>
    <w:rsid w:val="26160A84"/>
    <w:rsid w:val="27E43A5A"/>
    <w:rsid w:val="28135C28"/>
    <w:rsid w:val="28576A51"/>
    <w:rsid w:val="29100E87"/>
    <w:rsid w:val="292A2B77"/>
    <w:rsid w:val="299068CB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3174E13"/>
    <w:rsid w:val="34034E95"/>
    <w:rsid w:val="345F23B2"/>
    <w:rsid w:val="34A81F80"/>
    <w:rsid w:val="351A311A"/>
    <w:rsid w:val="351C533B"/>
    <w:rsid w:val="352B0F87"/>
    <w:rsid w:val="36572EB8"/>
    <w:rsid w:val="38A50871"/>
    <w:rsid w:val="38ED0713"/>
    <w:rsid w:val="39723AAF"/>
    <w:rsid w:val="398757EC"/>
    <w:rsid w:val="39E54420"/>
    <w:rsid w:val="3B23411F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7912FF"/>
    <w:rsid w:val="3FEB1DA6"/>
    <w:rsid w:val="3FF6499D"/>
    <w:rsid w:val="40222CEF"/>
    <w:rsid w:val="40394B2C"/>
    <w:rsid w:val="40735769"/>
    <w:rsid w:val="421078ED"/>
    <w:rsid w:val="42D76630"/>
    <w:rsid w:val="431832CC"/>
    <w:rsid w:val="44191B97"/>
    <w:rsid w:val="44686677"/>
    <w:rsid w:val="44CE7086"/>
    <w:rsid w:val="45742EA8"/>
    <w:rsid w:val="458E29BE"/>
    <w:rsid w:val="47567B94"/>
    <w:rsid w:val="47B451CD"/>
    <w:rsid w:val="49155911"/>
    <w:rsid w:val="49AE5E2C"/>
    <w:rsid w:val="4A027401"/>
    <w:rsid w:val="4A93038F"/>
    <w:rsid w:val="4AB13FFE"/>
    <w:rsid w:val="4AEA676E"/>
    <w:rsid w:val="4B9158F9"/>
    <w:rsid w:val="4BA7443A"/>
    <w:rsid w:val="4E120484"/>
    <w:rsid w:val="4F1B7BEE"/>
    <w:rsid w:val="4F7D0C54"/>
    <w:rsid w:val="4F8C7819"/>
    <w:rsid w:val="4FA02C39"/>
    <w:rsid w:val="502222C8"/>
    <w:rsid w:val="51136DC3"/>
    <w:rsid w:val="51375DCE"/>
    <w:rsid w:val="517421CA"/>
    <w:rsid w:val="51F15D36"/>
    <w:rsid w:val="53AC0C6B"/>
    <w:rsid w:val="542061BB"/>
    <w:rsid w:val="561D0D1F"/>
    <w:rsid w:val="566A303F"/>
    <w:rsid w:val="57001EFB"/>
    <w:rsid w:val="57817B67"/>
    <w:rsid w:val="57B4349F"/>
    <w:rsid w:val="59F96FE0"/>
    <w:rsid w:val="5A31423B"/>
    <w:rsid w:val="5A9B4911"/>
    <w:rsid w:val="5AE47E3D"/>
    <w:rsid w:val="5AE90697"/>
    <w:rsid w:val="5BFB4A71"/>
    <w:rsid w:val="5C4C1404"/>
    <w:rsid w:val="5C81004F"/>
    <w:rsid w:val="5D226FFF"/>
    <w:rsid w:val="5D8A6ECC"/>
    <w:rsid w:val="5DE2759A"/>
    <w:rsid w:val="5DF5497B"/>
    <w:rsid w:val="5E0750F1"/>
    <w:rsid w:val="5ED6161B"/>
    <w:rsid w:val="60D66BBF"/>
    <w:rsid w:val="613B2F16"/>
    <w:rsid w:val="625F4D49"/>
    <w:rsid w:val="62890CD2"/>
    <w:rsid w:val="62C36CB9"/>
    <w:rsid w:val="62F7063A"/>
    <w:rsid w:val="658502AD"/>
    <w:rsid w:val="6668387E"/>
    <w:rsid w:val="66A36B84"/>
    <w:rsid w:val="686446C4"/>
    <w:rsid w:val="688B3DC2"/>
    <w:rsid w:val="69B36A65"/>
    <w:rsid w:val="6AFC7F8A"/>
    <w:rsid w:val="6B6213D5"/>
    <w:rsid w:val="6BA51E23"/>
    <w:rsid w:val="6DBB28F5"/>
    <w:rsid w:val="6E5C4165"/>
    <w:rsid w:val="6E693AFC"/>
    <w:rsid w:val="6F95343B"/>
    <w:rsid w:val="705A0B6E"/>
    <w:rsid w:val="71124A63"/>
    <w:rsid w:val="7116179E"/>
    <w:rsid w:val="71F3360E"/>
    <w:rsid w:val="73F22C81"/>
    <w:rsid w:val="754C3DB7"/>
    <w:rsid w:val="75AB1DAA"/>
    <w:rsid w:val="75D45EB0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8268F"/>
  <w15:docId w15:val="{FEFF8508-50D1-40D4-B01F-3EDF11D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b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E68BF5-2E29-480A-B467-76E814BC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530</Words>
  <Characters>3024</Characters>
  <Application>Microsoft Office Word</Application>
  <DocSecurity>0</DocSecurity>
  <Lines>25</Lines>
  <Paragraphs>7</Paragraphs>
  <ScaleCrop>false</ScaleCrop>
  <Company>微软中国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156</cp:revision>
  <dcterms:created xsi:type="dcterms:W3CDTF">2017-07-27T13:12:00Z</dcterms:created>
  <dcterms:modified xsi:type="dcterms:W3CDTF">2019-05-23T06:25:00Z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