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bookmarkStart w:id="1" w:name="_Hlk490464140"/>
      <w:bookmarkEnd w:id="1"/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833" w:type="dxa"/>
        <w:jc w:val="center"/>
        <w:tblLook w:val="0004A0" w:firstRow="1" w:lastRow="0" w:firstColumn="1" w:lastColumn="0" w:noHBand="0" w:noVBand="1"/>
        <w:tblLayout w:type="fixed"/>
      </w:tblPr>
      <w:tblGrid>
        <w:gridCol w:w="2625"/>
        <w:gridCol w:w="1890"/>
        <w:gridCol w:w="2277"/>
        <w:gridCol w:w="204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1391"/>
          <w:hidden w:val="0"/>
        </w:trPr>
        <w:tc>
          <w:tcPr>
            <w:tcW w:type="dxa" w:w="883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gridSpan w:val="4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30"/>
                <w:szCs w:val="30"/>
                <w:rFonts w:ascii="等线" w:eastAsia="等线" w:hAnsi="等线" w:hint="default"/>
              </w:rPr>
              <w:autoSpaceDE w:val="1"/>
              <w:autoSpaceDN w:val="1"/>
            </w:pPr>
            <w:bookmarkStart w:id="2" w:name="_Toc171851583"/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30"/>
                <w:szCs w:val="30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30"/>
                <w:szCs w:val="30"/>
                <w:rFonts w:ascii="等线" w:eastAsia="等线" w:hAnsi="等线" w:hint="default"/>
              </w:rPr>
              <w:t>上饶市中科院云计算中心大数据研究部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9053"/>
          <w:hidden w:val="0"/>
        </w:trPr>
        <w:tc>
          <w:tcPr>
            <w:tcW w:type="dxa" w:w="883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4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44"/>
                <w:szCs w:val="44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44"/>
                <w:szCs w:val="44"/>
                <w:rFonts w:ascii="等线" w:eastAsia="等线" w:hAnsi="等线" w:hint="default"/>
              </w:rPr>
              <w:t>景区电商项目-个人信息管理-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44"/>
                <w:szCs w:val="44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44"/>
                <w:szCs w:val="44"/>
                <w:rFonts w:ascii="等线" w:eastAsia="等线" w:hAnsi="等线" w:hint="default"/>
              </w:rPr>
              <w:t>接口说明书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44"/>
                <w:szCs w:val="44"/>
                <w:rFonts w:ascii="等线" w:eastAsia="等线" w:hAnsi="等线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30"/>
                <w:szCs w:val="30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30"/>
                <w:szCs w:val="30"/>
                <w:rFonts w:ascii="等线" w:eastAsia="等线" w:hAnsi="等线" w:hint="default"/>
              </w:rPr>
              <w:t>大数据研究院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32"/>
                <w:szCs w:val="32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32"/>
                <w:szCs w:val="32"/>
                <w:rFonts w:ascii="等线" w:eastAsia="等线" w:hAnsi="等线" w:hint="default"/>
              </w:rPr>
              <w:t>研发部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32"/>
                <w:szCs w:val="32"/>
                <w:rFonts w:ascii="等线" w:eastAsia="等线" w:hAnsi="等线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32"/>
                <w:szCs w:val="32"/>
                <w:rFonts w:ascii="等线" w:eastAsia="等线" w:hAnsi="等线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56"/>
          <w:hidden w:val="0"/>
        </w:trPr>
        <w:tc>
          <w:tcPr>
            <w:tcW w:type="dxa" w:w="262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编制</w:t>
            </w:r>
          </w:p>
        </w:tc>
        <w:tc>
          <w:tcPr>
            <w:tcW w:type="dxa" w:w="189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审核</w:t>
            </w:r>
          </w:p>
        </w:tc>
        <w:tc>
          <w:tcPr>
            <w:tcW w:type="dxa" w:w="227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批准</w:t>
            </w:r>
          </w:p>
        </w:tc>
        <w:tc>
          <w:tcPr>
            <w:tcW w:type="dxa" w:w="204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日期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49"/>
          <w:hidden w:val="0"/>
        </w:trPr>
        <w:tc>
          <w:tcPr>
            <w:tcW w:type="dxa" w:w="262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等线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89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</w:p>
        </w:tc>
        <w:tc>
          <w:tcPr>
            <w:tcW w:type="dxa" w:w="227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</w:p>
        </w:tc>
        <w:tc>
          <w:tcPr>
            <w:tcW w:type="dxa" w:w="204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bookmarkStart w:id="3" w:name="OLE_LINK3"/>
            <w:r>
              <w:rPr>
                <w:b w:val="1"/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2019-02-</w:t>
            </w:r>
            <w:bookmarkEnd w:id="3"/>
            <w:r>
              <w:rPr>
                <w:b w:val="1"/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69"/>
          <w:hidden w:val="0"/>
        </w:trPr>
        <w:tc>
          <w:tcPr>
            <w:tcW w:type="dxa" w:w="262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文件编号</w:t>
            </w:r>
          </w:p>
        </w:tc>
        <w:tc>
          <w:tcPr>
            <w:tcW w:type="dxa" w:w="189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SRIDB-API-001-</w:t>
            </w:r>
            <w:r>
              <w:rPr>
                <w:b w:val="1"/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1</w:t>
            </w:r>
          </w:p>
        </w:tc>
        <w:tc>
          <w:tcPr>
            <w:tcW w:type="dxa" w:w="227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版本号/修改号</w:t>
            </w:r>
          </w:p>
        </w:tc>
        <w:tc>
          <w:tcPr>
            <w:tcW w:type="dxa" w:w="204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VA.0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10"/>
          <w:hidden w:val="0"/>
        </w:trPr>
        <w:tc>
          <w:tcPr>
            <w:tcW w:type="dxa" w:w="883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gridSpan w:val="4"/>
            <w:tcBorders>
              <w:bottom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本文件版权属于本公司所有，未经许可，不得复制引用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pStyle w:val="PO6"/>
        <w:numPr>
          <w:ilvl w:val="0"/>
          <w:numId w:val="0"/>
        </w:numPr>
        <w:jc w:val="center"/>
        <w:spacing w:lineRule="auto" w:line="240" w:before="240" w:after="60"/>
        <w:ind w:right="0" w:lef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outlineLvl w:val="0"/>
        <w:autoSpaceDE w:val="1"/>
        <w:autoSpaceDN w:val="1"/>
      </w:pPr>
      <w:bookmarkStart w:id="4" w:name="_Toc895"/>
      <w:bookmarkStart w:id="5" w:name="_Toc297117190"/>
      <w:bookmarkStart w:id="6" w:name="_Toc4077253"/>
      <w:bookmarkStart w:id="7" w:name="_Toc4161681"/>
      <w:r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>文档管理信息</w:t>
      </w:r>
      <w:bookmarkEnd w:id="4"/>
      <w:bookmarkEnd w:id="5"/>
      <w:bookmarkEnd w:id="6"/>
      <w:bookmarkEnd w:id="7"/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560"/>
        <w:rPr>
          <w:color w:val="auto"/>
          <w:position w:val="0"/>
          <w:sz w:val="28"/>
          <w:szCs w:val="28"/>
          <w:rFonts w:ascii="等线" w:eastAsia="等线" w:hAnsi="等线" w:hint="default"/>
        </w:rPr>
        <w:autoSpaceDE w:val="1"/>
        <w:autoSpaceDN w:val="1"/>
      </w:pPr>
    </w:p>
    <w:tbl>
      <w:tblID w:val="0"/>
      <w:tblPr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82" w:type="dxa"/>
        <w:jc w:val="center"/>
        <w:tblLook w:val="0004A0" w:firstRow="1" w:lastRow="0" w:firstColumn="1" w:lastColumn="0" w:noHBand="0" w:noVBand="1"/>
        <w:tblLayout w:type="fixed"/>
      </w:tblPr>
      <w:tblGrid>
        <w:gridCol w:w="2298"/>
        <w:gridCol w:w="2549"/>
        <w:gridCol w:w="1562"/>
        <w:gridCol w:w="167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753"/>
          <w:hidden w:val="0"/>
        </w:trPr>
        <w:tc>
          <w:tcPr>
            <w:tcW w:type="dxa" w:w="229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等线" w:eastAsia="等线" w:hAnsi="等线" w:hint="default"/>
              </w:rPr>
              <w:t>保密级别</w:t>
            </w:r>
          </w:p>
        </w:tc>
        <w:tc>
          <w:tcPr>
            <w:tcW w:type="dxa" w:w="5784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gridSpan w:val="3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等线" w:eastAsia="等线" w:hAnsi="等线" w:hint="default"/>
              </w:rPr>
              <w:t xml:space="preserve">普通（√） 机密（  ） 绝密（  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68"/>
          <w:hidden w:val="0"/>
        </w:trPr>
        <w:tc>
          <w:tcPr>
            <w:tcW w:type="dxa" w:w="229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等线" w:eastAsia="等线" w:hAnsi="等线" w:hint="default"/>
              </w:rPr>
              <w:t>保存期限</w:t>
            </w:r>
          </w:p>
        </w:tc>
        <w:tc>
          <w:tcPr>
            <w:tcW w:type="dxa" w:w="578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3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等线" w:eastAsia="等线" w:hAnsi="等线" w:hint="default"/>
              </w:rPr>
              <w:t xml:space="preserve">短期（  ） 长期（√） 永久（  ）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53"/>
          <w:hidden w:val="0"/>
        </w:trPr>
        <w:tc>
          <w:tcPr>
            <w:tcW w:type="dxa" w:w="229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等线" w:eastAsia="等线" w:hAnsi="等线" w:hint="default"/>
              </w:rPr>
              <w:t>文件名称</w:t>
            </w:r>
          </w:p>
        </w:tc>
        <w:tc>
          <w:tcPr>
            <w:tcW w:type="dxa" w:w="578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3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等线" w:eastAsia="等线" w:hAnsi="等线" w:hint="default"/>
              </w:rPr>
              <w:t>景区电商项目-个人信息管理-说明书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68"/>
          <w:hidden w:val="0"/>
        </w:trPr>
        <w:tc>
          <w:tcPr>
            <w:tcW w:type="dxa" w:w="229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等线" w:eastAsia="等线" w:hAnsi="等线" w:hint="default"/>
              </w:rPr>
              <w:t>文件编号</w:t>
            </w:r>
          </w:p>
        </w:tc>
        <w:tc>
          <w:tcPr>
            <w:tcW w:type="dxa" w:w="25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SRIDB-API-001-0</w:t>
            </w:r>
          </w:p>
        </w:tc>
        <w:tc>
          <w:tcPr>
            <w:tcW w:type="dxa" w:w="156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等线" w:eastAsia="等线" w:hAnsi="等线" w:hint="default"/>
              </w:rPr>
              <w:t>版本号</w:t>
            </w:r>
          </w:p>
        </w:tc>
        <w:tc>
          <w:tcPr>
            <w:tcW w:type="dxa" w:w="167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等线" w:eastAsia="等线" w:hAnsi="等线" w:hint="default"/>
              </w:rPr>
              <w:t>VA.0</w:t>
            </w:r>
          </w:p>
        </w:tc>
      </w:tr>
    </w:tbl>
    <w:p>
      <w:pPr>
        <w:pStyle w:val="PO154"/>
        <w:numPr>
          <w:ilvl w:val="0"/>
          <w:numId w:val="0"/>
        </w:numPr>
        <w:jc w:val="both"/>
        <w:spacing w:lineRule="auto" w:line="240" w:before="0" w:after="0"/>
        <w:ind w:right="0" w:left="0" w:firstLine="602"/>
        <w:rPr>
          <w:b w:val="1"/>
          <w:color w:val="auto"/>
          <w:position w:val="0"/>
          <w:sz w:val="30"/>
          <w:szCs w:val="30"/>
          <w:rFonts w:ascii="等线" w:eastAsia="宋体" w:hAnsi="宋体" w:hint="default"/>
        </w:rPr>
        <w:autoSpaceDE w:val="1"/>
        <w:autoSpaceDN w:val="1"/>
      </w:pPr>
    </w:p>
    <w:p>
      <w:pPr>
        <w:pStyle w:val="PO6"/>
        <w:numPr>
          <w:ilvl w:val="0"/>
          <w:numId w:val="0"/>
        </w:numPr>
        <w:jc w:val="center"/>
        <w:spacing w:lineRule="auto" w:line="240" w:before="240" w:after="60"/>
        <w:ind w:right="0" w:lef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outlineLvl w:val="0"/>
        <w:autoSpaceDE w:val="1"/>
        <w:autoSpaceDN w:val="1"/>
      </w:pPr>
      <w:r>
        <w:br w:type="page"/>
      </w:r>
      <w:bookmarkStart w:id="8" w:name="_Toc19417"/>
      <w:bookmarkStart w:id="9" w:name="_Toc297117191"/>
      <w:bookmarkStart w:id="10" w:name="_Toc4077254"/>
      <w:bookmarkStart w:id="11" w:name="_Toc4161682"/>
      <w:r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>文档修改记录</w:t>
      </w:r>
      <w:bookmarkEnd w:id="8"/>
      <w:bookmarkEnd w:id="9"/>
      <w:bookmarkEnd w:id="10"/>
      <w:bookmarkEnd w:id="11"/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560"/>
        <w:rPr>
          <w:color w:val="auto"/>
          <w:position w:val="0"/>
          <w:sz w:val="28"/>
          <w:szCs w:val="28"/>
          <w:rFonts w:ascii="等线" w:eastAsia="等线" w:hAnsi="等线" w:hint="default"/>
        </w:rPr>
        <w:autoSpaceDE w:val="1"/>
        <w:autoSpaceDN w:val="1"/>
      </w:pPr>
    </w:p>
    <w:tbl>
      <w:tblID w:val="0"/>
      <w:tblPr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528" w:type="dxa"/>
        <w:jc w:val="center"/>
        <w:tblLook w:val="0004A0" w:firstRow="1" w:lastRow="0" w:firstColumn="1" w:lastColumn="0" w:noHBand="0" w:noVBand="1"/>
        <w:tblLayout w:type="fixed"/>
      </w:tblPr>
      <w:tblGrid>
        <w:gridCol w:w="1104"/>
        <w:gridCol w:w="1414"/>
        <w:gridCol w:w="4778"/>
        <w:gridCol w:w="123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624"/>
          <w:hidden w:val="0"/>
        </w:trPr>
        <w:tc>
          <w:tcPr>
            <w:tcW w:type="dxa" w:w="110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tabs>
                <w:tab w:val="center" w:pos="988"/>
              </w:tabs>
              <w:rPr>
                <w:color w:val="auto"/>
                <w:position w:val="0"/>
                <w:sz w:val="28"/>
                <w:szCs w:val="28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等线" w:eastAsia="等线" w:hAnsi="等线" w:hint="default"/>
              </w:rPr>
              <w:t>版本</w:t>
            </w:r>
          </w:p>
        </w:tc>
        <w:tc>
          <w:tcPr>
            <w:tcW w:type="dxa" w:w="141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等线" w:eastAsia="等线" w:hAnsi="等线" w:hint="default"/>
              </w:rPr>
              <w:t>日期</w:t>
            </w:r>
          </w:p>
        </w:tc>
        <w:tc>
          <w:tcPr>
            <w:tcW w:type="dxa" w:w="477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等线" w:eastAsia="等线" w:hAnsi="等线" w:hint="default"/>
              </w:rPr>
              <w:t>修改内容</w:t>
            </w:r>
          </w:p>
        </w:tc>
        <w:tc>
          <w:tcPr>
            <w:tcW w:type="dxa" w:w="1232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等线" w:eastAsia="等线" w:hAnsi="等线" w:hint="default"/>
              </w:rPr>
              <w:t>修改人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24"/>
          <w:hidden w:val="0"/>
        </w:trPr>
        <w:tc>
          <w:tcPr>
            <w:tcW w:type="dxa" w:w="110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tabs>
                <w:tab w:val="center" w:pos="988"/>
              </w:tabs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A.0</w:t>
            </w:r>
          </w:p>
        </w:tc>
        <w:tc>
          <w:tcPr>
            <w:tcW w:type="dxa" w:w="141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2019-03-22</w:t>
            </w:r>
          </w:p>
        </w:tc>
        <w:tc>
          <w:tcPr>
            <w:tcW w:type="dxa" w:w="47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初稿</w:t>
            </w: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吴佳韵</w:t>
            </w:r>
          </w:p>
        </w:tc>
      </w:tr>
    </w:tbl>
    <w:p>
      <w:pPr>
        <w:pStyle w:val="PO152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155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等线" w:eastAsia="Arial" w:hAnsi="Arial" w:hint="default"/>
        </w:rPr>
        <w:autoSpaceDE w:val="1"/>
        <w:autoSpaceDN w:val="1"/>
      </w:pPr>
      <w:r>
        <w:br w:type="page"/>
      </w:r>
    </w:p>
    <w:p>
      <w:pPr>
        <w:pStyle w:val="PO155"/>
        <w:numPr>
          <w:ilvl w:val="0"/>
          <w:numId w:val="0"/>
        </w:numPr>
        <w:jc w:val="center"/>
        <w:spacing w:lineRule="auto" w:line="240" w:before="0" w:after="0"/>
        <w:ind w:right="0" w:left="0" w:firstLine="0"/>
        <w:rPr>
          <w:color w:val="auto"/>
          <w:position w:val="0"/>
          <w:sz w:val="32"/>
          <w:szCs w:val="32"/>
          <w:rFonts w:ascii="等线" w:eastAsia="Arial" w:hAnsi="Arial" w:hint="default"/>
        </w:rPr>
        <w:autoSpaceDE w:val="1"/>
        <w:autoSpaceDN w:val="1"/>
      </w:pPr>
      <w:r>
        <w:rPr>
          <w:color w:val="auto"/>
          <w:position w:val="0"/>
          <w:sz w:val="32"/>
          <w:szCs w:val="32"/>
          <w:rFonts w:ascii="等线" w:eastAsia="Arial" w:hAnsi="Arial" w:hint="default"/>
        </w:rPr>
        <w:t>目录</w:t>
      </w:r>
      <w:r>
        <w:rPr>
          <w:color w:val="auto"/>
          <w:position w:val="0"/>
          <w:sz w:val="20"/>
          <w:szCs w:val="20"/>
          <w:rFonts w:ascii="宋体" w:eastAsia="Arial" w:hAnsi="Arial" w:hint="default"/>
        </w:rPr>
        <w:fldChar w:fldCharType="begin"/>
      </w:r>
      <w:r>
        <w:instrText> TOC  </w:instrText>
      </w:r>
      <w:r>
        <w:fldChar w:fldCharType="separate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lef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fldChar w:fldCharType="begin"/>
      </w:r>
      <w:r>
        <w:instrText xml:space="preserve">HYPERLINK "_Toc4161681"</w:instrText>
      </w:r>
      <w:r>
        <w:fldChar w:fldCharType="separate"/>
      </w:r>
      <w:r>
        <w:rPr>
          <w:rStyle w:val="PO161"/>
          <w:color w:val="auto"/>
          <w:position w:val="0"/>
          <w:sz w:val="21"/>
          <w:szCs w:val="21"/>
          <w:u w:val="none"/>
          <w:rFonts w:ascii="Times New Roman" w:eastAsia="Times New Roman" w:hAnsi="Times New Roman" w:hint="default"/>
        </w:rPr>
        <w:t>文档管理信息</w:t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fldChar w:fldCharType="begin"/>
      </w:r>
      <w:r>
        <w:instrText> PAGEREF  _Toc4161681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t>2</w:t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fldChar w:fldCharType="end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lef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fldChar w:fldCharType="begin"/>
      </w:r>
      <w:r>
        <w:instrText xml:space="preserve">HYPERLINK "_Toc4161682"</w:instrText>
      </w:r>
      <w:r>
        <w:fldChar w:fldCharType="separate"/>
      </w:r>
      <w:r>
        <w:rPr>
          <w:rStyle w:val="PO161"/>
          <w:color w:val="auto"/>
          <w:position w:val="0"/>
          <w:sz w:val="21"/>
          <w:szCs w:val="21"/>
          <w:u w:val="none"/>
          <w:rFonts w:ascii="Times New Roman" w:eastAsia="Times New Roman" w:hAnsi="Times New Roman" w:hint="default"/>
        </w:rPr>
        <w:t>文档修改记录</w:t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fldChar w:fldCharType="begin"/>
      </w:r>
      <w:r>
        <w:instrText> PAGEREF  _Toc4161682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t>3</w:t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fldChar w:fldCharType="end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left="0" w:firstLine="0"/>
        <w:tabs>
          <w:tab w:val="left" w:pos="420"/>
          <w:tab w:val="right" w:leader="dot" w:pos="8296"/>
        </w:tabs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fldChar w:fldCharType="begin"/>
      </w:r>
      <w:r>
        <w:instrText xml:space="preserve">HYPERLINK "_Toc4161683"</w:instrText>
      </w:r>
      <w:r>
        <w:fldChar w:fldCharType="separate"/>
      </w:r>
      <w:r>
        <w:rPr>
          <w:rStyle w:val="PO161"/>
          <w:color w:val="auto"/>
          <w:position w:val="0"/>
          <w:sz w:val="21"/>
          <w:szCs w:val="21"/>
          <w:u w:val="none"/>
          <w:rFonts w:ascii="Arial" w:eastAsia="Arial" w:hAnsi="Arial" w:hint="default"/>
        </w:rPr>
        <w:t>1</w:t>
      </w:r>
      <w:r>
        <w:rPr>
          <w:rStyle w:val="PO161"/>
          <w:color w:val="auto"/>
          <w:position w:val="0"/>
          <w:sz w:val="21"/>
          <w:szCs w:val="21"/>
          <w:u w:val="none"/>
          <w:rFonts w:ascii="等线" w:eastAsia="等线" w:hAnsi="等线" w:hint="default"/>
        </w:rPr>
        <w:t>个人信息管理模块</w:t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fldChar w:fldCharType="begin"/>
      </w:r>
      <w:r>
        <w:instrText> PAGEREF  _Toc4161683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t>5</w:t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0" w:right="0" w:firstLine="0"/>
        <w:tabs>
          <w:tab w:val="left" w:pos="1050"/>
          <w:tab w:val="right" w:leader="dot" w:pos="8296"/>
        </w:tabs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fldChar w:fldCharType="begin"/>
      </w:r>
      <w:r>
        <w:instrText xml:space="preserve">HYPERLINK "_Toc4161684"</w:instrText>
      </w:r>
      <w:r>
        <w:fldChar w:fldCharType="separate"/>
      </w:r>
      <w:r>
        <w:rPr>
          <w:rStyle w:val="PO161"/>
          <w:color w:val="auto"/>
          <w:position w:val="0"/>
          <w:sz w:val="21"/>
          <w:szCs w:val="21"/>
          <w:u w:val="none"/>
          <w:rFonts w:ascii="宋体" w:eastAsia="宋体" w:hAnsi="宋体" w:hint="default"/>
        </w:rPr>
        <w:t>1.1获取个人信息</w:t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fldChar w:fldCharType="begin"/>
      </w:r>
      <w:r>
        <w:instrText> PAGEREF  _Toc4161684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t>5</w:t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fldChar w:fldCharType="begin"/>
      </w:r>
      <w:r>
        <w:instrText xml:space="preserve">HYPERLINK "_Toc4161685"</w:instrText>
      </w:r>
      <w:r>
        <w:fldChar w:fldCharType="separate"/>
      </w:r>
      <w:r>
        <w:rPr>
          <w:rStyle w:val="PO161"/>
          <w:color w:val="auto"/>
          <w:position w:val="0"/>
          <w:sz w:val="21"/>
          <w:szCs w:val="21"/>
          <w:u w:val="none"/>
          <w:rFonts w:ascii="等线" w:eastAsia="宋体" w:hAnsi="宋体" w:hint="default"/>
        </w:rPr>
        <w:t xml:space="preserve">1. 说明</w:t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fldChar w:fldCharType="begin"/>
      </w:r>
      <w:r>
        <w:instrText> PAGEREF  _Toc4161685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t>5</w:t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fldChar w:fldCharType="begin"/>
      </w:r>
      <w:r>
        <w:instrText xml:space="preserve">HYPERLINK "_Toc4161686"</w:instrText>
      </w:r>
      <w:r>
        <w:fldChar w:fldCharType="separate"/>
      </w:r>
      <w:r>
        <w:rPr>
          <w:rStyle w:val="PO161"/>
          <w:color w:val="auto"/>
          <w:position w:val="0"/>
          <w:sz w:val="21"/>
          <w:szCs w:val="21"/>
          <w:u w:val="none"/>
          <w:rFonts w:ascii="等线" w:eastAsia="宋体" w:hAnsi="宋体" w:hint="default"/>
        </w:rPr>
        <w:t xml:space="preserve">2. 链接、参数</w:t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fldChar w:fldCharType="begin"/>
      </w:r>
      <w:r>
        <w:instrText> PAGEREF  _Toc4161686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t>5</w:t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fldChar w:fldCharType="begin"/>
      </w:r>
      <w:r>
        <w:instrText xml:space="preserve">HYPERLINK "_Toc4161687"</w:instrText>
      </w:r>
      <w:r>
        <w:fldChar w:fldCharType="separate"/>
      </w:r>
      <w:r>
        <w:rPr>
          <w:rStyle w:val="PO161"/>
          <w:color w:val="auto"/>
          <w:position w:val="0"/>
          <w:sz w:val="21"/>
          <w:szCs w:val="21"/>
          <w:u w:val="none"/>
          <w:rFonts w:ascii="等线" w:eastAsia="宋体" w:hAnsi="宋体" w:hint="default"/>
        </w:rPr>
        <w:t xml:space="preserve">3. 返回格式</w:t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fldChar w:fldCharType="begin"/>
      </w:r>
      <w:r>
        <w:instrText> PAGEREF  _Toc4161687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t>5</w:t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0" w:right="0" w:firstLine="0"/>
        <w:tabs>
          <w:tab w:val="left" w:pos="1050"/>
          <w:tab w:val="right" w:leader="dot" w:pos="8296"/>
        </w:tabs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fldChar w:fldCharType="begin"/>
      </w:r>
      <w:r>
        <w:instrText xml:space="preserve">HYPERLINK "_Toc4161688"</w:instrText>
      </w:r>
      <w:r>
        <w:fldChar w:fldCharType="separate"/>
      </w:r>
      <w:r>
        <w:rPr>
          <w:rStyle w:val="PO161"/>
          <w:color w:val="auto"/>
          <w:position w:val="0"/>
          <w:sz w:val="21"/>
          <w:szCs w:val="21"/>
          <w:u w:val="none"/>
          <w:rFonts w:ascii="宋体" w:eastAsia="宋体" w:hAnsi="宋体" w:hint="default"/>
        </w:rPr>
        <w:t>1.2修改个人信息</w:t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fldChar w:fldCharType="begin"/>
      </w:r>
      <w:r>
        <w:instrText> PAGEREF  _Toc4161688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t>6</w:t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fldChar w:fldCharType="begin"/>
      </w:r>
      <w:r>
        <w:instrText xml:space="preserve">HYPERLINK "_Toc4161689"</w:instrText>
      </w:r>
      <w:r>
        <w:fldChar w:fldCharType="separate"/>
      </w:r>
      <w:r>
        <w:rPr>
          <w:rStyle w:val="PO161"/>
          <w:color w:val="auto"/>
          <w:position w:val="0"/>
          <w:sz w:val="21"/>
          <w:szCs w:val="21"/>
          <w:u w:val="none"/>
          <w:rFonts w:ascii="等线" w:eastAsia="宋体" w:hAnsi="宋体" w:hint="default"/>
        </w:rPr>
        <w:t xml:space="preserve">1. 说明</w:t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fldChar w:fldCharType="begin"/>
      </w:r>
      <w:r>
        <w:instrText> PAGEREF  _Toc4161689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t>6</w:t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fldChar w:fldCharType="begin"/>
      </w:r>
      <w:r>
        <w:instrText xml:space="preserve">HYPERLINK "_Toc4161690"</w:instrText>
      </w:r>
      <w:r>
        <w:fldChar w:fldCharType="separate"/>
      </w:r>
      <w:r>
        <w:rPr>
          <w:rStyle w:val="PO161"/>
          <w:color w:val="auto"/>
          <w:position w:val="0"/>
          <w:sz w:val="21"/>
          <w:szCs w:val="21"/>
          <w:u w:val="none"/>
          <w:rFonts w:ascii="等线" w:eastAsia="宋体" w:hAnsi="宋体" w:hint="default"/>
        </w:rPr>
        <w:t xml:space="preserve">2. 链接、参数</w:t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fldChar w:fldCharType="begin"/>
      </w:r>
      <w:r>
        <w:instrText> PAGEREF  _Toc4161690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t>6</w:t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fldChar w:fldCharType="begin"/>
      </w:r>
      <w:r>
        <w:instrText xml:space="preserve">HYPERLINK "_Toc4161691"</w:instrText>
      </w:r>
      <w:r>
        <w:fldChar w:fldCharType="separate"/>
      </w:r>
      <w:r>
        <w:rPr>
          <w:rStyle w:val="PO161"/>
          <w:color w:val="auto"/>
          <w:position w:val="0"/>
          <w:sz w:val="21"/>
          <w:szCs w:val="21"/>
          <w:u w:val="none"/>
          <w:rFonts w:ascii="等线" w:eastAsia="宋体" w:hAnsi="宋体" w:hint="default"/>
        </w:rPr>
        <w:t xml:space="preserve">3. 返回格式</w:t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fldChar w:fldCharType="begin"/>
      </w:r>
      <w:r>
        <w:instrText> PAGEREF  _Toc4161691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t>7</w:t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fldChar w:fldCharType="end"/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fldChar w:fldCharType="end"/>
      </w:r>
    </w:p>
    <w:p>
      <w:pPr>
        <w:pStyle w:val="PO155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等线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等线" w:eastAsia="Arial" w:hAnsi="Arial" w:hint="default"/>
        </w:rPr>
        <w:fldChar w:fldCharType="end"/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等线" w:eastAsia="Arial" w:hAnsi="Arial" w:hint="default"/>
        </w:rPr>
        <w:autoSpaceDE w:val="1"/>
        <w:autoSpaceDN w:val="1"/>
      </w:pPr>
      <w:r>
        <w:br w:type="page"/>
      </w:r>
    </w:p>
    <w:p>
      <w:pPr>
        <w:pStyle w:val="PO155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等线" w:eastAsia="Arial" w:hAnsi="Arial" w:hint="default"/>
        </w:rPr>
        <w:autoSpaceDE w:val="1"/>
        <w:autoSpaceDN w:val="1"/>
      </w:pPr>
    </w:p>
    <w:p>
      <w:pPr>
        <w:pStyle w:val="PO156"/>
        <w:bidi w:val="0"/>
        <w:numPr>
          <w:ilvl w:val="0"/>
          <w:numId w:val="1"/>
        </w:numPr>
        <w:jc w:val="center"/>
        <w:spacing w:lineRule="auto" w:line="578" w:before="340" w:after="300"/>
        <w:ind w:right="0" w:left="425" w:hanging="425"/>
        <w:rPr>
          <w:b w:val="1"/>
          <w:color w:val="auto"/>
          <w:position w:val="0"/>
          <w:sz w:val="36"/>
          <w:szCs w:val="36"/>
          <w:rFonts w:ascii="等线" w:eastAsia="等线" w:hAnsi="等线" w:hint="default"/>
        </w:rPr>
        <w:outlineLvl w:val="0"/>
        <w:autoSpaceDE w:val="1"/>
        <w:autoSpaceDN w:val="1"/>
      </w:pPr>
      <w:r>
        <w:rPr>
          <w:b w:val="1"/>
          <w:color w:val="auto"/>
          <w:position w:val="0"/>
          <w:sz w:val="36"/>
          <w:szCs w:val="36"/>
          <w:rFonts w:ascii="等线" w:eastAsia="等线" w:hAnsi="等线" w:hint="default"/>
        </w:rPr>
        <w:tab/>
      </w:r>
      <w:bookmarkStart w:id="12" w:name="_Toc4077255"/>
      <w:bookmarkStart w:id="13" w:name="_Toc4161683"/>
      <w:r>
        <w:rPr>
          <w:b w:val="1"/>
          <w:color w:val="auto"/>
          <w:position w:val="0"/>
          <w:sz w:val="36"/>
          <w:szCs w:val="36"/>
          <w:rFonts w:ascii="等线" w:eastAsia="等线" w:hAnsi="等线" w:hint="default"/>
        </w:rPr>
        <w:t>个人信息管理模块</w:t>
      </w:r>
      <w:bookmarkEnd w:id="12"/>
      <w:bookmarkEnd w:id="13"/>
    </w:p>
    <w:p>
      <w:pPr>
        <w:pStyle w:val="PO157"/>
        <w:bidi w:val="0"/>
        <w:numPr>
          <w:ilvl w:val="1"/>
          <w:numId w:val="1"/>
        </w:numPr>
        <w:jc w:val="both"/>
        <w:spacing w:lineRule="auto" w:line="415" w:before="260" w:after="260"/>
        <w:ind w:right="0" w:left="0" w:firstLine="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outlineLvl w:val="1"/>
        <w:autoSpaceDE w:val="1"/>
        <w:autoSpaceDN w:val="1"/>
      </w:pPr>
      <w:bookmarkStart w:id="14" w:name="_Toc4161684"/>
      <w:r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t>获取个人信息</w:t>
      </w:r>
      <w:bookmarkEnd w:id="14"/>
    </w:p>
    <w:p>
      <w:pPr>
        <w:pStyle w:val="PO158"/>
        <w:numPr>
          <w:ilvl w:val="0"/>
          <w:numId w:val="2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15" w:name="_Toc9523"/>
      <w:bookmarkStart w:id="16" w:name="_Toc4077257"/>
      <w:bookmarkStart w:id="17" w:name="_Toc4161685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说明</w:t>
      </w:r>
      <w:bookmarkEnd w:id="15"/>
      <w:bookmarkEnd w:id="16"/>
      <w:bookmarkEnd w:id="17"/>
    </w:p>
    <w:p>
      <w:pPr>
        <w:pStyle w:val="PO155"/>
        <w:numPr>
          <w:ilvl w:val="0"/>
          <w:numId w:val="0"/>
        </w:numPr>
        <w:jc w:val="both"/>
        <w:spacing w:lineRule="auto" w:line="360" w:before="0" w:after="0"/>
        <w:ind w:right="0" w:left="0" w:firstLine="560"/>
        <w:rPr>
          <w:color w:val="auto"/>
          <w:position w:val="0"/>
          <w:sz w:val="28"/>
          <w:szCs w:val="28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宋体" w:eastAsia="宋体" w:hAnsi="宋体" w:hint="default"/>
        </w:rPr>
        <w:t>获取个人信息</w:t>
      </w:r>
    </w:p>
    <w:p>
      <w:pPr>
        <w:pStyle w:val="PO158"/>
        <w:numPr>
          <w:ilvl w:val="0"/>
          <w:numId w:val="2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18" w:name="_Toc23319"/>
      <w:bookmarkStart w:id="19" w:name="_Toc4077258"/>
      <w:bookmarkStart w:id="20" w:name="_Toc4161686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链接、参数</w:t>
      </w:r>
      <w:bookmarkEnd w:id="18"/>
      <w:bookmarkEnd w:id="19"/>
      <w:bookmarkEnd w:id="20"/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0" w:firstLine="420"/>
        <w:rPr>
          <w:b w:val="1"/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【】get</w:t>
      </w:r>
      <w:r>
        <w:rPr>
          <w:b w:val="1"/>
          <w:color w:val="auto"/>
          <w:position w:val="0"/>
          <w:sz w:val="21"/>
          <w:szCs w:val="21"/>
          <w:rFonts w:ascii="等线" w:eastAsia="等线" w:hAnsi="等线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</w:t>
      </w:r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>√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】</w:t>
      </w:r>
      <w:r>
        <w:rPr>
          <w:b w:val="1"/>
          <w:color w:val="auto"/>
          <w:position w:val="0"/>
          <w:sz w:val="21"/>
          <w:szCs w:val="21"/>
          <w:rFonts w:ascii="等线" w:eastAsia="等线" w:hAnsi="等线" w:hint="default"/>
        </w:rPr>
        <w:t xml:space="preserve">post </w:t>
      </w:r>
    </w:p>
    <w:p>
      <w:pPr>
        <w:pStyle w:val="PO155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等线" w:eastAsia="Arial" w:hAnsi="Arial" w:hint="default"/>
        </w:rPr>
        <w:autoSpaceDE w:val="1"/>
        <w:autoSpaceDN w:val="1"/>
      </w:pP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420" w:hanging="420"/>
        <w:rPr>
          <w:b w:val="1"/>
          <w:color w:val="008000"/>
          <w:position w:val="0"/>
          <w:sz w:val="21"/>
          <w:szCs w:val="21"/>
          <w:shd w:val="clear" w:color="000000" w:fill="E4E4FF"/>
          <w:rFonts w:ascii="等线" w:eastAsia="等线" w:hAnsi="等线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auto"/>
          <w:position w:val="0"/>
          <w:sz w:val="22"/>
          <w:szCs w:val="22"/>
          <w:rFonts w:ascii="黑体" w:eastAsia="黑体" w:hAnsi="黑体" w:hint="default"/>
        </w:rPr>
        <w:t xml:space="preserve">  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等线" w:eastAsia="等线" w:hAnsi="等线" w:hint="default"/>
        </w:rPr>
        <w:t>/shop/personal/info/select</w:t>
      </w: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420" w:hanging="420"/>
        <w:rPr>
          <w:color w:val="000000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t xml:space="preserve">    </w:t>
      </w: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20" w:right="0" w:firstLine="0"/>
        <w:rPr>
          <w:b w:val="1"/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tblLook w:val="0004A0" w:firstRow="1" w:lastRow="0" w:firstColumn="1" w:lastColumn="0" w:noHBand="0" w:noVBand="1"/>
        <w:tblLayout w:type="fixed"/>
      </w:tblPr>
      <w:tblGrid>
        <w:gridCol w:w="2405"/>
        <w:gridCol w:w="1418"/>
        <w:gridCol w:w="1212"/>
        <w:gridCol w:w="3005"/>
      </w:tblGrid>
      <w:tr>
        <w:trPr>
          <w:hidden w:val="0"/>
        </w:trPr>
        <w:tc>
          <w:tcPr>
            <w:tcW w:type="dxa" w:w="24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8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212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0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</w:p>
        </w:tc>
      </w:tr>
    </w:tbl>
    <w:p>
      <w:pPr>
        <w:pStyle w:val="PO155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等线" w:eastAsia="Arial" w:hAnsi="Arial" w:hint="default"/>
        </w:rPr>
        <w:autoSpaceDE w:val="1"/>
        <w:autoSpaceDN w:val="1"/>
      </w:pPr>
    </w:p>
    <w:p>
      <w:pPr>
        <w:pStyle w:val="PO158"/>
        <w:numPr>
          <w:ilvl w:val="0"/>
          <w:numId w:val="2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21" w:name="_Toc27972"/>
      <w:bookmarkStart w:id="22" w:name="_Toc4077259"/>
      <w:bookmarkStart w:id="23" w:name="_Toc4161687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返回格式</w:t>
      </w:r>
      <w:bookmarkEnd w:id="21"/>
      <w:bookmarkEnd w:id="22"/>
      <w:bookmarkEnd w:id="23"/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"birthday": "2019-03-18",          </w:t>
      </w:r>
      <w:r>
        <w:rPr>
          <w:color w:val="auto"/>
          <w:position w:val="0"/>
          <w:sz w:val="21"/>
          <w:szCs w:val="21"/>
          <w:rFonts w:ascii="Calibri" w:eastAsia="等线" w:hAnsi="等线" w:hint="default"/>
        </w:rPr>
        <w:t>//生日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"address": "江西省上饶市信州区",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"districtId": 1540,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"cityId": 170,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"provinceId": 14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"sex": 1,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"sexName": "男",                      </w:t>
      </w:r>
      <w:r>
        <w:rPr>
          <w:color w:val="auto"/>
          <w:position w:val="0"/>
          <w:sz w:val="21"/>
          <w:szCs w:val="21"/>
          <w:rFonts w:ascii="Calibri" w:eastAsia="等线" w:hAnsi="等线" w:hint="default"/>
        </w:rPr>
        <w:t>//性别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"nickname": "张三",                    </w:t>
      </w:r>
      <w:r>
        <w:rPr>
          <w:color w:val="auto"/>
          <w:position w:val="0"/>
          <w:sz w:val="21"/>
          <w:szCs w:val="21"/>
          <w:rFonts w:ascii="Calibri" w:eastAsia="等线" w:hAnsi="等线" w:hint="default"/>
        </w:rPr>
        <w:t>//昵称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"avatar":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"http://172.16.0.200:10080/group1/M00/00/14/rBAAyFyAhXuAbSaYAAC8AlW45EQ855.png"  ,                                      </w:t>
      </w:r>
      <w:r>
        <w:rPr>
          <w:color w:val="auto"/>
          <w:position w:val="0"/>
          <w:sz w:val="21"/>
          <w:szCs w:val="21"/>
          <w:rFonts w:ascii="Calibri" w:eastAsia="等线" w:hAnsi="等线" w:hint="default"/>
        </w:rPr>
        <w:t>//头像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"id": 1         </w:t>
      </w:r>
      <w:r>
        <w:rPr>
          <w:color w:val="auto"/>
          <w:position w:val="0"/>
          <w:sz w:val="21"/>
          <w:szCs w:val="21"/>
          <w:rFonts w:ascii="Calibri" w:eastAsia="等线" w:hAnsi="等线" w:hint="default"/>
        </w:rPr>
        <w:t>//用户ID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</w:p>
    <w:p>
      <w:pPr>
        <w:pStyle w:val="PO157"/>
        <w:bidi w:val="0"/>
        <w:numPr>
          <w:ilvl w:val="1"/>
          <w:numId w:val="1"/>
        </w:numPr>
        <w:jc w:val="both"/>
        <w:spacing w:lineRule="auto" w:line="415" w:before="260" w:after="260"/>
        <w:ind w:right="0" w:left="0" w:firstLine="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outlineLvl w:val="1"/>
        <w:autoSpaceDE w:val="1"/>
        <w:autoSpaceDN w:val="1"/>
      </w:pPr>
      <w:bookmarkStart w:id="24" w:name="_Toc4161688"/>
      <w:r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t>修改个人信息</w:t>
      </w:r>
      <w:bookmarkEnd w:id="24"/>
    </w:p>
    <w:p>
      <w:pPr>
        <w:pStyle w:val="PO158"/>
        <w:bidi w:val="0"/>
        <w:numPr>
          <w:ilvl w:val="0"/>
          <w:numId w:val="4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25" w:name="_Toc4161689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说明</w:t>
      </w:r>
      <w:bookmarkEnd w:id="25"/>
    </w:p>
    <w:p>
      <w:pPr>
        <w:pStyle w:val="PO155"/>
        <w:numPr>
          <w:ilvl w:val="0"/>
          <w:numId w:val="0"/>
        </w:numPr>
        <w:jc w:val="both"/>
        <w:spacing w:lineRule="auto" w:line="360" w:before="0" w:after="0"/>
        <w:ind w:right="0" w:left="0" w:firstLine="560"/>
        <w:rPr>
          <w:color w:val="auto"/>
          <w:position w:val="0"/>
          <w:sz w:val="28"/>
          <w:szCs w:val="28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宋体" w:eastAsia="宋体" w:hAnsi="宋体" w:hint="default"/>
        </w:rPr>
        <w:t>修改个人信息</w:t>
      </w:r>
    </w:p>
    <w:p>
      <w:pPr>
        <w:pStyle w:val="PO158"/>
        <w:bidi w:val="0"/>
        <w:numPr>
          <w:ilvl w:val="0"/>
          <w:numId w:val="4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26" w:name="_Toc4161690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链接、参数</w:t>
      </w:r>
      <w:bookmarkEnd w:id="26"/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0" w:firstLine="420"/>
        <w:rPr>
          <w:b w:val="1"/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【】get</w:t>
      </w:r>
      <w:r>
        <w:rPr>
          <w:b w:val="1"/>
          <w:color w:val="auto"/>
          <w:position w:val="0"/>
          <w:sz w:val="21"/>
          <w:szCs w:val="21"/>
          <w:rFonts w:ascii="等线" w:eastAsia="等线" w:hAnsi="等线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</w:t>
      </w:r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>√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】</w:t>
      </w:r>
      <w:r>
        <w:rPr>
          <w:b w:val="1"/>
          <w:color w:val="auto"/>
          <w:position w:val="0"/>
          <w:sz w:val="21"/>
          <w:szCs w:val="21"/>
          <w:rFonts w:ascii="等线" w:eastAsia="等线" w:hAnsi="等线" w:hint="default"/>
        </w:rPr>
        <w:t xml:space="preserve">post </w:t>
      </w:r>
    </w:p>
    <w:p>
      <w:pPr>
        <w:pStyle w:val="PO155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等线" w:eastAsia="Arial" w:hAnsi="Arial" w:hint="default"/>
        </w:rPr>
        <w:autoSpaceDE w:val="1"/>
        <w:autoSpaceDN w:val="1"/>
      </w:pP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420" w:hanging="420"/>
        <w:rPr>
          <w:b w:val="1"/>
          <w:color w:val="008000"/>
          <w:position w:val="0"/>
          <w:sz w:val="21"/>
          <w:szCs w:val="21"/>
          <w:shd w:val="clear" w:color="000000" w:fill="E4E4FF"/>
          <w:rFonts w:ascii="等线" w:eastAsia="等线" w:hAnsi="等线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auto"/>
          <w:position w:val="0"/>
          <w:sz w:val="22"/>
          <w:szCs w:val="22"/>
          <w:rFonts w:ascii="黑体" w:eastAsia="黑体" w:hAnsi="黑体" w:hint="default"/>
        </w:rPr>
        <w:t xml:space="preserve">  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等线" w:eastAsia="等线" w:hAnsi="等线" w:hint="default"/>
        </w:rPr>
        <w:t>/shop/personal/info/update</w:t>
      </w: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420" w:hanging="420"/>
        <w:rPr>
          <w:color w:val="000000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t xml:space="preserve">    </w:t>
      </w:r>
    </w:p>
    <w:p>
      <w:pPr>
        <w:bidi w:val="0"/>
        <w:numPr>
          <w:ilvl w:val="0"/>
          <w:numId w:val="3"/>
        </w:numPr>
        <w:jc w:val="both"/>
        <w:spacing w:lineRule="auto" w:line="240" w:before="0" w:after="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20" w:right="0" w:firstLine="0"/>
        <w:rPr>
          <w:b w:val="1"/>
          <w:color w:val="auto"/>
          <w:position w:val="0"/>
          <w:sz w:val="21"/>
          <w:szCs w:val="21"/>
          <w:rFonts w:ascii="等线" w:eastAsia="等线" w:hAnsi="等线" w:hint="default"/>
        </w:rPr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tblLook w:val="0004A0" w:firstRow="1" w:lastRow="0" w:firstColumn="1" w:lastColumn="0" w:noHBand="0" w:noVBand="1"/>
        <w:tblLayout w:type="fixed"/>
      </w:tblPr>
      <w:tblGrid>
        <w:gridCol w:w="2405"/>
        <w:gridCol w:w="1418"/>
        <w:gridCol w:w="1212"/>
        <w:gridCol w:w="3005"/>
      </w:tblGrid>
      <w:tr>
        <w:trPr>
          <w:hidden w:val="0"/>
        </w:trPr>
        <w:tc>
          <w:tcPr>
            <w:tcW w:type="dxa" w:w="24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8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212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0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>id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Long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用户ID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>avatar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String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否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头像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>nickname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String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否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昵称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>sex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Integer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否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性别（0-保密；1-男；2-女；）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>birthday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Date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否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生日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>provinceId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Long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否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省ID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>cityId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Long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否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市ID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>districtId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Long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否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等线" w:eastAsia="等线" w:hAnsi="等线" w:hint="default"/>
              </w:rPr>
              <w:t>县区ID</w:t>
            </w:r>
          </w:p>
        </w:tc>
      </w:tr>
    </w:tbl>
    <w:p>
      <w:pPr>
        <w:pStyle w:val="PO155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等线" w:eastAsia="Arial" w:hAnsi="Arial" w:hint="default"/>
        </w:rPr>
        <w:autoSpaceDE w:val="1"/>
        <w:autoSpaceDN w:val="1"/>
      </w:pPr>
    </w:p>
    <w:p>
      <w:pPr>
        <w:pStyle w:val="PO158"/>
        <w:bidi w:val="0"/>
        <w:numPr>
          <w:ilvl w:val="0"/>
          <w:numId w:val="4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27" w:name="_Toc4161691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返回格式</w:t>
      </w:r>
      <w:bookmarkEnd w:id="27"/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"code": 200,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 xml:space="preserve">    "message": "操作成功"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}</w:t>
      </w: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等线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黑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space"/>
      <w:lvlText w:val="%1."/>
    </w:lvl>
    <w:lvl w:ilvl="1">
      <w:lvlJc w:val="left"/>
      <w:numFmt w:val="decimal"/>
      <w:start w:val="1"/>
      <w:suff w:val="space"/>
      <w:lvlText w:val="%1."/>
    </w:lvl>
    <w:lvl w:ilvl="2">
      <w:lvlJc w:val="left"/>
      <w:numFmt w:val="decimal"/>
      <w:start w:val="1"/>
      <w:suff w:val="space"/>
      <w:lvlText w:val="%1."/>
    </w:lvl>
    <w:lvl w:ilvl="3">
      <w:lvlJc w:val="left"/>
      <w:numFmt w:val="decimal"/>
      <w:start w:val="1"/>
      <w:suff w:val="space"/>
      <w:lvlText w:val="%1."/>
    </w:lvl>
    <w:lvl w:ilvl="4">
      <w:lvlJc w:val="left"/>
      <w:numFmt w:val="decimal"/>
      <w:start w:val="1"/>
      <w:suff w:val="space"/>
      <w:lvlText w:val="%1."/>
    </w:lvl>
    <w:lvl w:ilvl="5">
      <w:lvlJc w:val="left"/>
      <w:numFmt w:val="decimal"/>
      <w:start w:val="1"/>
      <w:suff w:val="space"/>
      <w:lvlText w:val="%1."/>
    </w:lvl>
    <w:lvl w:ilvl="6">
      <w:lvlJc w:val="left"/>
      <w:numFmt w:val="decimal"/>
      <w:start w:val="1"/>
      <w:suff w:val="space"/>
      <w:lvlText w:val="%1."/>
    </w:lvl>
    <w:lvl w:ilvl="7">
      <w:lvlJc w:val="left"/>
      <w:numFmt w:val="decimal"/>
      <w:start w:val="1"/>
      <w:suff w:val="space"/>
      <w:lvlText w:val="%1."/>
    </w:lvl>
    <w:lvl w:ilvl="8">
      <w:lvlJc w:val="left"/>
      <w:numFmt w:val="decimal"/>
      <w:start w:val="1"/>
      <w:suff w:val="space"/>
      <w:lvlText w:val="%1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space"/>
      <w:pPr>
        <w:ind w:firstLine="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1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2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4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5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7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8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3">
    <w:multiLevelType w:val="multilevel"/>
    <w:nsid w:val="2F000003"/>
    <w:tmpl w:val="1F0033C2"/>
    <w:lvl w:ilvl="0">
      <w:lvlJc w:val="left"/>
      <w:numFmt w:val="decimal"/>
      <w:start w:val="1"/>
      <w:suff w:val="tab"/>
      <w:pPr>
        <w:ind w:left="425" w:hanging="425"/>
        <w:jc w:val="both"/>
      </w:pPr>
      <w:rPr>
        <w:rFonts w:ascii="Arial" w:eastAsia="Arial" w:hAnsi="Arial"/>
        <w:shd w:val="clear"/>
        <w:sz w:val="20"/>
        <w:szCs w:val="20"/>
        <w:w w:val="100"/>
      </w:rPr>
      <w:lvlText w:val="%1"/>
    </w:lvl>
    <w:lvl w:ilvl="1">
      <w:lvlJc w:val="left"/>
      <w:numFmt w:val="decimal"/>
      <w:start w:val="1"/>
      <w:suff w:val="tab"/>
      <w:pPr>
        <w:ind w:left="567" w:hanging="567"/>
        <w:jc w:val="both"/>
      </w:pPr>
      <w:rPr>
        <w:shd w:val="clear"/>
        <w:sz w:val="20"/>
        <w:szCs w:val="20"/>
        <w:w w:val="100"/>
      </w:rPr>
      <w:lvlText w:val="%1.%2"/>
    </w:lvl>
    <w:lvl w:ilvl="2">
      <w:lvlJc w:val="left"/>
      <w:numFmt w:val="decimal"/>
      <w:start w:val="1"/>
      <w:suff w:val="tab"/>
      <w:pPr>
        <w:ind w:left="567" w:hanging="567"/>
        <w:jc w:val="both"/>
      </w:pPr>
      <w:rPr>
        <w:b/>
        <w:shd w:val="clear"/>
        <w:sz w:val="32"/>
        <w:szCs w:val="32"/>
        <w:w w:val="100"/>
      </w:rPr>
      <w:lvlText w:val="%1.%2.%3"/>
    </w:lvl>
    <w:lvl w:ilvl="3">
      <w:lvlJc w:val="left"/>
      <w:numFmt w:val="decimal"/>
      <w:start w:val="1"/>
      <w:suff w:val="tab"/>
      <w:pPr>
        <w:ind w:left="1984" w:hanging="1984"/>
        <w:jc w:val="both"/>
      </w:pPr>
      <w:rPr>
        <w:shd w:val="clear"/>
        <w:sz w:val="20"/>
        <w:szCs w:val="20"/>
        <w:w w:val="100"/>
      </w:rPr>
      <w:lvlText w:val="%1.%2.%3.%4"/>
    </w:lvl>
    <w:lvl w:ilvl="4">
      <w:lvlJc w:val="left"/>
      <w:numFmt w:val="decimal"/>
      <w:start w:val="1"/>
      <w:suff w:val="tab"/>
      <w:pPr>
        <w:ind w:left="2551" w:hanging="2551"/>
        <w:jc w:val="both"/>
      </w:pPr>
      <w:rPr>
        <w:shd w:val="clear"/>
        <w:sz w:val="20"/>
        <w:szCs w:val="20"/>
        <w:w w:val="100"/>
      </w:rPr>
      <w:lvlText w:val="%1.%2.%3.%4.%5"/>
    </w:lvl>
    <w:lvl w:ilvl="5">
      <w:lvlJc w:val="left"/>
      <w:numFmt w:val="decimal"/>
      <w:start w:val="1"/>
      <w:suff w:val="tab"/>
      <w:pPr>
        <w:ind w:left="3260" w:hanging="1134"/>
        <w:jc w:val="both"/>
      </w:pPr>
      <w:rPr>
        <w:shd w:val="clear"/>
        <w:sz w:val="20"/>
        <w:szCs w:val="20"/>
        <w:w w:val="100"/>
      </w:rPr>
      <w:lvlText w:val="%1.%2.%3.%4.%5.%6"/>
    </w:lvl>
    <w:lvl w:ilvl="6">
      <w:lvlJc w:val="left"/>
      <w:numFmt w:val="decimal"/>
      <w:start w:val="1"/>
      <w:suff w:val="tab"/>
      <w:pPr>
        <w:ind w:left="3827" w:hanging="1276"/>
        <w:jc w:val="both"/>
      </w:pPr>
      <w:rPr>
        <w:shd w:val="clear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jc w:val="both"/>
      </w:pPr>
      <w:rPr>
        <w:shd w:val="clear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jc w:val="both"/>
      </w:pPr>
      <w:rPr>
        <w:shd w:val="clear"/>
        <w:sz w:val="20"/>
        <w:szCs w:val="20"/>
        <w:w w:val="100"/>
      </w:rPr>
      <w:lvlText w:val="%1.%2.%3.%4.%5.%6.%7.%8.%9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等线" w:eastAsia="等线" w:hAnsi="等线"/>
        <w:shd w:val="clear"/>
        <w:sz w:val="21"/>
        <w:szCs w:val="21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basedOn w:val="PO1"/>
    <w:next w:val="PO1"/>
    <w:link w:val="PO153"/>
    <w:qFormat/>
    <w:uiPriority w:val="6"/>
    <w:pPr>
      <w:autoSpaceDE w:val="1"/>
      <w:autoSpaceDN w:val="1"/>
      <w:jc w:val="center"/>
      <w:widowControl/>
      <w:wordWrap/>
    </w:pPr>
    <w:rPr>
      <w:rFonts w:ascii="Cambria" w:eastAsia="Cambria" w:hAnsi="Cambria"/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basedOn w:val="PO1"/>
    <w:next w:val="PO1"/>
    <w:uiPriority w:val="28"/>
    <w:unhideWhenUsed/>
  </w:style>
  <w:style w:styleId="PO29" w:type="paragraph">
    <w:name w:val="toc 2"/>
    <w:basedOn w:val="PO1"/>
    <w:next w:val="PO1"/>
    <w:uiPriority w:val="29"/>
    <w:unhideWhenUsed/>
    <w:pPr>
      <w:autoSpaceDE w:val="1"/>
      <w:autoSpaceDN w:val="1"/>
      <w:ind w:left="420" w:firstLine="0"/>
      <w:widowControl/>
      <w:wordWrap/>
    </w:pPr>
  </w:style>
  <w:style w:styleId="PO30" w:type="paragraph">
    <w:name w:val="toc 3"/>
    <w:basedOn w:val="PO1"/>
    <w:next w:val="PO1"/>
    <w:uiPriority w:val="30"/>
    <w:unhideWhenUsed/>
    <w:pPr>
      <w:autoSpaceDE w:val="1"/>
      <w:autoSpaceDN w:val="1"/>
      <w:ind w:left="840" w:firstLine="0"/>
      <w:widowControl/>
      <w:wordWrap/>
    </w:p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52" w:type="paragraph">
    <w:name w:val="正文me"/>
    <w:qFormat/>
    <w:uiPriority w:val="152"/>
    <w:pPr>
      <w:autoSpaceDE w:val="1"/>
      <w:autoSpaceDN w:val="1"/>
      <w:ind w:firstLine="200"/>
      <w:widowControl/>
      <w:wordWrap/>
    </w:pPr>
    <w:rPr>
      <w:rFonts w:ascii="Times New Roman" w:eastAsia="Times New Roman" w:hAnsi="Times New Roman"/>
      <w:shd w:val="clear"/>
      <w:sz w:val="20"/>
      <w:szCs w:val="20"/>
      <w:w w:val="100"/>
    </w:rPr>
  </w:style>
  <w:style w:customStyle="1" w:styleId="PO153" w:type="character">
    <w:name w:val="标题 字符"/>
    <w:basedOn w:val="PO2"/>
    <w:link w:val="PO6"/>
    <w:uiPriority w:val="153"/>
    <w:rPr>
      <w:rFonts w:ascii="Cambria" w:eastAsia="Cambria" w:hAnsi="Cambria"/>
      <w:b/>
      <w:shd w:val="clear"/>
      <w:sz w:val="32"/>
      <w:szCs w:val="32"/>
      <w:w w:val="100"/>
    </w:rPr>
  </w:style>
  <w:style w:customStyle="1" w:styleId="PO154" w:type="paragraph">
    <w:name w:val="文档修改记录表"/>
    <w:basedOn w:val="PO1"/>
    <w:qFormat/>
    <w:uiPriority w:val="154"/>
    <w:pPr>
      <w:autoSpaceDE w:val="1"/>
      <w:autoSpaceDN w:val="1"/>
      <w:jc w:val="center"/>
      <w:widowControl/>
      <w:wordWrap/>
    </w:pPr>
    <w:rPr>
      <w:rFonts w:ascii="宋体" w:eastAsia="黑体" w:hAnsi="宋体"/>
      <w:b/>
      <w:shd w:val="clear"/>
      <w:sz w:val="28"/>
      <w:szCs w:val="28"/>
      <w:w w:val="100"/>
    </w:rPr>
  </w:style>
  <w:style w:customStyle="1" w:styleId="PO155" w:type="paragraph">
    <w:name w:val="正文-众合轨道"/>
    <w:basedOn w:val="PO1"/>
    <w:qFormat/>
    <w:uiPriority w:val="155"/>
    <w:pPr>
      <w:autoSpaceDE w:val="1"/>
      <w:autoSpaceDN w:val="1"/>
      <w:ind w:firstLine="480"/>
      <w:widowControl/>
      <w:wordWrap/>
    </w:pPr>
    <w:rPr>
      <w:rFonts w:ascii="宋体" w:eastAsia="Arial" w:hAnsi="宋体"/>
      <w:shd w:val="clear"/>
      <w:sz w:val="20"/>
      <w:szCs w:val="20"/>
      <w:w w:val="100"/>
    </w:rPr>
  </w:style>
  <w:style w:customStyle="1" w:styleId="PO156" w:type="paragraph">
    <w:name w:val="a一级标题-众合轨道"/>
    <w:basedOn w:val="PO1"/>
    <w:next w:val="PO155"/>
    <w:qFormat/>
    <w:uiPriority w:val="156"/>
    <w:pPr>
      <w:autoSpaceDE w:val="1"/>
      <w:autoSpaceDN w:val="1"/>
      <w:jc w:val="center"/>
      <w:keepLines/>
      <w:keepNext/>
      <w:numPr>
        <w:numId w:val="1"/>
        <w:ilvl w:val="0"/>
      </w:numPr>
      <w:widowControl/>
      <w:wordWrap/>
    </w:pPr>
    <w:rPr>
      <w:b/>
      <w:shd w:val="clear"/>
      <w:sz w:val="36"/>
      <w:szCs w:val="36"/>
      <w:w w:val="100"/>
    </w:rPr>
  </w:style>
  <w:style w:customStyle="1" w:styleId="PO157" w:type="paragraph">
    <w:name w:val="b二级标题-众合轨道"/>
    <w:basedOn w:val="PO1"/>
    <w:next w:val="PO155"/>
    <w:qFormat/>
    <w:uiPriority w:val="157"/>
    <w:pPr>
      <w:autoSpaceDE w:val="1"/>
      <w:autoSpaceDN w:val="1"/>
      <w:keepLines/>
      <w:keepNext/>
      <w:numPr>
        <w:numId w:val="1"/>
        <w:ilvl w:val="1"/>
      </w:numPr>
      <w:widowControl/>
      <w:wordWrap/>
    </w:pPr>
    <w:rPr>
      <w:rFonts w:ascii="Arial" w:eastAsia="Arial" w:hAnsi="Arial"/>
      <w:b/>
      <w:shd w:val="clear"/>
      <w:sz w:val="30"/>
      <w:szCs w:val="30"/>
      <w:w w:val="100"/>
    </w:rPr>
  </w:style>
  <w:style w:customStyle="1" w:styleId="PO158" w:type="paragraph">
    <w:name w:val="c三级标题-众合轨道"/>
    <w:basedOn w:val="PO1"/>
    <w:next w:val="PO155"/>
    <w:qFormat/>
    <w:uiPriority w:val="158"/>
    <w:pPr>
      <w:autoSpaceDE w:val="1"/>
      <w:autoSpaceDN w:val="1"/>
      <w:keepNext/>
      <w:numPr>
        <w:numId w:val="1"/>
        <w:ilvl w:val="2"/>
      </w:numPr>
      <w:widowControl/>
      <w:wordWrap/>
    </w:pPr>
    <w:rPr>
      <w:rFonts w:ascii="宋体" w:eastAsia="宋体" w:hAnsi="宋体"/>
      <w:b/>
      <w:shd w:val="clear"/>
      <w:sz w:val="32"/>
      <w:szCs w:val="32"/>
      <w:w w:val="100"/>
    </w:rPr>
  </w:style>
  <w:style w:styleId="PO159" w:type="paragraph">
    <w:name w:val="HTML Preformatted"/>
    <w:basedOn w:val="PO1"/>
    <w:link w:val="PO160"/>
    <w:uiPriority w:val="159"/>
    <w:semiHidden/>
    <w:unhideWhenUsed/>
    <w:pPr>
      <w:autoSpaceDE w:val="1"/>
      <w:autoSpaceDN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widowControl/>
      <w:wordWrap/>
    </w:pPr>
    <w:rPr>
      <w:rFonts w:ascii="宋体" w:eastAsia="宋体" w:hAnsi="宋体"/>
      <w:shd w:val="clear"/>
      <w:sz w:val="24"/>
      <w:szCs w:val="24"/>
      <w:w w:val="100"/>
    </w:rPr>
  </w:style>
  <w:style w:customStyle="1" w:styleId="PO160" w:type="character">
    <w:name w:val="HTML 预设格式 字符"/>
    <w:basedOn w:val="PO2"/>
    <w:link w:val="PO159"/>
    <w:uiPriority w:val="160"/>
    <w:semiHidden/>
    <w:rPr>
      <w:rFonts w:ascii="宋体" w:eastAsia="宋体" w:hAnsi="宋体"/>
      <w:shd w:val="clear"/>
      <w:sz w:val="24"/>
      <w:szCs w:val="24"/>
      <w:w w:val="100"/>
    </w:rPr>
  </w:style>
  <w:style w:styleId="PO161" w:type="character">
    <w:name w:val="Hyperlink"/>
    <w:basedOn w:val="PO2"/>
    <w:uiPriority w:val="161"/>
    <w:unhideWhenUsed/>
    <w:rPr>
      <w:color w:val="0563C1" w:themeColor="hyperlink"/>
      <w:shd w:val="clear"/>
      <w:sz w:val="20"/>
      <w:szCs w:val="20"/>
      <w:u w:val="single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13</Lines>
  <LinksUpToDate>false</LinksUpToDate>
  <Pages>6</Pages>
  <Paragraphs>3</Paragraphs>
  <Words>284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佳韵 吴</dc:creator>
  <cp:lastModifiedBy/>
  <dcterms:modified xsi:type="dcterms:W3CDTF">2019-03-25T09:29:00Z</dcterms:modified>
</cp:coreProperties>
</file>