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20"/>
        <w:tblW w:w="883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5"/>
        <w:gridCol w:w="1890"/>
        <w:gridCol w:w="2277"/>
        <w:gridCol w:w="2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1" w:hRule="atLeast"/>
          <w:jc w:val="center"/>
        </w:trPr>
        <w:tc>
          <w:tcPr>
            <w:tcW w:w="8833" w:type="dxa"/>
            <w:gridSpan w:val="4"/>
          </w:tcPr>
          <w:p>
            <w:pPr>
              <w:rPr>
                <w:b/>
                <w:sz w:val="30"/>
              </w:rPr>
            </w:pPr>
            <w:bookmarkStart w:id="0" w:name="_Toc171851583"/>
          </w:p>
          <w:p>
            <w:pPr>
              <w:jc w:val="center"/>
              <w:rPr>
                <w:b/>
                <w:sz w:val="30"/>
              </w:rPr>
            </w:pPr>
            <w:r>
              <w:rPr>
                <w:rFonts w:hint="eastAsia"/>
                <w:b/>
                <w:sz w:val="30"/>
              </w:rPr>
              <w:t>上饶市中科院云计算中心大数据研究部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53" w:hRule="atLeast"/>
          <w:jc w:val="center"/>
        </w:trPr>
        <w:tc>
          <w:tcPr>
            <w:tcW w:w="8833" w:type="dxa"/>
            <w:gridSpan w:val="4"/>
          </w:tcPr>
          <w:p/>
          <w:p/>
          <w:p/>
          <w:p/>
          <w:p/>
          <w:p/>
          <w:p/>
          <w:p/>
          <w:p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  <w:lang w:val="en-US" w:eastAsia="zh-CN"/>
              </w:rPr>
              <w:t>研究院官网</w:t>
            </w:r>
            <w:r>
              <w:rPr>
                <w:rFonts w:hint="eastAsia"/>
                <w:b/>
                <w:sz w:val="44"/>
                <w:szCs w:val="44"/>
              </w:rPr>
              <w:t>项目-前后台接口说明书</w:t>
            </w:r>
          </w:p>
          <w:p>
            <w:pPr>
              <w:rPr>
                <w:b/>
                <w:sz w:val="44"/>
                <w:szCs w:val="44"/>
              </w:rPr>
            </w:pPr>
          </w:p>
          <w:p/>
          <w:p/>
          <w:p/>
          <w:p/>
          <w:p/>
          <w:p/>
          <w:p/>
          <w:p/>
          <w:p/>
          <w:p>
            <w:pPr>
              <w:jc w:val="center"/>
              <w:rPr>
                <w:b/>
                <w:sz w:val="30"/>
              </w:rPr>
            </w:pPr>
            <w:r>
              <w:rPr>
                <w:rFonts w:hint="eastAsia"/>
                <w:b/>
                <w:sz w:val="30"/>
              </w:rPr>
              <w:t>大数据研究院</w:t>
            </w:r>
          </w:p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研发</w:t>
            </w:r>
            <w:r>
              <w:rPr>
                <w:b/>
                <w:sz w:val="32"/>
                <w:szCs w:val="32"/>
              </w:rPr>
              <w:t>部</w:t>
            </w:r>
          </w:p>
          <w:p>
            <w:pPr>
              <w:jc w:val="center"/>
              <w:rPr>
                <w:b/>
                <w:sz w:val="32"/>
                <w:szCs w:val="32"/>
              </w:rPr>
            </w:pPr>
          </w:p>
          <w:p>
            <w:pPr>
              <w:jc w:val="center"/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2625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编制</w:t>
            </w:r>
          </w:p>
        </w:tc>
        <w:tc>
          <w:tcPr>
            <w:tcW w:w="1890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审核</w:t>
            </w:r>
          </w:p>
        </w:tc>
        <w:tc>
          <w:tcPr>
            <w:tcW w:w="2277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批准</w:t>
            </w:r>
          </w:p>
        </w:tc>
        <w:tc>
          <w:tcPr>
            <w:tcW w:w="2041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2625" w:type="dxa"/>
            <w:vAlign w:val="center"/>
          </w:tcPr>
          <w:p>
            <w:pPr>
              <w:rPr>
                <w:rFonts w:eastAsia="宋体"/>
                <w:b/>
              </w:rPr>
            </w:pPr>
          </w:p>
        </w:tc>
        <w:tc>
          <w:tcPr>
            <w:tcW w:w="1890" w:type="dxa"/>
            <w:vAlign w:val="center"/>
          </w:tcPr>
          <w:p>
            <w:pPr>
              <w:rPr>
                <w:b/>
              </w:rPr>
            </w:pPr>
          </w:p>
        </w:tc>
        <w:tc>
          <w:tcPr>
            <w:tcW w:w="2277" w:type="dxa"/>
            <w:vAlign w:val="center"/>
          </w:tcPr>
          <w:p>
            <w:pPr>
              <w:rPr>
                <w:b/>
              </w:rPr>
            </w:pPr>
          </w:p>
        </w:tc>
        <w:tc>
          <w:tcPr>
            <w:tcW w:w="2041" w:type="dxa"/>
            <w:vAlign w:val="center"/>
          </w:tcPr>
          <w:p>
            <w:pPr>
              <w:rPr>
                <w:b/>
              </w:rPr>
            </w:pPr>
            <w:bookmarkStart w:id="1" w:name="OLE_LINK3"/>
            <w:r>
              <w:rPr>
                <w:rFonts w:hint="eastAsia"/>
                <w:b/>
              </w:rPr>
              <w:t>201</w:t>
            </w:r>
            <w:r>
              <w:rPr>
                <w:b/>
              </w:rPr>
              <w:t>9</w:t>
            </w:r>
            <w:r>
              <w:rPr>
                <w:rFonts w:hint="eastAsia"/>
                <w:b/>
              </w:rPr>
              <w:t>-</w:t>
            </w:r>
            <w:r>
              <w:rPr>
                <w:b/>
              </w:rPr>
              <w:t>06</w:t>
            </w:r>
            <w:r>
              <w:rPr>
                <w:rFonts w:hint="eastAsia"/>
                <w:b/>
              </w:rPr>
              <w:t>-</w:t>
            </w:r>
            <w:bookmarkEnd w:id="1"/>
            <w:r>
              <w:rPr>
                <w:b/>
              </w:rPr>
              <w:t>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2625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文件编号</w:t>
            </w:r>
          </w:p>
        </w:tc>
        <w:tc>
          <w:tcPr>
            <w:tcW w:w="1890" w:type="dxa"/>
            <w:vAlign w:val="center"/>
          </w:tcPr>
          <w:p>
            <w:pPr>
              <w:rPr>
                <w:b/>
                <w:szCs w:val="24"/>
                <w:lang w:val="pl-PL"/>
              </w:rPr>
            </w:pPr>
            <w:r>
              <w:rPr>
                <w:rFonts w:hint="eastAsia"/>
                <w:b/>
                <w:szCs w:val="24"/>
              </w:rPr>
              <w:t>SRIDB-API-001-1</w:t>
            </w:r>
          </w:p>
        </w:tc>
        <w:tc>
          <w:tcPr>
            <w:tcW w:w="2277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版本号/修改号</w:t>
            </w:r>
          </w:p>
        </w:tc>
        <w:tc>
          <w:tcPr>
            <w:tcW w:w="2041" w:type="dxa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VA.</w:t>
            </w:r>
            <w:r>
              <w:rPr>
                <w:b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  <w:jc w:val="center"/>
        </w:trPr>
        <w:tc>
          <w:tcPr>
            <w:tcW w:w="8833" w:type="dxa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本文件版权属于本公司所有，未经许可，不得复制引用</w:t>
            </w:r>
          </w:p>
        </w:tc>
      </w:tr>
      <w:bookmarkEnd w:id="0"/>
    </w:tbl>
    <w:p/>
    <w:p>
      <w:r>
        <w:rPr>
          <w:rFonts w:hint="eastAsia"/>
        </w:rPr>
        <w:t>、</w:t>
      </w:r>
    </w:p>
    <w:p>
      <w:pPr>
        <w:pStyle w:val="19"/>
        <w:rPr>
          <w:rFonts w:ascii="Times New Roman" w:hAnsi="Times New Roman"/>
        </w:rPr>
      </w:pPr>
      <w:bookmarkStart w:id="2" w:name="_Toc297117190"/>
      <w:bookmarkStart w:id="3" w:name="_Toc13048"/>
      <w:r>
        <w:rPr>
          <w:rFonts w:ascii="Times New Roman" w:hAnsi="Times New Roman"/>
        </w:rPr>
        <w:t>文档管理信息</w:t>
      </w:r>
      <w:bookmarkEnd w:id="2"/>
      <w:bookmarkEnd w:id="3"/>
    </w:p>
    <w:p>
      <w:pPr>
        <w:ind w:firstLine="560"/>
        <w:rPr>
          <w:sz w:val="28"/>
          <w:szCs w:val="28"/>
        </w:rPr>
      </w:pPr>
    </w:p>
    <w:tbl>
      <w:tblPr>
        <w:tblStyle w:val="20"/>
        <w:tblW w:w="8082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8"/>
        <w:gridCol w:w="2549"/>
        <w:gridCol w:w="1562"/>
        <w:gridCol w:w="167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3" w:hRule="atLeast"/>
          <w:jc w:val="center"/>
        </w:trPr>
        <w:tc>
          <w:tcPr>
            <w:tcW w:w="2298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保密级别</w:t>
            </w:r>
          </w:p>
        </w:tc>
        <w:tc>
          <w:tcPr>
            <w:tcW w:w="5784" w:type="dxa"/>
            <w:gridSpan w:val="3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普通（√） 机密（  ） 绝密（  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  <w:jc w:val="center"/>
        </w:trPr>
        <w:tc>
          <w:tcPr>
            <w:tcW w:w="2298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保存期限</w:t>
            </w:r>
          </w:p>
        </w:tc>
        <w:tc>
          <w:tcPr>
            <w:tcW w:w="5784" w:type="dxa"/>
            <w:gridSpan w:val="3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短期（  ） 长期（√） 永久（  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3" w:hRule="atLeast"/>
          <w:jc w:val="center"/>
        </w:trPr>
        <w:tc>
          <w:tcPr>
            <w:tcW w:w="2298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文件名称</w:t>
            </w:r>
          </w:p>
        </w:tc>
        <w:tc>
          <w:tcPr>
            <w:tcW w:w="5784" w:type="dxa"/>
            <w:gridSpan w:val="3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研究院官网项目</w:t>
            </w:r>
            <w:r>
              <w:rPr>
                <w:sz w:val="28"/>
                <w:szCs w:val="28"/>
              </w:rPr>
              <w:t>—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领导关怀模块</w:t>
            </w:r>
            <w:r>
              <w:rPr>
                <w:rFonts w:hint="eastAsia"/>
                <w:sz w:val="28"/>
                <w:szCs w:val="28"/>
              </w:rPr>
              <w:t>接口说明书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  <w:jc w:val="center"/>
        </w:trPr>
        <w:tc>
          <w:tcPr>
            <w:tcW w:w="2298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文件编号</w:t>
            </w:r>
          </w:p>
        </w:tc>
        <w:tc>
          <w:tcPr>
            <w:tcW w:w="2549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rFonts w:hint="eastAsia"/>
                <w:b/>
                <w:szCs w:val="24"/>
              </w:rPr>
              <w:t>SRIDB-API-001-0</w:t>
            </w:r>
          </w:p>
        </w:tc>
        <w:tc>
          <w:tcPr>
            <w:tcW w:w="1562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版本号</w:t>
            </w:r>
          </w:p>
        </w:tc>
        <w:tc>
          <w:tcPr>
            <w:tcW w:w="1673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VA.1</w:t>
            </w:r>
          </w:p>
        </w:tc>
      </w:tr>
    </w:tbl>
    <w:p>
      <w:pPr>
        <w:pStyle w:val="39"/>
        <w:ind w:firstLine="602"/>
        <w:jc w:val="both"/>
        <w:rPr>
          <w:rFonts w:eastAsia="宋体"/>
          <w:sz w:val="30"/>
          <w:szCs w:val="30"/>
        </w:rPr>
      </w:pPr>
    </w:p>
    <w:p>
      <w:pPr>
        <w:pStyle w:val="19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bookmarkStart w:id="4" w:name="_Toc20"/>
      <w:bookmarkStart w:id="5" w:name="_Toc297117191"/>
      <w:r>
        <w:rPr>
          <w:rFonts w:ascii="Times New Roman" w:hAnsi="Times New Roman"/>
        </w:rPr>
        <w:t>文档修改记录</w:t>
      </w:r>
      <w:bookmarkEnd w:id="4"/>
      <w:bookmarkEnd w:id="5"/>
    </w:p>
    <w:p>
      <w:pPr>
        <w:ind w:firstLine="560"/>
        <w:rPr>
          <w:sz w:val="28"/>
          <w:szCs w:val="28"/>
        </w:rPr>
      </w:pPr>
    </w:p>
    <w:tbl>
      <w:tblPr>
        <w:tblStyle w:val="20"/>
        <w:tblW w:w="852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1414"/>
        <w:gridCol w:w="4778"/>
        <w:gridCol w:w="123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104" w:type="dxa"/>
            <w:vAlign w:val="center"/>
          </w:tcPr>
          <w:p>
            <w:pPr>
              <w:tabs>
                <w:tab w:val="center" w:pos="988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版本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日期</w:t>
            </w:r>
          </w:p>
        </w:tc>
        <w:tc>
          <w:tcPr>
            <w:tcW w:w="477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修改内容</w:t>
            </w:r>
          </w:p>
        </w:tc>
        <w:tc>
          <w:tcPr>
            <w:tcW w:w="1232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修改人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104" w:type="dxa"/>
            <w:vAlign w:val="center"/>
          </w:tcPr>
          <w:p>
            <w:pPr>
              <w:tabs>
                <w:tab w:val="center" w:pos="988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A</w:t>
            </w:r>
            <w:r>
              <w:rPr>
                <w:rFonts w:hint="eastAsia"/>
                <w:szCs w:val="24"/>
              </w:rPr>
              <w:t>.</w:t>
            </w:r>
            <w:r>
              <w:rPr>
                <w:szCs w:val="24"/>
              </w:rPr>
              <w:t>1</w:t>
            </w:r>
          </w:p>
        </w:tc>
        <w:tc>
          <w:tcPr>
            <w:tcW w:w="1414" w:type="dxa"/>
            <w:vAlign w:val="center"/>
          </w:tcPr>
          <w:p>
            <w:pPr>
              <w:pStyle w:val="7"/>
              <w:numPr>
                <w:ilvl w:val="4"/>
                <w:numId w:val="0"/>
              </w:numPr>
              <w:bidi w:val="0"/>
              <w:ind w:left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</w:t>
            </w:r>
            <w:r>
              <w:t>0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26</w:t>
            </w:r>
          </w:p>
        </w:tc>
        <w:tc>
          <w:tcPr>
            <w:tcW w:w="477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初稿</w:t>
            </w:r>
          </w:p>
        </w:tc>
        <w:tc>
          <w:tcPr>
            <w:tcW w:w="1232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吕游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3" w:hRule="atLeast"/>
          <w:jc w:val="center"/>
        </w:trPr>
        <w:tc>
          <w:tcPr>
            <w:tcW w:w="1104" w:type="dxa"/>
            <w:vAlign w:val="center"/>
          </w:tcPr>
          <w:p>
            <w:pPr>
              <w:rPr>
                <w:bCs/>
                <w:szCs w:val="24"/>
              </w:rPr>
            </w:pPr>
          </w:p>
        </w:tc>
        <w:tc>
          <w:tcPr>
            <w:tcW w:w="1414" w:type="dxa"/>
            <w:vAlign w:val="center"/>
          </w:tcPr>
          <w:p>
            <w:pPr>
              <w:tabs>
                <w:tab w:val="left" w:pos="555"/>
              </w:tabs>
              <w:rPr>
                <w:szCs w:val="24"/>
              </w:rPr>
            </w:pPr>
          </w:p>
        </w:tc>
        <w:tc>
          <w:tcPr>
            <w:tcW w:w="4778" w:type="dxa"/>
            <w:vAlign w:val="center"/>
          </w:tcPr>
          <w:p>
            <w:pPr>
              <w:pStyle w:val="40"/>
              <w:ind w:left="420" w:firstLine="0" w:firstLineChars="0"/>
              <w:rPr>
                <w:szCs w:val="24"/>
              </w:rPr>
            </w:pPr>
          </w:p>
        </w:tc>
        <w:tc>
          <w:tcPr>
            <w:tcW w:w="1232" w:type="dxa"/>
            <w:vAlign w:val="center"/>
          </w:tcPr>
          <w:p>
            <w:pPr>
              <w:rPr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104" w:type="dxa"/>
            <w:vAlign w:val="center"/>
          </w:tcPr>
          <w:p>
            <w:pPr>
              <w:rPr>
                <w:bCs/>
                <w:szCs w:val="24"/>
              </w:rPr>
            </w:pPr>
          </w:p>
        </w:tc>
        <w:tc>
          <w:tcPr>
            <w:tcW w:w="1414" w:type="dxa"/>
            <w:vAlign w:val="center"/>
          </w:tcPr>
          <w:p>
            <w:pPr>
              <w:rPr>
                <w:szCs w:val="24"/>
              </w:rPr>
            </w:pPr>
          </w:p>
        </w:tc>
        <w:tc>
          <w:tcPr>
            <w:tcW w:w="4778" w:type="dxa"/>
            <w:vAlign w:val="center"/>
          </w:tcPr>
          <w:p>
            <w:pPr>
              <w:rPr>
                <w:szCs w:val="24"/>
              </w:rPr>
            </w:pPr>
          </w:p>
        </w:tc>
        <w:tc>
          <w:tcPr>
            <w:tcW w:w="1232" w:type="dxa"/>
            <w:vAlign w:val="center"/>
          </w:tcPr>
          <w:p>
            <w:pPr>
              <w:rPr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104" w:type="dxa"/>
            <w:vAlign w:val="center"/>
          </w:tcPr>
          <w:p>
            <w:pPr>
              <w:rPr>
                <w:bCs/>
                <w:szCs w:val="24"/>
              </w:rPr>
            </w:pPr>
          </w:p>
        </w:tc>
        <w:tc>
          <w:tcPr>
            <w:tcW w:w="1414" w:type="dxa"/>
            <w:vAlign w:val="center"/>
          </w:tcPr>
          <w:p>
            <w:pPr>
              <w:rPr>
                <w:szCs w:val="24"/>
              </w:rPr>
            </w:pPr>
          </w:p>
        </w:tc>
        <w:tc>
          <w:tcPr>
            <w:tcW w:w="4778" w:type="dxa"/>
            <w:vAlign w:val="center"/>
          </w:tcPr>
          <w:p>
            <w:pPr>
              <w:rPr>
                <w:szCs w:val="24"/>
              </w:rPr>
            </w:pPr>
          </w:p>
        </w:tc>
        <w:tc>
          <w:tcPr>
            <w:tcW w:w="1232" w:type="dxa"/>
            <w:vAlign w:val="center"/>
          </w:tcPr>
          <w:p>
            <w:pPr>
              <w:rPr>
                <w:szCs w:val="24"/>
              </w:rPr>
            </w:pPr>
          </w:p>
        </w:tc>
      </w:tr>
    </w:tbl>
    <w:p>
      <w:pPr>
        <w:pStyle w:val="41"/>
        <w:jc w:val="center"/>
      </w:pPr>
      <w:r>
        <w:br w:type="page"/>
      </w:r>
    </w:p>
    <w:sdt>
      <w:sdtPr>
        <w:rPr>
          <w:rFonts w:ascii="Times New Roman" w:hAnsi="Times New Roman" w:eastAsia="宋体" w:cs="Times New Roman"/>
          <w:b w:val="0"/>
          <w:bCs w:val="0"/>
          <w:color w:val="auto"/>
          <w:kern w:val="2"/>
          <w:sz w:val="24"/>
          <w:szCs w:val="20"/>
          <w:lang w:val="zh-CN"/>
        </w:rPr>
        <w:id w:val="708378288"/>
      </w:sdtPr>
      <w:sdtEndPr>
        <w:rPr>
          <w:rFonts w:ascii="Times New Roman" w:hAnsi="Times New Roman" w:eastAsia="宋体" w:cs="Times New Roman"/>
          <w:b w:val="0"/>
          <w:bCs w:val="0"/>
          <w:color w:val="auto"/>
          <w:kern w:val="2"/>
          <w:sz w:val="24"/>
          <w:szCs w:val="20"/>
          <w:lang w:val="zh-CN"/>
        </w:rPr>
      </w:sdtEndPr>
      <w:sdtContent>
        <w:p>
          <w:pPr>
            <w:pStyle w:val="41"/>
            <w:jc w:val="center"/>
          </w:pPr>
          <w:r>
            <w:rPr>
              <w:lang w:val="zh-CN"/>
            </w:rPr>
            <w:t>目录</w:t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_Toc13048 </w:instrText>
          </w:r>
          <w:r>
            <w:fldChar w:fldCharType="separate"/>
          </w:r>
          <w:r>
            <w:rPr>
              <w:rFonts w:ascii="Times New Roman" w:hAnsi="Times New Roman"/>
            </w:rPr>
            <w:t>文档管理信息</w:t>
          </w:r>
          <w:r>
            <w:tab/>
          </w:r>
          <w:r>
            <w:fldChar w:fldCharType="begin"/>
          </w:r>
          <w:r>
            <w:instrText xml:space="preserve"> PAGEREF _Toc13048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/>
            </w:rPr>
            <w:t>文档修改记录</w:t>
          </w:r>
          <w:r>
            <w:tab/>
          </w:r>
          <w:r>
            <w:fldChar w:fldCharType="begin"/>
          </w:r>
          <w:r>
            <w:instrText xml:space="preserve"> PAGEREF _Toc20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_Toc8568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Arial" w:hAnsi="Arial" w:cs="Arial"/>
              <w:iCs/>
              <w:szCs w:val="28"/>
              <w:lang w:val="en-US" w:eastAsia="zh-CN"/>
            </w:rPr>
            <w:t xml:space="preserve">1 </w:t>
          </w:r>
          <w:r>
            <w:rPr>
              <w:rFonts w:hint="eastAsia"/>
              <w:lang w:val="en-US" w:eastAsia="zh-CN"/>
            </w:rPr>
            <w:t>领导关怀模块</w:t>
          </w:r>
          <w:r>
            <w:rPr>
              <w:rFonts w:hint="eastAsia"/>
            </w:rPr>
            <w:t>接口</w:t>
          </w:r>
          <w:r>
            <w:tab/>
          </w:r>
          <w:r>
            <w:fldChar w:fldCharType="begin"/>
          </w:r>
          <w:r>
            <w:instrText xml:space="preserve"> PAGEREF _Toc8568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_Toc22226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1.1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跳转领导关怀主页</w:t>
          </w:r>
          <w:r>
            <w:tab/>
          </w:r>
          <w:r>
            <w:fldChar w:fldCharType="begin"/>
          </w:r>
          <w:r>
            <w:instrText xml:space="preserve"> PAGEREF _Toc22226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_Toc3877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_Toc3877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_Toc11830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_Toc11830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_Toc17753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3.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_Toc17753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_Toc32156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1.2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查询领导关怀列表</w:t>
          </w:r>
          <w:r>
            <w:tab/>
          </w:r>
          <w:r>
            <w:fldChar w:fldCharType="begin"/>
          </w:r>
          <w:r>
            <w:instrText xml:space="preserve"> PAGEREF _Toc32156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_Toc3008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4.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_Toc3008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_Toc27833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5.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_Toc27833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_Toc22287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6.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_Toc22287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_Toc8701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1.3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跳转添加领导关怀页面</w:t>
          </w:r>
          <w:r>
            <w:tab/>
          </w:r>
          <w:r>
            <w:fldChar w:fldCharType="begin"/>
          </w:r>
          <w:r>
            <w:instrText xml:space="preserve"> PAGEREF _Toc8701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_Toc20056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7.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_Toc20056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_Toc24835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8.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_Toc24835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_Toc25658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9.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_Toc25658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_Toc24995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1.4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添加领导关怀信息</w:t>
          </w:r>
          <w:r>
            <w:tab/>
          </w:r>
          <w:r>
            <w:fldChar w:fldCharType="begin"/>
          </w:r>
          <w:r>
            <w:instrText xml:space="preserve"> PAGEREF _Toc24995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_Toc27185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10.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_Toc27185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_Toc19545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11.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_Toc19545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_Toc30681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12.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_Toc30681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_Toc28447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1.5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跳转修改领导关怀页面</w:t>
          </w:r>
          <w:r>
            <w:tab/>
          </w:r>
          <w:r>
            <w:fldChar w:fldCharType="begin"/>
          </w:r>
          <w:r>
            <w:instrText xml:space="preserve"> PAGEREF _Toc28447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_Toc3303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13.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_Toc3303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_Toc5620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14.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_Toc5620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_Toc19473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15.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_Toc19473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1.6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修改领导关怀信息</w:t>
          </w:r>
          <w:r>
            <w:tab/>
          </w:r>
          <w:r>
            <w:fldChar w:fldCharType="begin"/>
          </w:r>
          <w:r>
            <w:instrText xml:space="preserve"> PAGEREF _Toc3226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_Toc24147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16.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_Toc24147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_Toc15192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17.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_Toc15192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_Toc18730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18.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_Toc18730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_Toc7876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1.7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添加领导关怀图片</w:t>
          </w:r>
          <w:r>
            <w:tab/>
          </w:r>
          <w:r>
            <w:fldChar w:fldCharType="begin"/>
          </w:r>
          <w:r>
            <w:instrText xml:space="preserve"> PAGEREF _Toc7876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_Toc6066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19.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_Toc6066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_Toc6881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20.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_Toc6881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_Toc30171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21.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_Toc30171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_Toc27662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1.8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删除领导关怀图片</w:t>
          </w:r>
          <w:r>
            <w:tab/>
          </w:r>
          <w:r>
            <w:fldChar w:fldCharType="begin"/>
          </w:r>
          <w:r>
            <w:instrText xml:space="preserve"> PAGEREF _Toc27662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_Toc5636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22.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_Toc5636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_Toc19615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23.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_Toc19615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_Toc15559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24.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_Toc15559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_Toc23577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1.9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逻辑删除岗位信息</w:t>
          </w:r>
          <w:r>
            <w:tab/>
          </w:r>
          <w:r>
            <w:fldChar w:fldCharType="begin"/>
          </w:r>
          <w:r>
            <w:instrText xml:space="preserve"> PAGEREF _Toc23577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_Toc27571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25.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_Toc27571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_Toc32100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26.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_Toc32100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_Toc11079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27.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_Toc11079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_Toc19310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1.10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发布领导关怀信息</w:t>
          </w:r>
          <w:r>
            <w:tab/>
          </w:r>
          <w:r>
            <w:fldChar w:fldCharType="begin"/>
          </w:r>
          <w:r>
            <w:instrText xml:space="preserve"> PAGEREF _Toc19310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_Toc13685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28.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_Toc13685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29.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_Toc26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_Toc3434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30.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_Toc3434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_Toc18287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1.11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取消发布岗位信息</w:t>
          </w:r>
          <w:r>
            <w:tab/>
          </w:r>
          <w:r>
            <w:fldChar w:fldCharType="begin"/>
          </w:r>
          <w:r>
            <w:instrText xml:space="preserve"> PAGEREF _Toc18287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_Toc13939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31.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_Toc13939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_Toc2394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32.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_Toc2394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_Toc2874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33.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_Toc2874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_Toc18062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1.12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跳转领导关怀详情页面</w:t>
          </w:r>
          <w:r>
            <w:tab/>
          </w:r>
          <w:r>
            <w:fldChar w:fldCharType="begin"/>
          </w:r>
          <w:r>
            <w:instrText xml:space="preserve"> PAGEREF _Toc18062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_Toc32683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34.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_Toc32683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_Toc18747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35.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_Toc18747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_Toc11073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36.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_Toc11073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_Toc12476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1.13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查看领导关怀信息详情</w:t>
          </w:r>
          <w:r>
            <w:tab/>
          </w:r>
          <w:r>
            <w:fldChar w:fldCharType="begin"/>
          </w:r>
          <w:r>
            <w:instrText xml:space="preserve"> PAGEREF _Toc12476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_Toc9875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37.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_Toc9875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_Toc22376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38.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_Toc22376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_Toc24140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39.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_Toc24140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ascii="Times New Roman" w:hAnsi="Times New Roman" w:eastAsia="宋体" w:cs="Times New Roman"/>
              <w:sz w:val="24"/>
              <w:szCs w:val="20"/>
              <w:lang w:val="zh-CN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ascii="Times New Roman" w:hAnsi="Times New Roman" w:eastAsia="宋体" w:cs="Times New Roman"/>
          <w:sz w:val="24"/>
          <w:szCs w:val="20"/>
          <w:lang w:val="zh-CN"/>
        </w:rPr>
      </w:pPr>
    </w:p>
    <w:p>
      <w:r>
        <w:br w:type="page"/>
      </w:r>
    </w:p>
    <w:p>
      <w:pPr>
        <w:pStyle w:val="35"/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bookmarkStart w:id="6" w:name="_Toc8568"/>
      <w:r>
        <w:rPr>
          <w:rFonts w:hint="eastAsia"/>
          <w:lang w:val="en-US" w:eastAsia="zh-CN"/>
        </w:rPr>
        <w:t>领导关怀模块</w:t>
      </w:r>
      <w:r>
        <w:rPr>
          <w:rFonts w:hint="eastAsia"/>
        </w:rPr>
        <w:t>接口</w:t>
      </w:r>
      <w:bookmarkEnd w:id="6"/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7" w:name="_Toc22286"/>
      <w:bookmarkStart w:id="8" w:name="_Toc22226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跳转领导关怀主页</w:t>
      </w:r>
      <w:bookmarkEnd w:id="7"/>
      <w:bookmarkEnd w:id="8"/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9" w:name="_Toc3877"/>
      <w:bookmarkStart w:id="10" w:name="_Toc4503"/>
      <w:r>
        <w:rPr>
          <w:rFonts w:hint="eastAsia"/>
          <w:sz w:val="28"/>
          <w:szCs w:val="28"/>
        </w:rPr>
        <w:t>说明</w:t>
      </w:r>
      <w:bookmarkEnd w:id="9"/>
      <w:bookmarkEnd w:id="10"/>
    </w:p>
    <w:p>
      <w:pPr>
        <w:pStyle w:val="36"/>
        <w:ind w:firstLine="56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进入领导关怀页面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11" w:name="_Toc7635"/>
      <w:bookmarkStart w:id="12" w:name="_Toc11830"/>
      <w:r>
        <w:rPr>
          <w:rFonts w:hint="eastAsia"/>
          <w:sz w:val="28"/>
          <w:szCs w:val="28"/>
        </w:rPr>
        <w:t>链接、参数</w:t>
      </w:r>
      <w:bookmarkEnd w:id="11"/>
      <w:bookmarkEnd w:id="12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【】</w:t>
      </w:r>
      <w:r>
        <w:rPr>
          <w:rFonts w:hint="eastAsia"/>
          <w:b/>
          <w:bCs/>
        </w:rPr>
        <w:t xml:space="preserve">post </w:t>
      </w:r>
    </w:p>
    <w:p>
      <w:pPr>
        <w:pStyle w:val="36"/>
        <w:ind w:firstLine="420"/>
      </w:pPr>
    </w:p>
    <w:p>
      <w:pPr>
        <w:numPr>
          <w:ilvl w:val="0"/>
          <w:numId w:val="4"/>
        </w:numPr>
      </w:pPr>
      <w:r>
        <w:rPr>
          <w:rFonts w:hint="eastAsia" w:ascii="黑体" w:eastAsia="黑体"/>
          <w:b/>
          <w:sz w:val="24"/>
        </w:rPr>
        <w:t>链接 :</w:t>
      </w:r>
      <w:r>
        <w:rPr>
          <w:b/>
          <w:bCs/>
          <w:color w:val="008000"/>
          <w:szCs w:val="21"/>
          <w:shd w:val="clear" w:color="auto" w:fill="E4E4FF"/>
        </w:rPr>
        <w:t xml:space="preserve"> 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leader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无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color w:val="auto"/>
                <w:shd w:val="clear" w:color="FFFFFF" w:fill="D9D9D9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无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color w:val="auto"/>
                <w:shd w:val="clear" w:color="FFFFFF" w:fill="D9D9D9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无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color w:val="auto"/>
                <w:shd w:val="clear" w:color="FFFFFF" w:fill="D9D9D9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无</w:t>
            </w:r>
          </w:p>
        </w:tc>
      </w:tr>
    </w:tbl>
    <w:p>
      <w:pPr>
        <w:ind w:left="420"/>
        <w:rPr>
          <w:b/>
          <w:bCs/>
        </w:rPr>
      </w:pP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13" w:name="_Toc17753"/>
      <w:bookmarkStart w:id="14" w:name="_Toc4237"/>
      <w:r>
        <w:rPr>
          <w:rFonts w:hint="eastAsia"/>
          <w:sz w:val="28"/>
          <w:szCs w:val="28"/>
        </w:rPr>
        <w:t>返回格式</w:t>
      </w:r>
      <w:bookmarkEnd w:id="13"/>
      <w:bookmarkEnd w:id="14"/>
    </w:p>
    <w:p>
      <w:pPr>
        <w:pStyle w:val="36"/>
        <w:ind w:firstLine="0" w:firstLineChars="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返回页面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EastAsia" w:hAnsiTheme="minorEastAsia" w:eastAsiaTheme="minorEastAsia" w:cstheme="minorEastAsia"/>
          <w:iCs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/material/leader/leader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.html</w:t>
      </w:r>
    </w:p>
    <w:p>
      <w:pPr>
        <w:pStyle w:val="36"/>
        <w:ind w:firstLine="0" w:firstLineChars="0"/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数据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15" w:name="_Toc20805"/>
      <w:bookmarkStart w:id="16" w:name="_Toc32156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查询领导关怀列表</w:t>
      </w:r>
      <w:bookmarkEnd w:id="15"/>
      <w:bookmarkEnd w:id="16"/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17" w:name="_Toc3008"/>
      <w:bookmarkStart w:id="18" w:name="_Toc26331"/>
      <w:r>
        <w:rPr>
          <w:rFonts w:hint="eastAsia"/>
          <w:sz w:val="28"/>
          <w:szCs w:val="28"/>
        </w:rPr>
        <w:t>说明</w:t>
      </w:r>
      <w:bookmarkEnd w:id="17"/>
      <w:bookmarkEnd w:id="18"/>
    </w:p>
    <w:p>
      <w:pPr>
        <w:pStyle w:val="36"/>
        <w:ind w:firstLine="56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查询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领导关怀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列表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19" w:name="_Toc30605"/>
      <w:bookmarkStart w:id="20" w:name="_Toc27833"/>
      <w:r>
        <w:rPr>
          <w:rFonts w:hint="eastAsia"/>
          <w:sz w:val="28"/>
          <w:szCs w:val="28"/>
        </w:rPr>
        <w:t>链接、参数</w:t>
      </w:r>
      <w:bookmarkEnd w:id="19"/>
      <w:bookmarkEnd w:id="20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【】</w:t>
      </w:r>
      <w:r>
        <w:rPr>
          <w:rFonts w:hint="eastAsia"/>
          <w:b/>
          <w:bCs/>
        </w:rPr>
        <w:t xml:space="preserve">post </w:t>
      </w:r>
    </w:p>
    <w:p>
      <w:pPr>
        <w:pStyle w:val="36"/>
        <w:ind w:firstLine="420"/>
      </w:pPr>
    </w:p>
    <w:p>
      <w:pPr>
        <w:numPr>
          <w:ilvl w:val="0"/>
          <w:numId w:val="4"/>
        </w:numPr>
      </w:pPr>
      <w:r>
        <w:rPr>
          <w:rFonts w:hint="eastAsia" w:ascii="黑体" w:eastAsia="黑体"/>
          <w:b/>
          <w:sz w:val="24"/>
        </w:rPr>
        <w:t>链接 :</w:t>
      </w:r>
      <w:r>
        <w:rPr>
          <w:b/>
          <w:bCs/>
          <w:color w:val="008000"/>
          <w:szCs w:val="21"/>
          <w:shd w:val="clear" w:color="auto" w:fill="E4E4FF"/>
        </w:rPr>
        <w:t xml:space="preserve"> 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leader</w:t>
      </w:r>
      <w:r>
        <w:rPr>
          <w:rFonts w:hint="default"/>
          <w:b/>
          <w:bCs/>
          <w:color w:val="008000"/>
          <w:szCs w:val="21"/>
          <w:shd w:val="clear" w:color="auto" w:fill="E4E4FF"/>
          <w:lang w:val="en-US" w:eastAsia="zh-CN"/>
        </w:rPr>
        <w:t>/list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limit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Int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color w:val="auto"/>
                <w:shd w:val="clear" w:color="FFFFFF" w:fill="D9D9D9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分页数量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offset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Int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偏移量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condition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String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否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搜索关键字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sort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String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否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排序字段（isTop:是否置顶;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modifiedTime:最后编辑时间;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showTime:展示时间;）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order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String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否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排序方式（asc:正序;desc:倒序;）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isPublish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Int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否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是否发布（0:未发布;1:已发布;）</w:t>
            </w:r>
          </w:p>
        </w:tc>
      </w:tr>
    </w:tbl>
    <w:p>
      <w:pPr>
        <w:ind w:left="420"/>
        <w:rPr>
          <w:b/>
          <w:bCs/>
        </w:rPr>
      </w:pP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21" w:name="_Toc22287"/>
      <w:bookmarkStart w:id="22" w:name="_Toc1799"/>
      <w:r>
        <w:rPr>
          <w:rFonts w:hint="eastAsia"/>
          <w:sz w:val="28"/>
          <w:szCs w:val="28"/>
        </w:rPr>
        <w:t>返回格式</w:t>
      </w:r>
      <w:bookmarkEnd w:id="21"/>
      <w:bookmarkEnd w:id="22"/>
    </w:p>
    <w:p>
      <w:pPr>
        <w:pStyle w:val="36"/>
        <w:ind w:firstLine="0" w:firstLineChars="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返回页面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36"/>
        <w:ind w:firstLine="0" w:firstLineChars="0"/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数据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bookmarkStart w:id="23" w:name="_Toc12821"/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"rows"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9"/>
          <w:rFonts w:hint="default" w:ascii="Consolas" w:hAnsi="Consolas" w:eastAsia="Consolas" w:cs="Consolas"/>
          <w:b/>
          <w:i w:val="0"/>
          <w:caps w:val="0"/>
          <w:color w:val="0033FF"/>
          <w:spacing w:val="0"/>
          <w:sz w:val="18"/>
          <w:szCs w:val="18"/>
          <w:shd w:val="clear" w:fill="F5F5F5"/>
        </w:rPr>
        <w:t>[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"modifiedTime"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"2019-08-30 17:38:16"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>//最后编辑时间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"leaderName"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"老王"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>//领导人姓名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"editBtn"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8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5F5F5"/>
        </w:rPr>
        <w:t>true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8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</w:t>
      </w:r>
      <w:r>
        <w:rPr>
          <w:rStyle w:val="48"/>
          <w:rFonts w:hint="eastAsia" w:ascii="Consolas" w:hAnsi="Consolas" w:cs="Consolas"/>
          <w:i w:val="0"/>
          <w:caps w:val="0"/>
          <w:color w:val="0000FF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8"/>
          <w:rFonts w:hint="eastAsia" w:ascii="Consolas" w:hAnsi="Consolas" w:cs="Consolas"/>
          <w:i w:val="0"/>
          <w:caps w:val="0"/>
          <w:color w:val="0000FF"/>
          <w:spacing w:val="0"/>
          <w:sz w:val="18"/>
          <w:szCs w:val="18"/>
          <w:shd w:val="clear" w:fill="F5F5F5"/>
          <w:lang w:val="en-US" w:eastAsia="zh-CN"/>
        </w:rPr>
        <w:t xml:space="preserve"> </w:t>
      </w:r>
      <w:r>
        <w:rPr>
          <w:rStyle w:val="48"/>
          <w:rFonts w:hint="eastAsia" w:ascii="Consolas" w:hAnsi="Consolas" w:cs="Consolas"/>
          <w:i w:val="0"/>
          <w:caps w:val="0"/>
          <w:color w:val="0000FF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8"/>
          <w:rFonts w:hint="eastAsia" w:ascii="Consolas" w:hAnsi="Consolas" w:cs="Consolas"/>
          <w:i w:val="0"/>
          <w:caps w:val="0"/>
          <w:color w:val="0000FF"/>
          <w:spacing w:val="0"/>
          <w:sz w:val="18"/>
          <w:szCs w:val="18"/>
          <w:shd w:val="clear" w:fill="F5F5F5"/>
          <w:lang w:val="en-US" w:eastAsia="zh-CN"/>
        </w:rPr>
        <w:t>//编辑按钮是否展示(true:展示;false:不展示)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"isTop"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0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>//是否置顶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"topStatus"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"未置顶"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>//置顶状态名称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"showTime"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"2019-06-07 16:12:21"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>//展示时间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"id"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3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>//领导关怀id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"isPublish"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0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>//是否发布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"publishStatus"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"未发布"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>//发布状态名称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"deleteBtn"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8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5F5F5"/>
        </w:rPr>
        <w:t>true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8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</w:t>
      </w:r>
      <w:r>
        <w:rPr>
          <w:rStyle w:val="48"/>
          <w:rFonts w:hint="eastAsia" w:ascii="Consolas" w:hAnsi="Consolas" w:cs="Consolas"/>
          <w:i w:val="0"/>
          <w:caps w:val="0"/>
          <w:color w:val="0000FF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8"/>
          <w:rFonts w:hint="eastAsia" w:ascii="Consolas" w:hAnsi="Consolas" w:cs="Consolas"/>
          <w:i w:val="0"/>
          <w:caps w:val="0"/>
          <w:color w:val="0000FF"/>
          <w:spacing w:val="0"/>
          <w:sz w:val="18"/>
          <w:szCs w:val="18"/>
          <w:shd w:val="clear" w:fill="F5F5F5"/>
          <w:lang w:val="en-US" w:eastAsia="zh-CN"/>
        </w:rPr>
        <w:t>//删除按钮是否展示(true:展示;false:不展示)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eastAsia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"detailBtn"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8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5F5F5"/>
        </w:rPr>
        <w:t>false</w:t>
      </w:r>
      <w:r>
        <w:rPr>
          <w:rStyle w:val="48"/>
          <w:rFonts w:hint="eastAsia" w:ascii="Consolas" w:hAnsi="Consolas" w:cs="Consolas"/>
          <w:i w:val="0"/>
          <w:caps w:val="0"/>
          <w:color w:val="0000FF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8"/>
          <w:rFonts w:hint="eastAsia" w:ascii="Consolas" w:hAnsi="Consolas" w:cs="Consolas"/>
          <w:i w:val="0"/>
          <w:caps w:val="0"/>
          <w:color w:val="0000FF"/>
          <w:spacing w:val="0"/>
          <w:sz w:val="18"/>
          <w:szCs w:val="18"/>
          <w:shd w:val="clear" w:fill="F5F5F5"/>
          <w:lang w:val="en-US" w:eastAsia="zh-CN"/>
        </w:rPr>
        <w:t>//详情按钮是否展示(true:展示;false:不展示)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9"/>
          <w:rFonts w:hint="default" w:ascii="Consolas" w:hAnsi="Consolas" w:eastAsia="Consolas" w:cs="Consolas"/>
          <w:b/>
          <w:i w:val="0"/>
          <w:caps w:val="0"/>
          <w:color w:val="0033FF"/>
          <w:spacing w:val="0"/>
          <w:sz w:val="18"/>
          <w:szCs w:val="18"/>
          <w:shd w:val="clear" w:fill="F5F5F5"/>
        </w:rPr>
        <w:t>]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"total"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2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24" w:name="_Toc8701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跳转添加</w:t>
      </w:r>
      <w:bookmarkEnd w:id="23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领导关怀页面</w:t>
      </w:r>
      <w:bookmarkEnd w:id="24"/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25" w:name="_Toc2539"/>
      <w:bookmarkStart w:id="26" w:name="_Toc20056"/>
      <w:r>
        <w:rPr>
          <w:rFonts w:hint="eastAsia"/>
          <w:sz w:val="28"/>
          <w:szCs w:val="28"/>
        </w:rPr>
        <w:t>说明</w:t>
      </w:r>
      <w:bookmarkEnd w:id="25"/>
      <w:bookmarkEnd w:id="26"/>
    </w:p>
    <w:p>
      <w:pPr>
        <w:pStyle w:val="36"/>
        <w:ind w:firstLine="56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跳转添加领导关怀页面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27" w:name="_Toc1816"/>
      <w:bookmarkStart w:id="28" w:name="_Toc24835"/>
      <w:r>
        <w:rPr>
          <w:rFonts w:hint="eastAsia"/>
          <w:sz w:val="28"/>
          <w:szCs w:val="28"/>
        </w:rPr>
        <w:t>链接、参数</w:t>
      </w:r>
      <w:bookmarkEnd w:id="27"/>
      <w:bookmarkEnd w:id="28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【】</w:t>
      </w:r>
      <w:r>
        <w:rPr>
          <w:rFonts w:hint="eastAsia"/>
          <w:b/>
          <w:bCs/>
        </w:rPr>
        <w:t xml:space="preserve">post </w:t>
      </w:r>
    </w:p>
    <w:p>
      <w:pPr>
        <w:pStyle w:val="36"/>
        <w:ind w:firstLine="420"/>
      </w:pPr>
    </w:p>
    <w:p>
      <w:pPr>
        <w:pStyle w:val="18"/>
        <w:keepNext w:val="0"/>
        <w:keepLines w:val="0"/>
        <w:widowControl/>
        <w:suppressLineNumbers w:val="0"/>
        <w:shd w:val="clear" w:fill="FFFFFF"/>
      </w:pPr>
      <w:r>
        <w:rPr>
          <w:rFonts w:hint="eastAsia" w:ascii="黑体" w:eastAsia="黑体"/>
          <w:b/>
          <w:sz w:val="24"/>
        </w:rPr>
        <w:t>链接 :</w:t>
      </w:r>
      <w:r>
        <w:rPr>
          <w:b/>
          <w:bCs/>
          <w:color w:val="008000"/>
          <w:szCs w:val="21"/>
          <w:shd w:val="clear" w:color="auto" w:fill="E4E4FF"/>
        </w:rPr>
        <w:t xml:space="preserve"> 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leader</w:t>
      </w:r>
      <w:r>
        <w:rPr>
          <w:rFonts w:hint="default"/>
          <w:b/>
          <w:bCs/>
          <w:color w:val="008000"/>
          <w:szCs w:val="21"/>
          <w:shd w:val="clear" w:color="auto" w:fill="E4E4FF"/>
          <w:lang w:val="en-US" w:eastAsia="zh-CN"/>
        </w:rPr>
        <w:t>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leader</w:t>
      </w:r>
      <w:r>
        <w:rPr>
          <w:rFonts w:hint="default"/>
          <w:b/>
          <w:bCs/>
          <w:color w:val="008000"/>
          <w:szCs w:val="21"/>
          <w:shd w:val="clear" w:color="auto" w:fill="E4E4FF"/>
          <w:lang w:val="en-US" w:eastAsia="zh-CN"/>
        </w:rPr>
        <w:t>_add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无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无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color w:val="auto"/>
                <w:shd w:val="clear" w:color="FFFFFF" w:fill="D9D9D9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无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无</w:t>
            </w:r>
          </w:p>
        </w:tc>
      </w:tr>
    </w:tbl>
    <w:p>
      <w:pPr>
        <w:ind w:left="420"/>
        <w:rPr>
          <w:b/>
          <w:bCs/>
        </w:rPr>
      </w:pP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29" w:name="_Toc25658"/>
      <w:bookmarkStart w:id="30" w:name="_Toc4722"/>
      <w:r>
        <w:rPr>
          <w:rFonts w:hint="eastAsia"/>
          <w:sz w:val="28"/>
          <w:szCs w:val="28"/>
        </w:rPr>
        <w:t>返回格式</w:t>
      </w:r>
      <w:bookmarkEnd w:id="29"/>
      <w:bookmarkEnd w:id="30"/>
    </w:p>
    <w:p>
      <w:pPr>
        <w:pStyle w:val="36"/>
        <w:ind w:firstLine="0" w:firstLineChars="0"/>
        <w:rPr>
          <w:rFonts w:hint="eastAsia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返回页面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EastAsia" w:hAnsiTheme="minorEastAsia" w:eastAsiaTheme="minorEastAsia" w:cstheme="minorEastAsia"/>
          <w:iCs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/material/leader/leader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_add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.html</w:t>
      </w:r>
    </w:p>
    <w:p>
      <w:pPr>
        <w:pStyle w:val="36"/>
        <w:ind w:firstLine="0" w:firstLineChars="0"/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数据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31" w:name="_Toc24995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添加领导关怀信息</w:t>
      </w:r>
      <w:bookmarkEnd w:id="31"/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32" w:name="_Toc27185"/>
      <w:r>
        <w:rPr>
          <w:rFonts w:hint="eastAsia"/>
          <w:sz w:val="28"/>
          <w:szCs w:val="28"/>
        </w:rPr>
        <w:t>说明</w:t>
      </w:r>
      <w:bookmarkEnd w:id="32"/>
    </w:p>
    <w:p>
      <w:pPr>
        <w:pStyle w:val="36"/>
        <w:ind w:firstLine="56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添加领导关怀信息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33" w:name="_Toc19545"/>
      <w:r>
        <w:rPr>
          <w:rFonts w:hint="eastAsia"/>
          <w:sz w:val="28"/>
          <w:szCs w:val="28"/>
        </w:rPr>
        <w:t>链接、参数</w:t>
      </w:r>
      <w:bookmarkEnd w:id="33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pStyle w:val="36"/>
        <w:ind w:firstLine="420"/>
      </w:pPr>
    </w:p>
    <w:p>
      <w:pPr>
        <w:numPr>
          <w:ilvl w:val="0"/>
          <w:numId w:val="4"/>
        </w:numPr>
      </w:pPr>
      <w:r>
        <w:rPr>
          <w:rFonts w:hint="eastAsia" w:ascii="黑体" w:eastAsia="黑体"/>
          <w:b/>
          <w:sz w:val="24"/>
        </w:rPr>
        <w:t>链接 :</w:t>
      </w:r>
      <w:r>
        <w:rPr>
          <w:b/>
          <w:bCs/>
          <w:color w:val="008000"/>
          <w:szCs w:val="21"/>
          <w:shd w:val="clear" w:color="auto" w:fill="E4E4FF"/>
        </w:rPr>
        <w:t xml:space="preserve"> 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leader</w:t>
      </w:r>
      <w:r>
        <w:rPr>
          <w:rFonts w:hint="default"/>
          <w:b/>
          <w:bCs/>
          <w:color w:val="008000"/>
          <w:szCs w:val="21"/>
          <w:shd w:val="clear" w:color="auto" w:fill="E4E4FF"/>
          <w:lang w:val="en-US" w:eastAsia="zh-CN"/>
        </w:rPr>
        <w:t>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add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leaderName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String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领导人名称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content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String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color w:val="auto"/>
                <w:shd w:val="clear" w:color="FFFFFF" w:fill="D9D9D9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showTime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String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展示时间(格式</w:t>
            </w:r>
            <w:r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’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yyyy-MM-dd HH:mm:ss</w:t>
            </w:r>
            <w:r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’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isTop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Int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是否置顶(0:未置顶;1:置顶;)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images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String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图片路径数组(path1,path2)</w:t>
            </w:r>
          </w:p>
        </w:tc>
      </w:tr>
    </w:tbl>
    <w:p>
      <w:pPr>
        <w:ind w:left="420"/>
        <w:rPr>
          <w:b/>
          <w:bCs/>
        </w:rPr>
      </w:pP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34" w:name="_Toc30681"/>
      <w:r>
        <w:rPr>
          <w:rFonts w:hint="eastAsia"/>
          <w:sz w:val="28"/>
          <w:szCs w:val="28"/>
        </w:rPr>
        <w:t>返回格式</w:t>
      </w:r>
      <w:bookmarkEnd w:id="34"/>
    </w:p>
    <w:p>
      <w:pPr>
        <w:pStyle w:val="36"/>
        <w:ind w:firstLine="0" w:firstLineChars="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返回页面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36"/>
        <w:ind w:firstLine="0" w:firstLineChars="0"/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数据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"code"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200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"data"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8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>//新增领导关怀id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"message"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"数据获取成功"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35" w:name="_Toc28447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跳转修改领导关怀页面</w:t>
      </w:r>
      <w:bookmarkEnd w:id="35"/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36" w:name="_Toc3303"/>
      <w:r>
        <w:rPr>
          <w:rFonts w:hint="eastAsia"/>
          <w:sz w:val="28"/>
          <w:szCs w:val="28"/>
        </w:rPr>
        <w:t>说明</w:t>
      </w:r>
      <w:bookmarkEnd w:id="36"/>
    </w:p>
    <w:p>
      <w:pPr>
        <w:pStyle w:val="36"/>
        <w:ind w:firstLine="56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跳转修改领导关怀页面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37" w:name="_Toc5620"/>
      <w:r>
        <w:rPr>
          <w:rFonts w:hint="eastAsia"/>
          <w:sz w:val="28"/>
          <w:szCs w:val="28"/>
        </w:rPr>
        <w:t>链接、参数</w:t>
      </w:r>
      <w:bookmarkEnd w:id="37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【】</w:t>
      </w:r>
      <w:r>
        <w:rPr>
          <w:rFonts w:hint="eastAsia"/>
          <w:b/>
          <w:bCs/>
        </w:rPr>
        <w:t xml:space="preserve">post </w:t>
      </w:r>
    </w:p>
    <w:p>
      <w:pPr>
        <w:pStyle w:val="36"/>
        <w:ind w:firstLine="420"/>
      </w:pPr>
    </w:p>
    <w:p>
      <w:pPr>
        <w:pStyle w:val="18"/>
        <w:keepNext w:val="0"/>
        <w:keepLines w:val="0"/>
        <w:widowControl/>
        <w:suppressLineNumbers w:val="0"/>
        <w:shd w:val="clear" w:fill="FFFFFF"/>
        <w:rPr>
          <w:rFonts w:hint="default"/>
          <w:lang w:val="en-US"/>
        </w:rPr>
      </w:pPr>
      <w:r>
        <w:rPr>
          <w:rFonts w:hint="eastAsia" w:ascii="黑体" w:eastAsia="黑体"/>
          <w:b/>
          <w:sz w:val="24"/>
        </w:rPr>
        <w:t>链接 :</w:t>
      </w:r>
      <w:r>
        <w:rPr>
          <w:b/>
          <w:bCs/>
          <w:color w:val="008000"/>
          <w:szCs w:val="21"/>
          <w:shd w:val="clear" w:color="auto" w:fill="E4E4FF"/>
        </w:rPr>
        <w:t xml:space="preserve"> 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leader</w:t>
      </w:r>
      <w:r>
        <w:rPr>
          <w:rFonts w:hint="default"/>
          <w:b/>
          <w:bCs/>
          <w:color w:val="008000"/>
          <w:szCs w:val="21"/>
          <w:shd w:val="clear" w:color="auto" w:fill="E4E4FF"/>
          <w:lang w:val="en-US" w:eastAsia="zh-CN"/>
        </w:rPr>
        <w:t>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leader</w:t>
      </w:r>
      <w:r>
        <w:rPr>
          <w:rFonts w:hint="default"/>
          <w:b/>
          <w:bCs/>
          <w:color w:val="008000"/>
          <w:szCs w:val="21"/>
          <w:shd w:val="clear" w:color="auto" w:fill="E4E4FF"/>
          <w:lang w:val="en-US" w:eastAsia="zh-CN"/>
        </w:rPr>
        <w:t>_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update/{leaderId}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leaderId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Long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领导关怀id（拼接在请求路径后)</w:t>
            </w:r>
          </w:p>
        </w:tc>
      </w:tr>
    </w:tbl>
    <w:p>
      <w:pPr>
        <w:ind w:left="420"/>
        <w:rPr>
          <w:b/>
          <w:bCs/>
        </w:rPr>
      </w:pP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38" w:name="_Toc19473"/>
      <w:r>
        <w:rPr>
          <w:rFonts w:hint="eastAsia"/>
          <w:sz w:val="28"/>
          <w:szCs w:val="28"/>
        </w:rPr>
        <w:t>返回格式</w:t>
      </w:r>
      <w:bookmarkEnd w:id="38"/>
    </w:p>
    <w:p>
      <w:pPr>
        <w:pStyle w:val="36"/>
        <w:ind w:firstLine="0" w:firstLineChars="0"/>
        <w:rPr>
          <w:rFonts w:hint="eastAsia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返回页面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EastAsia" w:hAnsiTheme="minorEastAsia" w:eastAsiaTheme="minorEastAsia" w:cstheme="minorEastAsia"/>
          <w:iCs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/material/leader/leader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_edit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.html</w:t>
      </w:r>
    </w:p>
    <w:p>
      <w:pPr>
        <w:pStyle w:val="36"/>
        <w:ind w:firstLine="0" w:firstLineChars="0"/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数据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${leaderId} 领导关怀id</w:t>
      </w:r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39" w:name="_Toc3226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修改领导关怀信息</w:t>
      </w:r>
      <w:bookmarkEnd w:id="39"/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40" w:name="_Toc24147"/>
      <w:r>
        <w:rPr>
          <w:rFonts w:hint="eastAsia"/>
          <w:sz w:val="28"/>
          <w:szCs w:val="28"/>
        </w:rPr>
        <w:t>说明</w:t>
      </w:r>
      <w:bookmarkEnd w:id="40"/>
    </w:p>
    <w:p>
      <w:pPr>
        <w:pStyle w:val="36"/>
        <w:ind w:firstLine="56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修改领导关怀信息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41" w:name="_Toc15192"/>
      <w:r>
        <w:rPr>
          <w:rFonts w:hint="eastAsia"/>
          <w:sz w:val="28"/>
          <w:szCs w:val="28"/>
        </w:rPr>
        <w:t>链接、参数</w:t>
      </w:r>
      <w:bookmarkEnd w:id="41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pStyle w:val="36"/>
        <w:ind w:firstLine="420"/>
      </w:pPr>
    </w:p>
    <w:p>
      <w:pPr>
        <w:numPr>
          <w:ilvl w:val="0"/>
          <w:numId w:val="4"/>
        </w:numPr>
      </w:pPr>
      <w:r>
        <w:rPr>
          <w:rFonts w:hint="eastAsia" w:ascii="黑体" w:eastAsia="黑体"/>
          <w:b/>
          <w:sz w:val="24"/>
        </w:rPr>
        <w:t>链接 :</w:t>
      </w:r>
      <w:r>
        <w:rPr>
          <w:b/>
          <w:bCs/>
          <w:color w:val="008000"/>
          <w:szCs w:val="21"/>
          <w:shd w:val="clear" w:color="auto" w:fill="E4E4FF"/>
        </w:rPr>
        <w:t xml:space="preserve"> 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leader</w:t>
      </w:r>
      <w:r>
        <w:rPr>
          <w:rFonts w:hint="default"/>
          <w:b/>
          <w:bCs/>
          <w:color w:val="008000"/>
          <w:szCs w:val="21"/>
          <w:shd w:val="clear" w:color="auto" w:fill="E4E4FF"/>
          <w:lang w:val="en-US" w:eastAsia="zh-CN"/>
        </w:rPr>
        <w:t>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update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leaderName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String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领导人名称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content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String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showTime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String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color w:val="auto"/>
                <w:shd w:val="clear" w:color="FFFFFF" w:fill="D9D9D9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展示时间(格式</w:t>
            </w:r>
            <w:r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’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yyyy-MM-dd HH:mm:ss</w:t>
            </w:r>
            <w:r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’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isTop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Int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是否置顶(0:未置顶;1:置顶;)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images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String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图片路径数组(path1,path2)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id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Long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领导关怀id</w:t>
            </w:r>
          </w:p>
        </w:tc>
      </w:tr>
    </w:tbl>
    <w:p>
      <w:pPr>
        <w:ind w:left="420"/>
        <w:rPr>
          <w:b/>
          <w:bCs/>
        </w:rPr>
      </w:pP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42" w:name="_Toc18730"/>
      <w:r>
        <w:rPr>
          <w:rFonts w:hint="eastAsia"/>
          <w:sz w:val="28"/>
          <w:szCs w:val="28"/>
        </w:rPr>
        <w:t>返回格式</w:t>
      </w:r>
      <w:bookmarkEnd w:id="42"/>
    </w:p>
    <w:p>
      <w:pPr>
        <w:pStyle w:val="36"/>
        <w:ind w:firstLine="0" w:firstLineChars="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返回页面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36"/>
        <w:ind w:firstLine="0" w:firstLineChars="0"/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数据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8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"code"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200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360"/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</w:pP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"message"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>操作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成功"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43" w:name="_Toc23577"/>
      <w:bookmarkStart w:id="63" w:name="_GoBack"/>
      <w:bookmarkEnd w:id="63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逻辑删除岗位信息</w:t>
      </w:r>
      <w:bookmarkEnd w:id="43"/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44" w:name="_Toc27571"/>
      <w:r>
        <w:rPr>
          <w:rFonts w:hint="eastAsia"/>
          <w:sz w:val="28"/>
          <w:szCs w:val="28"/>
        </w:rPr>
        <w:t>说明</w:t>
      </w:r>
      <w:bookmarkEnd w:id="44"/>
    </w:p>
    <w:p>
      <w:pPr>
        <w:pStyle w:val="36"/>
        <w:ind w:firstLine="56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逻辑删除岗位信息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45" w:name="_Toc32100"/>
      <w:r>
        <w:rPr>
          <w:rFonts w:hint="eastAsia"/>
          <w:sz w:val="28"/>
          <w:szCs w:val="28"/>
        </w:rPr>
        <w:t>链接、参数</w:t>
      </w:r>
      <w:bookmarkEnd w:id="45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pStyle w:val="36"/>
        <w:ind w:firstLine="420"/>
      </w:pPr>
    </w:p>
    <w:p>
      <w:pPr>
        <w:numPr>
          <w:ilvl w:val="0"/>
          <w:numId w:val="4"/>
        </w:numPr>
      </w:pPr>
      <w:r>
        <w:rPr>
          <w:rFonts w:hint="eastAsia" w:ascii="黑体" w:eastAsia="黑体"/>
          <w:b/>
          <w:sz w:val="24"/>
        </w:rPr>
        <w:t>链接 :</w:t>
      </w:r>
      <w:r>
        <w:rPr>
          <w:b/>
          <w:bCs/>
          <w:color w:val="008000"/>
          <w:szCs w:val="21"/>
          <w:shd w:val="clear" w:color="auto" w:fill="E4E4FF"/>
        </w:rPr>
        <w:t xml:space="preserve"> 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leader</w:t>
      </w:r>
      <w:r>
        <w:rPr>
          <w:rFonts w:hint="default"/>
          <w:b/>
          <w:bCs/>
          <w:color w:val="008000"/>
          <w:szCs w:val="21"/>
          <w:shd w:val="clear" w:color="auto" w:fill="E4E4FF"/>
          <w:lang w:val="en-US" w:eastAsia="zh-CN"/>
        </w:rPr>
        <w:t>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delete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leaderId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Long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领导关怀id</w:t>
            </w:r>
          </w:p>
        </w:tc>
      </w:tr>
    </w:tbl>
    <w:p>
      <w:pPr>
        <w:ind w:left="420"/>
        <w:rPr>
          <w:b/>
          <w:bCs/>
        </w:rPr>
      </w:pP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46" w:name="_Toc11079"/>
      <w:r>
        <w:rPr>
          <w:rFonts w:hint="eastAsia"/>
          <w:sz w:val="28"/>
          <w:szCs w:val="28"/>
        </w:rPr>
        <w:t>返回格式</w:t>
      </w:r>
      <w:bookmarkEnd w:id="46"/>
    </w:p>
    <w:p>
      <w:pPr>
        <w:pStyle w:val="36"/>
        <w:ind w:firstLine="0" w:firstLineChars="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返回页面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36"/>
        <w:ind w:firstLine="0" w:firstLineChars="0"/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数据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9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"code"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200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360"/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</w:pP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"message"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>操作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成功"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47" w:name="_Toc19310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发布领导关怀信息</w:t>
      </w:r>
      <w:bookmarkEnd w:id="47"/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48" w:name="_Toc13685"/>
      <w:r>
        <w:rPr>
          <w:rFonts w:hint="eastAsia"/>
          <w:sz w:val="28"/>
          <w:szCs w:val="28"/>
        </w:rPr>
        <w:t>说明</w:t>
      </w:r>
      <w:bookmarkEnd w:id="48"/>
    </w:p>
    <w:p>
      <w:pPr>
        <w:pStyle w:val="36"/>
        <w:ind w:firstLine="56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发布领导关怀信息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49" w:name="_Toc26"/>
      <w:r>
        <w:rPr>
          <w:rFonts w:hint="eastAsia"/>
          <w:sz w:val="28"/>
          <w:szCs w:val="28"/>
        </w:rPr>
        <w:t>链接、参数</w:t>
      </w:r>
      <w:bookmarkEnd w:id="49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pStyle w:val="36"/>
        <w:ind w:firstLine="420"/>
      </w:pPr>
    </w:p>
    <w:p>
      <w:pPr>
        <w:numPr>
          <w:ilvl w:val="0"/>
          <w:numId w:val="4"/>
        </w:numPr>
      </w:pPr>
      <w:r>
        <w:rPr>
          <w:rFonts w:hint="eastAsia" w:ascii="黑体" w:eastAsia="黑体"/>
          <w:b/>
          <w:sz w:val="24"/>
        </w:rPr>
        <w:t>链接 :</w:t>
      </w:r>
      <w:r>
        <w:rPr>
          <w:b/>
          <w:bCs/>
          <w:color w:val="008000"/>
          <w:szCs w:val="21"/>
          <w:shd w:val="clear" w:color="auto" w:fill="E4E4FF"/>
        </w:rPr>
        <w:t xml:space="preserve"> 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leader</w:t>
      </w:r>
      <w:r>
        <w:rPr>
          <w:rFonts w:hint="default"/>
          <w:b/>
          <w:bCs/>
          <w:color w:val="008000"/>
          <w:szCs w:val="21"/>
          <w:shd w:val="clear" w:color="auto" w:fill="E4E4FF"/>
          <w:lang w:val="en-US" w:eastAsia="zh-CN"/>
        </w:rPr>
        <w:t>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publish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leaderID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Long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领导关怀id</w:t>
            </w:r>
          </w:p>
        </w:tc>
      </w:tr>
    </w:tbl>
    <w:p>
      <w:pPr>
        <w:ind w:left="420"/>
        <w:rPr>
          <w:b/>
          <w:bCs/>
        </w:rPr>
      </w:pP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50" w:name="_Toc3434"/>
      <w:r>
        <w:rPr>
          <w:rFonts w:hint="eastAsia"/>
          <w:sz w:val="28"/>
          <w:szCs w:val="28"/>
        </w:rPr>
        <w:t>返回格式</w:t>
      </w:r>
      <w:bookmarkEnd w:id="50"/>
    </w:p>
    <w:p>
      <w:pPr>
        <w:pStyle w:val="36"/>
        <w:ind w:firstLine="0" w:firstLineChars="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返回页面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36"/>
        <w:ind w:firstLine="0" w:firstLineChars="0"/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数据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"code"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200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360"/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</w:pP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"message"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>操作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成功"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51" w:name="_Toc18287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取消发布岗位信息</w:t>
      </w:r>
      <w:bookmarkEnd w:id="51"/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52" w:name="_Toc13939"/>
      <w:r>
        <w:rPr>
          <w:rFonts w:hint="eastAsia"/>
          <w:sz w:val="28"/>
          <w:szCs w:val="28"/>
        </w:rPr>
        <w:t>说明</w:t>
      </w:r>
      <w:bookmarkEnd w:id="52"/>
    </w:p>
    <w:p>
      <w:pPr>
        <w:pStyle w:val="36"/>
        <w:ind w:firstLine="56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取消发布岗位信息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53" w:name="_Toc2394"/>
      <w:r>
        <w:rPr>
          <w:rFonts w:hint="eastAsia"/>
          <w:sz w:val="28"/>
          <w:szCs w:val="28"/>
        </w:rPr>
        <w:t>链接、参数</w:t>
      </w:r>
      <w:bookmarkEnd w:id="53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pStyle w:val="36"/>
        <w:ind w:firstLine="420"/>
      </w:pPr>
    </w:p>
    <w:p>
      <w:pPr>
        <w:pStyle w:val="18"/>
        <w:keepNext w:val="0"/>
        <w:keepLines w:val="0"/>
        <w:widowControl/>
        <w:suppressLineNumbers w:val="0"/>
        <w:shd w:val="clear" w:fill="FFFFFF"/>
      </w:pPr>
      <w:r>
        <w:rPr>
          <w:rFonts w:hint="eastAsia" w:ascii="黑体" w:eastAsia="黑体"/>
          <w:b/>
          <w:sz w:val="24"/>
        </w:rPr>
        <w:t>链接 :</w:t>
      </w:r>
      <w:r>
        <w:rPr>
          <w:b/>
          <w:bCs/>
          <w:color w:val="008000"/>
          <w:szCs w:val="21"/>
          <w:shd w:val="clear" w:color="auto" w:fill="E4E4FF"/>
        </w:rPr>
        <w:t xml:space="preserve"> 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leader</w:t>
      </w:r>
      <w:r>
        <w:rPr>
          <w:rFonts w:hint="default"/>
          <w:b/>
          <w:bCs/>
          <w:color w:val="008000"/>
          <w:szCs w:val="21"/>
          <w:shd w:val="clear" w:color="auto" w:fill="E4E4FF"/>
          <w:lang w:val="en-US" w:eastAsia="zh-CN"/>
        </w:rPr>
        <w:t>/cancelPublish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leaderID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Long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领导关怀id</w:t>
            </w:r>
          </w:p>
        </w:tc>
      </w:tr>
    </w:tbl>
    <w:p>
      <w:pPr>
        <w:ind w:left="420"/>
        <w:rPr>
          <w:b/>
          <w:bCs/>
        </w:rPr>
      </w:pP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54" w:name="_Toc2874"/>
      <w:r>
        <w:rPr>
          <w:rFonts w:hint="eastAsia"/>
          <w:sz w:val="28"/>
          <w:szCs w:val="28"/>
        </w:rPr>
        <w:t>返回格式</w:t>
      </w:r>
      <w:bookmarkEnd w:id="54"/>
    </w:p>
    <w:p>
      <w:pPr>
        <w:pStyle w:val="36"/>
        <w:ind w:firstLine="0" w:firstLineChars="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返回页面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36"/>
        <w:ind w:firstLine="0" w:firstLineChars="0"/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数据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"code"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200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360"/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</w:pP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"message"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>操作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成功"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55" w:name="_Toc18062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跳转领导关怀详情页面</w:t>
      </w:r>
      <w:bookmarkEnd w:id="55"/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56" w:name="_Toc32683"/>
      <w:r>
        <w:rPr>
          <w:rFonts w:hint="eastAsia"/>
          <w:sz w:val="28"/>
          <w:szCs w:val="28"/>
        </w:rPr>
        <w:t>说明</w:t>
      </w:r>
      <w:bookmarkEnd w:id="56"/>
    </w:p>
    <w:p>
      <w:pPr>
        <w:pStyle w:val="36"/>
        <w:ind w:firstLine="56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跳转领导关怀详情页面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57" w:name="_Toc18747"/>
      <w:r>
        <w:rPr>
          <w:rFonts w:hint="eastAsia"/>
          <w:sz w:val="28"/>
          <w:szCs w:val="28"/>
        </w:rPr>
        <w:t>链接、参数</w:t>
      </w:r>
      <w:bookmarkEnd w:id="57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【】</w:t>
      </w:r>
      <w:r>
        <w:rPr>
          <w:rFonts w:hint="eastAsia"/>
          <w:b/>
          <w:bCs/>
        </w:rPr>
        <w:t xml:space="preserve">post </w:t>
      </w:r>
    </w:p>
    <w:p>
      <w:pPr>
        <w:pStyle w:val="36"/>
        <w:ind w:firstLine="420"/>
      </w:pPr>
    </w:p>
    <w:p>
      <w:pPr>
        <w:pStyle w:val="18"/>
        <w:keepNext w:val="0"/>
        <w:keepLines w:val="0"/>
        <w:widowControl/>
        <w:suppressLineNumbers w:val="0"/>
        <w:shd w:val="clear" w:fill="FFFFFF"/>
        <w:rPr>
          <w:rFonts w:hint="default"/>
          <w:lang w:val="en-US"/>
        </w:rPr>
      </w:pPr>
      <w:r>
        <w:rPr>
          <w:rFonts w:hint="eastAsia" w:ascii="黑体" w:eastAsia="黑体"/>
          <w:b/>
          <w:sz w:val="24"/>
        </w:rPr>
        <w:t>链接 :</w:t>
      </w:r>
      <w:r>
        <w:rPr>
          <w:b/>
          <w:bCs/>
          <w:color w:val="008000"/>
          <w:szCs w:val="21"/>
          <w:shd w:val="clear" w:color="auto" w:fill="E4E4FF"/>
        </w:rPr>
        <w:t xml:space="preserve"> 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leader</w:t>
      </w:r>
      <w:r>
        <w:rPr>
          <w:rFonts w:hint="default"/>
          <w:b/>
          <w:bCs/>
          <w:color w:val="008000"/>
          <w:szCs w:val="21"/>
          <w:shd w:val="clear" w:color="auto" w:fill="E4E4FF"/>
          <w:lang w:val="en-US" w:eastAsia="zh-CN"/>
        </w:rPr>
        <w:t>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leader</w:t>
      </w:r>
      <w:r>
        <w:rPr>
          <w:rFonts w:hint="default"/>
          <w:b/>
          <w:bCs/>
          <w:color w:val="008000"/>
          <w:szCs w:val="21"/>
          <w:shd w:val="clear" w:color="auto" w:fill="E4E4FF"/>
          <w:lang w:val="en-US" w:eastAsia="zh-CN"/>
        </w:rPr>
        <w:t>_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detail/{leaderId}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leaderId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Long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领导关怀id（拼接在请求路径后)</w:t>
            </w:r>
          </w:p>
        </w:tc>
      </w:tr>
    </w:tbl>
    <w:p>
      <w:pPr>
        <w:ind w:left="420"/>
        <w:rPr>
          <w:b/>
          <w:bCs/>
        </w:rPr>
      </w:pP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58" w:name="_Toc11073"/>
      <w:r>
        <w:rPr>
          <w:rFonts w:hint="eastAsia"/>
          <w:sz w:val="28"/>
          <w:szCs w:val="28"/>
        </w:rPr>
        <w:t>返回格式</w:t>
      </w:r>
      <w:bookmarkEnd w:id="58"/>
    </w:p>
    <w:p>
      <w:pPr>
        <w:pStyle w:val="36"/>
        <w:ind w:firstLine="0" w:firstLineChars="0"/>
        <w:rPr>
          <w:rFonts w:hint="eastAsia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返回页面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EastAsia" w:hAnsiTheme="minorEastAsia" w:eastAsiaTheme="minorEastAsia" w:cstheme="minorEastAsia"/>
          <w:iCs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/material/leader/leader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_detail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.html</w:t>
      </w:r>
    </w:p>
    <w:p>
      <w:pPr>
        <w:pStyle w:val="36"/>
        <w:ind w:firstLine="0" w:firstLineChars="0"/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数据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${leaderId} 领导关怀id</w:t>
      </w:r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59" w:name="_Toc12476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查看领导关怀信息详情</w:t>
      </w:r>
      <w:bookmarkEnd w:id="59"/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60" w:name="_Toc9875"/>
      <w:r>
        <w:rPr>
          <w:rFonts w:hint="eastAsia"/>
          <w:sz w:val="28"/>
          <w:szCs w:val="28"/>
        </w:rPr>
        <w:t>说明</w:t>
      </w:r>
      <w:bookmarkEnd w:id="60"/>
    </w:p>
    <w:p>
      <w:pPr>
        <w:pStyle w:val="36"/>
        <w:ind w:firstLine="56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查看领导关怀详情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61" w:name="_Toc22376"/>
      <w:r>
        <w:rPr>
          <w:rFonts w:hint="eastAsia"/>
          <w:sz w:val="28"/>
          <w:szCs w:val="28"/>
        </w:rPr>
        <w:t>链接、参数</w:t>
      </w:r>
      <w:bookmarkEnd w:id="61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pStyle w:val="36"/>
        <w:ind w:firstLine="420"/>
      </w:pPr>
    </w:p>
    <w:p>
      <w:pPr>
        <w:numPr>
          <w:ilvl w:val="0"/>
          <w:numId w:val="4"/>
        </w:numPr>
      </w:pPr>
      <w:r>
        <w:rPr>
          <w:rFonts w:hint="eastAsia" w:ascii="黑体" w:eastAsia="黑体"/>
          <w:b/>
          <w:sz w:val="24"/>
        </w:rPr>
        <w:t>链接 :</w:t>
      </w:r>
      <w:r>
        <w:rPr>
          <w:b/>
          <w:bCs/>
          <w:color w:val="008000"/>
          <w:szCs w:val="21"/>
          <w:shd w:val="clear" w:color="auto" w:fill="E4E4FF"/>
        </w:rPr>
        <w:t xml:space="preserve"> 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leader</w:t>
      </w:r>
      <w:r>
        <w:rPr>
          <w:rFonts w:hint="default"/>
          <w:b/>
          <w:bCs/>
          <w:color w:val="008000"/>
          <w:szCs w:val="21"/>
          <w:shd w:val="clear" w:color="auto" w:fill="E4E4FF"/>
          <w:lang w:val="en-US" w:eastAsia="zh-CN"/>
        </w:rPr>
        <w:t>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detail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leaderID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Long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领导关怀id</w:t>
            </w:r>
          </w:p>
        </w:tc>
      </w:tr>
    </w:tbl>
    <w:p>
      <w:pPr>
        <w:ind w:left="420"/>
        <w:rPr>
          <w:b/>
          <w:bCs/>
        </w:rPr>
      </w:pP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62" w:name="_Toc24140"/>
      <w:r>
        <w:rPr>
          <w:rFonts w:hint="eastAsia"/>
          <w:sz w:val="28"/>
          <w:szCs w:val="28"/>
        </w:rPr>
        <w:t>返回格式</w:t>
      </w:r>
      <w:bookmarkEnd w:id="62"/>
    </w:p>
    <w:p>
      <w:pPr>
        <w:pStyle w:val="36"/>
        <w:ind w:firstLine="0" w:firstLineChars="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返回页面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36"/>
        <w:ind w:firstLine="0" w:firstLineChars="0"/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数据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10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"code"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200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"data"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13" name="图片 5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"leaderWords"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11" name="图片 6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"content"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"啥快捷方式来得及法律"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>//新闻内容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"createdTime"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"2019-08-30 17:25:23"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"createdUser"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1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"id"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2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>//领导关怀id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eastAsia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"isDeleted"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0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ab/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eastAsia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"isPublish"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1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ab/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"isTop"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0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>//是否置顶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"leaderName"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"老李"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>//领导姓名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"modifiedTime"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"2019-08-30 17:43:32"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"modifiedUser"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1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"showTime"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"2017-05-07 16:12:21"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>//展示时间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"imageList"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9"/>
          <w:rFonts w:hint="default" w:ascii="Consolas" w:hAnsi="Consolas" w:eastAsia="Consolas" w:cs="Consolas"/>
          <w:b/>
          <w:i w:val="0"/>
          <w:caps w:val="0"/>
          <w:color w:val="0033FF"/>
          <w:spacing w:val="0"/>
          <w:sz w:val="18"/>
          <w:szCs w:val="18"/>
          <w:shd w:val="clear" w:fill="F5F5F5"/>
        </w:rPr>
        <w:t>[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14" name="图片 7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 descr="IMG_2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12" name="图片 8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 descr="IMG_26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"createdTime"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"2019-08-30 17:25:23"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"createdUser"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1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"id"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1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>//图片id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eastAsia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"isDeleted"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0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ab/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eastAsia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"leaderWordsId"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2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ab/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"path"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"http://fastdfs.ibdsr.cn/group1/M00/00/4E/rBAAyF1o7nKAA4xNAAJkFTgF0ks318.jpg"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>//图片路径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9"/>
          <w:rFonts w:hint="default" w:ascii="Consolas" w:hAnsi="Consolas" w:eastAsia="Consolas" w:cs="Consolas"/>
          <w:b/>
          <w:i w:val="0"/>
          <w:caps w:val="0"/>
          <w:color w:val="0033FF"/>
          <w:spacing w:val="0"/>
          <w:sz w:val="18"/>
          <w:szCs w:val="18"/>
          <w:shd w:val="clear" w:fill="F5F5F5"/>
        </w:rPr>
        <w:t>]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2"/>
          <w:rFonts w:hint="eastAsia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"message"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"数据获取成功"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22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zSVju0AAAAAUBAAAPAAAAAAAAAAEAIAAAACIAAABk&#10;cnMvZG93bnJldi54bWxQSwECFAAUAAAACACHTuJA+k7mmg4CAAAHBAAADgAAAAAAAAABACAAAAAf&#10;AQAAZHJzL2Uyb0RvYy54bWxQSwUGAAAAAAYABgBZAQAAn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22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rFonts w:hint="eastAsia"/>
        <w:lang w:val="en-US" w:eastAsia="zh-CN"/>
      </w:rPr>
      <w:t>研究院官网</w:t>
    </w:r>
    <w:r>
      <w:rPr>
        <w:rFonts w:hint="eastAsia"/>
      </w:rPr>
      <w:t>项目接口文档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FC11C0"/>
    <w:multiLevelType w:val="multilevel"/>
    <w:tmpl w:val="3AFC11C0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5"/>
      <w:isLgl/>
      <w:lvlText w:val="%1.%2.%3"/>
      <w:lvlJc w:val="left"/>
      <w:pPr>
        <w:tabs>
          <w:tab w:val="left" w:pos="900"/>
        </w:tabs>
        <w:ind w:left="900" w:hanging="720"/>
      </w:pPr>
      <w:rPr>
        <w:rFonts w:hint="eastAsia"/>
        <w:color w:val="auto"/>
      </w:rPr>
    </w:lvl>
    <w:lvl w:ilvl="3" w:tentative="0">
      <w:start w:val="1"/>
      <w:numFmt w:val="decimal"/>
      <w:pStyle w:val="6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4A88EAEF"/>
    <w:multiLevelType w:val="singleLevel"/>
    <w:tmpl w:val="4A88EAE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83E3C73"/>
    <w:multiLevelType w:val="singleLevel"/>
    <w:tmpl w:val="583E3C73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8AB99A4"/>
    <w:multiLevelType w:val="multilevel"/>
    <w:tmpl w:val="58AB99A4"/>
    <w:lvl w:ilvl="0" w:tentative="0">
      <w:start w:val="1"/>
      <w:numFmt w:val="decimal"/>
      <w:pStyle w:val="35"/>
      <w:lvlText w:val="%1"/>
      <w:lvlJc w:val="left"/>
      <w:pPr>
        <w:ind w:left="425" w:hanging="425"/>
      </w:pPr>
      <w:rPr>
        <w:rFonts w:hint="default" w:ascii="Arial" w:hAnsi="Arial" w:cs="Arial"/>
      </w:rPr>
    </w:lvl>
    <w:lvl w:ilvl="1" w:tentative="0">
      <w:start w:val="1"/>
      <w:numFmt w:val="decimal"/>
      <w:pStyle w:val="37"/>
      <w:lvlText w:val="%1.%2"/>
      <w:lvlJc w:val="left"/>
      <w:pPr>
        <w:ind w:left="1417" w:hanging="567"/>
      </w:pPr>
      <w:rPr>
        <w:rFonts w:hint="eastAsia"/>
        <w:lang w:eastAsia="zh-CN"/>
      </w:rPr>
    </w:lvl>
    <w:lvl w:ilvl="2" w:tentative="0">
      <w:start w:val="1"/>
      <w:numFmt w:val="decimal"/>
      <w:pStyle w:val="38"/>
      <w:lvlText w:val="%1.%2.%3"/>
      <w:lvlJc w:val="left"/>
      <w:pPr>
        <w:ind w:left="567" w:hanging="567"/>
      </w:pPr>
      <w:rPr>
        <w:rFonts w:hint="eastAsia"/>
        <w:b/>
        <w:sz w:val="32"/>
        <w:lang w:val="en-US"/>
      </w:rPr>
    </w:lvl>
    <w:lvl w:ilvl="3" w:tentative="0">
      <w:start w:val="1"/>
      <w:numFmt w:val="decimal"/>
      <w:lvlText w:val="%1.%2.%3.%4"/>
      <w:lvlJc w:val="left"/>
      <w:pPr>
        <w:ind w:left="1984" w:hanging="198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2551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CE4"/>
    <w:rsid w:val="00017F3A"/>
    <w:rsid w:val="00020210"/>
    <w:rsid w:val="000217BB"/>
    <w:rsid w:val="00040DFD"/>
    <w:rsid w:val="000446A7"/>
    <w:rsid w:val="00045001"/>
    <w:rsid w:val="0004502A"/>
    <w:rsid w:val="00050062"/>
    <w:rsid w:val="000554B9"/>
    <w:rsid w:val="00057998"/>
    <w:rsid w:val="000611CA"/>
    <w:rsid w:val="00063AE6"/>
    <w:rsid w:val="000709DE"/>
    <w:rsid w:val="00086174"/>
    <w:rsid w:val="0008658E"/>
    <w:rsid w:val="00087FC5"/>
    <w:rsid w:val="000930CB"/>
    <w:rsid w:val="000935DC"/>
    <w:rsid w:val="00095707"/>
    <w:rsid w:val="000A2A66"/>
    <w:rsid w:val="000C0915"/>
    <w:rsid w:val="000C2E07"/>
    <w:rsid w:val="000C4EF8"/>
    <w:rsid w:val="000C52FD"/>
    <w:rsid w:val="000C6AD1"/>
    <w:rsid w:val="000C774A"/>
    <w:rsid w:val="000D12B6"/>
    <w:rsid w:val="000D686C"/>
    <w:rsid w:val="000D7F1E"/>
    <w:rsid w:val="000E0B97"/>
    <w:rsid w:val="000E67D3"/>
    <w:rsid w:val="000F60AF"/>
    <w:rsid w:val="000F6CF1"/>
    <w:rsid w:val="00107E28"/>
    <w:rsid w:val="001103E1"/>
    <w:rsid w:val="0011091C"/>
    <w:rsid w:val="0011518A"/>
    <w:rsid w:val="001176A3"/>
    <w:rsid w:val="00126EF6"/>
    <w:rsid w:val="00141147"/>
    <w:rsid w:val="00147564"/>
    <w:rsid w:val="00154BDE"/>
    <w:rsid w:val="001573BE"/>
    <w:rsid w:val="001643BC"/>
    <w:rsid w:val="001666FB"/>
    <w:rsid w:val="001750BD"/>
    <w:rsid w:val="0019155A"/>
    <w:rsid w:val="001A24CB"/>
    <w:rsid w:val="001B033F"/>
    <w:rsid w:val="001B235D"/>
    <w:rsid w:val="001B4312"/>
    <w:rsid w:val="001B5629"/>
    <w:rsid w:val="001B59A5"/>
    <w:rsid w:val="001B5D87"/>
    <w:rsid w:val="001C227E"/>
    <w:rsid w:val="001D7E97"/>
    <w:rsid w:val="001E5C82"/>
    <w:rsid w:val="001F7484"/>
    <w:rsid w:val="0020194E"/>
    <w:rsid w:val="00205301"/>
    <w:rsid w:val="002064B8"/>
    <w:rsid w:val="00210DB6"/>
    <w:rsid w:val="002144F7"/>
    <w:rsid w:val="00215ABF"/>
    <w:rsid w:val="00226DB2"/>
    <w:rsid w:val="00236485"/>
    <w:rsid w:val="002371D1"/>
    <w:rsid w:val="00237D44"/>
    <w:rsid w:val="0024748D"/>
    <w:rsid w:val="00247C48"/>
    <w:rsid w:val="0025339A"/>
    <w:rsid w:val="002539E8"/>
    <w:rsid w:val="002722D8"/>
    <w:rsid w:val="002731E8"/>
    <w:rsid w:val="00276721"/>
    <w:rsid w:val="002973DC"/>
    <w:rsid w:val="002A6F8A"/>
    <w:rsid w:val="002A736B"/>
    <w:rsid w:val="002B0A22"/>
    <w:rsid w:val="002B15CE"/>
    <w:rsid w:val="002B77CC"/>
    <w:rsid w:val="002C41F0"/>
    <w:rsid w:val="002C4788"/>
    <w:rsid w:val="002C5B4C"/>
    <w:rsid w:val="002C7DBE"/>
    <w:rsid w:val="002D1AFC"/>
    <w:rsid w:val="00300540"/>
    <w:rsid w:val="003022FF"/>
    <w:rsid w:val="00316027"/>
    <w:rsid w:val="0032151B"/>
    <w:rsid w:val="00325D08"/>
    <w:rsid w:val="00335B85"/>
    <w:rsid w:val="003418F1"/>
    <w:rsid w:val="00342A85"/>
    <w:rsid w:val="00345A4F"/>
    <w:rsid w:val="003462AE"/>
    <w:rsid w:val="0037724B"/>
    <w:rsid w:val="00380352"/>
    <w:rsid w:val="00386BEF"/>
    <w:rsid w:val="003875E7"/>
    <w:rsid w:val="00392288"/>
    <w:rsid w:val="00393D60"/>
    <w:rsid w:val="003A1CCD"/>
    <w:rsid w:val="003A5AAD"/>
    <w:rsid w:val="003B5DE6"/>
    <w:rsid w:val="003B71D1"/>
    <w:rsid w:val="003D24C3"/>
    <w:rsid w:val="003D6999"/>
    <w:rsid w:val="003E08EA"/>
    <w:rsid w:val="003E1D2A"/>
    <w:rsid w:val="003E210A"/>
    <w:rsid w:val="003E406B"/>
    <w:rsid w:val="003F341F"/>
    <w:rsid w:val="003F7645"/>
    <w:rsid w:val="004135AA"/>
    <w:rsid w:val="00414C2C"/>
    <w:rsid w:val="00416534"/>
    <w:rsid w:val="00416B60"/>
    <w:rsid w:val="00423A01"/>
    <w:rsid w:val="00431012"/>
    <w:rsid w:val="0043362C"/>
    <w:rsid w:val="004370D5"/>
    <w:rsid w:val="00442936"/>
    <w:rsid w:val="00452CFA"/>
    <w:rsid w:val="004631D6"/>
    <w:rsid w:val="0046760A"/>
    <w:rsid w:val="004751C3"/>
    <w:rsid w:val="004859AB"/>
    <w:rsid w:val="004A288E"/>
    <w:rsid w:val="004A5898"/>
    <w:rsid w:val="004A66F7"/>
    <w:rsid w:val="004A7059"/>
    <w:rsid w:val="004B26CC"/>
    <w:rsid w:val="004B6E37"/>
    <w:rsid w:val="004C1E8B"/>
    <w:rsid w:val="004C61C7"/>
    <w:rsid w:val="004D2FBF"/>
    <w:rsid w:val="004E22DC"/>
    <w:rsid w:val="004E43CE"/>
    <w:rsid w:val="004E6958"/>
    <w:rsid w:val="004F1372"/>
    <w:rsid w:val="004F4ACF"/>
    <w:rsid w:val="00500C8B"/>
    <w:rsid w:val="00501F1C"/>
    <w:rsid w:val="00502DC3"/>
    <w:rsid w:val="00503481"/>
    <w:rsid w:val="00504797"/>
    <w:rsid w:val="00505885"/>
    <w:rsid w:val="00512A3B"/>
    <w:rsid w:val="00517D1C"/>
    <w:rsid w:val="00520850"/>
    <w:rsid w:val="00521CD8"/>
    <w:rsid w:val="00523EC5"/>
    <w:rsid w:val="0052727D"/>
    <w:rsid w:val="00530B5F"/>
    <w:rsid w:val="005317A0"/>
    <w:rsid w:val="00531804"/>
    <w:rsid w:val="0053356A"/>
    <w:rsid w:val="005337C3"/>
    <w:rsid w:val="00545789"/>
    <w:rsid w:val="00550B2E"/>
    <w:rsid w:val="005571EB"/>
    <w:rsid w:val="005672D9"/>
    <w:rsid w:val="00576A23"/>
    <w:rsid w:val="005814D9"/>
    <w:rsid w:val="00581753"/>
    <w:rsid w:val="00581EB9"/>
    <w:rsid w:val="005952E4"/>
    <w:rsid w:val="005960BF"/>
    <w:rsid w:val="00596A1B"/>
    <w:rsid w:val="005A020B"/>
    <w:rsid w:val="005A35E3"/>
    <w:rsid w:val="005A649F"/>
    <w:rsid w:val="005B1688"/>
    <w:rsid w:val="005B4D26"/>
    <w:rsid w:val="005C5A41"/>
    <w:rsid w:val="005D4473"/>
    <w:rsid w:val="005D5A11"/>
    <w:rsid w:val="005E06D9"/>
    <w:rsid w:val="005E6ACA"/>
    <w:rsid w:val="0060449A"/>
    <w:rsid w:val="00614407"/>
    <w:rsid w:val="006164E3"/>
    <w:rsid w:val="00620A2A"/>
    <w:rsid w:val="0062511E"/>
    <w:rsid w:val="00641BC9"/>
    <w:rsid w:val="006460D8"/>
    <w:rsid w:val="00647584"/>
    <w:rsid w:val="006539A1"/>
    <w:rsid w:val="006611F9"/>
    <w:rsid w:val="00662680"/>
    <w:rsid w:val="00662EBF"/>
    <w:rsid w:val="00671B88"/>
    <w:rsid w:val="00682B42"/>
    <w:rsid w:val="0069213D"/>
    <w:rsid w:val="00694824"/>
    <w:rsid w:val="00695202"/>
    <w:rsid w:val="006B4CB5"/>
    <w:rsid w:val="006B5599"/>
    <w:rsid w:val="006B5D7D"/>
    <w:rsid w:val="006B5E92"/>
    <w:rsid w:val="006B7E04"/>
    <w:rsid w:val="006C60AF"/>
    <w:rsid w:val="006D006D"/>
    <w:rsid w:val="006D0841"/>
    <w:rsid w:val="006D193A"/>
    <w:rsid w:val="006D626C"/>
    <w:rsid w:val="006F0B70"/>
    <w:rsid w:val="006F2DD6"/>
    <w:rsid w:val="006F3B02"/>
    <w:rsid w:val="0070194D"/>
    <w:rsid w:val="00704FE2"/>
    <w:rsid w:val="00713CB3"/>
    <w:rsid w:val="00727EF0"/>
    <w:rsid w:val="00732CE4"/>
    <w:rsid w:val="0074103E"/>
    <w:rsid w:val="00741BA1"/>
    <w:rsid w:val="0074205D"/>
    <w:rsid w:val="00743C59"/>
    <w:rsid w:val="00746E63"/>
    <w:rsid w:val="00747B63"/>
    <w:rsid w:val="0075025E"/>
    <w:rsid w:val="007525BA"/>
    <w:rsid w:val="00752900"/>
    <w:rsid w:val="00761381"/>
    <w:rsid w:val="007642E1"/>
    <w:rsid w:val="00781D55"/>
    <w:rsid w:val="0078252F"/>
    <w:rsid w:val="00796BEF"/>
    <w:rsid w:val="007A0644"/>
    <w:rsid w:val="007A083C"/>
    <w:rsid w:val="007C09C4"/>
    <w:rsid w:val="007C1CF7"/>
    <w:rsid w:val="007C50F0"/>
    <w:rsid w:val="007C67BC"/>
    <w:rsid w:val="007D2B3D"/>
    <w:rsid w:val="007D410A"/>
    <w:rsid w:val="007D7328"/>
    <w:rsid w:val="007E6077"/>
    <w:rsid w:val="007E746B"/>
    <w:rsid w:val="007F50B7"/>
    <w:rsid w:val="008001FF"/>
    <w:rsid w:val="00803833"/>
    <w:rsid w:val="00805556"/>
    <w:rsid w:val="008103B8"/>
    <w:rsid w:val="00810E3C"/>
    <w:rsid w:val="00825783"/>
    <w:rsid w:val="008332C2"/>
    <w:rsid w:val="00845C37"/>
    <w:rsid w:val="00847F1C"/>
    <w:rsid w:val="00857879"/>
    <w:rsid w:val="00864624"/>
    <w:rsid w:val="008715A5"/>
    <w:rsid w:val="008728FA"/>
    <w:rsid w:val="00872B6D"/>
    <w:rsid w:val="0087309F"/>
    <w:rsid w:val="00877734"/>
    <w:rsid w:val="0089189E"/>
    <w:rsid w:val="00892CDB"/>
    <w:rsid w:val="00894DB0"/>
    <w:rsid w:val="008A3E76"/>
    <w:rsid w:val="008A43D3"/>
    <w:rsid w:val="008A7156"/>
    <w:rsid w:val="008A7F80"/>
    <w:rsid w:val="008B08CC"/>
    <w:rsid w:val="008B13AC"/>
    <w:rsid w:val="008B1694"/>
    <w:rsid w:val="008B2F02"/>
    <w:rsid w:val="008B32AD"/>
    <w:rsid w:val="008B4B0C"/>
    <w:rsid w:val="008C21D8"/>
    <w:rsid w:val="008C2B4B"/>
    <w:rsid w:val="008C62EE"/>
    <w:rsid w:val="008E22E6"/>
    <w:rsid w:val="008E24B5"/>
    <w:rsid w:val="008E7B0A"/>
    <w:rsid w:val="008F102D"/>
    <w:rsid w:val="008F1859"/>
    <w:rsid w:val="009067F8"/>
    <w:rsid w:val="00917F25"/>
    <w:rsid w:val="00921E9A"/>
    <w:rsid w:val="00935A72"/>
    <w:rsid w:val="009371E8"/>
    <w:rsid w:val="00946085"/>
    <w:rsid w:val="009564E1"/>
    <w:rsid w:val="00961921"/>
    <w:rsid w:val="009674CD"/>
    <w:rsid w:val="00974BE2"/>
    <w:rsid w:val="00975D15"/>
    <w:rsid w:val="00976412"/>
    <w:rsid w:val="00976C4E"/>
    <w:rsid w:val="0098083C"/>
    <w:rsid w:val="00990039"/>
    <w:rsid w:val="00990551"/>
    <w:rsid w:val="009923D7"/>
    <w:rsid w:val="009961A9"/>
    <w:rsid w:val="009A2ADD"/>
    <w:rsid w:val="009A2F76"/>
    <w:rsid w:val="009B5361"/>
    <w:rsid w:val="009B5561"/>
    <w:rsid w:val="009C278E"/>
    <w:rsid w:val="009E2A5A"/>
    <w:rsid w:val="009E5EEA"/>
    <w:rsid w:val="009F65E8"/>
    <w:rsid w:val="009F6CB0"/>
    <w:rsid w:val="00A014C4"/>
    <w:rsid w:val="00A125B4"/>
    <w:rsid w:val="00A200BC"/>
    <w:rsid w:val="00A218B5"/>
    <w:rsid w:val="00A2196E"/>
    <w:rsid w:val="00A24ED2"/>
    <w:rsid w:val="00A30B3B"/>
    <w:rsid w:val="00A33D5B"/>
    <w:rsid w:val="00A348FD"/>
    <w:rsid w:val="00A35039"/>
    <w:rsid w:val="00A36041"/>
    <w:rsid w:val="00A36104"/>
    <w:rsid w:val="00A479DE"/>
    <w:rsid w:val="00A56D72"/>
    <w:rsid w:val="00A70E2E"/>
    <w:rsid w:val="00A732B3"/>
    <w:rsid w:val="00A76C58"/>
    <w:rsid w:val="00A81C6D"/>
    <w:rsid w:val="00A931F3"/>
    <w:rsid w:val="00AA4733"/>
    <w:rsid w:val="00AA4EAE"/>
    <w:rsid w:val="00AB7872"/>
    <w:rsid w:val="00AB7B42"/>
    <w:rsid w:val="00AC758A"/>
    <w:rsid w:val="00AD0D8A"/>
    <w:rsid w:val="00AD3649"/>
    <w:rsid w:val="00AE01E7"/>
    <w:rsid w:val="00AE126F"/>
    <w:rsid w:val="00AE3715"/>
    <w:rsid w:val="00AF0561"/>
    <w:rsid w:val="00AF2CEB"/>
    <w:rsid w:val="00AF2F52"/>
    <w:rsid w:val="00AF5289"/>
    <w:rsid w:val="00B05F75"/>
    <w:rsid w:val="00B063AE"/>
    <w:rsid w:val="00B10FA5"/>
    <w:rsid w:val="00B17F33"/>
    <w:rsid w:val="00B20C1E"/>
    <w:rsid w:val="00B244E9"/>
    <w:rsid w:val="00B24E9B"/>
    <w:rsid w:val="00B25591"/>
    <w:rsid w:val="00B27D25"/>
    <w:rsid w:val="00B27DC3"/>
    <w:rsid w:val="00B30C56"/>
    <w:rsid w:val="00B43628"/>
    <w:rsid w:val="00B4628B"/>
    <w:rsid w:val="00B53E78"/>
    <w:rsid w:val="00B54A37"/>
    <w:rsid w:val="00B57AF3"/>
    <w:rsid w:val="00B60388"/>
    <w:rsid w:val="00B611EF"/>
    <w:rsid w:val="00B61390"/>
    <w:rsid w:val="00B618B8"/>
    <w:rsid w:val="00B70E44"/>
    <w:rsid w:val="00B7584E"/>
    <w:rsid w:val="00B81407"/>
    <w:rsid w:val="00B85242"/>
    <w:rsid w:val="00B91E2B"/>
    <w:rsid w:val="00B93079"/>
    <w:rsid w:val="00B97BFD"/>
    <w:rsid w:val="00BA533F"/>
    <w:rsid w:val="00BA5DAB"/>
    <w:rsid w:val="00BA7582"/>
    <w:rsid w:val="00BB5A11"/>
    <w:rsid w:val="00BC0349"/>
    <w:rsid w:val="00BC4DFC"/>
    <w:rsid w:val="00BD5440"/>
    <w:rsid w:val="00BD5DCD"/>
    <w:rsid w:val="00BE0E20"/>
    <w:rsid w:val="00BE2545"/>
    <w:rsid w:val="00BE40F5"/>
    <w:rsid w:val="00BE4B0B"/>
    <w:rsid w:val="00BF3289"/>
    <w:rsid w:val="00BF7381"/>
    <w:rsid w:val="00C077CA"/>
    <w:rsid w:val="00C11868"/>
    <w:rsid w:val="00C120EF"/>
    <w:rsid w:val="00C14101"/>
    <w:rsid w:val="00C30B3A"/>
    <w:rsid w:val="00C32402"/>
    <w:rsid w:val="00C341C7"/>
    <w:rsid w:val="00C41488"/>
    <w:rsid w:val="00C456EB"/>
    <w:rsid w:val="00C766F3"/>
    <w:rsid w:val="00C9132C"/>
    <w:rsid w:val="00C91930"/>
    <w:rsid w:val="00C961B5"/>
    <w:rsid w:val="00CA2F4B"/>
    <w:rsid w:val="00CB4B8D"/>
    <w:rsid w:val="00CD574A"/>
    <w:rsid w:val="00CD63A4"/>
    <w:rsid w:val="00CE109F"/>
    <w:rsid w:val="00CE30DA"/>
    <w:rsid w:val="00CF7A0A"/>
    <w:rsid w:val="00D018FA"/>
    <w:rsid w:val="00D046D5"/>
    <w:rsid w:val="00D10CFE"/>
    <w:rsid w:val="00D140B7"/>
    <w:rsid w:val="00D224C1"/>
    <w:rsid w:val="00D25431"/>
    <w:rsid w:val="00D26750"/>
    <w:rsid w:val="00D32BB2"/>
    <w:rsid w:val="00D3560A"/>
    <w:rsid w:val="00D379F4"/>
    <w:rsid w:val="00D42A9F"/>
    <w:rsid w:val="00D457B8"/>
    <w:rsid w:val="00D50C84"/>
    <w:rsid w:val="00D51E58"/>
    <w:rsid w:val="00D55188"/>
    <w:rsid w:val="00D55EC3"/>
    <w:rsid w:val="00D56BD9"/>
    <w:rsid w:val="00D6163D"/>
    <w:rsid w:val="00D61F04"/>
    <w:rsid w:val="00D712CA"/>
    <w:rsid w:val="00D93490"/>
    <w:rsid w:val="00DA61F3"/>
    <w:rsid w:val="00DC7145"/>
    <w:rsid w:val="00DD00B1"/>
    <w:rsid w:val="00DD469D"/>
    <w:rsid w:val="00DE0478"/>
    <w:rsid w:val="00DE0F71"/>
    <w:rsid w:val="00DE483F"/>
    <w:rsid w:val="00E043A2"/>
    <w:rsid w:val="00E043CF"/>
    <w:rsid w:val="00E0619B"/>
    <w:rsid w:val="00E11C8B"/>
    <w:rsid w:val="00E15C8E"/>
    <w:rsid w:val="00E2273E"/>
    <w:rsid w:val="00E23457"/>
    <w:rsid w:val="00E25F2B"/>
    <w:rsid w:val="00E27C0C"/>
    <w:rsid w:val="00E30F7F"/>
    <w:rsid w:val="00E34E89"/>
    <w:rsid w:val="00E3676E"/>
    <w:rsid w:val="00E423C4"/>
    <w:rsid w:val="00E4447B"/>
    <w:rsid w:val="00E44902"/>
    <w:rsid w:val="00E50D24"/>
    <w:rsid w:val="00E54C9D"/>
    <w:rsid w:val="00E66400"/>
    <w:rsid w:val="00E708DF"/>
    <w:rsid w:val="00E71AE3"/>
    <w:rsid w:val="00E74B44"/>
    <w:rsid w:val="00E82B07"/>
    <w:rsid w:val="00E97DBD"/>
    <w:rsid w:val="00EA644D"/>
    <w:rsid w:val="00EB6AA3"/>
    <w:rsid w:val="00EB7E87"/>
    <w:rsid w:val="00EC154F"/>
    <w:rsid w:val="00EC3FDA"/>
    <w:rsid w:val="00EC4617"/>
    <w:rsid w:val="00ED09E8"/>
    <w:rsid w:val="00EE2D29"/>
    <w:rsid w:val="00F02DA2"/>
    <w:rsid w:val="00F0625D"/>
    <w:rsid w:val="00F12681"/>
    <w:rsid w:val="00F251ED"/>
    <w:rsid w:val="00F37128"/>
    <w:rsid w:val="00F37CAE"/>
    <w:rsid w:val="00F44575"/>
    <w:rsid w:val="00F45760"/>
    <w:rsid w:val="00F50571"/>
    <w:rsid w:val="00F53123"/>
    <w:rsid w:val="00F53429"/>
    <w:rsid w:val="00F6129E"/>
    <w:rsid w:val="00F67543"/>
    <w:rsid w:val="00F800FD"/>
    <w:rsid w:val="00F937A0"/>
    <w:rsid w:val="00F96B6E"/>
    <w:rsid w:val="00FA235F"/>
    <w:rsid w:val="00FB01FC"/>
    <w:rsid w:val="00FB7271"/>
    <w:rsid w:val="00FC3374"/>
    <w:rsid w:val="00FC5DE6"/>
    <w:rsid w:val="00FD18A1"/>
    <w:rsid w:val="00FD32C3"/>
    <w:rsid w:val="00FE5E81"/>
    <w:rsid w:val="00FE62ED"/>
    <w:rsid w:val="00FF0066"/>
    <w:rsid w:val="00FF190C"/>
    <w:rsid w:val="00FF2C2C"/>
    <w:rsid w:val="01C003DE"/>
    <w:rsid w:val="02336E25"/>
    <w:rsid w:val="02AD53D1"/>
    <w:rsid w:val="03092CD5"/>
    <w:rsid w:val="037B0DDC"/>
    <w:rsid w:val="04683F2F"/>
    <w:rsid w:val="04726524"/>
    <w:rsid w:val="04B67543"/>
    <w:rsid w:val="053638C9"/>
    <w:rsid w:val="05E81EC5"/>
    <w:rsid w:val="05F87BC6"/>
    <w:rsid w:val="06EB1B28"/>
    <w:rsid w:val="07BE7125"/>
    <w:rsid w:val="07CD18B1"/>
    <w:rsid w:val="07D12DBA"/>
    <w:rsid w:val="07D2393C"/>
    <w:rsid w:val="07F10A86"/>
    <w:rsid w:val="081F7994"/>
    <w:rsid w:val="08B43FBA"/>
    <w:rsid w:val="08EC6DD4"/>
    <w:rsid w:val="095F7A70"/>
    <w:rsid w:val="096F3E9D"/>
    <w:rsid w:val="09703BCE"/>
    <w:rsid w:val="09F573C7"/>
    <w:rsid w:val="0A674623"/>
    <w:rsid w:val="0B280098"/>
    <w:rsid w:val="0B3821B6"/>
    <w:rsid w:val="0BD40D3D"/>
    <w:rsid w:val="0D0B5958"/>
    <w:rsid w:val="0D2C4A5B"/>
    <w:rsid w:val="0DCE3151"/>
    <w:rsid w:val="0DDB5531"/>
    <w:rsid w:val="0F4674D1"/>
    <w:rsid w:val="0F8724FA"/>
    <w:rsid w:val="10AE2125"/>
    <w:rsid w:val="128F2A33"/>
    <w:rsid w:val="12CE6BE1"/>
    <w:rsid w:val="134B75CE"/>
    <w:rsid w:val="13CF7211"/>
    <w:rsid w:val="14720584"/>
    <w:rsid w:val="1477582E"/>
    <w:rsid w:val="16CD5C2C"/>
    <w:rsid w:val="16FB55B4"/>
    <w:rsid w:val="17774658"/>
    <w:rsid w:val="18A50D50"/>
    <w:rsid w:val="18B01839"/>
    <w:rsid w:val="18B75910"/>
    <w:rsid w:val="18EE61AA"/>
    <w:rsid w:val="19573FE7"/>
    <w:rsid w:val="195A5E10"/>
    <w:rsid w:val="1AFD32AD"/>
    <w:rsid w:val="1B13429E"/>
    <w:rsid w:val="1B660453"/>
    <w:rsid w:val="1C426A92"/>
    <w:rsid w:val="1CDF16B0"/>
    <w:rsid w:val="1E0426A8"/>
    <w:rsid w:val="1E8E78C8"/>
    <w:rsid w:val="1ED56AD5"/>
    <w:rsid w:val="1F2B28B8"/>
    <w:rsid w:val="1F43366D"/>
    <w:rsid w:val="1F997246"/>
    <w:rsid w:val="1FCB6C4B"/>
    <w:rsid w:val="21097F33"/>
    <w:rsid w:val="23035369"/>
    <w:rsid w:val="25893593"/>
    <w:rsid w:val="25920FC5"/>
    <w:rsid w:val="25AB00E9"/>
    <w:rsid w:val="2671098C"/>
    <w:rsid w:val="26B80D77"/>
    <w:rsid w:val="280660FB"/>
    <w:rsid w:val="284344E9"/>
    <w:rsid w:val="28576A51"/>
    <w:rsid w:val="294439EA"/>
    <w:rsid w:val="295A7BB1"/>
    <w:rsid w:val="29E408F6"/>
    <w:rsid w:val="29E971EB"/>
    <w:rsid w:val="2AFE1588"/>
    <w:rsid w:val="2B9919B2"/>
    <w:rsid w:val="2BE83E92"/>
    <w:rsid w:val="2BEB7204"/>
    <w:rsid w:val="2C035970"/>
    <w:rsid w:val="2C321A89"/>
    <w:rsid w:val="2C810D55"/>
    <w:rsid w:val="2C83421E"/>
    <w:rsid w:val="2D8434A6"/>
    <w:rsid w:val="30A47175"/>
    <w:rsid w:val="30BB3844"/>
    <w:rsid w:val="31447C56"/>
    <w:rsid w:val="31B3296F"/>
    <w:rsid w:val="32D3712E"/>
    <w:rsid w:val="32D600A6"/>
    <w:rsid w:val="3308428D"/>
    <w:rsid w:val="347332A1"/>
    <w:rsid w:val="34866CFF"/>
    <w:rsid w:val="34F31011"/>
    <w:rsid w:val="354D79C2"/>
    <w:rsid w:val="35735CE3"/>
    <w:rsid w:val="37500AAD"/>
    <w:rsid w:val="37BE0C8B"/>
    <w:rsid w:val="38A73BA0"/>
    <w:rsid w:val="38ED0713"/>
    <w:rsid w:val="392125E8"/>
    <w:rsid w:val="39CF13E6"/>
    <w:rsid w:val="3A863DFD"/>
    <w:rsid w:val="3ACF7D00"/>
    <w:rsid w:val="3B156203"/>
    <w:rsid w:val="3B8E379B"/>
    <w:rsid w:val="3BF2212C"/>
    <w:rsid w:val="3BFE1B5A"/>
    <w:rsid w:val="3C670D56"/>
    <w:rsid w:val="3CCA768C"/>
    <w:rsid w:val="3D321A19"/>
    <w:rsid w:val="3EDA26B3"/>
    <w:rsid w:val="3FC2301D"/>
    <w:rsid w:val="40117CF1"/>
    <w:rsid w:val="40846FB5"/>
    <w:rsid w:val="408D18C1"/>
    <w:rsid w:val="411C1C8F"/>
    <w:rsid w:val="41C629D6"/>
    <w:rsid w:val="42012348"/>
    <w:rsid w:val="421253D5"/>
    <w:rsid w:val="428E55AE"/>
    <w:rsid w:val="432A4BFF"/>
    <w:rsid w:val="44802B77"/>
    <w:rsid w:val="44F03B18"/>
    <w:rsid w:val="454248FB"/>
    <w:rsid w:val="461C236A"/>
    <w:rsid w:val="46255273"/>
    <w:rsid w:val="46A7666D"/>
    <w:rsid w:val="473D63F9"/>
    <w:rsid w:val="474F36A2"/>
    <w:rsid w:val="47AF2202"/>
    <w:rsid w:val="47E82FBD"/>
    <w:rsid w:val="49725E51"/>
    <w:rsid w:val="4BF50574"/>
    <w:rsid w:val="4CAA3BAD"/>
    <w:rsid w:val="4CC41725"/>
    <w:rsid w:val="4CD4690D"/>
    <w:rsid w:val="4D1A6121"/>
    <w:rsid w:val="4D2E2D9C"/>
    <w:rsid w:val="4D392A4E"/>
    <w:rsid w:val="4D7301F6"/>
    <w:rsid w:val="4E596740"/>
    <w:rsid w:val="4EE60844"/>
    <w:rsid w:val="4F2E3B9C"/>
    <w:rsid w:val="5001504F"/>
    <w:rsid w:val="501B28A3"/>
    <w:rsid w:val="50B12E9C"/>
    <w:rsid w:val="50E0554B"/>
    <w:rsid w:val="51B86468"/>
    <w:rsid w:val="52307163"/>
    <w:rsid w:val="52447349"/>
    <w:rsid w:val="527C3E7B"/>
    <w:rsid w:val="54E632F3"/>
    <w:rsid w:val="560617F2"/>
    <w:rsid w:val="56F300D1"/>
    <w:rsid w:val="575C6D10"/>
    <w:rsid w:val="57C25E98"/>
    <w:rsid w:val="584C6727"/>
    <w:rsid w:val="5856269E"/>
    <w:rsid w:val="58700D36"/>
    <w:rsid w:val="5895711C"/>
    <w:rsid w:val="58C057F4"/>
    <w:rsid w:val="59561AC4"/>
    <w:rsid w:val="595C0E9C"/>
    <w:rsid w:val="597E4FCC"/>
    <w:rsid w:val="59C900B3"/>
    <w:rsid w:val="5A0B08BC"/>
    <w:rsid w:val="5A382C10"/>
    <w:rsid w:val="5A4830C9"/>
    <w:rsid w:val="5B0B39F2"/>
    <w:rsid w:val="5B161C36"/>
    <w:rsid w:val="5C7052B0"/>
    <w:rsid w:val="5C706876"/>
    <w:rsid w:val="5D325B6F"/>
    <w:rsid w:val="5DB26A1D"/>
    <w:rsid w:val="5DE15A44"/>
    <w:rsid w:val="601E68A6"/>
    <w:rsid w:val="60B043CB"/>
    <w:rsid w:val="617E2427"/>
    <w:rsid w:val="61FF7745"/>
    <w:rsid w:val="62210079"/>
    <w:rsid w:val="622C6488"/>
    <w:rsid w:val="623D3BDE"/>
    <w:rsid w:val="624E37E0"/>
    <w:rsid w:val="62607B42"/>
    <w:rsid w:val="62F77961"/>
    <w:rsid w:val="64134BB7"/>
    <w:rsid w:val="643839B8"/>
    <w:rsid w:val="643C6EF0"/>
    <w:rsid w:val="64483F27"/>
    <w:rsid w:val="64A16594"/>
    <w:rsid w:val="64E6141A"/>
    <w:rsid w:val="653033E8"/>
    <w:rsid w:val="65B36385"/>
    <w:rsid w:val="6668387E"/>
    <w:rsid w:val="66891B47"/>
    <w:rsid w:val="66B02CAB"/>
    <w:rsid w:val="675A0519"/>
    <w:rsid w:val="67F47946"/>
    <w:rsid w:val="681D2658"/>
    <w:rsid w:val="684D2399"/>
    <w:rsid w:val="68A36139"/>
    <w:rsid w:val="68F477D0"/>
    <w:rsid w:val="692E0BEC"/>
    <w:rsid w:val="69DC571C"/>
    <w:rsid w:val="69FF0E6F"/>
    <w:rsid w:val="6A736844"/>
    <w:rsid w:val="6AA7270E"/>
    <w:rsid w:val="6B5C3CA0"/>
    <w:rsid w:val="6B645F02"/>
    <w:rsid w:val="6BB23454"/>
    <w:rsid w:val="6E0717C6"/>
    <w:rsid w:val="6E1366A5"/>
    <w:rsid w:val="6E880184"/>
    <w:rsid w:val="6F910FFA"/>
    <w:rsid w:val="6FAA1BD0"/>
    <w:rsid w:val="701F1D38"/>
    <w:rsid w:val="70210F5E"/>
    <w:rsid w:val="70843AD1"/>
    <w:rsid w:val="71051353"/>
    <w:rsid w:val="71A64FD5"/>
    <w:rsid w:val="71B67A0A"/>
    <w:rsid w:val="722E5095"/>
    <w:rsid w:val="73631E2A"/>
    <w:rsid w:val="74313AFD"/>
    <w:rsid w:val="74905146"/>
    <w:rsid w:val="74D753C7"/>
    <w:rsid w:val="764A4665"/>
    <w:rsid w:val="76C00D6F"/>
    <w:rsid w:val="76CD02F2"/>
    <w:rsid w:val="79433841"/>
    <w:rsid w:val="7A3F74FB"/>
    <w:rsid w:val="7BC37A6D"/>
    <w:rsid w:val="7BEC6777"/>
    <w:rsid w:val="7C597505"/>
    <w:rsid w:val="7D2B6E67"/>
    <w:rsid w:val="7D8E7328"/>
    <w:rsid w:val="7D9837F3"/>
    <w:rsid w:val="7DA3504D"/>
    <w:rsid w:val="7E1D13D0"/>
    <w:rsid w:val="7E1F0B61"/>
    <w:rsid w:val="7E6F4F92"/>
    <w:rsid w:val="7EF17515"/>
    <w:rsid w:val="7F4B7343"/>
    <w:rsid w:val="7F661CAB"/>
    <w:rsid w:val="7F6E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3"/>
    <w:link w:val="23"/>
    <w:qFormat/>
    <w:uiPriority w:val="0"/>
    <w:pPr>
      <w:keepNext/>
      <w:keepLines/>
      <w:numPr>
        <w:ilvl w:val="0"/>
        <w:numId w:val="1"/>
      </w:numPr>
      <w:spacing w:before="120" w:after="120"/>
      <w:outlineLvl w:val="0"/>
    </w:pPr>
    <w:rPr>
      <w:rFonts w:ascii="Times New Roman" w:hAnsi="Times New Roman" w:eastAsia="宋体" w:cs="Times New Roman"/>
      <w:b/>
      <w:bCs/>
      <w:kern w:val="44"/>
      <w:sz w:val="30"/>
      <w:szCs w:val="44"/>
    </w:rPr>
  </w:style>
  <w:style w:type="paragraph" w:styleId="4">
    <w:name w:val="heading 2"/>
    <w:basedOn w:val="1"/>
    <w:next w:val="1"/>
    <w:link w:val="24"/>
    <w:qFormat/>
    <w:uiPriority w:val="9"/>
    <w:pPr>
      <w:keepNext/>
      <w:keepLines/>
      <w:numPr>
        <w:ilvl w:val="1"/>
        <w:numId w:val="1"/>
      </w:numPr>
      <w:spacing w:before="120" w:after="120"/>
      <w:outlineLvl w:val="1"/>
    </w:pPr>
    <w:rPr>
      <w:rFonts w:ascii="Arial" w:hAnsi="Arial" w:eastAsia="宋体" w:cs="Times New Roman"/>
      <w:b/>
      <w:bCs/>
      <w:sz w:val="28"/>
      <w:szCs w:val="32"/>
    </w:rPr>
  </w:style>
  <w:style w:type="paragraph" w:styleId="5">
    <w:name w:val="heading 3"/>
    <w:basedOn w:val="1"/>
    <w:next w:val="1"/>
    <w:link w:val="25"/>
    <w:qFormat/>
    <w:uiPriority w:val="9"/>
    <w:pPr>
      <w:keepNext/>
      <w:keepLines/>
      <w:numPr>
        <w:ilvl w:val="2"/>
        <w:numId w:val="1"/>
      </w:numPr>
      <w:adjustRightInd w:val="0"/>
      <w:snapToGrid w:val="0"/>
      <w:spacing w:line="360" w:lineRule="auto"/>
      <w:jc w:val="left"/>
      <w:outlineLvl w:val="2"/>
    </w:pPr>
    <w:rPr>
      <w:rFonts w:ascii="Arial" w:hAnsi="Arial" w:eastAsia="宋体" w:cs="Times New Roman"/>
      <w:b/>
      <w:bCs/>
      <w:sz w:val="28"/>
      <w:szCs w:val="32"/>
    </w:rPr>
  </w:style>
  <w:style w:type="paragraph" w:styleId="6">
    <w:name w:val="heading 4"/>
    <w:basedOn w:val="1"/>
    <w:next w:val="1"/>
    <w:link w:val="26"/>
    <w:qFormat/>
    <w:uiPriority w:val="9"/>
    <w:pPr>
      <w:keepNext/>
      <w:keepLines/>
      <w:numPr>
        <w:ilvl w:val="3"/>
        <w:numId w:val="1"/>
      </w:numPr>
      <w:spacing w:before="120" w:after="120"/>
      <w:outlineLvl w:val="3"/>
    </w:pPr>
    <w:rPr>
      <w:rFonts w:ascii="Arial" w:hAnsi="Arial" w:eastAsia="宋体" w:cs="Times New Roman"/>
      <w:b/>
      <w:bCs/>
      <w:szCs w:val="28"/>
    </w:rPr>
  </w:style>
  <w:style w:type="paragraph" w:styleId="7">
    <w:name w:val="heading 5"/>
    <w:basedOn w:val="1"/>
    <w:next w:val="1"/>
    <w:link w:val="27"/>
    <w:qFormat/>
    <w:uiPriority w:val="0"/>
    <w:pPr>
      <w:keepNext/>
      <w:keepLines/>
      <w:numPr>
        <w:ilvl w:val="4"/>
        <w:numId w:val="1"/>
      </w:numPr>
      <w:spacing w:before="120" w:after="120"/>
      <w:outlineLvl w:val="4"/>
    </w:pPr>
    <w:rPr>
      <w:rFonts w:ascii="Times New Roman" w:hAnsi="Times New Roman" w:eastAsia="宋体" w:cs="Times New Roman"/>
      <w:b/>
      <w:bCs/>
      <w:sz w:val="18"/>
      <w:szCs w:val="28"/>
    </w:rPr>
  </w:style>
  <w:style w:type="paragraph" w:styleId="8">
    <w:name w:val="heading 6"/>
    <w:basedOn w:val="1"/>
    <w:next w:val="1"/>
    <w:link w:val="28"/>
    <w:qFormat/>
    <w:uiPriority w:val="0"/>
    <w:pPr>
      <w:keepNext/>
      <w:keepLines/>
      <w:numPr>
        <w:ilvl w:val="5"/>
        <w:numId w:val="1"/>
      </w:numPr>
      <w:spacing w:before="120" w:after="120"/>
      <w:outlineLvl w:val="5"/>
    </w:pPr>
    <w:rPr>
      <w:rFonts w:ascii="Arial" w:hAnsi="Arial" w:eastAsia="黑体" w:cs="Times New Roman"/>
      <w:b/>
      <w:bCs/>
      <w:sz w:val="15"/>
      <w:szCs w:val="24"/>
    </w:rPr>
  </w:style>
  <w:style w:type="paragraph" w:styleId="9">
    <w:name w:val="heading 7"/>
    <w:basedOn w:val="1"/>
    <w:next w:val="1"/>
    <w:link w:val="29"/>
    <w:qFormat/>
    <w:uiPriority w:val="0"/>
    <w:pPr>
      <w:keepNext/>
      <w:keepLines/>
      <w:numPr>
        <w:ilvl w:val="6"/>
        <w:numId w:val="1"/>
      </w:numPr>
      <w:spacing w:before="120" w:after="120"/>
      <w:outlineLvl w:val="6"/>
    </w:pPr>
    <w:rPr>
      <w:rFonts w:ascii="Times New Roman" w:hAnsi="Times New Roman" w:eastAsia="宋体" w:cs="Times New Roman"/>
      <w:b/>
      <w:bCs/>
      <w:sz w:val="13"/>
      <w:szCs w:val="24"/>
    </w:rPr>
  </w:style>
  <w:style w:type="paragraph" w:styleId="10">
    <w:name w:val="heading 8"/>
    <w:basedOn w:val="1"/>
    <w:next w:val="1"/>
    <w:link w:val="30"/>
    <w:qFormat/>
    <w:uiPriority w:val="0"/>
    <w:pPr>
      <w:keepNext/>
      <w:keepLines/>
      <w:numPr>
        <w:ilvl w:val="7"/>
        <w:numId w:val="1"/>
      </w:numPr>
      <w:spacing w:before="120" w:after="120"/>
      <w:outlineLvl w:val="7"/>
    </w:pPr>
    <w:rPr>
      <w:rFonts w:ascii="Arial" w:hAnsi="Arial" w:eastAsia="黑体" w:cs="Times New Roman"/>
      <w:sz w:val="24"/>
      <w:szCs w:val="24"/>
    </w:rPr>
  </w:style>
  <w:style w:type="paragraph" w:styleId="11">
    <w:name w:val="heading 9"/>
    <w:basedOn w:val="1"/>
    <w:next w:val="1"/>
    <w:link w:val="3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 w:cs="Times New Roman"/>
      <w:szCs w:val="21"/>
    </w:rPr>
  </w:style>
  <w:style w:type="character" w:default="1" w:styleId="21">
    <w:name w:val="Default Paragraph Font"/>
    <w:semiHidden/>
    <w:unhideWhenUsed/>
    <w:qFormat/>
    <w:uiPriority w:val="1"/>
  </w:style>
  <w:style w:type="table" w:default="1" w:styleId="2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文me"/>
    <w:qFormat/>
    <w:uiPriority w:val="0"/>
    <w:pPr>
      <w:spacing w:line="360" w:lineRule="auto"/>
      <w:ind w:firstLine="200" w:firstLineChars="200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12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3">
    <w:name w:val="Balloon Text"/>
    <w:basedOn w:val="1"/>
    <w:link w:val="61"/>
    <w:semiHidden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3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3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unhideWhenUsed/>
    <w:qFormat/>
    <w:uiPriority w:val="39"/>
  </w:style>
  <w:style w:type="paragraph" w:styleId="1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8">
    <w:name w:val="HTML Preformatted"/>
    <w:basedOn w:val="1"/>
    <w:link w:val="32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9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22">
    <w:name w:val="Hyperlink"/>
    <w:basedOn w:val="2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3">
    <w:name w:val="标题 1 字符"/>
    <w:basedOn w:val="21"/>
    <w:link w:val="2"/>
    <w:qFormat/>
    <w:uiPriority w:val="0"/>
    <w:rPr>
      <w:b/>
      <w:bCs/>
      <w:kern w:val="44"/>
      <w:sz w:val="30"/>
      <w:szCs w:val="44"/>
    </w:rPr>
  </w:style>
  <w:style w:type="character" w:customStyle="1" w:styleId="24">
    <w:name w:val="标题 2 字符"/>
    <w:basedOn w:val="21"/>
    <w:link w:val="4"/>
    <w:qFormat/>
    <w:uiPriority w:val="9"/>
    <w:rPr>
      <w:rFonts w:ascii="Arial" w:hAnsi="Arial"/>
      <w:b/>
      <w:bCs/>
      <w:kern w:val="2"/>
      <w:sz w:val="28"/>
      <w:szCs w:val="32"/>
    </w:rPr>
  </w:style>
  <w:style w:type="character" w:customStyle="1" w:styleId="25">
    <w:name w:val="标题 3 字符"/>
    <w:basedOn w:val="21"/>
    <w:link w:val="5"/>
    <w:qFormat/>
    <w:uiPriority w:val="9"/>
    <w:rPr>
      <w:rFonts w:ascii="Arial" w:hAnsi="Arial"/>
      <w:b/>
      <w:bCs/>
      <w:kern w:val="2"/>
      <w:sz w:val="28"/>
      <w:szCs w:val="32"/>
    </w:rPr>
  </w:style>
  <w:style w:type="character" w:customStyle="1" w:styleId="26">
    <w:name w:val="标题 4 字符"/>
    <w:basedOn w:val="21"/>
    <w:link w:val="6"/>
    <w:qFormat/>
    <w:uiPriority w:val="9"/>
    <w:rPr>
      <w:rFonts w:ascii="Arial" w:hAnsi="Arial"/>
      <w:b/>
      <w:bCs/>
      <w:kern w:val="2"/>
      <w:sz w:val="21"/>
      <w:szCs w:val="28"/>
    </w:rPr>
  </w:style>
  <w:style w:type="character" w:customStyle="1" w:styleId="27">
    <w:name w:val="标题 5 字符"/>
    <w:basedOn w:val="21"/>
    <w:link w:val="7"/>
    <w:qFormat/>
    <w:uiPriority w:val="0"/>
    <w:rPr>
      <w:b/>
      <w:bCs/>
      <w:kern w:val="2"/>
      <w:sz w:val="18"/>
      <w:szCs w:val="28"/>
    </w:rPr>
  </w:style>
  <w:style w:type="character" w:customStyle="1" w:styleId="28">
    <w:name w:val="标题 6 字符"/>
    <w:basedOn w:val="21"/>
    <w:link w:val="8"/>
    <w:qFormat/>
    <w:uiPriority w:val="0"/>
    <w:rPr>
      <w:rFonts w:ascii="Arial" w:hAnsi="Arial" w:eastAsia="黑体"/>
      <w:b/>
      <w:bCs/>
      <w:kern w:val="2"/>
      <w:sz w:val="15"/>
      <w:szCs w:val="24"/>
    </w:rPr>
  </w:style>
  <w:style w:type="character" w:customStyle="1" w:styleId="29">
    <w:name w:val="标题 7 字符"/>
    <w:basedOn w:val="21"/>
    <w:link w:val="9"/>
    <w:qFormat/>
    <w:uiPriority w:val="0"/>
    <w:rPr>
      <w:b/>
      <w:bCs/>
      <w:kern w:val="2"/>
      <w:sz w:val="13"/>
      <w:szCs w:val="24"/>
    </w:rPr>
  </w:style>
  <w:style w:type="character" w:customStyle="1" w:styleId="30">
    <w:name w:val="标题 8 字符"/>
    <w:basedOn w:val="21"/>
    <w:link w:val="10"/>
    <w:qFormat/>
    <w:uiPriority w:val="0"/>
    <w:rPr>
      <w:rFonts w:ascii="Arial" w:hAnsi="Arial" w:eastAsia="黑体"/>
      <w:kern w:val="2"/>
      <w:sz w:val="24"/>
      <w:szCs w:val="24"/>
    </w:rPr>
  </w:style>
  <w:style w:type="character" w:customStyle="1" w:styleId="31">
    <w:name w:val="标题 9 字符"/>
    <w:basedOn w:val="21"/>
    <w:link w:val="11"/>
    <w:qFormat/>
    <w:uiPriority w:val="0"/>
    <w:rPr>
      <w:rFonts w:ascii="Arial" w:hAnsi="Arial" w:eastAsia="黑体"/>
      <w:kern w:val="2"/>
      <w:sz w:val="21"/>
      <w:szCs w:val="21"/>
    </w:rPr>
  </w:style>
  <w:style w:type="character" w:customStyle="1" w:styleId="32">
    <w:name w:val="HTML 预设格式 字符"/>
    <w:basedOn w:val="21"/>
    <w:link w:val="18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3">
    <w:name w:val="页眉 字符"/>
    <w:basedOn w:val="21"/>
    <w:link w:val="15"/>
    <w:qFormat/>
    <w:uiPriority w:val="99"/>
    <w:rPr>
      <w:sz w:val="18"/>
      <w:szCs w:val="18"/>
    </w:rPr>
  </w:style>
  <w:style w:type="character" w:customStyle="1" w:styleId="34">
    <w:name w:val="页脚 字符"/>
    <w:basedOn w:val="21"/>
    <w:link w:val="14"/>
    <w:qFormat/>
    <w:uiPriority w:val="99"/>
    <w:rPr>
      <w:sz w:val="18"/>
      <w:szCs w:val="18"/>
    </w:rPr>
  </w:style>
  <w:style w:type="paragraph" w:customStyle="1" w:styleId="35">
    <w:name w:val="a一级标题-众合轨道"/>
    <w:basedOn w:val="1"/>
    <w:next w:val="36"/>
    <w:qFormat/>
    <w:uiPriority w:val="0"/>
    <w:pPr>
      <w:keepNext/>
      <w:keepLines/>
      <w:numPr>
        <w:ilvl w:val="0"/>
        <w:numId w:val="2"/>
      </w:numPr>
      <w:spacing w:before="340" w:after="300" w:line="578" w:lineRule="auto"/>
      <w:jc w:val="center"/>
      <w:outlineLvl w:val="0"/>
    </w:pPr>
    <w:rPr>
      <w:b/>
      <w:bCs/>
      <w:kern w:val="44"/>
      <w:sz w:val="36"/>
      <w:szCs w:val="44"/>
    </w:rPr>
  </w:style>
  <w:style w:type="paragraph" w:customStyle="1" w:styleId="36">
    <w:name w:val="正文-众合轨道"/>
    <w:basedOn w:val="1"/>
    <w:qFormat/>
    <w:uiPriority w:val="99"/>
    <w:pPr>
      <w:adjustRightInd w:val="0"/>
      <w:ind w:firstLine="480" w:firstLineChars="200"/>
    </w:pPr>
    <w:rPr>
      <w:rFonts w:hAnsi="Arial"/>
      <w:lang w:val="zh-CN"/>
    </w:rPr>
  </w:style>
  <w:style w:type="paragraph" w:customStyle="1" w:styleId="37">
    <w:name w:val="b二级标题-众合轨道"/>
    <w:basedOn w:val="1"/>
    <w:next w:val="36"/>
    <w:qFormat/>
    <w:uiPriority w:val="0"/>
    <w:pPr>
      <w:keepNext/>
      <w:keepLines/>
      <w:numPr>
        <w:ilvl w:val="1"/>
        <w:numId w:val="2"/>
      </w:numPr>
      <w:spacing w:before="260" w:after="260" w:line="415" w:lineRule="auto"/>
      <w:ind w:left="3827"/>
      <w:outlineLvl w:val="1"/>
    </w:pPr>
    <w:rPr>
      <w:rFonts w:ascii="Arial" w:hAnsi="Arial"/>
      <w:b/>
      <w:bCs/>
      <w:sz w:val="30"/>
      <w:szCs w:val="32"/>
    </w:rPr>
  </w:style>
  <w:style w:type="paragraph" w:customStyle="1" w:styleId="38">
    <w:name w:val="c三级标题-众合轨道"/>
    <w:basedOn w:val="1"/>
    <w:next w:val="36"/>
    <w:qFormat/>
    <w:uiPriority w:val="0"/>
    <w:pPr>
      <w:keepNext/>
      <w:widowControl/>
      <w:numPr>
        <w:ilvl w:val="2"/>
        <w:numId w:val="2"/>
      </w:numPr>
      <w:adjustRightInd w:val="0"/>
      <w:snapToGrid w:val="0"/>
      <w:spacing w:before="220" w:after="220" w:line="288" w:lineRule="auto"/>
      <w:jc w:val="left"/>
      <w:outlineLvl w:val="2"/>
    </w:pPr>
    <w:rPr>
      <w:rFonts w:ascii="宋体" w:hAnsi="宋体"/>
      <w:b/>
      <w:sz w:val="32"/>
      <w:szCs w:val="24"/>
    </w:rPr>
  </w:style>
  <w:style w:type="paragraph" w:customStyle="1" w:styleId="39">
    <w:name w:val="文档修改记录表"/>
    <w:basedOn w:val="1"/>
    <w:qFormat/>
    <w:uiPriority w:val="0"/>
    <w:pPr>
      <w:jc w:val="center"/>
    </w:pPr>
    <w:rPr>
      <w:rFonts w:eastAsia="黑体"/>
      <w:b/>
      <w:sz w:val="28"/>
      <w:szCs w:val="24"/>
    </w:rPr>
  </w:style>
  <w:style w:type="paragraph" w:customStyle="1" w:styleId="40">
    <w:name w:val="列出段落1"/>
    <w:basedOn w:val="1"/>
    <w:qFormat/>
    <w:uiPriority w:val="34"/>
    <w:pPr>
      <w:ind w:firstLine="420" w:firstLineChars="200"/>
    </w:pPr>
  </w:style>
  <w:style w:type="paragraph" w:customStyle="1" w:styleId="41">
    <w:name w:val="TOC 标题1"/>
    <w:basedOn w:val="2"/>
    <w:next w:val="1"/>
    <w:unhideWhenUsed/>
    <w:qFormat/>
    <w:uiPriority w:val="39"/>
    <w:pPr>
      <w:numPr>
        <w:numId w:val="0"/>
      </w:numPr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character" w:customStyle="1" w:styleId="42">
    <w:name w:val="objectbrace"/>
    <w:basedOn w:val="21"/>
    <w:qFormat/>
    <w:uiPriority w:val="0"/>
  </w:style>
  <w:style w:type="character" w:customStyle="1" w:styleId="43">
    <w:name w:val="collapsible"/>
    <w:basedOn w:val="21"/>
    <w:qFormat/>
    <w:uiPriority w:val="0"/>
  </w:style>
  <w:style w:type="character" w:customStyle="1" w:styleId="44">
    <w:name w:val="propertyname"/>
    <w:basedOn w:val="21"/>
    <w:qFormat/>
    <w:uiPriority w:val="0"/>
  </w:style>
  <w:style w:type="character" w:customStyle="1" w:styleId="45">
    <w:name w:val="number"/>
    <w:basedOn w:val="21"/>
    <w:qFormat/>
    <w:uiPriority w:val="0"/>
  </w:style>
  <w:style w:type="character" w:customStyle="1" w:styleId="46">
    <w:name w:val="comma"/>
    <w:basedOn w:val="21"/>
    <w:qFormat/>
    <w:uiPriority w:val="0"/>
  </w:style>
  <w:style w:type="character" w:customStyle="1" w:styleId="47">
    <w:name w:val="string"/>
    <w:basedOn w:val="21"/>
    <w:qFormat/>
    <w:uiPriority w:val="0"/>
  </w:style>
  <w:style w:type="character" w:customStyle="1" w:styleId="48">
    <w:name w:val="boolean"/>
    <w:basedOn w:val="21"/>
    <w:qFormat/>
    <w:uiPriority w:val="0"/>
  </w:style>
  <w:style w:type="character" w:customStyle="1" w:styleId="49">
    <w:name w:val="arraybrace"/>
    <w:basedOn w:val="21"/>
    <w:qFormat/>
    <w:uiPriority w:val="0"/>
  </w:style>
  <w:style w:type="paragraph" w:styleId="50">
    <w:name w:val="List Paragraph"/>
    <w:basedOn w:val="1"/>
    <w:qFormat/>
    <w:uiPriority w:val="99"/>
    <w:pPr>
      <w:ind w:firstLine="420" w:firstLineChars="200"/>
    </w:pPr>
  </w:style>
  <w:style w:type="character" w:customStyle="1" w:styleId="51">
    <w:name w:val="toggle"/>
    <w:basedOn w:val="21"/>
    <w:qFormat/>
    <w:uiPriority w:val="0"/>
  </w:style>
  <w:style w:type="character" w:customStyle="1" w:styleId="52">
    <w:name w:val="property"/>
    <w:basedOn w:val="21"/>
    <w:qFormat/>
    <w:uiPriority w:val="0"/>
  </w:style>
  <w:style w:type="character" w:customStyle="1" w:styleId="53">
    <w:name w:val="p"/>
    <w:basedOn w:val="21"/>
    <w:qFormat/>
    <w:uiPriority w:val="0"/>
  </w:style>
  <w:style w:type="character" w:customStyle="1" w:styleId="54">
    <w:name w:val="object"/>
    <w:basedOn w:val="21"/>
    <w:qFormat/>
    <w:uiPriority w:val="0"/>
  </w:style>
  <w:style w:type="character" w:customStyle="1" w:styleId="55">
    <w:name w:val="null"/>
    <w:basedOn w:val="21"/>
    <w:qFormat/>
    <w:uiPriority w:val="0"/>
  </w:style>
  <w:style w:type="character" w:customStyle="1" w:styleId="56">
    <w:name w:val="toggle-end"/>
    <w:basedOn w:val="21"/>
    <w:qFormat/>
    <w:uiPriority w:val="0"/>
  </w:style>
  <w:style w:type="character" w:customStyle="1" w:styleId="57">
    <w:name w:val="type-number"/>
    <w:basedOn w:val="21"/>
    <w:qFormat/>
    <w:uiPriority w:val="0"/>
  </w:style>
  <w:style w:type="character" w:customStyle="1" w:styleId="58">
    <w:name w:val="type-string"/>
    <w:basedOn w:val="21"/>
    <w:qFormat/>
    <w:uiPriority w:val="0"/>
  </w:style>
  <w:style w:type="character" w:customStyle="1" w:styleId="59">
    <w:name w:val="type-boolean"/>
    <w:basedOn w:val="21"/>
    <w:qFormat/>
    <w:uiPriority w:val="0"/>
  </w:style>
  <w:style w:type="character" w:customStyle="1" w:styleId="60">
    <w:name w:val="Unresolved Mention"/>
    <w:basedOn w:val="21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61">
    <w:name w:val="批注框文本 字符"/>
    <w:basedOn w:val="21"/>
    <w:link w:val="13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F4B4FD3-1E15-4EF2-932A-8E7F4AE0372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250</Words>
  <Characters>1429</Characters>
  <Lines>11</Lines>
  <Paragraphs>3</Paragraphs>
  <TotalTime>0</TotalTime>
  <ScaleCrop>false</ScaleCrop>
  <LinksUpToDate>false</LinksUpToDate>
  <CharactersWithSpaces>1676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2017-07-27T13:12:00Z</dcterms:created>
  <dc:creator>p</dc:creator>
  <cp:lastModifiedBy>zqk</cp:lastModifiedBy>
  <dcterms:modified xsi:type="dcterms:W3CDTF">2019-09-04T01:35:23Z</dcterms:modified>
  <cp:revision>274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