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833" w:type="dxa"/>
        <w:jc w:val="center"/>
        <w:tblLook w:val="0004A0" w:firstRow="1" w:lastRow="0" w:firstColumn="1" w:lastColumn="0" w:noHBand="0" w:noVBand="1"/>
        <w:tblLayout w:type="fixed"/>
      </w:tblPr>
      <w:tblGrid>
        <w:gridCol w:w="2625"/>
        <w:gridCol w:w="1890"/>
        <w:gridCol w:w="2277"/>
        <w:gridCol w:w="20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1391"/>
          <w:hidden w:val="0"/>
        </w:trPr>
        <w:tc>
          <w:tcPr>
            <w:tcW w:type="dxa" w:w="883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bookmarkStart w:id="1" w:name="_Toc171851583"/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上饶市中科院云计算中心大数据研究部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053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gridSpan w:val="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t>软件升级系统-接口说明书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44"/>
                <w:szCs w:val="44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0"/>
                <w:szCs w:val="30"/>
                <w:rFonts w:ascii="Calibri" w:eastAsia="宋体" w:hAnsi="宋体" w:hint="default"/>
              </w:rPr>
              <w:t>大数据研究院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t>研发一部</w:t>
            </w: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32"/>
                <w:szCs w:val="32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56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编制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审核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批准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日期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49"/>
          <w:hidden w:val="0"/>
        </w:trPr>
        <w:tc>
          <w:tcPr>
            <w:tcW w:type="dxa" w:w="262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89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27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2041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bookmarkStart w:id="2" w:name="OLE_LINK3"/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2019-04-</w:t>
            </w:r>
            <w:bookmarkEnd w:id="2"/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69"/>
          <w:hidden w:val="0"/>
        </w:trPr>
        <w:tc>
          <w:tcPr>
            <w:tcW w:type="dxa" w:w="262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189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SRIDB-API-001-1</w:t>
            </w:r>
          </w:p>
        </w:tc>
        <w:tc>
          <w:tcPr>
            <w:tcW w:type="dxa" w:w="227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版本号/修改号</w:t>
            </w:r>
          </w:p>
        </w:tc>
        <w:tc>
          <w:tcPr>
            <w:tcW w:type="dxa" w:w="2041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VA.1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0"/>
          <w:hidden w:val="0"/>
        </w:trPr>
        <w:tc>
          <w:tcPr>
            <w:tcW w:type="dxa" w:w="883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gridSpan w:val="4"/>
            <w:tcBorders>
              <w:bottom w:val="single" w:color="auto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本文件版权属于本公司所有，未经许可，不得复制引用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、</w:t>
      </w: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bookmarkStart w:id="3" w:name="_Toc297117190"/>
      <w:bookmarkStart w:id="4" w:name="_Toc17631"/>
      <w:bookmarkStart w:id="5" w:name="_Toc13821689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文档管理信息</w:t>
      </w:r>
      <w:bookmarkEnd w:id="3"/>
      <w:bookmarkEnd w:id="4"/>
      <w:bookmarkEnd w:id="5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82" w:type="dxa"/>
        <w:jc w:val="center"/>
        <w:tblLook w:val="0004A0" w:firstRow="1" w:lastRow="0" w:firstColumn="1" w:lastColumn="0" w:noHBand="0" w:noVBand="1"/>
        <w:tblLayout w:type="fixed"/>
      </w:tblPr>
      <w:tblGrid>
        <w:gridCol w:w="2298"/>
        <w:gridCol w:w="2549"/>
        <w:gridCol w:w="1562"/>
        <w:gridCol w:w="1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保密级别</w:t>
            </w:r>
          </w:p>
        </w:tc>
        <w:tc>
          <w:tcPr>
            <w:tcW w:type="dxa" w:w="5784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普通（√） 机密（  ） 绝密（  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保存期限</w:t>
            </w:r>
          </w:p>
        </w:tc>
        <w:tc>
          <w:tcPr>
            <w:tcW w:type="dxa" w:w="578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 xml:space="preserve">短期（  ） 长期（√） 永久（  ）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53"/>
          <w:hidden w:val="0"/>
        </w:trPr>
        <w:tc>
          <w:tcPr>
            <w:tcW w:type="dxa" w:w="2298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文件名称</w:t>
            </w:r>
          </w:p>
        </w:tc>
        <w:tc>
          <w:tcPr>
            <w:tcW w:type="dxa" w:w="578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  <w:gridSpan w:val="3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版本记录—接口说明书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8"/>
          <w:hidden w:val="0"/>
        </w:trPr>
        <w:tc>
          <w:tcPr>
            <w:tcW w:type="dxa" w:w="2298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文件编号</w:t>
            </w:r>
          </w:p>
        </w:tc>
        <w:tc>
          <w:tcPr>
            <w:tcW w:type="dxa" w:w="2549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SRIDB-API-001-0</w:t>
            </w:r>
          </w:p>
        </w:tc>
        <w:tc>
          <w:tcPr>
            <w:tcW w:type="dxa" w:w="156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版本号</w:t>
            </w:r>
          </w:p>
        </w:tc>
        <w:tc>
          <w:tcPr>
            <w:tcW w:type="dxa" w:w="167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VA.1</w:t>
            </w:r>
          </w:p>
        </w:tc>
      </w:tr>
    </w:tbl>
    <w:p>
      <w:pPr>
        <w:pStyle w:val="PO174"/>
        <w:numPr>
          <w:ilvl w:val="0"/>
          <w:numId w:val="0"/>
        </w:numPr>
        <w:jc w:val="both"/>
        <w:spacing w:lineRule="auto" w:line="240" w:before="0" w:after="0"/>
        <w:ind w:right="0" w:left="0" w:firstLine="602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autoSpaceDE w:val="1"/>
        <w:autoSpaceDN w:val="1"/>
      </w:pPr>
    </w:p>
    <w:p>
      <w:pPr>
        <w:pStyle w:val="PO6"/>
        <w:numPr>
          <w:ilvl w:val="0"/>
          <w:numId w:val="0"/>
        </w:numPr>
        <w:jc w:val="center"/>
        <w:spacing w:lineRule="auto" w:line="240" w:before="240" w:after="60"/>
        <w:ind w:right="0" w:left="0" w:firstLine="0"/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outlineLvl w:val="0"/>
        <w:autoSpaceDE w:val="1"/>
        <w:autoSpaceDN w:val="1"/>
      </w:pPr>
      <w:r>
        <w:br w:type="page"/>
      </w:r>
      <w:bookmarkStart w:id="6" w:name="_Toc31682"/>
      <w:bookmarkStart w:id="7" w:name="_Toc297117191"/>
      <w:bookmarkStart w:id="8" w:name="_Toc13821690"/>
      <w:r>
        <w:rPr>
          <w:b w:val="1"/>
          <w:color w:val="auto"/>
          <w:position w:val="0"/>
          <w:sz w:val="32"/>
          <w:szCs w:val="32"/>
          <w:rFonts w:ascii="Times New Roman" w:eastAsia="Times New Roman" w:hAnsi="Times New Roman" w:hint="default"/>
        </w:rPr>
        <w:t>文档修改记录</w:t>
      </w:r>
      <w:bookmarkEnd w:id="6"/>
      <w:bookmarkEnd w:id="7"/>
      <w:bookmarkEnd w:id="8"/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auto"/>
          <w:position w:val="0"/>
          <w:sz w:val="28"/>
          <w:szCs w:val="28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528" w:type="dxa"/>
        <w:jc w:val="center"/>
        <w:tblLook w:val="0004A0" w:firstRow="1" w:lastRow="0" w:firstColumn="1" w:lastColumn="0" w:noHBand="0" w:noVBand="1"/>
        <w:tblLayout w:type="fixed"/>
      </w:tblPr>
      <w:tblGrid>
        <w:gridCol w:w="1104"/>
        <w:gridCol w:w="1414"/>
        <w:gridCol w:w="4778"/>
        <w:gridCol w:w="12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版本</w:t>
            </w:r>
          </w:p>
        </w:tc>
        <w:tc>
          <w:tcPr>
            <w:tcW w:type="dxa" w:w="141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日期</w:t>
            </w:r>
          </w:p>
        </w:tc>
        <w:tc>
          <w:tcPr>
            <w:tcW w:type="dxa" w:w="477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修改内容</w:t>
            </w:r>
          </w:p>
        </w:tc>
        <w:tc>
          <w:tcPr>
            <w:tcW w:type="dxa" w:w="1232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8"/>
                <w:szCs w:val="28"/>
                <w:rFonts w:ascii="Calibri" w:eastAsia="宋体" w:hAnsi="宋体" w:hint="default"/>
              </w:rPr>
              <w:t>修改人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tabs>
                <w:tab w:val="center" w:pos="988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A.1</w:t>
            </w:r>
          </w:p>
        </w:tc>
        <w:tc>
          <w:tcPr>
            <w:tcW w:type="dxa" w:w="141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2019-04-26</w:t>
            </w:r>
          </w:p>
        </w:tc>
        <w:tc>
          <w:tcPr>
            <w:tcW w:type="dxa" w:w="47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初稿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吴佳韵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13"/>
          <w:hidden w:val="0"/>
        </w:trPr>
        <w:tc>
          <w:tcPr>
            <w:tcW w:type="dxa" w:w="110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tabs>
                <w:tab w:val="left" w:pos="555"/>
              </w:tabs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7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75"/>
              <w:numPr>
                <w:ilvl w:val="0"/>
                <w:numId w:val="0"/>
              </w:numPr>
              <w:jc w:val="both"/>
              <w:spacing w:lineRule="auto" w:line="240" w:before="0" w:after="0"/>
              <w:ind w:left="420"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778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24"/>
          <w:hidden w:val="0"/>
        </w:trPr>
        <w:tc>
          <w:tcPr>
            <w:tcW w:type="dxa" w:w="1104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4778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autoSpaceDE w:val="1"/>
              <w:autoSpaceDN w:val="1"/>
            </w:pPr>
          </w:p>
        </w:tc>
      </w:tr>
    </w:tbl>
    <w:p>
      <w:pPr>
        <w:pStyle w:val="PO176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autoSpaceDE w:val="1"/>
        <w:autoSpaceDN w:val="1"/>
      </w:pPr>
      <w:r>
        <w:br w:type="page"/>
      </w:r>
    </w:p>
    <w:p>
      <w:pPr>
        <w:pStyle w:val="PO176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autoSpaceDE w:val="1"/>
        <w:autoSpaceDN w:val="1"/>
      </w:pPr>
    </w:p>
    <w:p>
      <w:pPr>
        <w:pStyle w:val="PO27"/>
        <w:numPr>
          <w:ilvl w:val="0"/>
          <w:numId w:val="0"/>
        </w:numPr>
        <w:jc w:val="center"/>
        <w:spacing w:lineRule="auto" w:line="259" w:before="240" w:after="0"/>
        <w:ind w:right="0" w:left="0" w:firstLine="0"/>
        <w:tabs>
          <w:tab w:val="left" w:pos="432"/>
          <w:tab w:val="left" w:pos="432"/>
          <w:tab w:val="clear" w:pos="432"/>
        </w:tabs>
        <w:rPr>
          <w:b w:val="0"/>
          <w:color w:val="2E75B5" w:themeColor="accent1" w:themeShade="BF"/>
          <w:position w:val="0"/>
          <w:sz w:val="32"/>
          <w:szCs w:val="32"/>
          <w:rFonts w:ascii="Calibri Light" w:eastAsia="宋体" w:hAnsi="宋体" w:hint="default"/>
        </w:rPr>
        <w:autoSpaceDE w:val="1"/>
        <w:autoSpaceDN w:val="1"/>
      </w:pPr>
      <w:r>
        <w:rPr>
          <w:b w:val="0"/>
          <w:color w:val="2E75B5" w:themeColor="accent1" w:themeShade="BF"/>
          <w:position w:val="0"/>
          <w:sz w:val="32"/>
          <w:szCs w:val="32"/>
          <w:rFonts w:ascii="Calibri Light" w:eastAsia="宋体" w:hAnsi="宋体" w:hint="default"/>
        </w:rPr>
        <w:t>目录</w:t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TOC  </w:instrText>
      </w:r>
      <w:r>
        <w:fldChar w:fldCharType="separate"/>
      </w:r>
      <w:r>
        <w:fldChar w:fldCharType="begin"/>
      </w:r>
      <w:r>
        <w:instrText xml:space="preserve">HYPERLINK "_Toc13821689"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文档管理信息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_Toc13821689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"_Toc13821690"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Times New Roman" w:eastAsia="Times New Roman" w:hAnsi="Times New Roman" w:hint="default"/>
        </w:rPr>
        <w:t>文档修改记录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3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8"/>
        <w:numPr>
          <w:ilvl w:val="0"/>
          <w:numId w:val="0"/>
        </w:numPr>
        <w:jc w:val="both"/>
        <w:spacing w:lineRule="auto" w:line="240" w:before="0" w:after="0"/>
        <w:ind w:right="0" w:left="0" w:firstLine="0"/>
        <w:tabs>
          <w:tab w:val="left" w:pos="42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"_Toc13821691"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Arial" w:eastAsia="Arial" w:hAnsi="Arial" w:hint="default"/>
        </w:rPr>
        <w:t>1</w:t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版本记录管理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"_Toc13821692"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1.1解析上传安装包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"_Toc13821693"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"_Toc13821694"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"_Toc13821695"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3.</w:t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"_Toc13821696"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1.2新增安装包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"_Toc13821697"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"_Toc13821698"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"_Toc13821699"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3.</w:t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_Toc13821699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"_Toc13821700"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1.3分页获取版本记录列表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"_Toc13821701"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"_Toc13821702"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_Toc13821702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"_Toc13821703"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3.</w:t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_Toc13821703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"_Toc13821704"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1.4跳转到上传安装包页面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_Toc13821704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"_Toc13821705"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_Toc13821705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"_Toc13821706"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_Toc13821706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"_Toc13821707"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_Toc13821707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29"/>
        <w:numPr>
          <w:ilvl w:val="0"/>
          <w:numId w:val="0"/>
        </w:numPr>
        <w:jc w:val="both"/>
        <w:spacing w:lineRule="auto" w:line="240" w:before="0" w:after="0"/>
        <w:ind w:left="420" w:right="0" w:firstLine="0"/>
        <w:tabs>
          <w:tab w:val="left" w:pos="105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"_Toc13821708"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宋体" w:eastAsia="宋体" w:hAnsi="宋体" w:hint="default"/>
        </w:rPr>
        <w:t>1.5下载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_Toc13821708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"_Toc13821709"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1.说明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_Toc13821709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7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"_Toc13821710"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2.链接、参数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_Toc13821710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30"/>
        <w:numPr>
          <w:ilvl w:val="0"/>
          <w:numId w:val="0"/>
        </w:numPr>
        <w:jc w:val="both"/>
        <w:spacing w:lineRule="auto" w:line="240" w:before="0" w:after="0"/>
        <w:ind w:left="840" w:right="0" w:firstLine="0"/>
        <w:tabs>
          <w:tab w:val="left" w:pos="1260"/>
          <w:tab w:val="right" w:leader="dot" w:pos="8296"/>
        </w:tabs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fldChar w:fldCharType="begin"/>
      </w:r>
      <w:r>
        <w:instrText xml:space="preserve">HYPERLINK "_Toc13821711"</w:instrText>
      </w:r>
      <w:r>
        <w:fldChar w:fldCharType="separate"/>
      </w:r>
      <w:r>
        <w:rPr>
          <w:rStyle w:val="PO157"/>
          <w:color w:val="auto"/>
          <w:position w:val="0"/>
          <w:sz w:val="21"/>
          <w:szCs w:val="21"/>
          <w:u w:val="none"/>
          <w:rFonts w:ascii="Calibri" w:eastAsia="宋体" w:hAnsi="宋体" w:hint="default"/>
        </w:rPr>
        <w:t>3.返回格式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begin"/>
      </w:r>
      <w:r>
        <w:instrText> PAGEREF  _Toc13821711 </w:instrText>
      </w:r>
      <w:r>
        <w:instrText> \* MERGEFORMAT</w:instrText>
      </w:r>
      <w:r>
        <w:fldChar w:fldCharType="separate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8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fldChar w:fldCharType="end"/>
      </w:r>
    </w:p>
    <w:p>
      <w:pPr>
        <w:pStyle w:val="PO176"/>
        <w:numPr>
          <w:ilvl w:val="0"/>
          <w:numId w:val="0"/>
        </w:numPr>
        <w:jc w:val="center"/>
        <w:spacing w:lineRule="auto" w:line="276" w:before="480" w:after="0"/>
        <w:ind w:right="0" w:left="0" w:firstLine="0"/>
        <w:rPr>
          <w:b w:val="1"/>
          <w:color w:val="2E75B5" w:themeColor="accent1" w:themeShade="BF"/>
          <w:position w:val="0"/>
          <w:sz w:val="28"/>
          <w:szCs w:val="28"/>
          <w:rFonts w:ascii="Calibri Light" w:eastAsia="宋体" w:hAnsi="宋体" w:hint="default"/>
        </w:rPr>
        <w:autoSpaceDE w:val="1"/>
        <w:autoSpaceDN w:val="1"/>
      </w:pPr>
    </w:p>
    <w:p>
      <w:pPr>
        <w:pStyle w:val="PO170"/>
        <w:bidi w:val="0"/>
        <w:numPr>
          <w:ilvl w:val="0"/>
          <w:numId w:val="2"/>
        </w:numPr>
        <w:jc w:val="center"/>
        <w:spacing w:lineRule="auto" w:line="578" w:before="340" w:after="300"/>
        <w:ind w:right="0" w:left="425" w:hanging="425"/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outlineLvl w:val="0"/>
        <w:autoSpaceDE w:val="1"/>
        <w:autoSpaceDN w:val="1"/>
      </w:pPr>
      <w:bookmarkStart w:id="9" w:name="_Toc87"/>
      <w:bookmarkStart w:id="10" w:name="_Toc13821691"/>
      <w:r>
        <w:rPr>
          <w:b w:val="1"/>
          <w:color w:val="auto"/>
          <w:position w:val="0"/>
          <w:sz w:val="36"/>
          <w:szCs w:val="36"/>
          <w:rFonts w:ascii="Calibri" w:eastAsia="宋体" w:hAnsi="宋体" w:hint="default"/>
        </w:rPr>
        <w:t>版本记录管理</w:t>
      </w:r>
      <w:bookmarkEnd w:id="9"/>
      <w:bookmarkEnd w:id="10"/>
    </w:p>
    <w:p>
      <w:pPr>
        <w:pStyle w:val="PO172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11" w:name="_Toc21064"/>
      <w:bookmarkStart w:id="12" w:name="OLE_LINK6"/>
      <w:bookmarkStart w:id="13" w:name="_Toc13821692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解析上传安装包</w:t>
      </w:r>
      <w:bookmarkEnd w:id="11"/>
      <w:bookmarkEnd w:id="13"/>
    </w:p>
    <w:p>
      <w:pPr>
        <w:pStyle w:val="PO173"/>
        <w:bidi w:val="0"/>
        <w:numPr>
          <w:ilvl w:val="0"/>
          <w:numId w:val="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4" w:name="_Toc27414"/>
      <w:bookmarkStart w:id="15" w:name="_Toc13821693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14"/>
      <w:bookmarkEnd w:id="15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t>解析上传安装包</w:t>
      </w:r>
    </w:p>
    <w:p>
      <w:pPr>
        <w:pStyle w:val="PO173"/>
        <w:bidi w:val="0"/>
        <w:numPr>
          <w:ilvl w:val="0"/>
          <w:numId w:val="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6" w:name="_Toc11192"/>
      <w:bookmarkStart w:id="17" w:name="_Toc13821694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16"/>
      <w:bookmarkEnd w:id="17"/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【√】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/versionRecord/analyse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jc w:val="center"/>
        <w:tblLook w:val="0004A0" w:firstRow="1" w:lastRow="0" w:firstColumn="1" w:lastColumn="0" w:noHBand="0" w:noVBand="1"/>
        <w:tblLayout w:type="fixed"/>
      </w:tblPr>
      <w:tblGrid>
        <w:gridCol w:w="1980"/>
        <w:gridCol w:w="1417"/>
        <w:gridCol w:w="1134"/>
        <w:gridCol w:w="3509"/>
      </w:tblGrid>
      <w:tr>
        <w:trPr>
          <w:hidden w:val="0"/>
        </w:trPr>
        <w:tc>
          <w:tcPr>
            <w:tcW w:type="dxa" w:w="198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7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13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509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file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MultipartFile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安装包文件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softwareId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left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18"/>
                <w:szCs w:val="18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软件Id</w:t>
            </w:r>
          </w:p>
        </w:tc>
      </w:tr>
    </w:tbl>
    <w:p>
      <w:pPr>
        <w:pStyle w:val="PO173"/>
        <w:bidi w:val="0"/>
        <w:numPr>
          <w:ilvl w:val="0"/>
          <w:numId w:val="3"/>
        </w:numPr>
        <w:jc w:val="left"/>
        <w:spacing w:lineRule="auto" w:line="288" w:before="220" w:after="22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18" w:name="_Toc25564"/>
      <w:bookmarkStart w:id="19" w:name="_Toc13821695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18"/>
      <w:bookmarkEnd w:id="19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"filename": "Calendars_5-v5.7.5-Locophone.ipa",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"size": 27579132,                  //大小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"appName": "Calendars_5-v5.7.5-Locophone",      //安装包名称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"packageName": "com.readdle.Calendars5",        //包名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"sizeMB": "26.3MB",                //大小MB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"versionNo": "5.7.5",                //版本号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"url": "group1/M00/00/3B/rBAAyF0m-WKARbxdAaTS_J2m5TE434.ipa"  //安装包路</w:t>
      </w: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径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172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20" w:name="_Toc15303"/>
      <w:bookmarkStart w:id="21" w:name="_Toc13821696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新增安装包</w:t>
      </w:r>
      <w:bookmarkEnd w:id="20"/>
      <w:bookmarkEnd w:id="21"/>
    </w:p>
    <w:p>
      <w:pPr>
        <w:pStyle w:val="PO173"/>
        <w:bidi w:val="0"/>
        <w:numPr>
          <w:ilvl w:val="0"/>
          <w:numId w:val="5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2" w:name="_Toc10165"/>
      <w:bookmarkStart w:id="23" w:name="_Toc1382169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22"/>
      <w:bookmarkEnd w:id="23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t>新增安装包</w:t>
      </w:r>
    </w:p>
    <w:p>
      <w:pPr>
        <w:pStyle w:val="PO173"/>
        <w:bidi w:val="0"/>
        <w:numPr>
          <w:ilvl w:val="0"/>
          <w:numId w:val="5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4" w:name="_Toc27340"/>
      <w:bookmarkStart w:id="25" w:name="_Toc13821698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24"/>
      <w:bookmarkEnd w:id="25"/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【√】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/versionRecord/add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jc w:val="center"/>
        <w:tblLook w:val="0004A0" w:firstRow="1" w:lastRow="0" w:firstColumn="1" w:lastColumn="0" w:noHBand="0" w:noVBand="1"/>
        <w:tblLayout w:type="fixed"/>
      </w:tblPr>
      <w:tblGrid>
        <w:gridCol w:w="1980"/>
        <w:gridCol w:w="1417"/>
        <w:gridCol w:w="1134"/>
        <w:gridCol w:w="3509"/>
      </w:tblGrid>
      <w:tr>
        <w:trPr>
          <w:hidden w:val="0"/>
        </w:trPr>
        <w:tc>
          <w:tcPr>
            <w:tcW w:type="dxa" w:w="198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7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13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509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505050"/>
                <w:position w:val="0"/>
                <w:sz w:val="18"/>
                <w:szCs w:val="18"/>
                <w:shd w:val="clear" w:color="000000" w:fill="FFFFFF"/>
                <w:rFonts w:ascii="Helvetica" w:eastAsia="Helvetica" w:hAnsi="Helvetica" w:hint="default"/>
              </w:rPr>
              <w:t>softwareId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软件Id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appName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String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安装包名称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packageName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String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包名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versionNo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String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版本号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size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大小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url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String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安装包路径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isForce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Integer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是否强制：0-不强制；1-强制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filename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String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安装包文件名称</w:t>
            </w:r>
          </w:p>
        </w:tc>
      </w:tr>
    </w:tbl>
    <w:p>
      <w:pPr>
        <w:pStyle w:val="PO173"/>
        <w:bidi w:val="0"/>
        <w:numPr>
          <w:ilvl w:val="0"/>
          <w:numId w:val="5"/>
        </w:numPr>
        <w:jc w:val="left"/>
        <w:spacing w:lineRule="auto" w:line="288" w:before="220" w:after="22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6" w:name="_Toc10003"/>
      <w:bookmarkStart w:id="27" w:name="_Toc1382169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12"/>
      <w:bookmarkEnd w:id="26"/>
      <w:bookmarkEnd w:id="27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"code": 200,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"id": 1,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"message": "",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"module": 1,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"success": true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172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28" w:name="_Toc13821700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分页获取版本记录列表</w:t>
      </w:r>
      <w:bookmarkEnd w:id="28"/>
    </w:p>
    <w:p>
      <w:pPr>
        <w:pStyle w:val="PO173"/>
        <w:bidi w:val="0"/>
        <w:numPr>
          <w:ilvl w:val="0"/>
          <w:numId w:val="6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29" w:name="_Toc6284"/>
      <w:bookmarkStart w:id="30" w:name="_Toc13821701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29"/>
      <w:bookmarkEnd w:id="30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79"/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t>分页获取版本记录列表</w:t>
      </w:r>
    </w:p>
    <w:p>
      <w:pPr>
        <w:pStyle w:val="PO173"/>
        <w:bidi w:val="0"/>
        <w:numPr>
          <w:ilvl w:val="0"/>
          <w:numId w:val="6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1" w:name="_Toc26840"/>
      <w:bookmarkStart w:id="32" w:name="_Toc13821702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31"/>
      <w:bookmarkEnd w:id="32"/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【√】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/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versionRecord/list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jc w:val="center"/>
        <w:tblLook w:val="0004A0" w:firstRow="1" w:lastRow="0" w:firstColumn="1" w:lastColumn="0" w:noHBand="0" w:noVBand="1"/>
        <w:tblLayout w:type="fixed"/>
      </w:tblPr>
      <w:tblGrid>
        <w:gridCol w:w="1980"/>
        <w:gridCol w:w="1417"/>
        <w:gridCol w:w="1134"/>
        <w:gridCol w:w="3509"/>
      </w:tblGrid>
      <w:tr>
        <w:trPr>
          <w:hidden w:val="0"/>
        </w:trPr>
        <w:tc>
          <w:tcPr>
            <w:tcW w:type="dxa" w:w="198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7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13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509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softwareId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软件id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42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offset</w:t>
            </w:r>
          </w:p>
        </w:tc>
        <w:tc>
          <w:tcPr>
            <w:tcW w:type="dxa" w:w="1417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该页的起始记录，偏移量，如果是第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一页就是（1-1）*limit，如果第二页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就是（2-1）*limit，第n页就是，</w:t>
            </w: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（n-1）*limit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42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limit</w:t>
            </w:r>
          </w:p>
        </w:tc>
        <w:tc>
          <w:tcPr>
            <w:tcW w:type="dxa" w:w="1417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pStyle w:val="PO195"/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rFonts w:ascii="宋体" w:eastAsia="宋体" w:hAnsi="宋体" w:hint="default"/>
              </w:rPr>
              <w:t>每页显示记录数，默认14条</w:t>
            </w:r>
          </w:p>
        </w:tc>
      </w:tr>
    </w:tbl>
    <w:p>
      <w:pPr>
        <w:pStyle w:val="PO173"/>
        <w:bidi w:val="0"/>
        <w:numPr>
          <w:ilvl w:val="0"/>
          <w:numId w:val="6"/>
        </w:numPr>
        <w:jc w:val="left"/>
        <w:spacing w:lineRule="auto" w:line="288" w:before="220" w:after="22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3" w:name="_Toc24193"/>
      <w:bookmarkStart w:id="34" w:name="_Toc13821703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33"/>
      <w:bookmarkEnd w:id="34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{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"rows": [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{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"size": 27579132,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"appName": "Calendars_5-v5.7.5-Locophone",     //安装包名称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"fileName": "__UNI__C5543CC_0715165250.ipa",   //安装包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"versionNo": "5.7.5",                         //版本号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168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"versionRecordId": 2         //版本记录Id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"packageName": "com.readdle.Calendars5",      //包名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"isForce": 0,                          //</w:t>
      </w:r>
      <w:r>
        <w:rPr>
          <w:color w:val="000000" w:themeColor="text1"/>
          <w:position w:val="0"/>
          <w:sz w:val="21"/>
          <w:szCs w:val="21"/>
          <w:rFonts w:ascii="宋体" w:eastAsia="宋体" w:hAnsi="宋体" w:hint="default"/>
        </w:rPr>
        <w:t>是否强制：0-不强制；1-强制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"sizeMB": "26.3MB",                         //大小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"uploadTime": "2019.07.11 17:08:37",           //上传时间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    "url": "group1/M00/00/3B/rBAAyF0m-WKARbxdAaTS_J2m5TE434.ipa"  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    }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],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 xml:space="preserve">    "total": 1</w:t>
      </w: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}</w:t>
      </w:r>
    </w:p>
    <w:p>
      <w:pPr>
        <w:pStyle w:val="PO172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35" w:name="_Toc11849"/>
      <w:bookmarkStart w:id="36" w:name="_Toc13821704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跳转到上传安装包</w:t>
      </w:r>
      <w:bookmarkEnd w:id="35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页面</w:t>
      </w:r>
      <w:bookmarkEnd w:id="36"/>
    </w:p>
    <w:p>
      <w:pPr>
        <w:pStyle w:val="PO173"/>
        <w:bidi w:val="0"/>
        <w:numPr>
          <w:ilvl w:val="0"/>
          <w:numId w:val="7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7" w:name="_Toc16211"/>
      <w:bookmarkStart w:id="38" w:name="_Toc13821705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37"/>
      <w:bookmarkEnd w:id="38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t>跳转到上传安装包页面</w:t>
      </w:r>
    </w:p>
    <w:p>
      <w:pPr>
        <w:pStyle w:val="PO173"/>
        <w:bidi w:val="0"/>
        <w:numPr>
          <w:ilvl w:val="0"/>
          <w:numId w:val="7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39" w:name="_Toc4866"/>
      <w:bookmarkStart w:id="40" w:name="_Toc13821706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39"/>
      <w:bookmarkEnd w:id="40"/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【√】get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bidi w:val="0"/>
        <w:numPr>
          <w:ilvl w:val="0"/>
          <w:numId w:val="26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/versionRecord/toUploadPackage/{softwareId}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jc w:val="center"/>
        <w:tblLook w:val="0004A0" w:firstRow="1" w:lastRow="0" w:firstColumn="1" w:lastColumn="0" w:noHBand="0" w:noVBand="1"/>
        <w:tblLayout w:type="fixed"/>
      </w:tblPr>
      <w:tblGrid>
        <w:gridCol w:w="1980"/>
        <w:gridCol w:w="1417"/>
        <w:gridCol w:w="1134"/>
        <w:gridCol w:w="3509"/>
      </w:tblGrid>
      <w:tr>
        <w:trPr>
          <w:hidden w:val="0"/>
        </w:trPr>
        <w:tc>
          <w:tcPr>
            <w:tcW w:type="dxa" w:w="198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7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13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509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</w:p>
        </w:tc>
      </w:tr>
    </w:tbl>
    <w:p>
      <w:pPr>
        <w:pStyle w:val="PO173"/>
        <w:bidi w:val="0"/>
        <w:numPr>
          <w:ilvl w:val="0"/>
          <w:numId w:val="7"/>
        </w:numPr>
        <w:jc w:val="left"/>
        <w:spacing w:lineRule="auto" w:line="288" w:before="220" w:after="220"/>
        <w:ind w:right="0" w:left="0" w:firstLine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1" w:name="_Toc11200"/>
      <w:bookmarkStart w:id="42" w:name="_Toc13821707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41"/>
      <w:bookmarkEnd w:id="42"/>
    </w:p>
    <w:tbl>
      <w:tblID w:val="0"/>
      <w:tblPr>
        <w:tblCellMar>
          <w:left w:w="120" w:type="dxa"/>
          <w:top w:w="120" w:type="dxa"/>
          <w:right w:w="120" w:type="dxa"/>
          <w:bottom w:w="120" w:type="dxa"/>
        </w:tblCellMar>
        <w:tblW w:w="7995" w:type="dxa"/>
        <w:tblLook w:val="0004A0" w:firstRow="1" w:lastRow="0" w:firstColumn="1" w:lastColumn="0" w:noHBand="0" w:noVBand="1"/>
        <w:tblLayout w:type="fixed"/>
      </w:tblPr>
      <w:tblGrid>
        <w:gridCol w:w="2688"/>
        <w:gridCol w:w="1919"/>
        <w:gridCol w:w="3388"/>
      </w:tblGrid>
      <w:tr>
        <w:trPr>
          <w:hidden w:val="0"/>
        </w:trPr>
        <w:tc>
          <w:tcPr>
            <w:tcW w:type="dxa" w:w="2688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91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3388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000000" w:fill="D8D8D8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2688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/>
                <w:position w:val="0"/>
                <w:sz w:val="21"/>
                <w:szCs w:val="21"/>
                <w:shd w:val="clear" w:color="000000" w:fill="E4E4FF"/>
                <w:rFonts w:ascii="宋体" w:eastAsia="宋体" w:hAnsi="宋体" w:hint="default"/>
              </w:rPr>
              <w:t>softwareId</w:t>
            </w:r>
          </w:p>
        </w:tc>
        <w:tc>
          <w:tcPr>
            <w:tcW w:type="dxa" w:w="1919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Long</w:t>
            </w:r>
          </w:p>
        </w:tc>
        <w:tc>
          <w:tcPr>
            <w:tcW w:type="dxa" w:w="3388"/>
            <w:tcMar>
              <w:left w:w="108" w:type="dxa"/>
              <w:right w:w="108" w:type="dxa"/>
            </w:tcMar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160"/>
              <w:ind w:right="0" w:left="0" w:firstLine="0"/>
              <w:rPr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>软件</w:t>
            </w:r>
            <w:r>
              <w:rPr>
                <w:color w:val="auto"/>
                <w:position w:val="0"/>
                <w:sz w:val="21"/>
                <w:szCs w:val="21"/>
                <w:rFonts w:ascii="Calibri" w:eastAsia="Calibri" w:hAnsi="Calibri" w:hint="default"/>
              </w:rPr>
              <w:t>Id</w:t>
            </w:r>
          </w:p>
        </w:tc>
      </w:tr>
    </w:tbl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Times New Roman" w:eastAsia="Times New Roman" w:hAnsi="Times New Roman" w:hint="default"/>
        </w:rPr>
        <w:t>页面</w:t>
      </w:r>
      <w:r>
        <w:rPr>
          <w:color w:val="auto"/>
          <w:position w:val="0"/>
          <w:sz w:val="21"/>
          <w:szCs w:val="21"/>
          <w:rFonts w:ascii="等线" w:eastAsia="等线" w:hAnsi="等线" w:hint="default"/>
        </w:rPr>
        <w:t>：/versionrecord/versionrecord/uploadPackage.html</w:t>
      </w:r>
    </w:p>
    <w:p>
      <w:pPr>
        <w:pStyle w:val="PO172"/>
        <w:bidi w:val="0"/>
        <w:numPr>
          <w:ilvl w:val="1"/>
          <w:numId w:val="2"/>
        </w:numPr>
        <w:jc w:val="both"/>
        <w:spacing w:lineRule="auto" w:line="415" w:before="260" w:after="260"/>
        <w:ind w:right="0" w:left="0" w:firstLine="0"/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outlineLvl w:val="1"/>
        <w:autoSpaceDE w:val="1"/>
        <w:autoSpaceDN w:val="1"/>
      </w:pPr>
      <w:bookmarkStart w:id="43" w:name="_Toc13821708"/>
      <w:r>
        <w:rPr>
          <w:b w:val="1"/>
          <w:color w:val="808080" w:themeColor="text1" w:themeTint="7F"/>
          <w:position w:val="0"/>
          <w:sz w:val="32"/>
          <w:szCs w:val="32"/>
          <w:rFonts w:ascii="宋体" w:eastAsia="宋体" w:hAnsi="宋体" w:hint="default"/>
        </w:rPr>
        <w:t>下载</w:t>
      </w:r>
      <w:bookmarkEnd w:id="43"/>
    </w:p>
    <w:p>
      <w:pPr>
        <w:pStyle w:val="PO173"/>
        <w:bidi w:val="0"/>
        <w:numPr>
          <w:ilvl w:val="0"/>
          <w:numId w:val="2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4" w:name="_Toc13821709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说明</w:t>
      </w:r>
      <w:bookmarkEnd w:id="44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560"/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autoSpaceDE w:val="1"/>
        <w:autoSpaceDN w:val="1"/>
      </w:pPr>
      <w:r>
        <w:rPr>
          <w:color w:val="000000" w:themeColor="text1"/>
          <w:position w:val="0"/>
          <w:sz w:val="28"/>
          <w:szCs w:val="28"/>
          <w:rFonts w:ascii="宋体" w:eastAsia="Arial" w:hAnsi="Arial" w:hint="default"/>
        </w:rPr>
        <w:t>下载</w:t>
      </w:r>
    </w:p>
    <w:p>
      <w:pPr>
        <w:pStyle w:val="PO173"/>
        <w:bidi w:val="0"/>
        <w:numPr>
          <w:ilvl w:val="0"/>
          <w:numId w:val="23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5" w:name="_Toc13821710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链接、参数</w:t>
      </w:r>
      <w:bookmarkEnd w:id="45"/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请求类型: 【】get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   </w:t>
      </w: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【√】</w:t>
      </w: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 xml:space="preserve">post 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 xml:space="preserve">链接 :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 </w:t>
      </w:r>
      <w:r>
        <w:rPr>
          <w:b w:val="1"/>
          <w:color w:val="008000"/>
          <w:position w:val="0"/>
          <w:sz w:val="21"/>
          <w:szCs w:val="21"/>
          <w:rFonts w:ascii="Calibri" w:eastAsia="宋体" w:hAnsi="宋体" w:hint="default"/>
        </w:rPr>
        <w:t>/versionRecord/download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0"/>
        <w:ind w:right="0" w:left="0" w:firstLine="420"/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黑体" w:eastAsia="黑体" w:hAnsi="黑体" w:hint="default"/>
        </w:rPr>
        <w:t>参数列表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420" w:right="0" w:firstLine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8040" w:type="dxa"/>
        <w:jc w:val="center"/>
        <w:tblLook w:val="0004A0" w:firstRow="1" w:lastRow="0" w:firstColumn="1" w:lastColumn="0" w:noHBand="0" w:noVBand="1"/>
        <w:tblLayout w:type="fixed"/>
      </w:tblPr>
      <w:tblGrid>
        <w:gridCol w:w="1980"/>
        <w:gridCol w:w="1417"/>
        <w:gridCol w:w="1134"/>
        <w:gridCol w:w="3509"/>
      </w:tblGrid>
      <w:tr>
        <w:trPr>
          <w:hidden w:val="0"/>
        </w:trPr>
        <w:tc>
          <w:tcPr>
            <w:tcW w:type="dxa" w:w="1980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名称</w:t>
            </w:r>
          </w:p>
        </w:tc>
        <w:tc>
          <w:tcPr>
            <w:tcW w:type="dxa" w:w="1417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类型</w:t>
            </w:r>
          </w:p>
        </w:tc>
        <w:tc>
          <w:tcPr>
            <w:tcW w:type="dxa" w:w="1134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是否必须</w:t>
            </w:r>
          </w:p>
        </w:tc>
        <w:tc>
          <w:tcPr>
            <w:tcW w:type="dxa" w:w="3509"/>
            <w:vAlign w:val="center"/>
            <w:shd w:val="clear" w:color="000000" w:fill="D8D8D8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right="0" w:left="0" w:firstLine="0"/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1"/>
                <w:szCs w:val="21"/>
                <w:rFonts w:ascii="微软雅黑" w:eastAsia="微软雅黑" w:hAnsi="微软雅黑" w:hint="default"/>
              </w:rPr>
              <w:t>说明</w:t>
            </w:r>
          </w:p>
        </w:tc>
      </w:tr>
      <w:tr>
        <w:trPr>
          <w:hidden w:val="0"/>
        </w:trPr>
        <w:tc>
          <w:tcPr>
            <w:tcW w:type="dxa" w:w="1980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id</w:t>
            </w:r>
          </w:p>
        </w:tc>
        <w:tc>
          <w:tcPr>
            <w:tcW w:type="dxa" w:w="1417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Long</w:t>
            </w:r>
          </w:p>
        </w:tc>
        <w:tc>
          <w:tcPr>
            <w:tcW w:type="dxa" w:w="1134"/>
            <w:vAlign w:val="top"/>
          </w:tcPr>
          <w:p>
            <w:pPr>
              <w:numPr>
                <w:ilvl w:val="0"/>
                <w:numId w:val="0"/>
              </w:numPr>
              <w:jc w:val="center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是</w:t>
            </w:r>
          </w:p>
        </w:tc>
        <w:tc>
          <w:tcPr>
            <w:tcW w:type="dxa" w:w="3509"/>
            <w:vAlign w:val="top"/>
          </w:tcPr>
          <w:p>
            <w:pPr>
              <w:numPr>
                <w:ilvl w:val="0"/>
                <w:numId w:val="0"/>
              </w:numPr>
              <w:jc w:val="both"/>
              <w:shd w:val="clear" w:color="000000" w:fill="FFFFFF"/>
              <w:spacing w:lineRule="auto" w:line="240" w:before="0" w:after="0"/>
              <w:ind w:right="0" w:left="0" w:firstLine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</w:tabs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autoSpaceDE w:val="1"/>
              <w:autoSpaceDN w:val="1"/>
            </w:pPr>
            <w:r>
              <w:rPr>
                <w:color w:val="000000" w:themeColor="text1"/>
                <w:position w:val="0"/>
                <w:sz w:val="21"/>
                <w:szCs w:val="21"/>
                <w:rFonts w:ascii="宋体" w:eastAsia="宋体" w:hAnsi="宋体" w:hint="default"/>
              </w:rPr>
              <w:t>上传版本记录Id</w:t>
            </w:r>
          </w:p>
        </w:tc>
      </w:tr>
    </w:tbl>
    <w:p>
      <w:pPr>
        <w:pStyle w:val="PO173"/>
        <w:bidi w:val="0"/>
        <w:numPr>
          <w:ilvl w:val="0"/>
          <w:numId w:val="24"/>
        </w:numPr>
        <w:jc w:val="left"/>
        <w:spacing w:lineRule="auto" w:line="288" w:before="220" w:after="220"/>
        <w:ind w:right="0" w:left="425" w:hanging="425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outlineLvl w:val="2"/>
        <w:snapToGrid w:val="off"/>
        <w:autoSpaceDE w:val="1"/>
        <w:autoSpaceDN w:val="1"/>
      </w:pPr>
      <w:bookmarkStart w:id="46" w:name="_Toc13821711"/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>返回格式</w:t>
      </w:r>
      <w:bookmarkEnd w:id="46"/>
    </w:p>
    <w:p>
      <w:pPr>
        <w:pStyle w:val="PO171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Arial" w:hAnsi="Arial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Arial" w:hAnsi="Arial" w:hint="default"/>
        </w:rPr>
        <w:t>弹出下载框</w:t>
      </w:r>
    </w:p>
    <w:sectPr>
      <w:headerReference w:type="default" r:id="rId5"/>
      <w:footerReference w:type="default" r:id="rId6"/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 Ligh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黑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等线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4"/>
      <w:numPr>
        <w:ilvl w:val="0"/>
        <w:numId w:val="0"/>
      </w:numPr>
      <w:jc w:val="left"/>
      <w:spacing w:lineRule="auto" w:line="240" w:before="0" w:after="0"/>
      <w:ind w:right="0" w:lef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sz w:val="20"/>
      </w:rPr>
      <mc:AlternateContent>
        <mc:Choice Requires="wps">
          <w:drawing>
            <wp:anchor distT="0" distB="0" distL="114300" distR="114300" simplePos="0" relativeHeight="2516249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-5</wp:posOffset>
              </wp:positionV>
              <wp:extent cx="57785" cy="139065"/>
              <wp:effectExtent l="0" t="0" r="0" b="0"/>
              <wp:wrapNone/>
              <wp:docPr id="4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noFill/>
                      <a:ln w="6350" cap="flat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style="mso-fit-shape-to-text:t;" inset="0pt,0pt,0pt,0pt">
                      <w:txbxContent>
                        <w:p>
                          <w:pPr>
                            <w:numPr>
                              <w:ilvl w:val="0"/>
                              <w:numId w:val="0"/>
                            </w:numPr>
                            <w:jc w:val="both"/>
                            <w:spacing w:lineRule="auto" w:line="240" w:before="0" w:after="0"/>
                            <w:ind w:right="0" w:left="0" w:firstLine="0"/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snapToGrid w:val="off"/>
                            <w:autoSpaceDE w:val="1"/>
                            <w:autoSpaceDN w:val="1"/>
                          </w:pPr>
                          <w:r>
                            <w:rPr>
                              <w:color w:val="auto"/>
                              <w:position w:val="0"/>
                              <w:sz w:val="21"/>
                              <w:szCs w:val="21"/>
                              <w:rFonts w:ascii="Calibri" w:eastAsia="宋体" w:hAnsi="宋体" w:hint="default"/>
                            </w:rP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t>3</w:t>
                          </w:r>
                          <w:r>
                            <w:rPr>
                              <w:color w:val="auto"/>
                              <w:position w:val="0"/>
                              <w:sz w:val="18"/>
                              <w:szCs w:val="18"/>
                              <w:rFonts w:ascii="Calibri" w:eastAsia="宋体" w:hAnsi="宋体" w:hint="default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4" style="position:absolute;left:0;margin-left:0pt;mso-position-horizontal:center;mso-position-horizontal-relative:margin;margin-top:0pt;mso-position-vertical:absolute;mso-position-vertical-relative:text;width:4.5pt;height:10.9pt;z-index:251624960;mso-wrap-style:none" coordsize="57785,139065" path="m,l57785,,57785,139065,,139065xe" stroked="f" filled="f">
              <v:textbox style="mso-fit-shape-to-text:t;" inset="0pt,0pt,0pt,0pt">
                <w:txbxContent>
                  <w:p>
                    <w:pPr>
                      <w:numPr>
                        <w:ilvl w:val="0"/>
                        <w:numId w:val="0"/>
                      </w:numPr>
                      <w:jc w:val="both"/>
                      <w:spacing w:lineRule="auto" w:line="240" w:before="0" w:after="0"/>
                      <w:ind w:right="0" w:left="0" w:firstLine="0"/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snapToGrid w:val="off"/>
                      <w:autoSpaceDE w:val="1"/>
                      <w:autoSpaceDN w:val="1"/>
                    </w:pPr>
                    <w:r>
                      <w:rPr>
                        <w:color w:val="auto"/>
                        <w:position w:val="0"/>
                        <w:sz w:val="21"/>
                        <w:szCs w:val="21"/>
                        <w:rFonts w:ascii="Calibri" w:eastAsia="宋体" w:hAnsi="宋体" w:hint="default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t>3</w:t>
                    </w:r>
                    <w:r>
                      <w:rPr>
                        <w:color w:val="auto"/>
                        <w:position w:val="0"/>
                        <w:sz w:val="18"/>
                        <w:szCs w:val="18"/>
                        <w:rFonts w:ascii="Calibri" w:eastAsia="宋体" w:hAnsi="宋体" w:hint="defaul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5"/>
      <w:numPr>
        <w:ilvl w:val="0"/>
        <w:numId w:val="0"/>
      </w:numPr>
      <w:jc w:val="center"/>
      <w:spacing w:lineRule="auto" w:line="240" w:before="0" w:after="0"/>
      <w:pBdr>
        <w:bottom w:val="single" w:sz="6" w:space="0" w:color="000000"/>
      </w:pBdr>
      <w:ind w:right="0" w:left="0" w:firstLine="0"/>
      <w:tabs>
        <w:tab w:val="center" w:pos="4153"/>
        <w:tab w:val="center" w:pos="4153"/>
        <w:tab w:val="center" w:pos="4153"/>
        <w:tab w:val="right" w:pos="8306"/>
        <w:tab w:val="right" w:pos="8306"/>
        <w:tab w:val="right" w:pos="8306"/>
      </w:tabs>
      <w:rPr>
        <w:color w:val="auto"/>
        <w:position w:val="0"/>
        <w:sz w:val="18"/>
        <w:szCs w:val="18"/>
        <w:rFonts w:ascii="Calibri" w:eastAsia="宋体" w:hAnsi="宋体" w:hint="default"/>
      </w:rPr>
      <w:snapToGrid w:val="off"/>
      <w:autoSpaceDE w:val="1"/>
      <w:autoSpaceDN w:val="1"/>
    </w:pPr>
    <w:r>
      <w:rPr>
        <w:color w:val="auto"/>
        <w:position w:val="0"/>
        <w:sz w:val="18"/>
        <w:szCs w:val="18"/>
        <w:rFonts w:ascii="Calibri" w:eastAsia="宋体" w:hAnsi="宋体" w:hint="default"/>
      </w:rPr>
      <w:t>景区公众号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">
    <w:multiLevelType w:val="hybridMultilevel"/>
    <w:nsid w:val="2F000002"/>
    <w:tmpl w:val="1F000C5F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3">
    <w:multiLevelType w:val="hybridMultilevel"/>
    <w:nsid w:val="2F000003"/>
    <w:tmpl w:val="1F0033C2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4">
    <w:multiLevelType w:val="hybridMultilevel"/>
    <w:nsid w:val="2F000004"/>
    <w:tmpl w:val="1F002570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5">
    <w:multiLevelType w:val="hybridMultilevel"/>
    <w:nsid w:val="2F000005"/>
    <w:tmpl w:val="1F001EB6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6">
    <w:multiLevelType w:val="hybridMultilevel"/>
    <w:nsid w:val="2F000006"/>
    <w:tmpl w:val="1F00166B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7">
    <w:multiLevelType w:val="hybridMultilevel"/>
    <w:nsid w:val="2F000007"/>
    <w:tmpl w:val="1F003957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8">
    <w:multiLevelType w:val="hybridMultilevel"/>
    <w:nsid w:val="2F000008"/>
    <w:tmpl w:val="1F0034A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9">
    <w:multiLevelType w:val="hybridMultilevel"/>
    <w:nsid w:val="2F000009"/>
    <w:tmpl w:val="1F002FC8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0">
    <w:multiLevelType w:val="hybridMultilevel"/>
    <w:nsid w:val="2F00000A"/>
    <w:tmpl w:val="1F000B2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1">
    <w:multiLevelType w:val="hybridMultilevel"/>
    <w:nsid w:val="2F00000B"/>
    <w:tmpl w:val="1F0036F8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2">
    <w:multiLevelType w:val="multilevel"/>
    <w:nsid w:val="2F00000C"/>
    <w:tmpl w:val="1F002D78"/>
    <w:lvl w:ilvl="0">
      <w:lvlJc w:val="left"/>
      <w:numFmt w:val="decimal"/>
      <w:start w:val="1"/>
      <w:suff w:val="tab"/>
      <w:pPr>
        <w:ind w:left="432" w:hanging="432"/>
        <w:jc w:val="both"/>
        <w:tabs>
          <w:tab w:val="left" w:pos="432"/>
        </w:tabs>
      </w:pPr>
      <w:rPr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576" w:hanging="576"/>
        <w:jc w:val="both"/>
        <w:tabs>
          <w:tab w:val="left" w:pos="576"/>
        </w:tabs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900" w:hanging="720"/>
        <w:jc w:val="both"/>
        <w:tabs>
          <w:tab w:val="left" w:pos="900"/>
        </w:tabs>
      </w:pPr>
      <w:rPr>
        <w:shd w:val="clear"/>
        <w:sz w:val="20"/>
        <w:szCs w:val="20"/>
        <w:w w:val="100"/>
      </w:rPr>
      <w:lvlText w:val="%1.%2.%3"/>
    </w:lvl>
    <w:lvl w:ilvl="3">
      <w:lvlJc w:val="left"/>
      <w:numFmt w:val="decimal"/>
      <w:start w:val="1"/>
      <w:suff w:val="tab"/>
      <w:pPr>
        <w:ind w:left="864" w:hanging="864"/>
        <w:jc w:val="both"/>
        <w:tabs>
          <w:tab w:val="left" w:pos="864"/>
        </w:tabs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1008" w:hanging="1008"/>
        <w:jc w:val="both"/>
        <w:tabs>
          <w:tab w:val="left" w:pos="1008"/>
        </w:tabs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1152" w:hanging="1152"/>
        <w:jc w:val="both"/>
        <w:tabs>
          <w:tab w:val="left" w:pos="1152"/>
        </w:tabs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1296" w:hanging="1296"/>
        <w:jc w:val="both"/>
        <w:tabs>
          <w:tab w:val="left" w:pos="1296"/>
        </w:tabs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1440" w:hanging="1440"/>
        <w:jc w:val="both"/>
        <w:tabs>
          <w:tab w:val="left" w:pos="1440"/>
        </w:tabs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1584" w:hanging="1584"/>
        <w:jc w:val="both"/>
        <w:tabs>
          <w:tab w:val="left" w:pos="1584"/>
        </w:tabs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13">
    <w:multiLevelType w:val="hybridMultilevel"/>
    <w:nsid w:val="2F00000D"/>
    <w:tmpl w:val="1F0020DD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4">
    <w:multiLevelType w:val="hybridMultilevel"/>
    <w:nsid w:val="2F00000E"/>
    <w:tmpl w:val="1F00137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15">
    <w:multiLevelType w:val="hybridMultilevel"/>
    <w:nsid w:val="2F00000F"/>
    <w:tmpl w:val="1F0000F5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6">
    <w:multiLevelType w:val="hybridMultilevel"/>
    <w:nsid w:val="2F000010"/>
    <w:tmpl w:val="1F0005D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7">
    <w:multiLevelType w:val="hybridMultilevel"/>
    <w:nsid w:val="2F000011"/>
    <w:tmpl w:val="1F001753"/>
    <w:lvl w:ilvl="0">
      <w:lvlJc w:val="left"/>
      <w:numFmt w:val="bullet"/>
      <w:start w:val="1"/>
      <w:suff w:val="tab"/>
      <w:pPr>
        <w:ind w:left="420" w:hanging="420"/>
        <w:jc w:val="both"/>
      </w:pPr>
      <w:lvlText w:val="u"/>
    </w:lvl>
    <w:lvl w:ilvl="1">
      <w:lvlJc w:val="left"/>
      <w:numFmt w:val="bullet"/>
      <w:start w:val="1"/>
      <w:suff w:val="tab"/>
      <w:pPr>
        <w:ind w:left="840" w:hanging="420"/>
        <w:jc w:val="both"/>
        <w:tabs>
          <w:tab w:val="left" w:pos="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  <w:tabs>
          <w:tab w:val="left" w:pos="12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  <w:tabs>
          <w:tab w:val="left" w:pos="1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  <w:tabs>
          <w:tab w:val="left" w:pos="21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  <w:tabs>
          <w:tab w:val="left" w:pos="29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  <w:tabs>
          <w:tab w:val="left" w:pos="3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  <w:tabs>
          <w:tab w:val="left" w:pos="37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18">
    <w:multiLevelType w:val="multilevel"/>
    <w:nsid w:val="2F000012"/>
    <w:tmpl w:val="1F00096D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Arial" w:eastAsia="Arial" w:hAnsi="Arial"/>
        <w:shd w:val="clear"/>
        <w:sz w:val="20"/>
        <w:szCs w:val="20"/>
        <w:w w:val="100"/>
      </w:rPr>
      <w:lvlText w:val="%1"/>
    </w:lvl>
    <w:lvl w:ilvl="1">
      <w:lvlJc w:val="left"/>
      <w:numFmt w:val="decimal"/>
      <w:start w:val="1"/>
      <w:suff w:val="tab"/>
      <w:pPr>
        <w:ind w:left="1984" w:hanging="567"/>
        <w:jc w:val="both"/>
      </w:pPr>
      <w:rPr>
        <w:shd w:val="clear"/>
        <w:sz w:val="20"/>
        <w:szCs w:val="20"/>
        <w:w w:val="100"/>
      </w:rPr>
      <w:lvlText w:val="%1.%2"/>
    </w:lvl>
    <w:lvl w:ilvl="2">
      <w:lvlJc w:val="left"/>
      <w:numFmt w:val="decimal"/>
      <w:start w:val="1"/>
      <w:suff w:val="tab"/>
      <w:pPr>
        <w:ind w:left="567" w:hanging="567"/>
        <w:jc w:val="both"/>
      </w:pPr>
      <w:rPr>
        <w:b/>
        <w:shd w:val="clear"/>
        <w:sz w:val="32"/>
        <w:szCs w:val="32"/>
        <w:w w:val="100"/>
      </w:rPr>
      <w:lvlText w:val="%1.%2.%3"/>
    </w:lvl>
    <w:lvl w:ilvl="3">
      <w:lvlJc w:val="left"/>
      <w:numFmt w:val="decimal"/>
      <w:start w:val="1"/>
      <w:suff w:val="tab"/>
      <w:pPr>
        <w:ind w:left="1984" w:hanging="1984"/>
        <w:jc w:val="both"/>
      </w:pPr>
      <w:rPr>
        <w:shd w:val="clear"/>
        <w:sz w:val="20"/>
        <w:szCs w:val="20"/>
        <w:w w:val="100"/>
      </w:rPr>
      <w:lvlText w:val="%1.%2.%3.%4"/>
    </w:lvl>
    <w:lvl w:ilvl="4">
      <w:lvlJc w:val="left"/>
      <w:numFmt w:val="decimal"/>
      <w:start w:val="1"/>
      <w:suff w:val="tab"/>
      <w:pPr>
        <w:ind w:left="2551" w:hanging="2551"/>
        <w:jc w:val="both"/>
      </w:pPr>
      <w:rPr>
        <w:shd w:val="clear"/>
        <w:sz w:val="20"/>
        <w:szCs w:val="20"/>
        <w:w w:val="100"/>
      </w:rPr>
      <w:lvlText w:val="%1.%2.%3.%4.%5"/>
    </w:lvl>
    <w:lvl w:ilvl="5">
      <w:lvlJc w:val="left"/>
      <w:numFmt w:val="decimal"/>
      <w:start w:val="1"/>
      <w:suff w:val="tab"/>
      <w:pPr>
        <w:ind w:left="3260" w:hanging="1134"/>
        <w:jc w:val="both"/>
      </w:pPr>
      <w:rPr>
        <w:shd w:val="clear"/>
        <w:sz w:val="20"/>
        <w:szCs w:val="20"/>
        <w:w w:val="100"/>
      </w:rPr>
      <w:lvlText w:val="%1.%2.%3.%4.%5.%6"/>
    </w:lvl>
    <w:lvl w:ilvl="6">
      <w:lvlJc w:val="left"/>
      <w:numFmt w:val="decimal"/>
      <w:start w:val="1"/>
      <w:suff w:val="tab"/>
      <w:pPr>
        <w:ind w:left="3827" w:hanging="1276"/>
        <w:jc w:val="both"/>
      </w:pPr>
      <w:rPr>
        <w:shd w:val="clear"/>
        <w:sz w:val="20"/>
        <w:szCs w:val="20"/>
        <w:w w:val="100"/>
      </w:rPr>
      <w:lvlText w:val="%1.%2.%3.%4.%5.%6.%7"/>
    </w:lvl>
    <w:lvl w:ilvl="7">
      <w:lvlJc w:val="left"/>
      <w:numFmt w:val="decimal"/>
      <w:start w:val="1"/>
      <w:suff w:val="tab"/>
      <w:pPr>
        <w:ind w:left="4394" w:hanging="1418"/>
        <w:jc w:val="both"/>
      </w:pPr>
      <w:rPr>
        <w:shd w:val="clear"/>
        <w:sz w:val="20"/>
        <w:szCs w:val="20"/>
        <w:w w:val="100"/>
      </w:rPr>
      <w:lvlText w:val="%1.%2.%3.%4.%5.%6.%7.%8"/>
    </w:lvl>
    <w:lvl w:ilvl="8">
      <w:lvlJc w:val="left"/>
      <w:numFmt w:val="decimal"/>
      <w:start w:val="1"/>
      <w:suff w:val="tab"/>
      <w:pPr>
        <w:ind w:left="5102" w:hanging="1700"/>
        <w:jc w:val="both"/>
      </w:pPr>
      <w:rPr>
        <w:shd w:val="clear"/>
        <w:sz w:val="20"/>
        <w:szCs w:val="20"/>
        <w:w w:val="100"/>
      </w:rPr>
      <w:lvlText w:val="%1.%2.%3.%4.%5.%6.%7.%8.%9"/>
    </w:lvl>
  </w:abstractNum>
  <w:abstractNum w:abstractNumId="19">
    <w:multiLevelType w:val="hybridMultilevel"/>
    <w:nsid w:val="2F000013"/>
    <w:tmpl w:val="1F000A9E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0">
    <w:multiLevelType w:val="hybridMultilevel"/>
    <w:nsid w:val="2F000014"/>
    <w:tmpl w:val="1F003F43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1">
    <w:multiLevelType w:val="hybridMultilevel"/>
    <w:nsid w:val="2F000015"/>
    <w:tmpl w:val="1F001C86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2">
    <w:multiLevelType w:val="hybridMultilevel"/>
    <w:nsid w:val="2F000016"/>
    <w:tmpl w:val="1F00079F"/>
    <w:lvl w:ilvl="0">
      <w:lvlJc w:val="left"/>
      <w:numFmt w:val="decimal"/>
      <w:start w:val="3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840" w:hanging="420"/>
        <w:jc w:val="both"/>
      </w:pPr>
      <w:lvlText w:val="%2)"/>
    </w:lvl>
    <w:lvl w:ilvl="2">
      <w:lvlJc w:val="right"/>
      <w:numFmt w:val="lowerRoman"/>
      <w:start w:val="1"/>
      <w:suff w:val="tab"/>
      <w:pPr>
        <w:ind w:left="1260" w:hanging="420"/>
        <w:jc w:val="both"/>
      </w:pPr>
      <w:lvlText w:val="%3."/>
    </w:lvl>
    <w:lvl w:ilvl="3">
      <w:lvlJc w:val="left"/>
      <w:numFmt w:val="decimal"/>
      <w:start w:val="1"/>
      <w:suff w:val="tab"/>
      <w:pPr>
        <w:ind w:left="1680" w:hanging="420"/>
        <w:jc w:val="both"/>
      </w:pPr>
      <w:lvlText w:val="%4."/>
    </w:lvl>
    <w:lvl w:ilvl="4">
      <w:lvlJc w:val="left"/>
      <w:numFmt w:val="lowerLetter"/>
      <w:start w:val="1"/>
      <w:suff w:val="tab"/>
      <w:pPr>
        <w:ind w:left="2100" w:hanging="420"/>
        <w:jc w:val="both"/>
      </w:pPr>
      <w:lvlText w:val="%5)"/>
    </w:lvl>
    <w:lvl w:ilvl="5">
      <w:lvlJc w:val="right"/>
      <w:numFmt w:val="lowerRoman"/>
      <w:start w:val="1"/>
      <w:suff w:val="tab"/>
      <w:pPr>
        <w:ind w:left="2520" w:hanging="420"/>
        <w:jc w:val="both"/>
      </w:pPr>
      <w:lvlText w:val="%6."/>
    </w:lvl>
    <w:lvl w:ilvl="6">
      <w:lvlJc w:val="left"/>
      <w:numFmt w:val="decimal"/>
      <w:start w:val="1"/>
      <w:suff w:val="tab"/>
      <w:pPr>
        <w:ind w:left="2940" w:hanging="420"/>
        <w:jc w:val="both"/>
      </w:pPr>
      <w:lvlText w:val="%7."/>
    </w:lvl>
    <w:lvl w:ilvl="7">
      <w:lvlJc w:val="left"/>
      <w:numFmt w:val="lowerLetter"/>
      <w:start w:val="1"/>
      <w:suff w:val="tab"/>
      <w:pPr>
        <w:ind w:left="3360" w:hanging="420"/>
        <w:jc w:val="both"/>
      </w:pPr>
      <w:lvlText w:val="%8)"/>
    </w:lvl>
    <w:lvl w:ilvl="8">
      <w:lvlJc w:val="right"/>
      <w:numFmt w:val="lowerRoman"/>
      <w:start w:val="1"/>
      <w:suff w:val="tab"/>
      <w:pPr>
        <w:ind w:left="3780" w:hanging="420"/>
        <w:jc w:val="both"/>
      </w:pPr>
      <w:lvlText w:val="%9."/>
    </w:lvl>
  </w:abstractNum>
  <w:abstractNum w:abstractNumId="23">
    <w:multiLevelType w:val="hybridMultilevel"/>
    <w:nsid w:val="2F000017"/>
    <w:tmpl w:val="1F00004C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4">
    <w:multiLevelType w:val="hybridMultilevel"/>
    <w:nsid w:val="2F000018"/>
    <w:tmpl w:val="1F000092"/>
    <w:lvl w:ilvl="0">
      <w:lvlJc w:val="left"/>
      <w:numFmt w:val="bullet"/>
      <w:start w:val="1"/>
      <w:suff w:val="tab"/>
      <w:pPr>
        <w:ind w:left="420" w:hanging="420"/>
        <w:jc w:val="both"/>
      </w:pPr>
      <w:lvlText w:val="u"/>
    </w:lvl>
    <w:lvl w:ilvl="1">
      <w:lvlJc w:val="left"/>
      <w:numFmt w:val="bullet"/>
      <w:start w:val="1"/>
      <w:suff w:val="tab"/>
      <w:pPr>
        <w:ind w:left="840" w:hanging="420"/>
        <w:jc w:val="both"/>
        <w:tabs>
          <w:tab w:val="left" w:pos="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  <w:tabs>
          <w:tab w:val="left" w:pos="12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  <w:tabs>
          <w:tab w:val="left" w:pos="1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  <w:tabs>
          <w:tab w:val="left" w:pos="21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  <w:tabs>
          <w:tab w:val="left" w:pos="29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  <w:tabs>
          <w:tab w:val="left" w:pos="3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  <w:tabs>
          <w:tab w:val="left" w:pos="37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25">
    <w:multiLevelType w:val="hybridMultilevel"/>
    <w:nsid w:val="2F000019"/>
    <w:tmpl w:val="1F00182F"/>
    <w:lvl w:ilvl="0">
      <w:lvlJc w:val="left"/>
      <w:numFmt w:val="bullet"/>
      <w:start w:val="1"/>
      <w:suff w:val="tab"/>
      <w:pPr>
        <w:ind w:left="420" w:hanging="420"/>
        <w:jc w:val="both"/>
      </w:pPr>
      <w:lvlText w:val="u"/>
    </w:lvl>
    <w:lvl w:ilvl="1">
      <w:lvlJc w:val="left"/>
      <w:numFmt w:val="bullet"/>
      <w:start w:val="1"/>
      <w:suff w:val="tab"/>
      <w:pPr>
        <w:ind w:left="840" w:hanging="420"/>
        <w:jc w:val="both"/>
        <w:tabs>
          <w:tab w:val="left" w:pos="8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260" w:hanging="420"/>
        <w:jc w:val="both"/>
        <w:tabs>
          <w:tab w:val="left" w:pos="12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1680" w:hanging="420"/>
        <w:jc w:val="both"/>
        <w:tabs>
          <w:tab w:val="left" w:pos="16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100" w:hanging="420"/>
        <w:jc w:val="both"/>
        <w:tabs>
          <w:tab w:val="left" w:pos="210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520" w:hanging="420"/>
        <w:jc w:val="both"/>
        <w:tabs>
          <w:tab w:val="left" w:pos="252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2940" w:hanging="420"/>
        <w:jc w:val="both"/>
        <w:tabs>
          <w:tab w:val="left" w:pos="294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360" w:hanging="420"/>
        <w:jc w:val="both"/>
        <w:tabs>
          <w:tab w:val="left" w:pos="336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3780" w:hanging="420"/>
        <w:jc w:val="both"/>
        <w:tabs>
          <w:tab w:val="left" w:pos="3780"/>
        </w:tabs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17"/>
  </w:num>
  <w:num w:numId="5">
    <w:abstractNumId w:val="11"/>
  </w:num>
  <w:num w:numId="6">
    <w:abstractNumId w:val="6"/>
  </w:num>
  <w:num w:numId="7">
    <w:abstractNumId w:val="7"/>
  </w:num>
  <w:num w:numId="8">
    <w:abstractNumId w:val="19"/>
  </w:num>
  <w:num w:numId="9">
    <w:abstractNumId w:val="23"/>
  </w:num>
  <w:num w:numId="10">
    <w:abstractNumId w:val="10"/>
  </w:num>
  <w:num w:numId="11">
    <w:abstractNumId w:val="9"/>
  </w:num>
  <w:num w:numId="12">
    <w:abstractNumId w:val="16"/>
  </w:num>
  <w:num w:numId="13">
    <w:abstractNumId w:val="5"/>
  </w:num>
  <w:num w:numId="14">
    <w:abstractNumId w:val="2"/>
  </w:num>
  <w:num w:numId="15">
    <w:abstractNumId w:val="15"/>
  </w:num>
  <w:num w:numId="16">
    <w:abstractNumId w:val="13"/>
  </w:num>
  <w:num w:numId="17">
    <w:abstractNumId w:val="1"/>
  </w:num>
  <w:num w:numId="18">
    <w:abstractNumId w:val="4"/>
  </w:num>
  <w:num w:numId="19">
    <w:abstractNumId w:val="21"/>
  </w:num>
  <w:num w:numId="20">
    <w:abstractNumId w:val="8"/>
  </w:num>
  <w:num w:numId="21">
    <w:abstractNumId w:val="3"/>
  </w:num>
  <w:num w:numId="22">
    <w:abstractNumId w:val="0"/>
  </w:num>
  <w:num w:numId="23">
    <w:abstractNumId w:val="14"/>
  </w:num>
  <w:num w:numId="24">
    <w:abstractNumId w:val="22"/>
  </w:num>
  <w:num w:numId="25">
    <w:abstractNumId w:val="2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compat>
    <w:balanceSingleByteDoubleByteWidth/>
    <w:adjustLineHeightInTable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Times New Roman" w:eastAsia="Times New Roman" w:hAnsi="Times New Roman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idowControl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basedOn w:val="PO1"/>
    <w:next w:val="PO1"/>
    <w:qFormat/>
    <w:uiPriority w:val="6"/>
    <w:pPr>
      <w:autoSpaceDE w:val="1"/>
      <w:autoSpaceDN w:val="1"/>
      <w:jc w:val="center"/>
      <w:widowControl/>
      <w:wordWrap/>
    </w:pPr>
    <w:rPr>
      <w:rFonts w:ascii="Cambria" w:eastAsia="Cambria" w:hAnsi="Cambria"/>
      <w:b/>
      <w:shd w:val="clear"/>
      <w:sz w:val="32"/>
      <w:szCs w:val="32"/>
      <w:w w:val="100"/>
    </w:rPr>
  </w:style>
  <w:style w:styleId="PO7" w:type="paragraph">
    <w:name w:val="heading 1"/>
    <w:basedOn w:val="PO1"/>
    <w:link w:val="PO158"/>
    <w:qFormat/>
    <w:uiPriority w:val="7"/>
    <w:pPr>
      <w:autoSpaceDE w:val="1"/>
      <w:autoSpaceDN w:val="1"/>
      <w:keepLines/>
      <w:keepNext/>
      <w:numPr>
        <w:numId w:val="1"/>
        <w:ilvl w:val="0"/>
      </w:numPr>
      <w:widowControl/>
      <w:wordWrap/>
    </w:pPr>
    <w:rPr>
      <w:rFonts w:ascii="Times New Roman" w:eastAsia="Times New Roman" w:hAnsi="Times New Roman"/>
      <w:b/>
      <w:shd w:val="clear"/>
      <w:sz w:val="30"/>
      <w:szCs w:val="30"/>
      <w:w w:val="100"/>
    </w:rPr>
  </w:style>
  <w:style w:styleId="PO8" w:type="paragraph">
    <w:name w:val="heading 2"/>
    <w:basedOn w:val="PO1"/>
    <w:next w:val="PO1"/>
    <w:link w:val="PO159"/>
    <w:qFormat/>
    <w:uiPriority w:val="8"/>
    <w:pPr>
      <w:autoSpaceDE w:val="1"/>
      <w:autoSpaceDN w:val="1"/>
      <w:keepLines/>
      <w:keepNext/>
      <w:numPr>
        <w:numId w:val="1"/>
        <w:ilvl w:val="1"/>
      </w:numPr>
      <w:widowControl/>
      <w:wordWrap/>
    </w:pPr>
    <w:rPr>
      <w:rFonts w:ascii="Arial" w:eastAsia="Times New Roman" w:hAnsi="Arial"/>
      <w:b/>
      <w:shd w:val="clear"/>
      <w:sz w:val="28"/>
      <w:szCs w:val="28"/>
      <w:w w:val="100"/>
    </w:rPr>
  </w:style>
  <w:style w:styleId="PO9" w:type="paragraph">
    <w:name w:val="heading 3"/>
    <w:basedOn w:val="PO1"/>
    <w:next w:val="PO1"/>
    <w:link w:val="PO160"/>
    <w:qFormat/>
    <w:uiPriority w:val="9"/>
    <w:pPr>
      <w:autoSpaceDE w:val="1"/>
      <w:autoSpaceDN w:val="1"/>
      <w:keepLines/>
      <w:keepNext/>
      <w:numPr>
        <w:numId w:val="1"/>
        <w:ilvl w:val="2"/>
      </w:numPr>
      <w:widowControl/>
      <w:wordWrap/>
    </w:pPr>
    <w:rPr>
      <w:rFonts w:ascii="Arial" w:eastAsia="Times New Roman" w:hAnsi="Arial"/>
      <w:b/>
      <w:shd w:val="clear"/>
      <w:sz w:val="28"/>
      <w:szCs w:val="28"/>
      <w:w w:val="100"/>
    </w:rPr>
  </w:style>
  <w:style w:styleId="PO10" w:type="paragraph">
    <w:name w:val="heading 4"/>
    <w:basedOn w:val="PO1"/>
    <w:next w:val="PO1"/>
    <w:link w:val="PO161"/>
    <w:qFormat/>
    <w:uiPriority w:val="10"/>
    <w:pPr>
      <w:autoSpaceDE w:val="1"/>
      <w:autoSpaceDN w:val="1"/>
      <w:keepLines/>
      <w:keepNext/>
      <w:numPr>
        <w:numId w:val="1"/>
        <w:ilvl w:val="3"/>
      </w:numPr>
      <w:widowControl/>
      <w:wordWrap/>
    </w:pPr>
    <w:rPr>
      <w:rFonts w:ascii="Arial" w:eastAsia="Times New Roman" w:hAnsi="Arial"/>
      <w:b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62"/>
    <w:qFormat/>
    <w:uiPriority w:val="11"/>
    <w:pPr>
      <w:autoSpaceDE w:val="1"/>
      <w:autoSpaceDN w:val="1"/>
      <w:keepLines/>
      <w:keepNext/>
      <w:numPr>
        <w:numId w:val="1"/>
        <w:ilvl w:val="4"/>
      </w:numPr>
      <w:widowControl/>
      <w:wordWrap/>
    </w:pPr>
    <w:rPr>
      <w:rFonts w:ascii="Times New Roman" w:eastAsia="Times New Roman" w:hAnsi="Times New Roman"/>
      <w:b/>
      <w:shd w:val="clear"/>
      <w:sz w:val="18"/>
      <w:szCs w:val="18"/>
      <w:w w:val="100"/>
    </w:rPr>
  </w:style>
  <w:style w:styleId="PO12" w:type="paragraph">
    <w:name w:val="heading 6"/>
    <w:basedOn w:val="PO1"/>
    <w:next w:val="PO1"/>
    <w:link w:val="PO163"/>
    <w:qFormat/>
    <w:uiPriority w:val="12"/>
    <w:pPr>
      <w:autoSpaceDE w:val="1"/>
      <w:autoSpaceDN w:val="1"/>
      <w:keepLines/>
      <w:keepNext/>
      <w:numPr>
        <w:numId w:val="1"/>
        <w:ilvl w:val="5"/>
      </w:numPr>
      <w:widowControl/>
      <w:wordWrap/>
    </w:pPr>
    <w:rPr>
      <w:rFonts w:ascii="Arial" w:eastAsia="Times New Roman" w:hAnsi="Arial"/>
      <w:b/>
      <w:shd w:val="clear"/>
      <w:sz w:val="15"/>
      <w:szCs w:val="15"/>
      <w:w w:val="100"/>
    </w:rPr>
  </w:style>
  <w:style w:styleId="PO13" w:type="paragraph">
    <w:name w:val="heading 7"/>
    <w:basedOn w:val="PO1"/>
    <w:next w:val="PO1"/>
    <w:link w:val="PO164"/>
    <w:qFormat/>
    <w:uiPriority w:val="13"/>
    <w:pPr>
      <w:autoSpaceDE w:val="1"/>
      <w:autoSpaceDN w:val="1"/>
      <w:keepLines/>
      <w:keepNext/>
      <w:numPr>
        <w:numId w:val="1"/>
        <w:ilvl w:val="6"/>
      </w:numPr>
      <w:widowControl/>
      <w:wordWrap/>
    </w:pPr>
    <w:rPr>
      <w:rFonts w:ascii="Times New Roman" w:eastAsia="Times New Roman" w:hAnsi="Times New Roman"/>
      <w:b/>
      <w:shd w:val="clear"/>
      <w:sz w:val="13"/>
      <w:szCs w:val="13"/>
      <w:w w:val="100"/>
    </w:rPr>
  </w:style>
  <w:style w:styleId="PO14" w:type="paragraph">
    <w:name w:val="heading 8"/>
    <w:basedOn w:val="PO1"/>
    <w:next w:val="PO1"/>
    <w:link w:val="PO165"/>
    <w:qFormat/>
    <w:uiPriority w:val="14"/>
    <w:pPr>
      <w:autoSpaceDE w:val="1"/>
      <w:autoSpaceDN w:val="1"/>
      <w:keepLines/>
      <w:keepNext/>
      <w:numPr>
        <w:numId w:val="1"/>
        <w:ilvl w:val="7"/>
      </w:numPr>
      <w:widowControl/>
      <w:wordWrap/>
    </w:pPr>
    <w:rPr>
      <w:rFonts w:ascii="Arial" w:eastAsia="Times New Roman" w:hAnsi="Arial"/>
      <w:shd w:val="clear"/>
      <w:sz w:val="24"/>
      <w:szCs w:val="24"/>
      <w:w w:val="100"/>
    </w:rPr>
  </w:style>
  <w:style w:styleId="PO15" w:type="paragraph">
    <w:name w:val="heading 9"/>
    <w:basedOn w:val="PO1"/>
    <w:next w:val="PO1"/>
    <w:link w:val="PO166"/>
    <w:qFormat/>
    <w:uiPriority w:val="15"/>
    <w:pPr>
      <w:autoSpaceDE w:val="1"/>
      <w:autoSpaceDN w:val="1"/>
      <w:keepLines/>
      <w:keepNext/>
      <w:numPr>
        <w:numId w:val="1"/>
        <w:ilvl w:val="8"/>
      </w:numPr>
      <w:widowControl/>
      <w:wordWrap/>
    </w:pPr>
    <w:rPr>
      <w:rFonts w:ascii="Arial" w:eastAsia="Times New Roman" w:hAnsi="Arial"/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firstLine="420"/>
      <w:widowControl/>
      <w:wordWrap/>
    </w:pPr>
  </w:style>
  <w:style w:styleId="PO27" w:type="paragraph">
    <w:name w:val="TOC Heading"/>
    <w:basedOn w:val="PO7"/>
    <w:next w:val="PO1"/>
    <w:qFormat/>
    <w:uiPriority w:val="27"/>
    <w:unhideWhenUsed/>
    <w:pPr>
      <w:autoSpaceDE w:val="1"/>
      <w:autoSpaceDN w:val="1"/>
      <w:tabs>
        <w:tab w:val="left" w:pos="432"/>
      </w:tabs>
      <w:widowControl/>
      <w:wordWrap/>
    </w:pPr>
    <w:rPr>
      <w:color w:val="2E75B5" w:themeColor="accent1" w:themeShade="BF"/>
      <w:rFonts w:ascii="Calibri Light" w:eastAsia="宋体" w:hAnsi="Calibri Light"/>
      <w:b w:val="0"/>
      <w:shd w:val="clear"/>
      <w:sz w:val="32"/>
      <w:szCs w:val="32"/>
      <w:w w:val="100"/>
    </w:rPr>
  </w:style>
  <w:style w:styleId="PO28" w:type="paragraph">
    <w:name w:val="toc 1"/>
    <w:basedOn w:val="PO1"/>
    <w:next w:val="PO1"/>
    <w:qFormat/>
    <w:uiPriority w:val="28"/>
    <w:unhideWhenUsed/>
  </w:style>
  <w:style w:styleId="PO29" w:type="paragraph">
    <w:name w:val="toc 2"/>
    <w:basedOn w:val="PO1"/>
    <w:next w:val="PO1"/>
    <w:qFormat/>
    <w:uiPriority w:val="29"/>
    <w:unhideWhenUsed/>
    <w:pPr>
      <w:autoSpaceDE w:val="1"/>
      <w:autoSpaceDN w:val="1"/>
      <w:ind w:left="420" w:firstLine="0"/>
      <w:widowControl/>
      <w:wordWrap/>
    </w:pPr>
  </w:style>
  <w:style w:styleId="PO30" w:type="paragraph">
    <w:name w:val="toc 3"/>
    <w:basedOn w:val="PO1"/>
    <w:next w:val="PO1"/>
    <w:qFormat/>
    <w:uiPriority w:val="30"/>
    <w:unhideWhenUsed/>
    <w:pPr>
      <w:autoSpaceDE w:val="1"/>
      <w:autoSpaceDN w:val="1"/>
      <w:ind w:left="840" w:firstLine="0"/>
      <w:widowControl/>
      <w:wordWrap/>
    </w:p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qFormat/>
    <w:uiPriority w:val="38"/>
    <w:unhideWhenUsed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customStyle="1" w:styleId="PO152" w:type="paragraph">
    <w:name w:val="正文me"/>
    <w:qFormat/>
    <w:uiPriority w:val="152"/>
    <w:pPr>
      <w:autoSpaceDE w:val="1"/>
      <w:autoSpaceDN w:val="1"/>
      <w:ind w:firstLine="200"/>
      <w:widowControl/>
      <w:wordWrap/>
    </w:pPr>
    <w:rPr>
      <w:shd w:val="clear"/>
      <w:sz w:val="21"/>
      <w:szCs w:val="21"/>
      <w:w w:val="100"/>
    </w:rPr>
  </w:style>
  <w:style w:styleId="PO153" w:type="paragraph">
    <w:name w:val="Balloon Text"/>
    <w:basedOn w:val="PO1"/>
    <w:link w:val="PO194"/>
    <w:qFormat/>
    <w:uiPriority w:val="153"/>
    <w:unhideWhenUsed/>
    <w:rPr>
      <w:shd w:val="clear"/>
      <w:sz w:val="18"/>
      <w:szCs w:val="18"/>
      <w:w w:val="100"/>
    </w:rPr>
  </w:style>
  <w:style w:styleId="PO154" w:type="paragraph">
    <w:name w:val="footer"/>
    <w:basedOn w:val="PO1"/>
    <w:link w:val="PO169"/>
    <w:qFormat/>
    <w:uiPriority w:val="154"/>
    <w:unhideWhenUsed/>
    <w:pPr>
      <w:autoSpaceDE w:val="1"/>
      <w:autoSpaceDN w:val="1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5" w:type="paragraph">
    <w:name w:val="header"/>
    <w:basedOn w:val="PO1"/>
    <w:link w:val="PO168"/>
    <w:qFormat/>
    <w:uiPriority w:val="155"/>
    <w:unhideWhenUsed/>
    <w:pPr>
      <w:autoSpaceDE w:val="1"/>
      <w:autoSpaceDN w:val="1"/>
      <w:jc w:val="center"/>
      <w:tabs>
        <w:tab w:val="center" w:pos="4153"/>
        <w:tab w:val="right" w:pos="8306"/>
      </w:tabs>
      <w:widowControl/>
      <w:wordWrap/>
    </w:pPr>
    <w:rPr>
      <w:shd w:val="clear"/>
      <w:sz w:val="18"/>
      <w:szCs w:val="18"/>
      <w:w w:val="100"/>
    </w:rPr>
  </w:style>
  <w:style w:styleId="PO156" w:type="paragraph">
    <w:name w:val="HTML Preformatted"/>
    <w:basedOn w:val="PO1"/>
    <w:link w:val="PO167"/>
    <w:qFormat/>
    <w:uiPriority w:val="156"/>
    <w:unhideWhenUsed/>
    <w:pPr>
      <w:autoSpaceDE w:val="1"/>
      <w:autoSpaceDN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  <w:widowControl/>
      <w:wordWrap/>
    </w:pPr>
    <w:rPr>
      <w:rFonts w:ascii="宋体" w:eastAsia="宋体" w:hAnsi="宋体"/>
      <w:shd w:val="clear"/>
      <w:sz w:val="24"/>
      <w:szCs w:val="24"/>
      <w:w w:val="100"/>
    </w:rPr>
  </w:style>
  <w:style w:styleId="PO157" w:type="character">
    <w:name w:val="Hyperlink"/>
    <w:basedOn w:val="PO2"/>
    <w:qFormat/>
    <w:uiPriority w:val="157"/>
    <w:unhideWhenUsed/>
    <w:rPr>
      <w:color w:val="0563C1" w:themeColor="hyperlink"/>
      <w:shd w:val="clear"/>
      <w:sz w:val="20"/>
      <w:szCs w:val="20"/>
      <w:u w:val="single"/>
      <w:w w:val="100"/>
    </w:rPr>
  </w:style>
  <w:style w:customStyle="1" w:styleId="PO158" w:type="character">
    <w:name w:val="标题 1 字符"/>
    <w:basedOn w:val="PO2"/>
    <w:link w:val="PO7"/>
    <w:qFormat/>
    <w:uiPriority w:val="158"/>
    <w:rPr>
      <w:b/>
      <w:shd w:val="clear"/>
      <w:sz w:val="30"/>
      <w:szCs w:val="30"/>
      <w:w w:val="100"/>
    </w:rPr>
  </w:style>
  <w:style w:customStyle="1" w:styleId="PO159" w:type="character">
    <w:name w:val="标题 2 字符"/>
    <w:basedOn w:val="PO2"/>
    <w:link w:val="PO8"/>
    <w:qFormat/>
    <w:uiPriority w:val="159"/>
    <w:rPr>
      <w:rFonts w:ascii="Arial" w:eastAsia="Arial" w:hAnsi="Arial"/>
      <w:b/>
      <w:shd w:val="clear"/>
      <w:sz w:val="28"/>
      <w:szCs w:val="28"/>
      <w:w w:val="100"/>
    </w:rPr>
  </w:style>
  <w:style w:customStyle="1" w:styleId="PO160" w:type="character">
    <w:name w:val="标题 3 字符"/>
    <w:basedOn w:val="PO2"/>
    <w:link w:val="PO9"/>
    <w:qFormat/>
    <w:uiPriority w:val="160"/>
    <w:rPr>
      <w:rFonts w:ascii="Arial" w:eastAsia="Arial" w:hAnsi="Arial"/>
      <w:b/>
      <w:shd w:val="clear"/>
      <w:sz w:val="28"/>
      <w:szCs w:val="28"/>
      <w:w w:val="100"/>
    </w:rPr>
  </w:style>
  <w:style w:customStyle="1" w:styleId="PO161" w:type="character">
    <w:name w:val="标题 4 字符"/>
    <w:basedOn w:val="PO2"/>
    <w:link w:val="PO10"/>
    <w:qFormat/>
    <w:uiPriority w:val="161"/>
    <w:rPr>
      <w:rFonts w:ascii="Arial" w:eastAsia="Arial" w:hAnsi="Arial"/>
      <w:b/>
      <w:shd w:val="clear"/>
      <w:sz w:val="21"/>
      <w:szCs w:val="21"/>
      <w:w w:val="100"/>
    </w:rPr>
  </w:style>
  <w:style w:customStyle="1" w:styleId="PO162" w:type="character">
    <w:name w:val="标题 5 字符"/>
    <w:basedOn w:val="PO2"/>
    <w:link w:val="PO11"/>
    <w:qFormat/>
    <w:uiPriority w:val="162"/>
    <w:rPr>
      <w:b/>
      <w:shd w:val="clear"/>
      <w:sz w:val="18"/>
      <w:szCs w:val="18"/>
      <w:w w:val="100"/>
    </w:rPr>
  </w:style>
  <w:style w:customStyle="1" w:styleId="PO163" w:type="character">
    <w:name w:val="标题 6 字符"/>
    <w:basedOn w:val="PO2"/>
    <w:link w:val="PO12"/>
    <w:qFormat/>
    <w:uiPriority w:val="163"/>
    <w:rPr>
      <w:rFonts w:ascii="Arial" w:eastAsia="黑体" w:hAnsi="Arial"/>
      <w:b/>
      <w:shd w:val="clear"/>
      <w:sz w:val="15"/>
      <w:szCs w:val="15"/>
      <w:w w:val="100"/>
    </w:rPr>
  </w:style>
  <w:style w:customStyle="1" w:styleId="PO164" w:type="character">
    <w:name w:val="标题 7 字符"/>
    <w:basedOn w:val="PO2"/>
    <w:link w:val="PO13"/>
    <w:qFormat/>
    <w:uiPriority w:val="164"/>
    <w:rPr>
      <w:b/>
      <w:shd w:val="clear"/>
      <w:sz w:val="13"/>
      <w:szCs w:val="13"/>
      <w:w w:val="100"/>
    </w:rPr>
  </w:style>
  <w:style w:customStyle="1" w:styleId="PO165" w:type="character">
    <w:name w:val="标题 8 字符"/>
    <w:basedOn w:val="PO2"/>
    <w:link w:val="PO14"/>
    <w:qFormat/>
    <w:uiPriority w:val="165"/>
    <w:rPr>
      <w:rFonts w:ascii="Arial" w:eastAsia="黑体" w:hAnsi="Arial"/>
      <w:shd w:val="clear"/>
      <w:sz w:val="24"/>
      <w:szCs w:val="24"/>
      <w:w w:val="100"/>
    </w:rPr>
  </w:style>
  <w:style w:customStyle="1" w:styleId="PO166" w:type="character">
    <w:name w:val="标题 9 字符"/>
    <w:basedOn w:val="PO2"/>
    <w:link w:val="PO15"/>
    <w:qFormat/>
    <w:uiPriority w:val="166"/>
    <w:rPr>
      <w:rFonts w:ascii="Arial" w:eastAsia="黑体" w:hAnsi="Arial"/>
      <w:shd w:val="clear"/>
      <w:sz w:val="21"/>
      <w:szCs w:val="21"/>
      <w:w w:val="100"/>
    </w:rPr>
  </w:style>
  <w:style w:customStyle="1" w:styleId="PO167" w:type="character">
    <w:name w:val="HTML 预设格式 字符"/>
    <w:basedOn w:val="PO2"/>
    <w:link w:val="PO156"/>
    <w:qFormat/>
    <w:uiPriority w:val="167"/>
    <w:rPr>
      <w:rFonts w:ascii="宋体" w:eastAsia="宋体" w:hAnsi="宋体"/>
      <w:shd w:val="clear"/>
      <w:sz w:val="24"/>
      <w:szCs w:val="24"/>
      <w:w w:val="100"/>
    </w:rPr>
  </w:style>
  <w:style w:customStyle="1" w:styleId="PO168" w:type="character">
    <w:name w:val="页眉 字符"/>
    <w:basedOn w:val="PO2"/>
    <w:link w:val="PO155"/>
    <w:qFormat/>
    <w:uiPriority w:val="168"/>
    <w:rPr>
      <w:shd w:val="clear"/>
      <w:sz w:val="18"/>
      <w:szCs w:val="18"/>
      <w:w w:val="100"/>
    </w:rPr>
  </w:style>
  <w:style w:customStyle="1" w:styleId="PO169" w:type="character">
    <w:name w:val="页脚 字符"/>
    <w:basedOn w:val="PO2"/>
    <w:link w:val="PO154"/>
    <w:qFormat/>
    <w:uiPriority w:val="169"/>
    <w:rPr>
      <w:shd w:val="clear"/>
      <w:sz w:val="18"/>
      <w:szCs w:val="18"/>
      <w:w w:val="100"/>
    </w:rPr>
  </w:style>
  <w:style w:customStyle="1" w:styleId="PO170" w:type="paragraph">
    <w:name w:val="a一级标题-众合轨道"/>
    <w:basedOn w:val="PO1"/>
    <w:qFormat/>
    <w:uiPriority w:val="170"/>
    <w:pPr>
      <w:autoSpaceDE w:val="1"/>
      <w:autoSpaceDN w:val="1"/>
      <w:jc w:val="center"/>
      <w:keepLines/>
      <w:keepNext/>
      <w:numPr>
        <w:numId w:val="2"/>
        <w:ilvl w:val="0"/>
      </w:numPr>
      <w:widowControl/>
      <w:wordWrap/>
    </w:pPr>
    <w:rPr>
      <w:b/>
      <w:shd w:val="clear"/>
      <w:sz w:val="36"/>
      <w:szCs w:val="36"/>
      <w:w w:val="100"/>
    </w:rPr>
  </w:style>
  <w:style w:customStyle="1" w:styleId="PO171" w:type="paragraph">
    <w:name w:val="正文-众合轨道"/>
    <w:basedOn w:val="PO1"/>
    <w:qFormat/>
    <w:uiPriority w:val="171"/>
    <w:pPr>
      <w:autoSpaceDE w:val="1"/>
      <w:autoSpaceDN w:val="1"/>
      <w:ind w:firstLine="480"/>
      <w:widowControl/>
      <w:wordWrap/>
    </w:pPr>
    <w:rPr>
      <w:rFonts w:ascii="宋体" w:eastAsia="Arial" w:hAnsi="宋体"/>
      <w:shd w:val="clear"/>
      <w:sz w:val="20"/>
      <w:szCs w:val="20"/>
      <w:w w:val="100"/>
    </w:rPr>
  </w:style>
  <w:style w:customStyle="1" w:styleId="PO172" w:type="paragraph">
    <w:name w:val="b二级标题-众合轨道"/>
    <w:basedOn w:val="PO1"/>
    <w:next w:val="PO171"/>
    <w:qFormat/>
    <w:uiPriority w:val="172"/>
    <w:pPr>
      <w:autoSpaceDE w:val="1"/>
      <w:autoSpaceDN w:val="1"/>
      <w:ind w:left="3827" w:firstLine="0"/>
      <w:keepLines/>
      <w:keepNext/>
      <w:numPr>
        <w:numId w:val="2"/>
        <w:ilvl w:val="1"/>
      </w:numPr>
      <w:widowControl/>
      <w:wordWrap/>
    </w:pPr>
    <w:rPr>
      <w:rFonts w:ascii="Arial" w:eastAsia="Arial" w:hAnsi="Arial"/>
      <w:b/>
      <w:shd w:val="clear"/>
      <w:sz w:val="30"/>
      <w:szCs w:val="30"/>
      <w:w w:val="100"/>
    </w:rPr>
  </w:style>
  <w:style w:customStyle="1" w:styleId="PO173" w:type="paragraph">
    <w:name w:val="c三级标题-众合轨道"/>
    <w:basedOn w:val="PO1"/>
    <w:next w:val="PO171"/>
    <w:qFormat/>
    <w:uiPriority w:val="173"/>
    <w:pPr>
      <w:autoSpaceDE w:val="1"/>
      <w:autoSpaceDN w:val="1"/>
      <w:keepNext/>
      <w:numPr>
        <w:numId w:val="2"/>
        <w:ilvl w:val="2"/>
      </w:numPr>
      <w:widowControl/>
      <w:wordWrap/>
    </w:pPr>
    <w:rPr>
      <w:rFonts w:ascii="宋体" w:eastAsia="宋体" w:hAnsi="宋体"/>
      <w:b/>
      <w:shd w:val="clear"/>
      <w:sz w:val="32"/>
      <w:szCs w:val="32"/>
      <w:w w:val="100"/>
    </w:rPr>
  </w:style>
  <w:style w:customStyle="1" w:styleId="PO174" w:type="paragraph">
    <w:name w:val="文档修改记录表"/>
    <w:basedOn w:val="PO1"/>
    <w:qFormat/>
    <w:uiPriority w:val="174"/>
    <w:pPr>
      <w:autoSpaceDE w:val="1"/>
      <w:autoSpaceDN w:val="1"/>
      <w:jc w:val="center"/>
      <w:widowControl/>
      <w:wordWrap/>
    </w:pPr>
    <w:rPr>
      <w:rFonts w:ascii="宋体" w:eastAsia="黑体" w:hAnsi="宋体"/>
      <w:b/>
      <w:shd w:val="clear"/>
      <w:sz w:val="28"/>
      <w:szCs w:val="28"/>
      <w:w w:val="100"/>
    </w:rPr>
  </w:style>
  <w:style w:customStyle="1" w:styleId="PO175" w:type="paragraph">
    <w:name w:val="列出段落1"/>
    <w:basedOn w:val="PO1"/>
    <w:qFormat/>
    <w:uiPriority w:val="175"/>
    <w:pPr>
      <w:autoSpaceDE w:val="1"/>
      <w:autoSpaceDN w:val="1"/>
      <w:ind w:firstLine="420"/>
      <w:widowControl/>
      <w:wordWrap/>
    </w:pPr>
  </w:style>
  <w:style w:customStyle="1" w:styleId="PO176" w:type="paragraph">
    <w:name w:val="TOC 标题1"/>
    <w:basedOn w:val="PO7"/>
    <w:next w:val="PO1"/>
    <w:qFormat/>
    <w:uiPriority w:val="176"/>
    <w:unhideWhenUsed/>
    <w:pPr>
      <w:autoSpaceDE w:val="1"/>
      <w:autoSpaceDN w:val="1"/>
      <w:widowControl/>
      <w:wordWrap/>
    </w:pPr>
    <w:rPr>
      <w:color w:val="2E75B5" w:themeColor="accent1" w:themeShade="BF"/>
      <w:rFonts w:ascii="Calibri Light" w:eastAsia="宋体" w:hAnsi="Calibri Light"/>
      <w:shd w:val="clear"/>
      <w:sz w:val="28"/>
      <w:szCs w:val="28"/>
      <w:w w:val="100"/>
    </w:rPr>
  </w:style>
  <w:style w:customStyle="1" w:styleId="PO177" w:type="character">
    <w:name w:val="objectbrace"/>
    <w:basedOn w:val="PO2"/>
    <w:qFormat/>
    <w:uiPriority w:val="177"/>
  </w:style>
  <w:style w:customStyle="1" w:styleId="PO178" w:type="character">
    <w:name w:val="collapsible"/>
    <w:basedOn w:val="PO2"/>
    <w:qFormat/>
    <w:uiPriority w:val="178"/>
  </w:style>
  <w:style w:customStyle="1" w:styleId="PO179" w:type="character">
    <w:name w:val="propertyname"/>
    <w:basedOn w:val="PO2"/>
    <w:qFormat/>
    <w:uiPriority w:val="179"/>
  </w:style>
  <w:style w:customStyle="1" w:styleId="PO180" w:type="character">
    <w:name w:val="number"/>
    <w:basedOn w:val="PO2"/>
    <w:qFormat/>
    <w:uiPriority w:val="180"/>
  </w:style>
  <w:style w:customStyle="1" w:styleId="PO181" w:type="character">
    <w:name w:val="comma"/>
    <w:basedOn w:val="PO2"/>
    <w:qFormat/>
    <w:uiPriority w:val="181"/>
  </w:style>
  <w:style w:customStyle="1" w:styleId="PO182" w:type="character">
    <w:name w:val="string"/>
    <w:basedOn w:val="PO2"/>
    <w:qFormat/>
    <w:uiPriority w:val="182"/>
  </w:style>
  <w:style w:customStyle="1" w:styleId="PO183" w:type="character">
    <w:name w:val="boolean"/>
    <w:basedOn w:val="PO2"/>
    <w:qFormat/>
    <w:uiPriority w:val="183"/>
  </w:style>
  <w:style w:customStyle="1" w:styleId="PO184" w:type="character">
    <w:name w:val="arraybrace"/>
    <w:basedOn w:val="PO2"/>
    <w:qFormat/>
    <w:uiPriority w:val="184"/>
  </w:style>
  <w:style w:customStyle="1" w:styleId="PO185" w:type="character">
    <w:name w:val="toggle"/>
    <w:basedOn w:val="PO2"/>
    <w:qFormat/>
    <w:uiPriority w:val="185"/>
  </w:style>
  <w:style w:customStyle="1" w:styleId="PO186" w:type="character">
    <w:name w:val="property"/>
    <w:basedOn w:val="PO2"/>
    <w:qFormat/>
    <w:uiPriority w:val="186"/>
  </w:style>
  <w:style w:customStyle="1" w:styleId="PO187" w:type="character">
    <w:name w:val="p"/>
    <w:basedOn w:val="PO2"/>
    <w:qFormat/>
    <w:uiPriority w:val="187"/>
  </w:style>
  <w:style w:customStyle="1" w:styleId="PO188" w:type="character">
    <w:name w:val="object"/>
    <w:basedOn w:val="PO2"/>
    <w:qFormat/>
    <w:uiPriority w:val="188"/>
  </w:style>
  <w:style w:customStyle="1" w:styleId="PO189" w:type="character">
    <w:name w:val="null"/>
    <w:basedOn w:val="PO2"/>
    <w:qFormat/>
    <w:uiPriority w:val="189"/>
  </w:style>
  <w:style w:customStyle="1" w:styleId="PO190" w:type="character">
    <w:name w:val="toggle-end"/>
    <w:basedOn w:val="PO2"/>
    <w:qFormat/>
    <w:uiPriority w:val="190"/>
  </w:style>
  <w:style w:customStyle="1" w:styleId="PO191" w:type="character">
    <w:name w:val="type-number"/>
    <w:basedOn w:val="PO2"/>
    <w:qFormat/>
    <w:uiPriority w:val="191"/>
  </w:style>
  <w:style w:customStyle="1" w:styleId="PO192" w:type="character">
    <w:name w:val="type-string"/>
    <w:basedOn w:val="PO2"/>
    <w:qFormat/>
    <w:uiPriority w:val="192"/>
  </w:style>
  <w:style w:customStyle="1" w:styleId="PO193" w:type="character">
    <w:name w:val="type-boolean"/>
    <w:basedOn w:val="PO2"/>
    <w:qFormat/>
    <w:uiPriority w:val="193"/>
  </w:style>
  <w:style w:customStyle="1" w:styleId="PO194" w:type="character">
    <w:name w:val="批注框文本 字符"/>
    <w:basedOn w:val="PO2"/>
    <w:link w:val="PO153"/>
    <w:qFormat/>
    <w:uiPriority w:val="194"/>
    <w:semiHidden/>
    <w:rPr>
      <w:rFonts w:ascii="Calibri" w:eastAsia="宋体" w:hAnsi="Calibri"/>
      <w:shd w:val="clear"/>
      <w:sz w:val="18"/>
      <w:szCs w:val="18"/>
      <w:w w:val="100"/>
    </w:rPr>
  </w:style>
  <w:style w:styleId="PO195" w:type="paragraph">
    <w:name w:val="Normal (Web)"/>
    <w:basedOn w:val="PO1"/>
    <w:uiPriority w:val="195"/>
    <w:semiHidden/>
    <w:unhideWhenUsed/>
    <w:pPr>
      <w:autoSpaceDE w:val="1"/>
      <w:autoSpaceDN w:val="1"/>
      <w:widowControl/>
      <w:wordWrap/>
    </w:pPr>
    <w:rPr>
      <w:rFonts w:ascii="宋体" w:eastAsia="宋体" w:hAnsi="宋体"/>
      <w:shd w:val="clear"/>
      <w:sz w:val="24"/>
      <w:szCs w:val="24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eader" Target="header2.xml"></Relationship><Relationship Id="rId6" Type="http://schemas.openxmlformats.org/officeDocument/2006/relationships/footer" Target="footer3.xml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Company>微软中国</Company>
  <DocSecurity>0</DocSecurity>
  <HyperlinksChanged>false</HyperlinksChanged>
  <Lines>28</Lines>
  <LinksUpToDate>false</LinksUpToDate>
  <Pages>8</Pages>
  <Paragraphs>8</Paragraphs>
  <Words>605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</dc:creator>
  <cp:lastModifiedBy/>
  <dcterms:modified xsi:type="dcterms:W3CDTF">2019-07-12T03:01:00Z</dcterms:modified>
</cp:coreProperties>
</file>