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7F7A1" w14:textId="77777777" w:rsidR="00690FAD" w:rsidRPr="00690FAD" w:rsidRDefault="00690FAD" w:rsidP="004509A5">
      <w:pPr>
        <w:jc w:val="center"/>
        <w:rPr>
          <w:b/>
          <w:bCs/>
          <w:sz w:val="28"/>
          <w:szCs w:val="28"/>
        </w:rPr>
      </w:pPr>
      <w:r w:rsidRPr="00690FAD">
        <w:rPr>
          <w:b/>
          <w:bCs/>
          <w:sz w:val="28"/>
          <w:szCs w:val="28"/>
        </w:rPr>
        <w:t>Vegetation Community Composition and Species–Environment Relationships Along an Elevational Gradient in South-Central Bhutan</w:t>
      </w:r>
    </w:p>
    <w:p w14:paraId="7A13C7E8" w14:textId="77777777" w:rsidR="00690FAD" w:rsidRPr="00690FAD" w:rsidRDefault="00690FAD" w:rsidP="00690FAD">
      <w:pPr>
        <w:rPr>
          <w:b/>
          <w:bCs/>
        </w:rPr>
      </w:pPr>
      <w:r w:rsidRPr="00690FAD">
        <w:rPr>
          <w:b/>
          <w:bCs/>
        </w:rPr>
        <w:t>Authors</w:t>
      </w:r>
    </w:p>
    <w:p w14:paraId="63E9091D" w14:textId="77777777" w:rsidR="00690FAD" w:rsidRPr="00690FAD" w:rsidRDefault="00690FAD" w:rsidP="00690FAD">
      <w:r w:rsidRPr="00690FAD">
        <w:rPr>
          <w:b/>
          <w:bCs/>
        </w:rPr>
        <w:t xml:space="preserve">Wangdi </w:t>
      </w:r>
      <w:proofErr w:type="spellStart"/>
      <w:r w:rsidRPr="00690FAD">
        <w:rPr>
          <w:b/>
          <w:bCs/>
        </w:rPr>
        <w:t>Wangdi</w:t>
      </w:r>
      <w:proofErr w:type="spellEnd"/>
      <w:r w:rsidRPr="00690FAD">
        <w:br/>
      </w:r>
      <w:proofErr w:type="spellStart"/>
      <w:r w:rsidRPr="00690FAD">
        <w:t>ORCID</w:t>
      </w:r>
      <w:proofErr w:type="spellEnd"/>
      <w:r w:rsidRPr="00690FAD">
        <w:t xml:space="preserve">: </w:t>
      </w:r>
      <w:hyperlink r:id="rId5" w:tgtFrame="_new" w:history="1">
        <w:r w:rsidRPr="00690FAD">
          <w:rPr>
            <w:rStyle w:val="Hyperlink"/>
          </w:rPr>
          <w:t>https://orcid.org/0009-0007-7726-1742</w:t>
        </w:r>
      </w:hyperlink>
    </w:p>
    <w:p w14:paraId="7E0F84DC" w14:textId="77777777" w:rsidR="00690FAD" w:rsidRPr="00690FAD" w:rsidRDefault="00690FAD" w:rsidP="00690FAD">
      <w:r w:rsidRPr="00690FAD">
        <w:rPr>
          <w:b/>
          <w:bCs/>
        </w:rPr>
        <w:t>Rupesh Subedi</w:t>
      </w:r>
      <w:r w:rsidRPr="00690FAD">
        <w:br/>
      </w:r>
      <w:proofErr w:type="spellStart"/>
      <w:r w:rsidRPr="00690FAD">
        <w:t>ORCID</w:t>
      </w:r>
      <w:proofErr w:type="spellEnd"/>
      <w:r w:rsidRPr="00690FAD">
        <w:t xml:space="preserve">: </w:t>
      </w:r>
      <w:hyperlink r:id="rId6" w:tgtFrame="_new" w:history="1">
        <w:r w:rsidRPr="00690FAD">
          <w:rPr>
            <w:rStyle w:val="Hyperlink"/>
          </w:rPr>
          <w:t>https://orcid.org/0000-0003-0417-0296</w:t>
        </w:r>
      </w:hyperlink>
    </w:p>
    <w:p w14:paraId="3468D845" w14:textId="4B698FA9" w:rsidR="00690FAD" w:rsidRPr="00690FAD" w:rsidRDefault="00690FAD" w:rsidP="00690FAD">
      <w:r w:rsidRPr="00690FAD">
        <w:rPr>
          <w:b/>
          <w:bCs/>
        </w:rPr>
        <w:t>Kezang Choden</w:t>
      </w:r>
      <w:r w:rsidRPr="00690FAD">
        <w:br/>
      </w:r>
      <w:proofErr w:type="spellStart"/>
      <w:r w:rsidRPr="00690FAD">
        <w:t>ORCID</w:t>
      </w:r>
      <w:proofErr w:type="spellEnd"/>
      <w:r w:rsidRPr="00690FAD">
        <w:t xml:space="preserve">: </w:t>
      </w:r>
      <w:hyperlink r:id="rId7" w:history="1">
        <w:r w:rsidRPr="00B9785A">
          <w:rPr>
            <w:rStyle w:val="Hyperlink"/>
          </w:rPr>
          <w:t>https://orcid.org/0009-0004-1245-5931</w:t>
        </w:r>
      </w:hyperlink>
      <w:r>
        <w:t xml:space="preserve"> </w:t>
      </w:r>
    </w:p>
    <w:p w14:paraId="353D9BB8" w14:textId="7F7ED624" w:rsidR="00690FAD" w:rsidRPr="00690FAD" w:rsidRDefault="00690FAD" w:rsidP="00690FAD"/>
    <w:p w14:paraId="178BB4B8" w14:textId="77777777" w:rsidR="00690FAD" w:rsidRPr="00690FAD" w:rsidRDefault="00690FAD" w:rsidP="00690FAD">
      <w:pPr>
        <w:rPr>
          <w:b/>
          <w:bCs/>
        </w:rPr>
      </w:pPr>
      <w:r w:rsidRPr="00690FAD">
        <w:rPr>
          <w:b/>
          <w:bCs/>
        </w:rPr>
        <w:t>Affiliations</w:t>
      </w:r>
    </w:p>
    <w:p w14:paraId="65A0A645" w14:textId="77777777" w:rsidR="00690FAD" w:rsidRPr="00690FAD" w:rsidRDefault="00690FAD" w:rsidP="004509A5">
      <w:pPr>
        <w:numPr>
          <w:ilvl w:val="0"/>
          <w:numId w:val="3"/>
        </w:numPr>
      </w:pPr>
      <w:r w:rsidRPr="00690FAD">
        <w:rPr>
          <w:b/>
          <w:bCs/>
        </w:rPr>
        <w:t>Forest Resources Planning and Management Division</w:t>
      </w:r>
      <w:r w:rsidRPr="00690FAD">
        <w:t>, Department of Forests and Park Services, Ministry of Energy and Natural Resources, Royal Government of Bhutan, Thimphu, Bhutan.</w:t>
      </w:r>
      <w:r w:rsidRPr="00690FAD">
        <w:br/>
        <w:t>Email: wangdiues@gmail.com</w:t>
      </w:r>
    </w:p>
    <w:p w14:paraId="5F17A471" w14:textId="77777777" w:rsidR="00690FAD" w:rsidRPr="00690FAD" w:rsidRDefault="00690FAD" w:rsidP="00690FAD">
      <w:pPr>
        <w:numPr>
          <w:ilvl w:val="0"/>
          <w:numId w:val="3"/>
        </w:numPr>
      </w:pPr>
      <w:r w:rsidRPr="00690FAD">
        <w:rPr>
          <w:b/>
          <w:bCs/>
        </w:rPr>
        <w:t>Royal University of Bhutan</w:t>
      </w:r>
      <w:r w:rsidRPr="00690FAD">
        <w:t>, Thimphu District, Bhutan. Associate Lecturer (Forest Science), 2025–present.</w:t>
      </w:r>
      <w:r w:rsidRPr="00690FAD">
        <w:br/>
        <w:t>Email: rupesh.cnr@rub.edu.bt</w:t>
      </w:r>
    </w:p>
    <w:p w14:paraId="290C7B2A" w14:textId="15BCC2DF" w:rsidR="00690FAD" w:rsidRPr="00690FAD" w:rsidRDefault="00690FAD" w:rsidP="004509A5">
      <w:pPr>
        <w:numPr>
          <w:ilvl w:val="0"/>
          <w:numId w:val="3"/>
        </w:numPr>
        <w:spacing w:after="120"/>
      </w:pPr>
      <w:r>
        <w:t>Royal University of Bhutan</w:t>
      </w:r>
      <w:r>
        <w:t xml:space="preserve">, </w:t>
      </w:r>
      <w:r>
        <w:t xml:space="preserve">Research </w:t>
      </w:r>
      <w:r w:rsidR="004509A5">
        <w:t>Officer,</w:t>
      </w:r>
      <w:r>
        <w:t xml:space="preserve"> </w:t>
      </w:r>
      <w:r>
        <w:t>Paro college of education</w:t>
      </w:r>
      <w:r>
        <w:t xml:space="preserve">, </w:t>
      </w:r>
      <w:r w:rsidRPr="00690FAD">
        <w:t>Email: chodenkesang916@gmail.com</w:t>
      </w:r>
    </w:p>
    <w:p w14:paraId="7A58EBB7" w14:textId="77777777" w:rsidR="00690FAD" w:rsidRPr="00690FAD" w:rsidRDefault="00690FAD" w:rsidP="00690FAD">
      <w:pPr>
        <w:rPr>
          <w:b/>
          <w:bCs/>
        </w:rPr>
      </w:pPr>
      <w:r w:rsidRPr="00690FAD">
        <w:rPr>
          <w:b/>
          <w:bCs/>
        </w:rPr>
        <w:t>Corresponding Author</w:t>
      </w:r>
    </w:p>
    <w:p w14:paraId="61503F94" w14:textId="118A8550" w:rsidR="004509A5" w:rsidRDefault="00690FAD" w:rsidP="004509A5">
      <w:pPr>
        <w:spacing w:after="120"/>
      </w:pPr>
      <w:r w:rsidRPr="00690FAD">
        <w:t xml:space="preserve">Wangdi </w:t>
      </w:r>
      <w:proofErr w:type="spellStart"/>
      <w:r w:rsidRPr="00690FAD">
        <w:t>Wangdi</w:t>
      </w:r>
      <w:proofErr w:type="spellEnd"/>
      <w:r w:rsidR="004509A5">
        <w:t xml:space="preserve">, </w:t>
      </w:r>
      <w:r w:rsidRPr="00690FAD">
        <w:t>Email: wangdiues@gmail.com</w:t>
      </w:r>
    </w:p>
    <w:p w14:paraId="3A5EFA49" w14:textId="4226B08F" w:rsidR="00690FAD" w:rsidRPr="00690FAD" w:rsidRDefault="00690FAD" w:rsidP="00690FAD">
      <w:pPr>
        <w:rPr>
          <w:b/>
          <w:bCs/>
        </w:rPr>
      </w:pPr>
      <w:r w:rsidRPr="00690FAD">
        <w:rPr>
          <w:b/>
          <w:bCs/>
        </w:rPr>
        <w:t>Funding</w:t>
      </w:r>
    </w:p>
    <w:p w14:paraId="68B498E9" w14:textId="77777777" w:rsidR="00690FAD" w:rsidRPr="00690FAD" w:rsidRDefault="00690FAD" w:rsidP="00690FAD">
      <w:r w:rsidRPr="00690FAD">
        <w:t>This research received no specific external funding. Institutional support was provided through routine government research and conservation monitoring programs of the Department of Forests and Park Services, Royal Government of Bhutan.</w:t>
      </w:r>
    </w:p>
    <w:p w14:paraId="735B1881" w14:textId="07D221EA" w:rsidR="00690FAD" w:rsidRPr="00690FAD" w:rsidRDefault="00690FAD" w:rsidP="00690FAD"/>
    <w:p w14:paraId="08C8025B" w14:textId="77777777" w:rsidR="00690FAD" w:rsidRPr="00690FAD" w:rsidRDefault="00690FAD" w:rsidP="00690FAD">
      <w:pPr>
        <w:rPr>
          <w:b/>
          <w:bCs/>
        </w:rPr>
      </w:pPr>
      <w:r w:rsidRPr="00690FAD">
        <w:rPr>
          <w:b/>
          <w:bCs/>
        </w:rPr>
        <w:t>Acknowledgements</w:t>
      </w:r>
    </w:p>
    <w:p w14:paraId="7C0F0956" w14:textId="77777777" w:rsidR="00690FAD" w:rsidRDefault="00690FAD" w:rsidP="004509A5">
      <w:pPr>
        <w:jc w:val="both"/>
      </w:pPr>
      <w:r w:rsidRPr="00690FAD">
        <w:t>The authors acknowledge the Department of Forests and Park Services, Royal Government of Bhutan, for facilitating access to protected-area spatial datasets and supporting national-scale vegetation assessments. The authors further thank colleagues involved in protected-area management and ecological corridor planning whose long-term conservation efforts underpin the spatial and ecological datasets used in this study.</w:t>
      </w:r>
    </w:p>
    <w:p w14:paraId="7901572C" w14:textId="77777777" w:rsidR="004509A5" w:rsidRDefault="004509A5" w:rsidP="00690FAD"/>
    <w:p w14:paraId="048EDE14" w14:textId="0017DD58" w:rsidR="00F00DD1" w:rsidRPr="00690FAD" w:rsidRDefault="00F00DD1" w:rsidP="00690FAD">
      <w:pPr>
        <w:rPr>
          <w:b/>
          <w:bCs/>
        </w:rPr>
      </w:pPr>
      <w:r w:rsidRPr="00F00DD1">
        <w:rPr>
          <w:b/>
          <w:bCs/>
        </w:rPr>
        <w:t>Author Contributions (</w:t>
      </w:r>
      <w:proofErr w:type="spellStart"/>
      <w:r w:rsidRPr="00F00DD1">
        <w:rPr>
          <w:b/>
          <w:bCs/>
        </w:rPr>
        <w:t>CRediT</w:t>
      </w:r>
      <w:proofErr w:type="spellEnd"/>
      <w:r w:rsidRPr="00F00DD1">
        <w:rPr>
          <w:b/>
          <w:bCs/>
        </w:rPr>
        <w:t xml:space="preserve"> Taxonomy)</w:t>
      </w:r>
    </w:p>
    <w:p w14:paraId="57B6428D" w14:textId="77777777" w:rsidR="00690FAD" w:rsidRPr="00690FAD" w:rsidRDefault="00690FAD" w:rsidP="00690FAD">
      <w:r w:rsidRPr="00690FAD">
        <w:rPr>
          <w:b/>
          <w:bCs/>
        </w:rPr>
        <w:t xml:space="preserve">Wangdi </w:t>
      </w:r>
      <w:proofErr w:type="spellStart"/>
      <w:r w:rsidRPr="00690FAD">
        <w:rPr>
          <w:b/>
          <w:bCs/>
        </w:rPr>
        <w:t>Wangdi</w:t>
      </w:r>
      <w:proofErr w:type="spellEnd"/>
      <w:r w:rsidRPr="00690FAD">
        <w:rPr>
          <w:b/>
          <w:bCs/>
        </w:rPr>
        <w:t>:</w:t>
      </w:r>
      <w:r w:rsidRPr="00690FAD">
        <w:t xml:space="preserve"> Conceptualization; Methodology; Software; Formal analysis; Data curation; Visualization; Writing – original draft; Writing – review &amp; editing.</w:t>
      </w:r>
    </w:p>
    <w:p w14:paraId="0623FDE8" w14:textId="5D8E2BFA" w:rsidR="00690FAD" w:rsidRPr="00690FAD" w:rsidRDefault="00690FAD" w:rsidP="00690FAD">
      <w:r w:rsidRPr="00690FAD">
        <w:rPr>
          <w:b/>
          <w:bCs/>
        </w:rPr>
        <w:t>Rupesh Subedi:</w:t>
      </w:r>
      <w:r w:rsidRPr="00690FAD">
        <w:t xml:space="preserve"> </w:t>
      </w:r>
      <w:r w:rsidR="009D03DF" w:rsidRPr="00690FAD">
        <w:t>Methodology; Software; Formal analysis; Data curation; Visualization</w:t>
      </w:r>
      <w:r w:rsidR="009D03DF" w:rsidRPr="00690FAD">
        <w:t xml:space="preserve"> </w:t>
      </w:r>
      <w:r w:rsidRPr="00690FAD">
        <w:t>Supervision; Conceptual refinement; Writing – review &amp; editing.</w:t>
      </w:r>
    </w:p>
    <w:p w14:paraId="2DD0693A" w14:textId="77777777" w:rsidR="00690FAD" w:rsidRPr="00690FAD" w:rsidRDefault="00690FAD" w:rsidP="00690FAD">
      <w:r w:rsidRPr="00690FAD">
        <w:rPr>
          <w:b/>
          <w:bCs/>
        </w:rPr>
        <w:t>Kezang Choden:</w:t>
      </w:r>
      <w:r w:rsidRPr="00690FAD">
        <w:t xml:space="preserve"> Field coordination; Data validation; Writing – review &amp; editing.</w:t>
      </w:r>
    </w:p>
    <w:p w14:paraId="2F619589" w14:textId="769D8377" w:rsidR="00690FAD" w:rsidRPr="00690FAD" w:rsidRDefault="00690FAD" w:rsidP="00690FAD"/>
    <w:p w14:paraId="4DB27CD7" w14:textId="77777777" w:rsidR="00690FAD" w:rsidRPr="00690FAD" w:rsidRDefault="00690FAD" w:rsidP="00690FAD">
      <w:pPr>
        <w:rPr>
          <w:b/>
          <w:bCs/>
        </w:rPr>
      </w:pPr>
      <w:r w:rsidRPr="00690FAD">
        <w:rPr>
          <w:b/>
          <w:bCs/>
        </w:rPr>
        <w:t>Data Availability Statement</w:t>
      </w:r>
    </w:p>
    <w:p w14:paraId="536C164D" w14:textId="77777777" w:rsidR="00690FAD" w:rsidRDefault="00690FAD" w:rsidP="004509A5">
      <w:pPr>
        <w:jc w:val="both"/>
      </w:pPr>
      <w:r w:rsidRPr="00690FAD">
        <w:t xml:space="preserve">The data supporting the findings of this study are available in the Supporting Information (Appendices </w:t>
      </w:r>
      <w:proofErr w:type="spellStart"/>
      <w:r w:rsidRPr="00690FAD">
        <w:t>S1</w:t>
      </w:r>
      <w:proofErr w:type="spellEnd"/>
      <w:r w:rsidRPr="00690FAD">
        <w:t>–</w:t>
      </w:r>
      <w:proofErr w:type="spellStart"/>
      <w:r w:rsidRPr="00690FAD">
        <w:t>S10</w:t>
      </w:r>
      <w:proofErr w:type="spellEnd"/>
      <w:r w:rsidRPr="00690FAD">
        <w:t xml:space="preserve">). Processed community matrices, environmental predictors, and statistical outputs are archived in the project repository accompanying this submission. A public repository </w:t>
      </w:r>
      <w:r w:rsidRPr="00690FAD">
        <w:lastRenderedPageBreak/>
        <w:t>with a DOI will be provided upon manuscript acceptance to ensure reproducibility and transparency.</w:t>
      </w:r>
    </w:p>
    <w:p w14:paraId="37DABCD1" w14:textId="77777777" w:rsidR="009D03DF" w:rsidRPr="00690FAD" w:rsidRDefault="009D03DF" w:rsidP="004509A5">
      <w:pPr>
        <w:jc w:val="both"/>
      </w:pPr>
    </w:p>
    <w:p w14:paraId="49538909" w14:textId="77777777" w:rsidR="00690FAD" w:rsidRPr="00690FAD" w:rsidRDefault="00690FAD" w:rsidP="00690FAD">
      <w:pPr>
        <w:rPr>
          <w:b/>
          <w:bCs/>
        </w:rPr>
      </w:pPr>
      <w:r w:rsidRPr="00690FAD">
        <w:rPr>
          <w:b/>
          <w:bCs/>
        </w:rPr>
        <w:t>Ethics and Permits</w:t>
      </w:r>
    </w:p>
    <w:p w14:paraId="24BCECB9" w14:textId="77777777" w:rsidR="00690FAD" w:rsidRPr="00690FAD" w:rsidRDefault="00690FAD" w:rsidP="004509A5">
      <w:pPr>
        <w:jc w:val="both"/>
      </w:pPr>
      <w:r w:rsidRPr="00690FAD">
        <w:t>Field sampling was conducted under authorization from the Department of Forests and Park Services, Royal Government of Bhutan, with administrative oversight from the Sarpang Forest Division. The study employed non-destructive vegetation plot sampling. No protected or endangered species were collected or harmed. The research did not involve human participants or animal handling. All activities complied with applicable national regulations and institutional guidelines.</w:t>
      </w:r>
    </w:p>
    <w:p w14:paraId="7ED22F7F" w14:textId="7A9E5C8C" w:rsidR="00690FAD" w:rsidRPr="00690FAD" w:rsidRDefault="00690FAD" w:rsidP="00690FAD"/>
    <w:p w14:paraId="6075277A" w14:textId="77777777" w:rsidR="00690FAD" w:rsidRPr="00690FAD" w:rsidRDefault="00690FAD" w:rsidP="00690FAD">
      <w:pPr>
        <w:rPr>
          <w:b/>
          <w:bCs/>
        </w:rPr>
      </w:pPr>
      <w:r w:rsidRPr="00690FAD">
        <w:rPr>
          <w:b/>
          <w:bCs/>
        </w:rPr>
        <w:t>Conflict of Interest</w:t>
      </w:r>
    </w:p>
    <w:p w14:paraId="09785568" w14:textId="77777777" w:rsidR="00690FAD" w:rsidRPr="00690FAD" w:rsidRDefault="00690FAD" w:rsidP="00690FAD">
      <w:r w:rsidRPr="00690FAD">
        <w:t>The authors declare no competing financial or non-financial interests.</w:t>
      </w:r>
    </w:p>
    <w:p w14:paraId="31772DAF" w14:textId="72E30AEA" w:rsidR="006C50D0" w:rsidRPr="00690FAD" w:rsidRDefault="006C50D0" w:rsidP="00690FAD"/>
    <w:sectPr w:rsidR="006C50D0" w:rsidRPr="00690F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E00E4"/>
    <w:multiLevelType w:val="multilevel"/>
    <w:tmpl w:val="C654F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AA7023"/>
    <w:multiLevelType w:val="multilevel"/>
    <w:tmpl w:val="593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96431"/>
    <w:multiLevelType w:val="hybridMultilevel"/>
    <w:tmpl w:val="29284D30"/>
    <w:lvl w:ilvl="0" w:tplc="8D382AE0">
      <w:start w:val="1"/>
      <w:numFmt w:val="bullet"/>
      <w:lvlText w:val="●"/>
      <w:lvlJc w:val="left"/>
      <w:pPr>
        <w:ind w:left="720" w:hanging="360"/>
      </w:pPr>
    </w:lvl>
    <w:lvl w:ilvl="1" w:tplc="17324DD6">
      <w:start w:val="1"/>
      <w:numFmt w:val="bullet"/>
      <w:lvlText w:val="○"/>
      <w:lvlJc w:val="left"/>
      <w:pPr>
        <w:ind w:left="1440" w:hanging="360"/>
      </w:pPr>
    </w:lvl>
    <w:lvl w:ilvl="2" w:tplc="6F72E6DA">
      <w:start w:val="1"/>
      <w:numFmt w:val="bullet"/>
      <w:lvlText w:val="■"/>
      <w:lvlJc w:val="left"/>
      <w:pPr>
        <w:ind w:left="2160" w:hanging="360"/>
      </w:pPr>
    </w:lvl>
    <w:lvl w:ilvl="3" w:tplc="DC7E8D40">
      <w:start w:val="1"/>
      <w:numFmt w:val="bullet"/>
      <w:lvlText w:val="●"/>
      <w:lvlJc w:val="left"/>
      <w:pPr>
        <w:ind w:left="2880" w:hanging="360"/>
      </w:pPr>
    </w:lvl>
    <w:lvl w:ilvl="4" w:tplc="55D8CF92">
      <w:start w:val="1"/>
      <w:numFmt w:val="bullet"/>
      <w:lvlText w:val="○"/>
      <w:lvlJc w:val="left"/>
      <w:pPr>
        <w:ind w:left="3600" w:hanging="360"/>
      </w:pPr>
    </w:lvl>
    <w:lvl w:ilvl="5" w:tplc="B09E30D2">
      <w:start w:val="1"/>
      <w:numFmt w:val="bullet"/>
      <w:lvlText w:val="■"/>
      <w:lvlJc w:val="left"/>
      <w:pPr>
        <w:ind w:left="4320" w:hanging="360"/>
      </w:pPr>
    </w:lvl>
    <w:lvl w:ilvl="6" w:tplc="754EA266">
      <w:start w:val="1"/>
      <w:numFmt w:val="bullet"/>
      <w:lvlText w:val="●"/>
      <w:lvlJc w:val="left"/>
      <w:pPr>
        <w:ind w:left="5040" w:hanging="360"/>
      </w:pPr>
    </w:lvl>
    <w:lvl w:ilvl="7" w:tplc="997CA956">
      <w:start w:val="1"/>
      <w:numFmt w:val="bullet"/>
      <w:lvlText w:val="●"/>
      <w:lvlJc w:val="left"/>
      <w:pPr>
        <w:ind w:left="5760" w:hanging="360"/>
      </w:pPr>
    </w:lvl>
    <w:lvl w:ilvl="8" w:tplc="D45677CE">
      <w:start w:val="1"/>
      <w:numFmt w:val="bullet"/>
      <w:lvlText w:val="●"/>
      <w:lvlJc w:val="left"/>
      <w:pPr>
        <w:ind w:left="6480" w:hanging="360"/>
      </w:pPr>
    </w:lvl>
  </w:abstractNum>
  <w:num w:numId="1" w16cid:durableId="25065865">
    <w:abstractNumId w:val="2"/>
    <w:lvlOverride w:ilvl="0">
      <w:startOverride w:val="1"/>
    </w:lvlOverride>
  </w:num>
  <w:num w:numId="2" w16cid:durableId="1282297573">
    <w:abstractNumId w:val="1"/>
  </w:num>
  <w:num w:numId="3" w16cid:durableId="720860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0D0"/>
    <w:rsid w:val="000A2D21"/>
    <w:rsid w:val="00121538"/>
    <w:rsid w:val="00121AFB"/>
    <w:rsid w:val="001C7450"/>
    <w:rsid w:val="001D2EF2"/>
    <w:rsid w:val="002342C3"/>
    <w:rsid w:val="002C11BD"/>
    <w:rsid w:val="004509A5"/>
    <w:rsid w:val="00667BD8"/>
    <w:rsid w:val="00674D4D"/>
    <w:rsid w:val="00690FAD"/>
    <w:rsid w:val="006C50D0"/>
    <w:rsid w:val="008354BC"/>
    <w:rsid w:val="009D03DF"/>
    <w:rsid w:val="00AA2822"/>
    <w:rsid w:val="00B529C0"/>
    <w:rsid w:val="00C33A37"/>
    <w:rsid w:val="00CE5158"/>
    <w:rsid w:val="00DA0530"/>
    <w:rsid w:val="00DC5DBE"/>
    <w:rsid w:val="00F00DD1"/>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EE8DC"/>
  <w15:docId w15:val="{536E221C-D63C-4B6F-8289-24649A67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dz-BT"/>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D2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rcid.org/0009-0004-1245-593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3-0417-0296" TargetMode="External"/><Relationship Id="rId5" Type="http://schemas.openxmlformats.org/officeDocument/2006/relationships/hyperlink" Target="https://orcid.org/0009-0007-7726-174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391</Words>
  <Characters>2725</Characters>
  <Application>Microsoft Office Word</Application>
  <DocSecurity>0</DocSecurity>
  <Lines>48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Wangdiues Wangdi</cp:lastModifiedBy>
  <cp:revision>41</cp:revision>
  <dcterms:created xsi:type="dcterms:W3CDTF">2026-02-06T13:26:00Z</dcterms:created>
  <dcterms:modified xsi:type="dcterms:W3CDTF">2026-02-12T04:46:00Z</dcterms:modified>
</cp:coreProperties>
</file>