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233165677"/>
        <w:docPartObj>
          <w:docPartGallery w:val="Cover Pages"/>
          <w:docPartUnique/>
        </w:docPartObj>
      </w:sdtPr>
      <w:sdtContent>
        <w:p w14:paraId="391BB7BB" w14:textId="77777777" w:rsidR="00587DD8" w:rsidRPr="00611060" w:rsidRDefault="00000000" w:rsidP="009475F6">
          <w:pPr>
            <w:rPr>
              <w:rFonts w:ascii="Times New Roman" w:hAnsi="Times New Roman" w:cs="Times New Roman"/>
              <w:sz w:val="24"/>
              <w:szCs w:val="24"/>
            </w:rPr>
          </w:pPr>
          <w:r>
            <w:rPr>
              <w:rFonts w:ascii="Times New Roman" w:hAnsi="Times New Roman" w:cs="Times New Roman"/>
              <w:noProof/>
              <w:sz w:val="24"/>
              <w:szCs w:val="24"/>
            </w:rPr>
            <w:pict w14:anchorId="4D4A7DFA">
              <v:shapetype id="_x0000_t202" coordsize="21600,21600" o:spt="202" path="m,l,21600r21600,l21600,xe">
                <v:stroke joinstyle="miter"/>
                <v:path gradientshapeok="t" o:connecttype="rect"/>
              </v:shapetype>
              <v:shape id="Text Box 196" o:spid="_x0000_s1026" type="#_x0000_t202" style="position:absolute;margin-left:-35.45pt;margin-top:0;width:539.95pt;height:135.75pt;z-index:-25161779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" fillcolor="white [3212]" stroked="f" strokeweight=".5pt">
                <v:textbox style="mso-next-textbox:#Text Box 196" inset="36pt,7.2pt,36pt,7.2pt">
                  <w:txbxContent>
                    <w:sdt>
                      <w:sdtPr>
                        <w:rPr>
                          <w:rFonts w:ascii="Times New Roman" w:eastAsiaTheme="majorEastAsia" w:hAnsi="Times New Roman" w:cs="Times New Roman"/>
                          <w:b/>
                          <w:bCs/>
                          <w:caps/>
                          <w:sz w:val="48"/>
                          <w:szCs w:val="48"/>
                        </w:rPr>
                        <w:alias w:val="Title"/>
                        <w:tag w:val=""/>
                        <w:id w:val="770707985"/>
                        <w:dataBinding w:prefixMappings="xmlns:ns0='http://purl.org/dc/elements/1.1/' xmlns:ns1='http://schemas.openxmlformats.org/package/2006/metadata/core-properties' " w:xpath="/ns1:coreProperties[1]/ns0:title[1]" w:storeItemID="{6C3C8BC8-F283-45AE-878A-BAB7291924A1}"/>
                        <w:text/>
                      </w:sdtPr>
                      <w:sdtContent>
                        <w:p w14:paraId="3506C0E2" w14:textId="77777777" w:rsidR="009450C4" w:rsidRPr="00C007B8" w:rsidRDefault="009450C4" w:rsidP="002B0254">
                          <w:pPr>
                            <w:pStyle w:val="NoSpacing"/>
                            <w:jc w:val="center"/>
                            <w:rPr>
                              <w:rFonts w:ascii="Times New Roman" w:eastAsiaTheme="majorEastAsia" w:hAnsi="Times New Roman" w:cs="Times New Roman"/>
                              <w:caps/>
                              <w:sz w:val="48"/>
                              <w:szCs w:val="48"/>
                            </w:rPr>
                          </w:pPr>
                          <w:r>
                            <w:rPr>
                              <w:rFonts w:ascii="Times New Roman" w:eastAsiaTheme="majorEastAsia" w:hAnsi="Times New Roman" w:cs="Times New Roman"/>
                              <w:b/>
                              <w:bCs/>
                              <w:caps/>
                              <w:sz w:val="48"/>
                              <w:szCs w:val="48"/>
                            </w:rPr>
                            <w:t>Bongman Non-w</w:t>
                          </w:r>
                          <w:r w:rsidRPr="00965F59">
                            <w:rPr>
                              <w:rFonts w:ascii="Times New Roman" w:eastAsiaTheme="majorEastAsia" w:hAnsi="Times New Roman" w:cs="Times New Roman"/>
                              <w:b/>
                              <w:bCs/>
                              <w:caps/>
                              <w:sz w:val="48"/>
                              <w:szCs w:val="48"/>
                            </w:rPr>
                            <w:t>ood Forest Product Management and Marketing Plan</w:t>
                          </w:r>
                        </w:p>
                      </w:sdtContent>
                    </w:sdt>
                  </w:txbxContent>
                </v:textbox>
              </v:shape>
            </w:pict>
          </w:r>
        </w:p>
        <w:p w14:paraId="77645B12" w14:textId="77777777" w:rsidR="00587DD8" w:rsidRPr="00611060" w:rsidRDefault="00000000" w:rsidP="009475F6">
          <w:pPr>
            <w:rPr>
              <w:rFonts w:ascii="Times New Roman" w:hAnsi="Times New Roman" w:cs="Times New Roman"/>
              <w:sz w:val="24"/>
              <w:szCs w:val="24"/>
            </w:rPr>
          </w:pPr>
          <w:r>
            <w:rPr>
              <w:rFonts w:ascii="Times New Roman" w:hAnsi="Times New Roman" w:cs="Times New Roman"/>
              <w:noProof/>
              <w:sz w:val="24"/>
              <w:szCs w:val="24"/>
            </w:rPr>
            <w:pict w14:anchorId="3DCFC4F9">
              <v:group id="Group 6" o:spid="_x0000_s1027" style="position:absolute;margin-left:0;margin-top:360.8pt;width:503.25pt;height:277.85pt;z-index:251703808" coordsize="63912,34385" wrapcoords="-32 -60 -32 21540 21632 21540 21632 -60 11299 -60 -32 -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">
                <v:shape id="Text Box 11" o:spid="_x0000_s1028" type="#_x0000_t202" style="position:absolute;top:23622;width:63912;height:107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style="mso-next-textbox:#Text Box 11">
                    <w:txbxContent>
                      <w:p w14:paraId="4738178B" w14:textId="77777777" w:rsidR="009450C4" w:rsidRPr="00965F59" w:rsidRDefault="009450C4" w:rsidP="00965F59">
                        <w:pPr>
                          <w:jc w:val="center"/>
                          <w:rPr>
                            <w:rFonts w:ascii="Times New Roman" w:hAnsi="Times New Roman" w:cs="Times New Roman"/>
                            <w:b/>
                            <w:bCs/>
                            <w:sz w:val="32"/>
                            <w:szCs w:val="32"/>
                          </w:rPr>
                        </w:pPr>
                        <w:r w:rsidRPr="00965F59">
                          <w:rPr>
                            <w:rFonts w:ascii="Times New Roman" w:hAnsi="Times New Roman" w:cs="Times New Roman"/>
                            <w:b/>
                            <w:bCs/>
                            <w:sz w:val="32"/>
                            <w:szCs w:val="32"/>
                          </w:rPr>
                          <w:t>KHAR GEWOG: PEMA GATSHEL</w:t>
                        </w:r>
                      </w:p>
                      <w:p w14:paraId="4DEC0B5C" w14:textId="77777777" w:rsidR="009450C4" w:rsidRPr="00965F59" w:rsidRDefault="009450C4" w:rsidP="001D5D46">
                        <w:pPr>
                          <w:jc w:val="center"/>
                          <w:rPr>
                            <w:rFonts w:ascii="Times New Roman" w:hAnsi="Times New Roman" w:cs="Times New Roman"/>
                            <w:b/>
                            <w:bCs/>
                            <w:sz w:val="32"/>
                            <w:szCs w:val="32"/>
                          </w:rPr>
                        </w:pPr>
                        <w:r w:rsidRPr="00965F59">
                          <w:rPr>
                            <w:rFonts w:ascii="Times New Roman" w:hAnsi="Times New Roman" w:cs="Times New Roman"/>
                            <w:b/>
                            <w:bCs/>
                            <w:sz w:val="32"/>
                            <w:szCs w:val="32"/>
                          </w:rPr>
                          <w:t>PLAN PERIOD: Sept 2021 – August 2026</w:t>
                        </w:r>
                      </w:p>
                      <w:p w14:paraId="737C966B" w14:textId="77777777" w:rsidR="009450C4" w:rsidRPr="00965F59" w:rsidRDefault="009450C4" w:rsidP="001D5D46">
                        <w:pPr>
                          <w:jc w:val="center"/>
                          <w:rPr>
                            <w:rFonts w:ascii="Times New Roman" w:hAnsi="Times New Roman" w:cs="Times New Roman"/>
                            <w:b/>
                            <w:bCs/>
                            <w:sz w:val="32"/>
                            <w:szCs w:val="32"/>
                          </w:rPr>
                        </w:pPr>
                        <w:r w:rsidRPr="00965F59">
                          <w:rPr>
                            <w:rFonts w:ascii="Times New Roman" w:hAnsi="Times New Roman" w:cs="Times New Roman"/>
                            <w:b/>
                            <w:bCs/>
                            <w:sz w:val="32"/>
                            <w:szCs w:val="32"/>
                          </w:rPr>
                          <w:t>First Revision</w:t>
                        </w:r>
                      </w:p>
                      <w:p w14:paraId="0DA38A73" w14:textId="77777777" w:rsidR="009450C4" w:rsidRDefault="009450C4"/>
                      <w:p w14:paraId="56030FC1" w14:textId="77777777" w:rsidR="009450C4" w:rsidRDefault="009450C4"/>
                    </w:txbxContent>
                  </v:textbox>
                </v:shape>
                <v:shape id="Text Box 12" o:spid="_x0000_s1029" type="#_x0000_t202" style="position:absolute;width:33337;height:23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style="mso-next-textbox:#Text Box 12">
                    <w:txbxContent>
                      <w:p w14:paraId="28F8D019" w14:textId="77777777" w:rsidR="009450C4" w:rsidRDefault="009450C4">
                        <w:r w:rsidRPr="00E1199A">
                          <w:rPr>
                            <w:noProof/>
                            <w:lang w:bidi="bo-CN"/>
                          </w:rPr>
                          <w:drawing>
                            <wp:inline distT="0" distB="0" distL="0" distR="0" wp14:anchorId="322B54AE" wp14:editId="435C5939">
                              <wp:extent cx="3144520" cy="2358390"/>
                              <wp:effectExtent l="0" t="0" r="0" b="3810"/>
                              <wp:docPr id="10" name="Picture 10" descr="C:\Users\Dell\Downloads\IMG_20210204_165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G_20210204_16515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4520" cy="2358390"/>
                                      </a:xfrm>
                                      <a:prstGeom prst="rect">
                                        <a:avLst/>
                                      </a:prstGeom>
                                      <a:noFill/>
                                      <a:ln>
                                        <a:noFill/>
                                      </a:ln>
                                    </pic:spPr>
                                  </pic:pic>
                                </a:graphicData>
                              </a:graphic>
                            </wp:inline>
                          </w:drawing>
                        </w:r>
                      </w:p>
                    </w:txbxContent>
                  </v:textbox>
                </v:shape>
                <v:shape id="Text Box 15" o:spid="_x0000_s1030" type="#_x0000_t202" style="position:absolute;left:34099;top:95;width:29623;height:23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I+r8A&#10;AADbAAAADwAAAGRycy9kb3ducmV2LnhtbERPTWsCMRC9F/ofwhR6q9kWK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IMj6vwAAANsAAAAPAAAAAAAAAAAAAAAAAJgCAABkcnMvZG93bnJl&#10;di54bWxQSwUGAAAAAAQABAD1AAAAhAMAAAAA&#10;" fillcolor="white [3201]" strokeweight=".5pt">
                  <v:textbox style="mso-next-textbox:#Text Box 15">
                    <w:txbxContent>
                      <w:p w14:paraId="70D5B862" w14:textId="77777777" w:rsidR="009450C4" w:rsidRDefault="009450C4">
                        <w:r w:rsidRPr="00E1199A">
                          <w:rPr>
                            <w:noProof/>
                            <w:lang w:bidi="bo-CN"/>
                          </w:rPr>
                          <w:drawing>
                            <wp:inline distT="0" distB="0" distL="0" distR="0" wp14:anchorId="48D7BA85" wp14:editId="171B5FDA">
                              <wp:extent cx="2810933" cy="2108200"/>
                              <wp:effectExtent l="0" t="0" r="8890" b="6350"/>
                              <wp:docPr id="13" name="Picture 13" descr="C:\Users\Dell\Downloads\organic-emblica-officinalis-indian-gooseberry-amla-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organic-emblica-officinalis-indian-gooseberry-amla-500x5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1999" cy="2109000"/>
                                      </a:xfrm>
                                      <a:prstGeom prst="rect">
                                        <a:avLst/>
                                      </a:prstGeom>
                                      <a:noFill/>
                                      <a:ln>
                                        <a:noFill/>
                                      </a:ln>
                                    </pic:spPr>
                                  </pic:pic>
                                </a:graphicData>
                              </a:graphic>
                            </wp:inline>
                          </w:drawing>
                        </w:r>
                      </w:p>
                    </w:txbxContent>
                  </v:textbox>
                </v:shape>
                <w10:wrap type="tight"/>
              </v:group>
            </w:pict>
          </w:r>
          <w:r>
            <w:rPr>
              <w:rFonts w:ascii="Times New Roman" w:hAnsi="Times New Roman" w:cs="Times New Roman"/>
              <w:noProof/>
              <w:sz w:val="24"/>
              <w:szCs w:val="24"/>
            </w:rPr>
            <w:pict w14:anchorId="66C46689">
              <v:shape id="Text Box 8" o:spid="_x0000_s1031" type="#_x0000_t202" style="position:absolute;margin-left:0;margin-top:109.55pt;width:503.25pt;height:443.25pt;z-index:251699712;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" fillcolor="white [3201]" strokeweight=".5pt">
                <v:textbox style="mso-next-textbox:#Text Box 8">
                  <w:txbxContent>
                    <w:p w14:paraId="354D6473" w14:textId="77777777" w:rsidR="009450C4" w:rsidRDefault="009450C4">
                      <w:r w:rsidRPr="00E1199A">
                        <w:rPr>
                          <w:noProof/>
                          <w:lang w:bidi="bo-CN"/>
                        </w:rPr>
                        <w:drawing>
                          <wp:inline distT="0" distB="0" distL="0" distR="0" wp14:anchorId="1038F861" wp14:editId="749D4DF8">
                            <wp:extent cx="6200140" cy="3048000"/>
                            <wp:effectExtent l="0" t="0" r="0" b="0"/>
                            <wp:docPr id="7" name="Picture 7" descr="C:\Users\Dell\Downloads\IMG_20210206_10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IMG_20210206_100149.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4521" b="20110"/>
                                    <a:stretch/>
                                  </pic:blipFill>
                                  <pic:spPr bwMode="auto">
                                    <a:xfrm>
                                      <a:off x="0" y="0"/>
                                      <a:ext cx="6203738" cy="304976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w:r>
          <w:r w:rsidR="00587DD8" w:rsidRPr="00611060">
            <w:rPr>
              <w:rFonts w:ascii="Times New Roman" w:hAnsi="Times New Roman" w:cs="Times New Roman"/>
              <w:sz w:val="24"/>
              <w:szCs w:val="24"/>
            </w:rPr>
            <w:br w:type="page"/>
          </w:r>
        </w:p>
      </w:sdtContent>
    </w:sdt>
    <w:sdt>
      <w:sdtPr>
        <w:rPr>
          <w:rFonts w:ascii="Times New Roman" w:hAnsi="Times New Roman" w:cs="Times New Roman"/>
          <w:b/>
          <w:bCs/>
          <w:sz w:val="24"/>
          <w:szCs w:val="24"/>
        </w:rPr>
        <w:id w:val="6677266"/>
        <w:docPartObj>
          <w:docPartGallery w:val="Table of Contents"/>
          <w:docPartUnique/>
        </w:docPartObj>
      </w:sdtPr>
      <w:sdtEndPr>
        <w:rPr>
          <w:b w:val="0"/>
          <w:bCs w:val="0"/>
        </w:rPr>
      </w:sdtEndPr>
      <w:sdtContent>
        <w:p w14:paraId="6006AF15" w14:textId="77777777" w:rsidR="003C5C14" w:rsidRDefault="001547CE" w:rsidP="001547CE">
          <w:pPr>
            <w:pStyle w:val="NoSpacing"/>
            <w:spacing w:line="276" w:lineRule="auto"/>
            <w:jc w:val="center"/>
            <w:rPr>
              <w:rFonts w:ascii="Times New Roman" w:hAnsi="Times New Roman" w:cs="Times New Roman"/>
              <w:b/>
              <w:sz w:val="24"/>
              <w:szCs w:val="24"/>
            </w:rPr>
          </w:pPr>
          <w:r>
            <w:rPr>
              <w:rFonts w:ascii="Times New Roman" w:hAnsi="Times New Roman" w:cs="Times New Roman"/>
              <w:b/>
              <w:bCs/>
              <w:sz w:val="24"/>
              <w:szCs w:val="24"/>
            </w:rPr>
            <w:t xml:space="preserve">Table of </w:t>
          </w:r>
          <w:r w:rsidR="003C5C14" w:rsidRPr="00611060">
            <w:rPr>
              <w:rFonts w:ascii="Times New Roman" w:hAnsi="Times New Roman" w:cs="Times New Roman"/>
              <w:b/>
              <w:sz w:val="24"/>
              <w:szCs w:val="24"/>
            </w:rPr>
            <w:t>Contents</w:t>
          </w:r>
        </w:p>
        <w:p w14:paraId="7B77A80B" w14:textId="77777777" w:rsidR="00DC31FD" w:rsidRPr="00611060" w:rsidRDefault="00DC31FD" w:rsidP="001547CE">
          <w:pPr>
            <w:pStyle w:val="NoSpacing"/>
            <w:spacing w:line="276" w:lineRule="auto"/>
            <w:jc w:val="center"/>
            <w:rPr>
              <w:rFonts w:ascii="Times New Roman" w:hAnsi="Times New Roman" w:cs="Times New Roman"/>
              <w:sz w:val="24"/>
              <w:szCs w:val="24"/>
            </w:rPr>
          </w:pPr>
        </w:p>
        <w:p w14:paraId="3876B205" w14:textId="5ABB4AA0" w:rsidR="00DC31FD" w:rsidRDefault="00E44F2A">
          <w:pPr>
            <w:pStyle w:val="TOC1"/>
            <w:rPr>
              <w:rFonts w:asciiTheme="minorHAnsi" w:eastAsiaTheme="minorEastAsia" w:hAnsiTheme="minorHAnsi" w:cstheme="minorBidi"/>
              <w:sz w:val="22"/>
              <w:szCs w:val="32"/>
              <w:lang w:bidi="bo-CN"/>
            </w:rPr>
          </w:pPr>
          <w:r w:rsidRPr="00611060">
            <w:rPr>
              <w:rFonts w:ascii="Times New Roman" w:hAnsi="Times New Roman"/>
            </w:rPr>
            <w:fldChar w:fldCharType="begin"/>
          </w:r>
          <w:r w:rsidR="003C5C14" w:rsidRPr="00611060">
            <w:rPr>
              <w:rFonts w:ascii="Times New Roman" w:hAnsi="Times New Roman"/>
            </w:rPr>
            <w:instrText xml:space="preserve"> TOC \o "1-3" \h \z \u </w:instrText>
          </w:r>
          <w:r w:rsidRPr="00611060">
            <w:rPr>
              <w:rFonts w:ascii="Times New Roman" w:hAnsi="Times New Roman"/>
            </w:rPr>
            <w:fldChar w:fldCharType="separate"/>
          </w:r>
          <w:hyperlink w:anchor="_Toc83046860" w:history="1">
            <w:r w:rsidR="00DC31FD" w:rsidRPr="00186E71">
              <w:rPr>
                <w:rStyle w:val="Hyperlink"/>
              </w:rPr>
              <w:t>PART I: NWFPS MANAGEMENT AND MARKETING PLAN</w:t>
            </w:r>
            <w:r w:rsidR="00DC31FD">
              <w:rPr>
                <w:webHidden/>
              </w:rPr>
              <w:tab/>
            </w:r>
            <w:r>
              <w:rPr>
                <w:webHidden/>
              </w:rPr>
              <w:fldChar w:fldCharType="begin"/>
            </w:r>
            <w:r w:rsidR="00DC31FD">
              <w:rPr>
                <w:webHidden/>
              </w:rPr>
              <w:instrText xml:space="preserve"> PAGEREF _Toc83046860 \h </w:instrText>
            </w:r>
            <w:r>
              <w:rPr>
                <w:webHidden/>
              </w:rPr>
            </w:r>
            <w:r>
              <w:rPr>
                <w:webHidden/>
              </w:rPr>
              <w:fldChar w:fldCharType="separate"/>
            </w:r>
            <w:r w:rsidR="00373244">
              <w:rPr>
                <w:webHidden/>
              </w:rPr>
              <w:t>3</w:t>
            </w:r>
            <w:r>
              <w:rPr>
                <w:webHidden/>
              </w:rPr>
              <w:fldChar w:fldCharType="end"/>
            </w:r>
          </w:hyperlink>
        </w:p>
        <w:p w14:paraId="3C9845C1" w14:textId="0FFB9895" w:rsidR="00DC31FD" w:rsidRDefault="00000000">
          <w:pPr>
            <w:pStyle w:val="TOC1"/>
            <w:tabs>
              <w:tab w:val="left" w:pos="440"/>
            </w:tabs>
            <w:rPr>
              <w:rFonts w:asciiTheme="minorHAnsi" w:eastAsiaTheme="minorEastAsia" w:hAnsiTheme="minorHAnsi" w:cstheme="minorBidi"/>
              <w:sz w:val="22"/>
              <w:szCs w:val="32"/>
              <w:lang w:bidi="bo-CN"/>
            </w:rPr>
          </w:pPr>
          <w:hyperlink w:anchor="_Toc83046861" w:history="1">
            <w:r w:rsidR="00DC31FD" w:rsidRPr="00186E71">
              <w:rPr>
                <w:rStyle w:val="Hyperlink"/>
              </w:rPr>
              <w:t>1.</w:t>
            </w:r>
            <w:r w:rsidR="00DC31FD">
              <w:rPr>
                <w:rFonts w:asciiTheme="minorHAnsi" w:eastAsiaTheme="minorEastAsia" w:hAnsiTheme="minorHAnsi" w:cstheme="minorBidi"/>
                <w:sz w:val="22"/>
                <w:szCs w:val="32"/>
                <w:lang w:bidi="bo-CN"/>
              </w:rPr>
              <w:tab/>
            </w:r>
            <w:r w:rsidR="00DC31FD" w:rsidRPr="00186E71">
              <w:rPr>
                <w:rStyle w:val="Hyperlink"/>
              </w:rPr>
              <w:t>Introduction</w:t>
            </w:r>
            <w:r w:rsidR="00DC31FD">
              <w:rPr>
                <w:webHidden/>
              </w:rPr>
              <w:tab/>
            </w:r>
            <w:r w:rsidR="00E44F2A">
              <w:rPr>
                <w:webHidden/>
              </w:rPr>
              <w:fldChar w:fldCharType="begin"/>
            </w:r>
            <w:r w:rsidR="00DC31FD">
              <w:rPr>
                <w:webHidden/>
              </w:rPr>
              <w:instrText xml:space="preserve"> PAGEREF _Toc83046861 \h </w:instrText>
            </w:r>
            <w:r w:rsidR="00E44F2A">
              <w:rPr>
                <w:webHidden/>
              </w:rPr>
            </w:r>
            <w:r w:rsidR="00E44F2A">
              <w:rPr>
                <w:webHidden/>
              </w:rPr>
              <w:fldChar w:fldCharType="separate"/>
            </w:r>
            <w:r w:rsidR="00373244">
              <w:rPr>
                <w:webHidden/>
              </w:rPr>
              <w:t>3</w:t>
            </w:r>
            <w:r w:rsidR="00E44F2A">
              <w:rPr>
                <w:webHidden/>
              </w:rPr>
              <w:fldChar w:fldCharType="end"/>
            </w:r>
          </w:hyperlink>
        </w:p>
        <w:p w14:paraId="38B8D215" w14:textId="5C599E1C" w:rsidR="00DC31FD" w:rsidRDefault="00000000">
          <w:pPr>
            <w:pStyle w:val="TOC1"/>
            <w:rPr>
              <w:rFonts w:asciiTheme="minorHAnsi" w:eastAsiaTheme="minorEastAsia" w:hAnsiTheme="minorHAnsi" w:cstheme="minorBidi"/>
              <w:sz w:val="22"/>
              <w:szCs w:val="32"/>
              <w:lang w:bidi="bo-CN"/>
            </w:rPr>
          </w:pPr>
          <w:hyperlink w:anchor="_Toc83046862" w:history="1">
            <w:r w:rsidR="00DC31FD" w:rsidRPr="00186E71">
              <w:rPr>
                <w:rStyle w:val="Hyperlink"/>
              </w:rPr>
              <w:t>2. The objectives of the management plan</w:t>
            </w:r>
            <w:r w:rsidR="00DC31FD">
              <w:rPr>
                <w:webHidden/>
              </w:rPr>
              <w:tab/>
            </w:r>
            <w:r w:rsidR="00E44F2A">
              <w:rPr>
                <w:webHidden/>
              </w:rPr>
              <w:fldChar w:fldCharType="begin"/>
            </w:r>
            <w:r w:rsidR="00DC31FD">
              <w:rPr>
                <w:webHidden/>
              </w:rPr>
              <w:instrText xml:space="preserve"> PAGEREF _Toc83046862 \h </w:instrText>
            </w:r>
            <w:r w:rsidR="00E44F2A">
              <w:rPr>
                <w:webHidden/>
              </w:rPr>
            </w:r>
            <w:r w:rsidR="00E44F2A">
              <w:rPr>
                <w:webHidden/>
              </w:rPr>
              <w:fldChar w:fldCharType="separate"/>
            </w:r>
            <w:r w:rsidR="00373244">
              <w:rPr>
                <w:webHidden/>
              </w:rPr>
              <w:t>4</w:t>
            </w:r>
            <w:r w:rsidR="00E44F2A">
              <w:rPr>
                <w:webHidden/>
              </w:rPr>
              <w:fldChar w:fldCharType="end"/>
            </w:r>
          </w:hyperlink>
        </w:p>
        <w:p w14:paraId="256048B8" w14:textId="093CE9E8" w:rsidR="00DC31FD" w:rsidRPr="00DC31FD" w:rsidRDefault="00000000" w:rsidP="00DC31FD">
          <w:pPr>
            <w:pStyle w:val="TOC1"/>
            <w:rPr>
              <w:rFonts w:asciiTheme="minorHAnsi" w:eastAsiaTheme="minorEastAsia" w:hAnsiTheme="minorHAnsi" w:cstheme="minorBidi"/>
              <w:sz w:val="22"/>
              <w:szCs w:val="32"/>
              <w:lang w:bidi="bo-CN"/>
            </w:rPr>
          </w:pPr>
          <w:hyperlink w:anchor="_Toc83046863" w:history="1">
            <w:r w:rsidR="00DC31FD" w:rsidRPr="00186E71">
              <w:rPr>
                <w:rStyle w:val="Hyperlink"/>
              </w:rPr>
              <w:t>3. Description of Non wood Forest Products(NWFP)</w:t>
            </w:r>
            <w:r w:rsidR="00DC31FD">
              <w:rPr>
                <w:webHidden/>
              </w:rPr>
              <w:tab/>
            </w:r>
            <w:r w:rsidR="00E44F2A">
              <w:rPr>
                <w:webHidden/>
              </w:rPr>
              <w:fldChar w:fldCharType="begin"/>
            </w:r>
            <w:r w:rsidR="00DC31FD">
              <w:rPr>
                <w:webHidden/>
              </w:rPr>
              <w:instrText xml:space="preserve"> PAGEREF _Toc83046863 \h </w:instrText>
            </w:r>
            <w:r w:rsidR="00E44F2A">
              <w:rPr>
                <w:webHidden/>
              </w:rPr>
            </w:r>
            <w:r w:rsidR="00E44F2A">
              <w:rPr>
                <w:webHidden/>
              </w:rPr>
              <w:fldChar w:fldCharType="separate"/>
            </w:r>
            <w:r w:rsidR="00373244">
              <w:rPr>
                <w:webHidden/>
              </w:rPr>
              <w:t>4</w:t>
            </w:r>
            <w:r w:rsidR="00E44F2A">
              <w:rPr>
                <w:webHidden/>
              </w:rPr>
              <w:fldChar w:fldCharType="end"/>
            </w:r>
          </w:hyperlink>
        </w:p>
        <w:p w14:paraId="79D2938E" w14:textId="1911F752" w:rsidR="00DC31FD" w:rsidRDefault="00000000">
          <w:pPr>
            <w:pStyle w:val="TOC3"/>
            <w:tabs>
              <w:tab w:val="right" w:leader="dot" w:pos="9350"/>
            </w:tabs>
            <w:rPr>
              <w:noProof/>
              <w:szCs w:val="32"/>
              <w:lang w:bidi="bo-CN"/>
            </w:rPr>
          </w:pPr>
          <w:hyperlink w:anchor="_Toc83046865" w:history="1">
            <w:r w:rsidR="00DC31FD" w:rsidRPr="00186E71">
              <w:rPr>
                <w:rStyle w:val="Hyperlink"/>
                <w:noProof/>
              </w:rPr>
              <w:t xml:space="preserve">3.1 </w:t>
            </w:r>
            <w:r w:rsidR="00DC31FD" w:rsidRPr="00186E71">
              <w:rPr>
                <w:rStyle w:val="Hyperlink"/>
                <w:i/>
                <w:iCs/>
                <w:noProof/>
              </w:rPr>
              <w:t>Rubia cordifolia</w:t>
            </w:r>
            <w:r w:rsidR="00DC31FD" w:rsidRPr="00186E71">
              <w:rPr>
                <w:rStyle w:val="Hyperlink"/>
                <w:noProof/>
              </w:rPr>
              <w:t xml:space="preserve"> (Tshangla Kha: Laniru)</w:t>
            </w:r>
            <w:r w:rsidR="00DC31FD">
              <w:rPr>
                <w:noProof/>
                <w:webHidden/>
              </w:rPr>
              <w:tab/>
            </w:r>
            <w:r w:rsidR="00E44F2A">
              <w:rPr>
                <w:noProof/>
                <w:webHidden/>
              </w:rPr>
              <w:fldChar w:fldCharType="begin"/>
            </w:r>
            <w:r w:rsidR="00DC31FD">
              <w:rPr>
                <w:noProof/>
                <w:webHidden/>
              </w:rPr>
              <w:instrText xml:space="preserve"> PAGEREF _Toc83046865 \h </w:instrText>
            </w:r>
            <w:r w:rsidR="00E44F2A">
              <w:rPr>
                <w:noProof/>
                <w:webHidden/>
              </w:rPr>
            </w:r>
            <w:r w:rsidR="00E44F2A">
              <w:rPr>
                <w:noProof/>
                <w:webHidden/>
              </w:rPr>
              <w:fldChar w:fldCharType="separate"/>
            </w:r>
            <w:r w:rsidR="00373244">
              <w:rPr>
                <w:noProof/>
                <w:webHidden/>
              </w:rPr>
              <w:t>4</w:t>
            </w:r>
            <w:r w:rsidR="00E44F2A">
              <w:rPr>
                <w:noProof/>
                <w:webHidden/>
              </w:rPr>
              <w:fldChar w:fldCharType="end"/>
            </w:r>
          </w:hyperlink>
        </w:p>
        <w:p w14:paraId="1E73B130" w14:textId="66458DD2" w:rsidR="00DC31FD" w:rsidRDefault="00000000">
          <w:pPr>
            <w:pStyle w:val="TOC3"/>
            <w:tabs>
              <w:tab w:val="right" w:leader="dot" w:pos="9350"/>
            </w:tabs>
            <w:rPr>
              <w:noProof/>
              <w:szCs w:val="32"/>
              <w:lang w:bidi="bo-CN"/>
            </w:rPr>
          </w:pPr>
          <w:hyperlink w:anchor="_Toc83046866" w:history="1">
            <w:r w:rsidR="00DC31FD" w:rsidRPr="00186E71">
              <w:rPr>
                <w:rStyle w:val="Hyperlink"/>
                <w:noProof/>
              </w:rPr>
              <w:t>Uses</w:t>
            </w:r>
            <w:r w:rsidR="00DC31FD">
              <w:rPr>
                <w:noProof/>
                <w:webHidden/>
              </w:rPr>
              <w:tab/>
            </w:r>
            <w:r w:rsidR="00E44F2A">
              <w:rPr>
                <w:noProof/>
                <w:webHidden/>
              </w:rPr>
              <w:fldChar w:fldCharType="begin"/>
            </w:r>
            <w:r w:rsidR="00DC31FD">
              <w:rPr>
                <w:noProof/>
                <w:webHidden/>
              </w:rPr>
              <w:instrText xml:space="preserve"> PAGEREF _Toc83046866 \h </w:instrText>
            </w:r>
            <w:r w:rsidR="00E44F2A">
              <w:rPr>
                <w:noProof/>
                <w:webHidden/>
              </w:rPr>
            </w:r>
            <w:r w:rsidR="00E44F2A">
              <w:rPr>
                <w:noProof/>
                <w:webHidden/>
              </w:rPr>
              <w:fldChar w:fldCharType="separate"/>
            </w:r>
            <w:r w:rsidR="00373244">
              <w:rPr>
                <w:noProof/>
                <w:webHidden/>
              </w:rPr>
              <w:t>5</w:t>
            </w:r>
            <w:r w:rsidR="00E44F2A">
              <w:rPr>
                <w:noProof/>
                <w:webHidden/>
              </w:rPr>
              <w:fldChar w:fldCharType="end"/>
            </w:r>
          </w:hyperlink>
        </w:p>
        <w:p w14:paraId="576148FD" w14:textId="694848EC" w:rsidR="00DC31FD" w:rsidRDefault="00000000">
          <w:pPr>
            <w:pStyle w:val="TOC2"/>
            <w:tabs>
              <w:tab w:val="right" w:leader="dot" w:pos="9350"/>
            </w:tabs>
            <w:rPr>
              <w:noProof/>
              <w:szCs w:val="32"/>
              <w:lang w:bidi="bo-CN"/>
            </w:rPr>
          </w:pPr>
          <w:hyperlink w:anchor="_Toc83046867" w:history="1">
            <w:r w:rsidR="00DC31FD" w:rsidRPr="00186E71">
              <w:rPr>
                <w:rStyle w:val="Hyperlink"/>
                <w:noProof/>
              </w:rPr>
              <w:t>3.2 Plectocomia Himalayacalmus (Patsha)</w:t>
            </w:r>
            <w:r w:rsidR="00DC31FD">
              <w:rPr>
                <w:noProof/>
                <w:webHidden/>
              </w:rPr>
              <w:tab/>
            </w:r>
            <w:r w:rsidR="00E44F2A">
              <w:rPr>
                <w:noProof/>
                <w:webHidden/>
              </w:rPr>
              <w:fldChar w:fldCharType="begin"/>
            </w:r>
            <w:r w:rsidR="00DC31FD">
              <w:rPr>
                <w:noProof/>
                <w:webHidden/>
              </w:rPr>
              <w:instrText xml:space="preserve"> PAGEREF _Toc83046867 \h </w:instrText>
            </w:r>
            <w:r w:rsidR="00E44F2A">
              <w:rPr>
                <w:noProof/>
                <w:webHidden/>
              </w:rPr>
            </w:r>
            <w:r w:rsidR="00E44F2A">
              <w:rPr>
                <w:noProof/>
                <w:webHidden/>
              </w:rPr>
              <w:fldChar w:fldCharType="separate"/>
            </w:r>
            <w:r w:rsidR="00373244">
              <w:rPr>
                <w:noProof/>
                <w:webHidden/>
              </w:rPr>
              <w:t>5</w:t>
            </w:r>
            <w:r w:rsidR="00E44F2A">
              <w:rPr>
                <w:noProof/>
                <w:webHidden/>
              </w:rPr>
              <w:fldChar w:fldCharType="end"/>
            </w:r>
          </w:hyperlink>
        </w:p>
        <w:p w14:paraId="4A3A07D9" w14:textId="663D1398" w:rsidR="00DC31FD" w:rsidRDefault="00000000">
          <w:pPr>
            <w:pStyle w:val="TOC3"/>
            <w:tabs>
              <w:tab w:val="right" w:leader="dot" w:pos="9350"/>
            </w:tabs>
            <w:rPr>
              <w:noProof/>
              <w:szCs w:val="32"/>
              <w:lang w:bidi="bo-CN"/>
            </w:rPr>
          </w:pPr>
          <w:hyperlink w:anchor="_Toc83046868" w:history="1">
            <w:r w:rsidR="00DC31FD" w:rsidRPr="00186E71">
              <w:rPr>
                <w:rStyle w:val="Hyperlink"/>
                <w:noProof/>
              </w:rPr>
              <w:t>Uses</w:t>
            </w:r>
            <w:r w:rsidR="00DC31FD">
              <w:rPr>
                <w:noProof/>
                <w:webHidden/>
              </w:rPr>
              <w:tab/>
            </w:r>
            <w:r w:rsidR="00E44F2A">
              <w:rPr>
                <w:noProof/>
                <w:webHidden/>
              </w:rPr>
              <w:fldChar w:fldCharType="begin"/>
            </w:r>
            <w:r w:rsidR="00DC31FD">
              <w:rPr>
                <w:noProof/>
                <w:webHidden/>
              </w:rPr>
              <w:instrText xml:space="preserve"> PAGEREF _Toc83046868 \h </w:instrText>
            </w:r>
            <w:r w:rsidR="00E44F2A">
              <w:rPr>
                <w:noProof/>
                <w:webHidden/>
              </w:rPr>
            </w:r>
            <w:r w:rsidR="00E44F2A">
              <w:rPr>
                <w:noProof/>
                <w:webHidden/>
              </w:rPr>
              <w:fldChar w:fldCharType="separate"/>
            </w:r>
            <w:r w:rsidR="00373244">
              <w:rPr>
                <w:noProof/>
                <w:webHidden/>
              </w:rPr>
              <w:t>6</w:t>
            </w:r>
            <w:r w:rsidR="00E44F2A">
              <w:rPr>
                <w:noProof/>
                <w:webHidden/>
              </w:rPr>
              <w:fldChar w:fldCharType="end"/>
            </w:r>
          </w:hyperlink>
        </w:p>
        <w:p w14:paraId="2F4BE5ED" w14:textId="4CFB00F0" w:rsidR="00DC31FD" w:rsidRDefault="00000000">
          <w:pPr>
            <w:pStyle w:val="TOC2"/>
            <w:tabs>
              <w:tab w:val="right" w:leader="dot" w:pos="9350"/>
            </w:tabs>
            <w:rPr>
              <w:noProof/>
              <w:szCs w:val="32"/>
              <w:lang w:bidi="bo-CN"/>
            </w:rPr>
          </w:pPr>
          <w:hyperlink w:anchor="_Toc83046869" w:history="1">
            <w:r w:rsidR="00DC31FD" w:rsidRPr="00186E71">
              <w:rPr>
                <w:rStyle w:val="Hyperlink"/>
                <w:noProof/>
              </w:rPr>
              <w:t>3.3 Emblica officinalis (Amla)</w:t>
            </w:r>
            <w:r w:rsidR="00DC31FD">
              <w:rPr>
                <w:noProof/>
                <w:webHidden/>
              </w:rPr>
              <w:tab/>
            </w:r>
            <w:r w:rsidR="00E44F2A">
              <w:rPr>
                <w:noProof/>
                <w:webHidden/>
              </w:rPr>
              <w:fldChar w:fldCharType="begin"/>
            </w:r>
            <w:r w:rsidR="00DC31FD">
              <w:rPr>
                <w:noProof/>
                <w:webHidden/>
              </w:rPr>
              <w:instrText xml:space="preserve"> PAGEREF _Toc83046869 \h </w:instrText>
            </w:r>
            <w:r w:rsidR="00E44F2A">
              <w:rPr>
                <w:noProof/>
                <w:webHidden/>
              </w:rPr>
            </w:r>
            <w:r w:rsidR="00E44F2A">
              <w:rPr>
                <w:noProof/>
                <w:webHidden/>
              </w:rPr>
              <w:fldChar w:fldCharType="separate"/>
            </w:r>
            <w:r w:rsidR="00373244">
              <w:rPr>
                <w:noProof/>
                <w:webHidden/>
              </w:rPr>
              <w:t>6</w:t>
            </w:r>
            <w:r w:rsidR="00E44F2A">
              <w:rPr>
                <w:noProof/>
                <w:webHidden/>
              </w:rPr>
              <w:fldChar w:fldCharType="end"/>
            </w:r>
          </w:hyperlink>
        </w:p>
        <w:p w14:paraId="0DC083A0" w14:textId="7A5031CF" w:rsidR="00DC31FD" w:rsidRDefault="00000000">
          <w:pPr>
            <w:pStyle w:val="TOC3"/>
            <w:tabs>
              <w:tab w:val="right" w:leader="dot" w:pos="9350"/>
            </w:tabs>
            <w:rPr>
              <w:noProof/>
              <w:szCs w:val="32"/>
              <w:lang w:bidi="bo-CN"/>
            </w:rPr>
          </w:pPr>
          <w:hyperlink w:anchor="_Toc83046870" w:history="1">
            <w:r w:rsidR="00DC31FD" w:rsidRPr="00186E71">
              <w:rPr>
                <w:rStyle w:val="Hyperlink"/>
                <w:noProof/>
              </w:rPr>
              <w:t>Uses</w:t>
            </w:r>
            <w:r w:rsidR="00DC31FD">
              <w:rPr>
                <w:noProof/>
                <w:webHidden/>
              </w:rPr>
              <w:tab/>
            </w:r>
            <w:r w:rsidR="00E44F2A">
              <w:rPr>
                <w:noProof/>
                <w:webHidden/>
              </w:rPr>
              <w:fldChar w:fldCharType="begin"/>
            </w:r>
            <w:r w:rsidR="00DC31FD">
              <w:rPr>
                <w:noProof/>
                <w:webHidden/>
              </w:rPr>
              <w:instrText xml:space="preserve"> PAGEREF _Toc83046870 \h </w:instrText>
            </w:r>
            <w:r w:rsidR="00E44F2A">
              <w:rPr>
                <w:noProof/>
                <w:webHidden/>
              </w:rPr>
            </w:r>
            <w:r w:rsidR="00E44F2A">
              <w:rPr>
                <w:noProof/>
                <w:webHidden/>
              </w:rPr>
              <w:fldChar w:fldCharType="separate"/>
            </w:r>
            <w:r w:rsidR="00373244">
              <w:rPr>
                <w:noProof/>
                <w:webHidden/>
              </w:rPr>
              <w:t>6</w:t>
            </w:r>
            <w:r w:rsidR="00E44F2A">
              <w:rPr>
                <w:noProof/>
                <w:webHidden/>
              </w:rPr>
              <w:fldChar w:fldCharType="end"/>
            </w:r>
          </w:hyperlink>
        </w:p>
        <w:p w14:paraId="2D865264" w14:textId="4BEACE8C" w:rsidR="00DC31FD" w:rsidRDefault="00000000">
          <w:pPr>
            <w:pStyle w:val="TOC2"/>
            <w:tabs>
              <w:tab w:val="right" w:leader="dot" w:pos="9350"/>
            </w:tabs>
            <w:rPr>
              <w:noProof/>
              <w:szCs w:val="32"/>
              <w:lang w:bidi="bo-CN"/>
            </w:rPr>
          </w:pPr>
          <w:hyperlink w:anchor="_Toc83046871" w:history="1">
            <w:r w:rsidR="00DC31FD" w:rsidRPr="00186E71">
              <w:rPr>
                <w:rStyle w:val="Hyperlink"/>
                <w:noProof/>
              </w:rPr>
              <w:t>3.4 Bambusa nutans (Leshing)</w:t>
            </w:r>
            <w:r w:rsidR="00DC31FD">
              <w:rPr>
                <w:noProof/>
                <w:webHidden/>
              </w:rPr>
              <w:tab/>
            </w:r>
            <w:r w:rsidR="00E44F2A">
              <w:rPr>
                <w:noProof/>
                <w:webHidden/>
              </w:rPr>
              <w:fldChar w:fldCharType="begin"/>
            </w:r>
            <w:r w:rsidR="00DC31FD">
              <w:rPr>
                <w:noProof/>
                <w:webHidden/>
              </w:rPr>
              <w:instrText xml:space="preserve"> PAGEREF _Toc83046871 \h </w:instrText>
            </w:r>
            <w:r w:rsidR="00E44F2A">
              <w:rPr>
                <w:noProof/>
                <w:webHidden/>
              </w:rPr>
            </w:r>
            <w:r w:rsidR="00E44F2A">
              <w:rPr>
                <w:noProof/>
                <w:webHidden/>
              </w:rPr>
              <w:fldChar w:fldCharType="separate"/>
            </w:r>
            <w:r w:rsidR="00373244">
              <w:rPr>
                <w:noProof/>
                <w:webHidden/>
              </w:rPr>
              <w:t>7</w:t>
            </w:r>
            <w:r w:rsidR="00E44F2A">
              <w:rPr>
                <w:noProof/>
                <w:webHidden/>
              </w:rPr>
              <w:fldChar w:fldCharType="end"/>
            </w:r>
          </w:hyperlink>
        </w:p>
        <w:p w14:paraId="151381D3" w14:textId="2183FBE9" w:rsidR="00DC31FD" w:rsidRDefault="00000000">
          <w:pPr>
            <w:pStyle w:val="TOC3"/>
            <w:tabs>
              <w:tab w:val="right" w:leader="dot" w:pos="9350"/>
            </w:tabs>
            <w:rPr>
              <w:noProof/>
              <w:szCs w:val="32"/>
              <w:lang w:bidi="bo-CN"/>
            </w:rPr>
          </w:pPr>
          <w:hyperlink w:anchor="_Toc83046872" w:history="1">
            <w:r w:rsidR="00DC31FD" w:rsidRPr="00186E71">
              <w:rPr>
                <w:rStyle w:val="Hyperlink"/>
                <w:noProof/>
              </w:rPr>
              <w:t>Uses</w:t>
            </w:r>
            <w:r w:rsidR="00DC31FD">
              <w:rPr>
                <w:noProof/>
                <w:webHidden/>
              </w:rPr>
              <w:tab/>
            </w:r>
            <w:r w:rsidR="00E44F2A">
              <w:rPr>
                <w:noProof/>
                <w:webHidden/>
              </w:rPr>
              <w:fldChar w:fldCharType="begin"/>
            </w:r>
            <w:r w:rsidR="00DC31FD">
              <w:rPr>
                <w:noProof/>
                <w:webHidden/>
              </w:rPr>
              <w:instrText xml:space="preserve"> PAGEREF _Toc83046872 \h </w:instrText>
            </w:r>
            <w:r w:rsidR="00E44F2A">
              <w:rPr>
                <w:noProof/>
                <w:webHidden/>
              </w:rPr>
            </w:r>
            <w:r w:rsidR="00E44F2A">
              <w:rPr>
                <w:noProof/>
                <w:webHidden/>
              </w:rPr>
              <w:fldChar w:fldCharType="separate"/>
            </w:r>
            <w:r w:rsidR="00373244">
              <w:rPr>
                <w:noProof/>
                <w:webHidden/>
              </w:rPr>
              <w:t>7</w:t>
            </w:r>
            <w:r w:rsidR="00E44F2A">
              <w:rPr>
                <w:noProof/>
                <w:webHidden/>
              </w:rPr>
              <w:fldChar w:fldCharType="end"/>
            </w:r>
          </w:hyperlink>
        </w:p>
        <w:p w14:paraId="286837AC" w14:textId="163C07D8" w:rsidR="00DC31FD" w:rsidRDefault="00000000">
          <w:pPr>
            <w:pStyle w:val="TOC2"/>
            <w:tabs>
              <w:tab w:val="right" w:leader="dot" w:pos="9350"/>
            </w:tabs>
            <w:rPr>
              <w:noProof/>
              <w:szCs w:val="32"/>
              <w:lang w:bidi="bo-CN"/>
            </w:rPr>
          </w:pPr>
          <w:hyperlink w:anchor="_Toc83046873" w:history="1">
            <w:r w:rsidR="00DC31FD" w:rsidRPr="00186E71">
              <w:rPr>
                <w:rStyle w:val="Hyperlink"/>
                <w:noProof/>
              </w:rPr>
              <w:t>3.5 Dendrocalamus hamiltonii (Soo)</w:t>
            </w:r>
            <w:r w:rsidR="00DC31FD">
              <w:rPr>
                <w:noProof/>
                <w:webHidden/>
              </w:rPr>
              <w:tab/>
            </w:r>
            <w:r w:rsidR="00E44F2A">
              <w:rPr>
                <w:noProof/>
                <w:webHidden/>
              </w:rPr>
              <w:fldChar w:fldCharType="begin"/>
            </w:r>
            <w:r w:rsidR="00DC31FD">
              <w:rPr>
                <w:noProof/>
                <w:webHidden/>
              </w:rPr>
              <w:instrText xml:space="preserve"> PAGEREF _Toc83046873 \h </w:instrText>
            </w:r>
            <w:r w:rsidR="00E44F2A">
              <w:rPr>
                <w:noProof/>
                <w:webHidden/>
              </w:rPr>
            </w:r>
            <w:r w:rsidR="00E44F2A">
              <w:rPr>
                <w:noProof/>
                <w:webHidden/>
              </w:rPr>
              <w:fldChar w:fldCharType="separate"/>
            </w:r>
            <w:r w:rsidR="00373244">
              <w:rPr>
                <w:noProof/>
                <w:webHidden/>
              </w:rPr>
              <w:t>8</w:t>
            </w:r>
            <w:r w:rsidR="00E44F2A">
              <w:rPr>
                <w:noProof/>
                <w:webHidden/>
              </w:rPr>
              <w:fldChar w:fldCharType="end"/>
            </w:r>
          </w:hyperlink>
        </w:p>
        <w:p w14:paraId="412C87EB" w14:textId="2E569411" w:rsidR="00DC31FD" w:rsidRDefault="00000000">
          <w:pPr>
            <w:pStyle w:val="TOC3"/>
            <w:tabs>
              <w:tab w:val="right" w:leader="dot" w:pos="9350"/>
            </w:tabs>
            <w:rPr>
              <w:noProof/>
              <w:szCs w:val="32"/>
              <w:lang w:bidi="bo-CN"/>
            </w:rPr>
          </w:pPr>
          <w:hyperlink w:anchor="_Toc83046874" w:history="1">
            <w:r w:rsidR="00DC31FD" w:rsidRPr="00186E71">
              <w:rPr>
                <w:rStyle w:val="Hyperlink"/>
                <w:noProof/>
              </w:rPr>
              <w:t>Uses</w:t>
            </w:r>
            <w:r w:rsidR="00DC31FD">
              <w:rPr>
                <w:noProof/>
                <w:webHidden/>
              </w:rPr>
              <w:tab/>
            </w:r>
            <w:r w:rsidR="00E44F2A">
              <w:rPr>
                <w:noProof/>
                <w:webHidden/>
              </w:rPr>
              <w:fldChar w:fldCharType="begin"/>
            </w:r>
            <w:r w:rsidR="00DC31FD">
              <w:rPr>
                <w:noProof/>
                <w:webHidden/>
              </w:rPr>
              <w:instrText xml:space="preserve"> PAGEREF _Toc83046874 \h </w:instrText>
            </w:r>
            <w:r w:rsidR="00E44F2A">
              <w:rPr>
                <w:noProof/>
                <w:webHidden/>
              </w:rPr>
            </w:r>
            <w:r w:rsidR="00E44F2A">
              <w:rPr>
                <w:noProof/>
                <w:webHidden/>
              </w:rPr>
              <w:fldChar w:fldCharType="separate"/>
            </w:r>
            <w:r w:rsidR="00373244">
              <w:rPr>
                <w:noProof/>
                <w:webHidden/>
              </w:rPr>
              <w:t>8</w:t>
            </w:r>
            <w:r w:rsidR="00E44F2A">
              <w:rPr>
                <w:noProof/>
                <w:webHidden/>
              </w:rPr>
              <w:fldChar w:fldCharType="end"/>
            </w:r>
          </w:hyperlink>
        </w:p>
        <w:p w14:paraId="64671251" w14:textId="6D4AA3B3" w:rsidR="00DC31FD" w:rsidRDefault="00000000">
          <w:pPr>
            <w:pStyle w:val="TOC2"/>
            <w:tabs>
              <w:tab w:val="right" w:leader="dot" w:pos="9350"/>
            </w:tabs>
            <w:rPr>
              <w:noProof/>
              <w:szCs w:val="32"/>
              <w:lang w:bidi="bo-CN"/>
            </w:rPr>
          </w:pPr>
          <w:hyperlink w:anchor="_Toc83046875" w:history="1">
            <w:r w:rsidR="00DC31FD" w:rsidRPr="00186E71">
              <w:rPr>
                <w:rStyle w:val="Hyperlink"/>
                <w:noProof/>
              </w:rPr>
              <w:t>4.  Map of the NWFPs collection area.</w:t>
            </w:r>
            <w:r w:rsidR="00DC31FD">
              <w:rPr>
                <w:noProof/>
                <w:webHidden/>
              </w:rPr>
              <w:tab/>
            </w:r>
            <w:r w:rsidR="00E44F2A">
              <w:rPr>
                <w:noProof/>
                <w:webHidden/>
              </w:rPr>
              <w:fldChar w:fldCharType="begin"/>
            </w:r>
            <w:r w:rsidR="00DC31FD">
              <w:rPr>
                <w:noProof/>
                <w:webHidden/>
              </w:rPr>
              <w:instrText xml:space="preserve"> PAGEREF _Toc83046875 \h </w:instrText>
            </w:r>
            <w:r w:rsidR="00E44F2A">
              <w:rPr>
                <w:noProof/>
                <w:webHidden/>
              </w:rPr>
            </w:r>
            <w:r w:rsidR="00E44F2A">
              <w:rPr>
                <w:noProof/>
                <w:webHidden/>
              </w:rPr>
              <w:fldChar w:fldCharType="separate"/>
            </w:r>
            <w:r w:rsidR="00373244">
              <w:rPr>
                <w:noProof/>
                <w:webHidden/>
              </w:rPr>
              <w:t>11</w:t>
            </w:r>
            <w:r w:rsidR="00E44F2A">
              <w:rPr>
                <w:noProof/>
                <w:webHidden/>
              </w:rPr>
              <w:fldChar w:fldCharType="end"/>
            </w:r>
          </w:hyperlink>
        </w:p>
        <w:p w14:paraId="6136A65C" w14:textId="64E7F82F" w:rsidR="00DC31FD" w:rsidRDefault="00000000">
          <w:pPr>
            <w:pStyle w:val="TOC2"/>
            <w:tabs>
              <w:tab w:val="right" w:leader="dot" w:pos="9350"/>
            </w:tabs>
            <w:rPr>
              <w:noProof/>
              <w:szCs w:val="32"/>
              <w:lang w:bidi="bo-CN"/>
            </w:rPr>
          </w:pPr>
          <w:hyperlink w:anchor="_Toc83046876" w:history="1">
            <w:r w:rsidR="00DC31FD" w:rsidRPr="00186E71">
              <w:rPr>
                <w:rStyle w:val="Hyperlink"/>
                <w:noProof/>
              </w:rPr>
              <w:t>4.1 Labar Chithuen NWFP collection area on google map</w:t>
            </w:r>
            <w:r w:rsidR="00DC31FD">
              <w:rPr>
                <w:noProof/>
                <w:webHidden/>
              </w:rPr>
              <w:tab/>
            </w:r>
            <w:r w:rsidR="00E44F2A">
              <w:rPr>
                <w:noProof/>
                <w:webHidden/>
              </w:rPr>
              <w:fldChar w:fldCharType="begin"/>
            </w:r>
            <w:r w:rsidR="00DC31FD">
              <w:rPr>
                <w:noProof/>
                <w:webHidden/>
              </w:rPr>
              <w:instrText xml:space="preserve"> PAGEREF _Toc83046876 \h </w:instrText>
            </w:r>
            <w:r w:rsidR="00E44F2A">
              <w:rPr>
                <w:noProof/>
                <w:webHidden/>
              </w:rPr>
            </w:r>
            <w:r w:rsidR="00E44F2A">
              <w:rPr>
                <w:noProof/>
                <w:webHidden/>
              </w:rPr>
              <w:fldChar w:fldCharType="separate"/>
            </w:r>
            <w:r w:rsidR="00373244">
              <w:rPr>
                <w:noProof/>
                <w:webHidden/>
              </w:rPr>
              <w:t>11</w:t>
            </w:r>
            <w:r w:rsidR="00E44F2A">
              <w:rPr>
                <w:noProof/>
                <w:webHidden/>
              </w:rPr>
              <w:fldChar w:fldCharType="end"/>
            </w:r>
          </w:hyperlink>
        </w:p>
        <w:p w14:paraId="0898F7B5" w14:textId="6CA8EA14" w:rsidR="00DC31FD" w:rsidRDefault="00000000">
          <w:pPr>
            <w:pStyle w:val="TOC2"/>
            <w:tabs>
              <w:tab w:val="right" w:leader="dot" w:pos="9350"/>
            </w:tabs>
            <w:rPr>
              <w:noProof/>
              <w:szCs w:val="32"/>
              <w:lang w:bidi="bo-CN"/>
            </w:rPr>
          </w:pPr>
          <w:hyperlink w:anchor="_Toc83046877" w:history="1">
            <w:r w:rsidR="00DC31FD" w:rsidRPr="00186E71">
              <w:rPr>
                <w:rStyle w:val="Hyperlink"/>
                <w:noProof/>
              </w:rPr>
              <w:t>5. Marketing and sales plan</w:t>
            </w:r>
            <w:r w:rsidR="00DC31FD">
              <w:rPr>
                <w:noProof/>
                <w:webHidden/>
              </w:rPr>
              <w:tab/>
            </w:r>
            <w:r w:rsidR="00E44F2A">
              <w:rPr>
                <w:noProof/>
                <w:webHidden/>
              </w:rPr>
              <w:fldChar w:fldCharType="begin"/>
            </w:r>
            <w:r w:rsidR="00DC31FD">
              <w:rPr>
                <w:noProof/>
                <w:webHidden/>
              </w:rPr>
              <w:instrText xml:space="preserve"> PAGEREF _Toc83046877 \h </w:instrText>
            </w:r>
            <w:r w:rsidR="00E44F2A">
              <w:rPr>
                <w:noProof/>
                <w:webHidden/>
              </w:rPr>
            </w:r>
            <w:r w:rsidR="00E44F2A">
              <w:rPr>
                <w:noProof/>
                <w:webHidden/>
              </w:rPr>
              <w:fldChar w:fldCharType="separate"/>
            </w:r>
            <w:r w:rsidR="00373244">
              <w:rPr>
                <w:noProof/>
                <w:webHidden/>
              </w:rPr>
              <w:t>12</w:t>
            </w:r>
            <w:r w:rsidR="00E44F2A">
              <w:rPr>
                <w:noProof/>
                <w:webHidden/>
              </w:rPr>
              <w:fldChar w:fldCharType="end"/>
            </w:r>
          </w:hyperlink>
        </w:p>
        <w:p w14:paraId="6F639DE3" w14:textId="68CBA58D" w:rsidR="00DC31FD" w:rsidRDefault="00000000">
          <w:pPr>
            <w:pStyle w:val="TOC2"/>
            <w:tabs>
              <w:tab w:val="right" w:leader="dot" w:pos="9350"/>
            </w:tabs>
            <w:rPr>
              <w:noProof/>
              <w:szCs w:val="32"/>
              <w:lang w:bidi="bo-CN"/>
            </w:rPr>
          </w:pPr>
          <w:hyperlink w:anchor="_Toc83046878" w:history="1">
            <w:r w:rsidR="00DC31FD" w:rsidRPr="00186E71">
              <w:rPr>
                <w:rStyle w:val="Hyperlink"/>
                <w:noProof/>
              </w:rPr>
              <w:t>6. Marketing arrangements</w:t>
            </w:r>
            <w:r w:rsidR="00DC31FD">
              <w:rPr>
                <w:noProof/>
                <w:webHidden/>
              </w:rPr>
              <w:tab/>
            </w:r>
            <w:r w:rsidR="00E44F2A">
              <w:rPr>
                <w:noProof/>
                <w:webHidden/>
              </w:rPr>
              <w:fldChar w:fldCharType="begin"/>
            </w:r>
            <w:r w:rsidR="00DC31FD">
              <w:rPr>
                <w:noProof/>
                <w:webHidden/>
              </w:rPr>
              <w:instrText xml:space="preserve"> PAGEREF _Toc83046878 \h </w:instrText>
            </w:r>
            <w:r w:rsidR="00E44F2A">
              <w:rPr>
                <w:noProof/>
                <w:webHidden/>
              </w:rPr>
            </w:r>
            <w:r w:rsidR="00E44F2A">
              <w:rPr>
                <w:noProof/>
                <w:webHidden/>
              </w:rPr>
              <w:fldChar w:fldCharType="separate"/>
            </w:r>
            <w:r w:rsidR="00373244">
              <w:rPr>
                <w:noProof/>
                <w:webHidden/>
              </w:rPr>
              <w:t>12</w:t>
            </w:r>
            <w:r w:rsidR="00E44F2A">
              <w:rPr>
                <w:noProof/>
                <w:webHidden/>
              </w:rPr>
              <w:fldChar w:fldCharType="end"/>
            </w:r>
          </w:hyperlink>
        </w:p>
        <w:p w14:paraId="5BAD0413" w14:textId="4121E829" w:rsidR="00DC31FD" w:rsidRDefault="00000000">
          <w:pPr>
            <w:pStyle w:val="TOC2"/>
            <w:tabs>
              <w:tab w:val="right" w:leader="dot" w:pos="9350"/>
            </w:tabs>
            <w:rPr>
              <w:noProof/>
              <w:szCs w:val="32"/>
              <w:lang w:bidi="bo-CN"/>
            </w:rPr>
          </w:pPr>
          <w:hyperlink w:anchor="_Toc83046879" w:history="1">
            <w:r w:rsidR="00DC31FD" w:rsidRPr="00186E71">
              <w:rPr>
                <w:rStyle w:val="Hyperlink"/>
                <w:noProof/>
              </w:rPr>
              <w:t>7. Benefits to the members</w:t>
            </w:r>
            <w:r w:rsidR="00DC31FD">
              <w:rPr>
                <w:noProof/>
                <w:webHidden/>
              </w:rPr>
              <w:tab/>
            </w:r>
            <w:r w:rsidR="00E44F2A">
              <w:rPr>
                <w:noProof/>
                <w:webHidden/>
              </w:rPr>
              <w:fldChar w:fldCharType="begin"/>
            </w:r>
            <w:r w:rsidR="00DC31FD">
              <w:rPr>
                <w:noProof/>
                <w:webHidden/>
              </w:rPr>
              <w:instrText xml:space="preserve"> PAGEREF _Toc83046879 \h </w:instrText>
            </w:r>
            <w:r w:rsidR="00E44F2A">
              <w:rPr>
                <w:noProof/>
                <w:webHidden/>
              </w:rPr>
            </w:r>
            <w:r w:rsidR="00E44F2A">
              <w:rPr>
                <w:noProof/>
                <w:webHidden/>
              </w:rPr>
              <w:fldChar w:fldCharType="separate"/>
            </w:r>
            <w:r w:rsidR="00373244">
              <w:rPr>
                <w:noProof/>
                <w:webHidden/>
              </w:rPr>
              <w:t>13</w:t>
            </w:r>
            <w:r w:rsidR="00E44F2A">
              <w:rPr>
                <w:noProof/>
                <w:webHidden/>
              </w:rPr>
              <w:fldChar w:fldCharType="end"/>
            </w:r>
          </w:hyperlink>
        </w:p>
        <w:p w14:paraId="17823B6D" w14:textId="06AD4BD8" w:rsidR="00DC31FD" w:rsidRDefault="00000000">
          <w:pPr>
            <w:pStyle w:val="TOC2"/>
            <w:tabs>
              <w:tab w:val="right" w:leader="dot" w:pos="9350"/>
            </w:tabs>
            <w:rPr>
              <w:noProof/>
              <w:szCs w:val="32"/>
              <w:lang w:bidi="bo-CN"/>
            </w:rPr>
          </w:pPr>
          <w:hyperlink w:anchor="_Toc83046880" w:history="1">
            <w:r w:rsidR="00DC31FD" w:rsidRPr="00186E71">
              <w:rPr>
                <w:rStyle w:val="Hyperlink"/>
                <w:noProof/>
              </w:rPr>
              <w:t>8. Benefits to the group</w:t>
            </w:r>
            <w:r w:rsidR="00DC31FD">
              <w:rPr>
                <w:noProof/>
                <w:webHidden/>
              </w:rPr>
              <w:tab/>
            </w:r>
            <w:r w:rsidR="00E44F2A">
              <w:rPr>
                <w:noProof/>
                <w:webHidden/>
              </w:rPr>
              <w:fldChar w:fldCharType="begin"/>
            </w:r>
            <w:r w:rsidR="00DC31FD">
              <w:rPr>
                <w:noProof/>
                <w:webHidden/>
              </w:rPr>
              <w:instrText xml:space="preserve"> PAGEREF _Toc83046880 \h </w:instrText>
            </w:r>
            <w:r w:rsidR="00E44F2A">
              <w:rPr>
                <w:noProof/>
                <w:webHidden/>
              </w:rPr>
            </w:r>
            <w:r w:rsidR="00E44F2A">
              <w:rPr>
                <w:noProof/>
                <w:webHidden/>
              </w:rPr>
              <w:fldChar w:fldCharType="separate"/>
            </w:r>
            <w:r w:rsidR="00373244">
              <w:rPr>
                <w:noProof/>
                <w:webHidden/>
              </w:rPr>
              <w:t>13</w:t>
            </w:r>
            <w:r w:rsidR="00E44F2A">
              <w:rPr>
                <w:noProof/>
                <w:webHidden/>
              </w:rPr>
              <w:fldChar w:fldCharType="end"/>
            </w:r>
          </w:hyperlink>
        </w:p>
        <w:p w14:paraId="7A2E7500" w14:textId="4DD5CD79" w:rsidR="00DC31FD" w:rsidRDefault="00000000">
          <w:pPr>
            <w:pStyle w:val="TOC1"/>
            <w:rPr>
              <w:rFonts w:asciiTheme="minorHAnsi" w:eastAsiaTheme="minorEastAsia" w:hAnsiTheme="minorHAnsi" w:cstheme="minorBidi"/>
              <w:sz w:val="22"/>
              <w:szCs w:val="32"/>
              <w:lang w:bidi="bo-CN"/>
            </w:rPr>
          </w:pPr>
          <w:hyperlink w:anchor="_Toc83046881" w:history="1">
            <w:r w:rsidR="00DC31FD" w:rsidRPr="00186E71">
              <w:rPr>
                <w:rStyle w:val="Hyperlink"/>
              </w:rPr>
              <w:t>PART II: BY-LAWS-GROUP REGULATIONS AND NORMS</w:t>
            </w:r>
            <w:r w:rsidR="00DC31FD">
              <w:rPr>
                <w:webHidden/>
              </w:rPr>
              <w:tab/>
            </w:r>
            <w:r w:rsidR="00E44F2A">
              <w:rPr>
                <w:webHidden/>
              </w:rPr>
              <w:fldChar w:fldCharType="begin"/>
            </w:r>
            <w:r w:rsidR="00DC31FD">
              <w:rPr>
                <w:webHidden/>
              </w:rPr>
              <w:instrText xml:space="preserve"> PAGEREF _Toc83046881 \h </w:instrText>
            </w:r>
            <w:r w:rsidR="00E44F2A">
              <w:rPr>
                <w:webHidden/>
              </w:rPr>
            </w:r>
            <w:r w:rsidR="00E44F2A">
              <w:rPr>
                <w:webHidden/>
              </w:rPr>
              <w:fldChar w:fldCharType="separate"/>
            </w:r>
            <w:r w:rsidR="00373244">
              <w:rPr>
                <w:webHidden/>
              </w:rPr>
              <w:t>14</w:t>
            </w:r>
            <w:r w:rsidR="00E44F2A">
              <w:rPr>
                <w:webHidden/>
              </w:rPr>
              <w:fldChar w:fldCharType="end"/>
            </w:r>
          </w:hyperlink>
        </w:p>
        <w:p w14:paraId="634B67E0" w14:textId="7A01C3F4" w:rsidR="00DC31FD" w:rsidRDefault="00000000" w:rsidP="00DC31FD">
          <w:pPr>
            <w:pStyle w:val="TOC2"/>
            <w:tabs>
              <w:tab w:val="right" w:leader="dot" w:pos="9350"/>
            </w:tabs>
            <w:rPr>
              <w:noProof/>
              <w:szCs w:val="32"/>
              <w:lang w:bidi="bo-CN"/>
            </w:rPr>
          </w:pPr>
          <w:hyperlink w:anchor="_Toc83046882" w:history="1">
            <w:r w:rsidR="00DC31FD" w:rsidRPr="00186E71">
              <w:rPr>
                <w:rStyle w:val="Hyperlink"/>
                <w:noProof/>
              </w:rPr>
              <w:t>9.  Procedures for new membership</w:t>
            </w:r>
            <w:r w:rsidR="00DC31FD">
              <w:rPr>
                <w:noProof/>
                <w:webHidden/>
              </w:rPr>
              <w:tab/>
            </w:r>
            <w:r w:rsidR="00E44F2A">
              <w:rPr>
                <w:noProof/>
                <w:webHidden/>
              </w:rPr>
              <w:fldChar w:fldCharType="begin"/>
            </w:r>
            <w:r w:rsidR="00DC31FD">
              <w:rPr>
                <w:noProof/>
                <w:webHidden/>
              </w:rPr>
              <w:instrText xml:space="preserve"> PAGEREF _Toc83046882 \h </w:instrText>
            </w:r>
            <w:r w:rsidR="00E44F2A">
              <w:rPr>
                <w:noProof/>
                <w:webHidden/>
              </w:rPr>
            </w:r>
            <w:r w:rsidR="00E44F2A">
              <w:rPr>
                <w:noProof/>
                <w:webHidden/>
              </w:rPr>
              <w:fldChar w:fldCharType="separate"/>
            </w:r>
            <w:r w:rsidR="00373244">
              <w:rPr>
                <w:noProof/>
                <w:webHidden/>
              </w:rPr>
              <w:t>14</w:t>
            </w:r>
            <w:r w:rsidR="00E44F2A">
              <w:rPr>
                <w:noProof/>
                <w:webHidden/>
              </w:rPr>
              <w:fldChar w:fldCharType="end"/>
            </w:r>
          </w:hyperlink>
        </w:p>
        <w:p w14:paraId="5EDCE559" w14:textId="6E3DABE6" w:rsidR="00DC31FD" w:rsidRDefault="00000000">
          <w:pPr>
            <w:pStyle w:val="TOC2"/>
            <w:tabs>
              <w:tab w:val="right" w:leader="dot" w:pos="9350"/>
            </w:tabs>
            <w:rPr>
              <w:noProof/>
              <w:szCs w:val="32"/>
              <w:lang w:bidi="bo-CN"/>
            </w:rPr>
          </w:pPr>
          <w:hyperlink w:anchor="_Toc83046886" w:history="1">
            <w:r w:rsidR="00DC31FD" w:rsidRPr="00186E71">
              <w:rPr>
                <w:rStyle w:val="Hyperlink"/>
                <w:noProof/>
              </w:rPr>
              <w:t>10.  Procedures for leaving the membership</w:t>
            </w:r>
            <w:r w:rsidR="00DC31FD">
              <w:rPr>
                <w:noProof/>
                <w:webHidden/>
              </w:rPr>
              <w:tab/>
            </w:r>
            <w:r w:rsidR="00E44F2A">
              <w:rPr>
                <w:noProof/>
                <w:webHidden/>
              </w:rPr>
              <w:fldChar w:fldCharType="begin"/>
            </w:r>
            <w:r w:rsidR="00DC31FD">
              <w:rPr>
                <w:noProof/>
                <w:webHidden/>
              </w:rPr>
              <w:instrText xml:space="preserve"> PAGEREF _Toc83046886 \h </w:instrText>
            </w:r>
            <w:r w:rsidR="00E44F2A">
              <w:rPr>
                <w:noProof/>
                <w:webHidden/>
              </w:rPr>
            </w:r>
            <w:r w:rsidR="00E44F2A">
              <w:rPr>
                <w:noProof/>
                <w:webHidden/>
              </w:rPr>
              <w:fldChar w:fldCharType="separate"/>
            </w:r>
            <w:r w:rsidR="00373244">
              <w:rPr>
                <w:noProof/>
                <w:webHidden/>
              </w:rPr>
              <w:t>14</w:t>
            </w:r>
            <w:r w:rsidR="00E44F2A">
              <w:rPr>
                <w:noProof/>
                <w:webHidden/>
              </w:rPr>
              <w:fldChar w:fldCharType="end"/>
            </w:r>
          </w:hyperlink>
        </w:p>
        <w:p w14:paraId="5B577387" w14:textId="2F411EE1" w:rsidR="00DC31FD" w:rsidRDefault="00000000">
          <w:pPr>
            <w:pStyle w:val="TOC2"/>
            <w:tabs>
              <w:tab w:val="right" w:leader="dot" w:pos="9350"/>
            </w:tabs>
            <w:rPr>
              <w:noProof/>
              <w:szCs w:val="32"/>
              <w:lang w:bidi="bo-CN"/>
            </w:rPr>
          </w:pPr>
          <w:hyperlink w:anchor="_Toc83046887" w:history="1">
            <w:r w:rsidR="00DC31FD" w:rsidRPr="00186E71">
              <w:rPr>
                <w:rStyle w:val="Hyperlink"/>
                <w:noProof/>
              </w:rPr>
              <w:t>11.  Responsibilities and rights of members</w:t>
            </w:r>
            <w:r w:rsidR="00DC31FD">
              <w:rPr>
                <w:noProof/>
                <w:webHidden/>
              </w:rPr>
              <w:tab/>
            </w:r>
            <w:r w:rsidR="00E44F2A">
              <w:rPr>
                <w:noProof/>
                <w:webHidden/>
              </w:rPr>
              <w:fldChar w:fldCharType="begin"/>
            </w:r>
            <w:r w:rsidR="00DC31FD">
              <w:rPr>
                <w:noProof/>
                <w:webHidden/>
              </w:rPr>
              <w:instrText xml:space="preserve"> PAGEREF _Toc83046887 \h </w:instrText>
            </w:r>
            <w:r w:rsidR="00E44F2A">
              <w:rPr>
                <w:noProof/>
                <w:webHidden/>
              </w:rPr>
            </w:r>
            <w:r w:rsidR="00E44F2A">
              <w:rPr>
                <w:noProof/>
                <w:webHidden/>
              </w:rPr>
              <w:fldChar w:fldCharType="separate"/>
            </w:r>
            <w:r w:rsidR="00373244">
              <w:rPr>
                <w:noProof/>
                <w:webHidden/>
              </w:rPr>
              <w:t>14</w:t>
            </w:r>
            <w:r w:rsidR="00E44F2A">
              <w:rPr>
                <w:noProof/>
                <w:webHidden/>
              </w:rPr>
              <w:fldChar w:fldCharType="end"/>
            </w:r>
          </w:hyperlink>
        </w:p>
        <w:p w14:paraId="44F7E6F9" w14:textId="7461545B" w:rsidR="00DC31FD" w:rsidRDefault="00000000">
          <w:pPr>
            <w:pStyle w:val="TOC2"/>
            <w:tabs>
              <w:tab w:val="right" w:leader="dot" w:pos="9350"/>
            </w:tabs>
            <w:rPr>
              <w:noProof/>
              <w:szCs w:val="32"/>
              <w:lang w:bidi="bo-CN"/>
            </w:rPr>
          </w:pPr>
          <w:hyperlink w:anchor="_Toc83046888" w:history="1">
            <w:r w:rsidR="00DC31FD" w:rsidRPr="00186E71">
              <w:rPr>
                <w:rStyle w:val="Hyperlink"/>
                <w:noProof/>
              </w:rPr>
              <w:t>12.  Executive committee and their responsibilities</w:t>
            </w:r>
            <w:r w:rsidR="00DC31FD">
              <w:rPr>
                <w:noProof/>
                <w:webHidden/>
              </w:rPr>
              <w:tab/>
            </w:r>
            <w:r w:rsidR="00E44F2A">
              <w:rPr>
                <w:noProof/>
                <w:webHidden/>
              </w:rPr>
              <w:fldChar w:fldCharType="begin"/>
            </w:r>
            <w:r w:rsidR="00DC31FD">
              <w:rPr>
                <w:noProof/>
                <w:webHidden/>
              </w:rPr>
              <w:instrText xml:space="preserve"> PAGEREF _Toc83046888 \h </w:instrText>
            </w:r>
            <w:r w:rsidR="00E44F2A">
              <w:rPr>
                <w:noProof/>
                <w:webHidden/>
              </w:rPr>
            </w:r>
            <w:r w:rsidR="00E44F2A">
              <w:rPr>
                <w:noProof/>
                <w:webHidden/>
              </w:rPr>
              <w:fldChar w:fldCharType="separate"/>
            </w:r>
            <w:r w:rsidR="00373244">
              <w:rPr>
                <w:noProof/>
                <w:webHidden/>
              </w:rPr>
              <w:t>14</w:t>
            </w:r>
            <w:r w:rsidR="00E44F2A">
              <w:rPr>
                <w:noProof/>
                <w:webHidden/>
              </w:rPr>
              <w:fldChar w:fldCharType="end"/>
            </w:r>
          </w:hyperlink>
        </w:p>
        <w:p w14:paraId="7564ABA1" w14:textId="4F0ECAF7" w:rsidR="00DC31FD" w:rsidRDefault="00000000">
          <w:pPr>
            <w:pStyle w:val="TOC3"/>
            <w:tabs>
              <w:tab w:val="right" w:leader="dot" w:pos="9350"/>
            </w:tabs>
            <w:rPr>
              <w:noProof/>
              <w:szCs w:val="32"/>
              <w:lang w:bidi="bo-CN"/>
            </w:rPr>
          </w:pPr>
          <w:hyperlink w:anchor="_Toc83046889" w:history="1">
            <w:r w:rsidR="00DC31FD" w:rsidRPr="00186E71">
              <w:rPr>
                <w:rStyle w:val="Hyperlink"/>
                <w:noProof/>
              </w:rPr>
              <w:t>12.1 Responsibilities of Chairman</w:t>
            </w:r>
            <w:r w:rsidR="00DC31FD">
              <w:rPr>
                <w:noProof/>
                <w:webHidden/>
              </w:rPr>
              <w:tab/>
            </w:r>
            <w:r w:rsidR="00E44F2A">
              <w:rPr>
                <w:noProof/>
                <w:webHidden/>
              </w:rPr>
              <w:fldChar w:fldCharType="begin"/>
            </w:r>
            <w:r w:rsidR="00DC31FD">
              <w:rPr>
                <w:noProof/>
                <w:webHidden/>
              </w:rPr>
              <w:instrText xml:space="preserve"> PAGEREF _Toc83046889 \h </w:instrText>
            </w:r>
            <w:r w:rsidR="00E44F2A">
              <w:rPr>
                <w:noProof/>
                <w:webHidden/>
              </w:rPr>
            </w:r>
            <w:r w:rsidR="00E44F2A">
              <w:rPr>
                <w:noProof/>
                <w:webHidden/>
              </w:rPr>
              <w:fldChar w:fldCharType="separate"/>
            </w:r>
            <w:r w:rsidR="00373244">
              <w:rPr>
                <w:noProof/>
                <w:webHidden/>
              </w:rPr>
              <w:t>14</w:t>
            </w:r>
            <w:r w:rsidR="00E44F2A">
              <w:rPr>
                <w:noProof/>
                <w:webHidden/>
              </w:rPr>
              <w:fldChar w:fldCharType="end"/>
            </w:r>
          </w:hyperlink>
        </w:p>
        <w:p w14:paraId="32194323" w14:textId="190E5BB8" w:rsidR="00DC31FD" w:rsidRDefault="00000000">
          <w:pPr>
            <w:pStyle w:val="TOC3"/>
            <w:tabs>
              <w:tab w:val="right" w:leader="dot" w:pos="9350"/>
            </w:tabs>
            <w:rPr>
              <w:noProof/>
              <w:szCs w:val="32"/>
              <w:lang w:bidi="bo-CN"/>
            </w:rPr>
          </w:pPr>
          <w:hyperlink w:anchor="_Toc83046890" w:history="1">
            <w:r w:rsidR="00DC31FD" w:rsidRPr="00186E71">
              <w:rPr>
                <w:rStyle w:val="Hyperlink"/>
                <w:noProof/>
              </w:rPr>
              <w:t>12.2 Responsibilities of Secretary</w:t>
            </w:r>
            <w:r w:rsidR="00DC31FD">
              <w:rPr>
                <w:noProof/>
                <w:webHidden/>
              </w:rPr>
              <w:tab/>
            </w:r>
            <w:r w:rsidR="00E44F2A">
              <w:rPr>
                <w:noProof/>
                <w:webHidden/>
              </w:rPr>
              <w:fldChar w:fldCharType="begin"/>
            </w:r>
            <w:r w:rsidR="00DC31FD">
              <w:rPr>
                <w:noProof/>
                <w:webHidden/>
              </w:rPr>
              <w:instrText xml:space="preserve"> PAGEREF _Toc83046890 \h </w:instrText>
            </w:r>
            <w:r w:rsidR="00E44F2A">
              <w:rPr>
                <w:noProof/>
                <w:webHidden/>
              </w:rPr>
            </w:r>
            <w:r w:rsidR="00E44F2A">
              <w:rPr>
                <w:noProof/>
                <w:webHidden/>
              </w:rPr>
              <w:fldChar w:fldCharType="separate"/>
            </w:r>
            <w:r w:rsidR="00373244">
              <w:rPr>
                <w:noProof/>
                <w:webHidden/>
              </w:rPr>
              <w:t>15</w:t>
            </w:r>
            <w:r w:rsidR="00E44F2A">
              <w:rPr>
                <w:noProof/>
                <w:webHidden/>
              </w:rPr>
              <w:fldChar w:fldCharType="end"/>
            </w:r>
          </w:hyperlink>
        </w:p>
        <w:p w14:paraId="0E31751A" w14:textId="1FDA8236" w:rsidR="00DC31FD" w:rsidRDefault="00000000">
          <w:pPr>
            <w:pStyle w:val="TOC3"/>
            <w:tabs>
              <w:tab w:val="right" w:leader="dot" w:pos="9350"/>
            </w:tabs>
            <w:rPr>
              <w:noProof/>
              <w:szCs w:val="32"/>
              <w:lang w:bidi="bo-CN"/>
            </w:rPr>
          </w:pPr>
          <w:hyperlink w:anchor="_Toc83046891" w:history="1">
            <w:r w:rsidR="00DC31FD" w:rsidRPr="00186E71">
              <w:rPr>
                <w:rStyle w:val="Hyperlink"/>
                <w:noProof/>
              </w:rPr>
              <w:t>12.3 Roles and Responsibilities of Treasurer</w:t>
            </w:r>
            <w:r w:rsidR="00DC31FD">
              <w:rPr>
                <w:noProof/>
                <w:webHidden/>
              </w:rPr>
              <w:tab/>
            </w:r>
            <w:r w:rsidR="00E44F2A">
              <w:rPr>
                <w:noProof/>
                <w:webHidden/>
              </w:rPr>
              <w:fldChar w:fldCharType="begin"/>
            </w:r>
            <w:r w:rsidR="00DC31FD">
              <w:rPr>
                <w:noProof/>
                <w:webHidden/>
              </w:rPr>
              <w:instrText xml:space="preserve"> PAGEREF _Toc83046891 \h </w:instrText>
            </w:r>
            <w:r w:rsidR="00E44F2A">
              <w:rPr>
                <w:noProof/>
                <w:webHidden/>
              </w:rPr>
            </w:r>
            <w:r w:rsidR="00E44F2A">
              <w:rPr>
                <w:noProof/>
                <w:webHidden/>
              </w:rPr>
              <w:fldChar w:fldCharType="separate"/>
            </w:r>
            <w:r w:rsidR="00373244">
              <w:rPr>
                <w:noProof/>
                <w:webHidden/>
              </w:rPr>
              <w:t>15</w:t>
            </w:r>
            <w:r w:rsidR="00E44F2A">
              <w:rPr>
                <w:noProof/>
                <w:webHidden/>
              </w:rPr>
              <w:fldChar w:fldCharType="end"/>
            </w:r>
          </w:hyperlink>
        </w:p>
        <w:p w14:paraId="1A6622B1" w14:textId="5B558F5D" w:rsidR="00DC31FD" w:rsidRDefault="00000000">
          <w:pPr>
            <w:pStyle w:val="TOC2"/>
            <w:tabs>
              <w:tab w:val="right" w:leader="dot" w:pos="9350"/>
            </w:tabs>
            <w:rPr>
              <w:noProof/>
              <w:szCs w:val="32"/>
              <w:lang w:bidi="bo-CN"/>
            </w:rPr>
          </w:pPr>
          <w:hyperlink w:anchor="_Toc83046892" w:history="1">
            <w:r w:rsidR="00DC31FD" w:rsidRPr="00186E71">
              <w:rPr>
                <w:rStyle w:val="Hyperlink"/>
                <w:noProof/>
              </w:rPr>
              <w:t>13.  Tenure and benefits for executive committee</w:t>
            </w:r>
            <w:r w:rsidR="00DC31FD">
              <w:rPr>
                <w:noProof/>
                <w:webHidden/>
              </w:rPr>
              <w:tab/>
            </w:r>
            <w:r w:rsidR="00E44F2A">
              <w:rPr>
                <w:noProof/>
                <w:webHidden/>
              </w:rPr>
              <w:fldChar w:fldCharType="begin"/>
            </w:r>
            <w:r w:rsidR="00DC31FD">
              <w:rPr>
                <w:noProof/>
                <w:webHidden/>
              </w:rPr>
              <w:instrText xml:space="preserve"> PAGEREF _Toc83046892 \h </w:instrText>
            </w:r>
            <w:r w:rsidR="00E44F2A">
              <w:rPr>
                <w:noProof/>
                <w:webHidden/>
              </w:rPr>
            </w:r>
            <w:r w:rsidR="00E44F2A">
              <w:rPr>
                <w:noProof/>
                <w:webHidden/>
              </w:rPr>
              <w:fldChar w:fldCharType="separate"/>
            </w:r>
            <w:r w:rsidR="00373244">
              <w:rPr>
                <w:noProof/>
                <w:webHidden/>
              </w:rPr>
              <w:t>15</w:t>
            </w:r>
            <w:r w:rsidR="00E44F2A">
              <w:rPr>
                <w:noProof/>
                <w:webHidden/>
              </w:rPr>
              <w:fldChar w:fldCharType="end"/>
            </w:r>
          </w:hyperlink>
        </w:p>
        <w:p w14:paraId="5B4D9546" w14:textId="77777777" w:rsidR="00DC31FD" w:rsidRDefault="00DC31FD" w:rsidP="00DC31FD">
          <w:pPr>
            <w:pStyle w:val="TOC2"/>
            <w:tabs>
              <w:tab w:val="left" w:pos="660"/>
              <w:tab w:val="right" w:leader="dot" w:pos="9350"/>
            </w:tabs>
            <w:rPr>
              <w:noProof/>
              <w:szCs w:val="32"/>
              <w:lang w:bidi="bo-CN"/>
            </w:rPr>
          </w:pPr>
        </w:p>
        <w:p w14:paraId="4A648861" w14:textId="7F7337EC" w:rsidR="00DC31FD" w:rsidRDefault="00000000" w:rsidP="00DC31FD">
          <w:pPr>
            <w:pStyle w:val="TOC2"/>
            <w:tabs>
              <w:tab w:val="right" w:leader="dot" w:pos="9350"/>
            </w:tabs>
            <w:rPr>
              <w:noProof/>
              <w:szCs w:val="32"/>
              <w:lang w:bidi="bo-CN"/>
            </w:rPr>
          </w:pPr>
          <w:hyperlink w:anchor="_Toc83046895" w:history="1">
            <w:r w:rsidR="00DC31FD" w:rsidRPr="00186E71">
              <w:rPr>
                <w:rStyle w:val="Hyperlink"/>
                <w:noProof/>
              </w:rPr>
              <w:t>14.  Community Development Fund and utilization of fund</w:t>
            </w:r>
            <w:r w:rsidR="00DC31FD">
              <w:rPr>
                <w:noProof/>
                <w:webHidden/>
              </w:rPr>
              <w:tab/>
            </w:r>
            <w:r w:rsidR="00E44F2A">
              <w:rPr>
                <w:noProof/>
                <w:webHidden/>
              </w:rPr>
              <w:fldChar w:fldCharType="begin"/>
            </w:r>
            <w:r w:rsidR="00DC31FD">
              <w:rPr>
                <w:noProof/>
                <w:webHidden/>
              </w:rPr>
              <w:instrText xml:space="preserve"> PAGEREF _Toc83046895 \h </w:instrText>
            </w:r>
            <w:r w:rsidR="00E44F2A">
              <w:rPr>
                <w:noProof/>
                <w:webHidden/>
              </w:rPr>
            </w:r>
            <w:r w:rsidR="00E44F2A">
              <w:rPr>
                <w:noProof/>
                <w:webHidden/>
              </w:rPr>
              <w:fldChar w:fldCharType="separate"/>
            </w:r>
            <w:r w:rsidR="00373244">
              <w:rPr>
                <w:noProof/>
                <w:webHidden/>
              </w:rPr>
              <w:t>16</w:t>
            </w:r>
            <w:r w:rsidR="00E44F2A">
              <w:rPr>
                <w:noProof/>
                <w:webHidden/>
              </w:rPr>
              <w:fldChar w:fldCharType="end"/>
            </w:r>
          </w:hyperlink>
        </w:p>
        <w:p w14:paraId="0DD0C4F0" w14:textId="54317A78" w:rsidR="00DC31FD" w:rsidRDefault="00000000">
          <w:pPr>
            <w:pStyle w:val="TOC2"/>
            <w:tabs>
              <w:tab w:val="right" w:leader="dot" w:pos="9350"/>
            </w:tabs>
            <w:rPr>
              <w:noProof/>
              <w:szCs w:val="32"/>
              <w:lang w:bidi="bo-CN"/>
            </w:rPr>
          </w:pPr>
          <w:hyperlink w:anchor="_Toc83046901" w:history="1">
            <w:r w:rsidR="00DC31FD" w:rsidRPr="00186E71">
              <w:rPr>
                <w:rStyle w:val="Hyperlink"/>
                <w:noProof/>
              </w:rPr>
              <w:t>15.  Conflict resolution</w:t>
            </w:r>
            <w:r w:rsidR="00DC31FD">
              <w:rPr>
                <w:noProof/>
                <w:webHidden/>
              </w:rPr>
              <w:tab/>
            </w:r>
            <w:r w:rsidR="00E44F2A">
              <w:rPr>
                <w:noProof/>
                <w:webHidden/>
              </w:rPr>
              <w:fldChar w:fldCharType="begin"/>
            </w:r>
            <w:r w:rsidR="00DC31FD">
              <w:rPr>
                <w:noProof/>
                <w:webHidden/>
              </w:rPr>
              <w:instrText xml:space="preserve"> PAGEREF _Toc83046901 \h </w:instrText>
            </w:r>
            <w:r w:rsidR="00E44F2A">
              <w:rPr>
                <w:noProof/>
                <w:webHidden/>
              </w:rPr>
            </w:r>
            <w:r w:rsidR="00E44F2A">
              <w:rPr>
                <w:noProof/>
                <w:webHidden/>
              </w:rPr>
              <w:fldChar w:fldCharType="separate"/>
            </w:r>
            <w:r w:rsidR="00373244">
              <w:rPr>
                <w:noProof/>
                <w:webHidden/>
              </w:rPr>
              <w:t>16</w:t>
            </w:r>
            <w:r w:rsidR="00E44F2A">
              <w:rPr>
                <w:noProof/>
                <w:webHidden/>
              </w:rPr>
              <w:fldChar w:fldCharType="end"/>
            </w:r>
          </w:hyperlink>
        </w:p>
        <w:p w14:paraId="1D1FDA8B" w14:textId="2FB1A352" w:rsidR="00DC31FD" w:rsidRDefault="00000000">
          <w:pPr>
            <w:pStyle w:val="TOC2"/>
            <w:tabs>
              <w:tab w:val="right" w:leader="dot" w:pos="9350"/>
            </w:tabs>
            <w:rPr>
              <w:noProof/>
              <w:szCs w:val="32"/>
              <w:lang w:bidi="bo-CN"/>
            </w:rPr>
          </w:pPr>
          <w:hyperlink w:anchor="_Toc83046902" w:history="1">
            <w:r w:rsidR="00DC31FD" w:rsidRPr="00186E71">
              <w:rPr>
                <w:rStyle w:val="Hyperlink"/>
                <w:noProof/>
              </w:rPr>
              <w:t>16.  Offences and Penalties</w:t>
            </w:r>
            <w:r w:rsidR="00DC31FD">
              <w:rPr>
                <w:noProof/>
                <w:webHidden/>
              </w:rPr>
              <w:tab/>
            </w:r>
            <w:r w:rsidR="00E44F2A">
              <w:rPr>
                <w:noProof/>
                <w:webHidden/>
              </w:rPr>
              <w:fldChar w:fldCharType="begin"/>
            </w:r>
            <w:r w:rsidR="00DC31FD">
              <w:rPr>
                <w:noProof/>
                <w:webHidden/>
              </w:rPr>
              <w:instrText xml:space="preserve"> PAGEREF _Toc83046902 \h </w:instrText>
            </w:r>
            <w:r w:rsidR="00E44F2A">
              <w:rPr>
                <w:noProof/>
                <w:webHidden/>
              </w:rPr>
            </w:r>
            <w:r w:rsidR="00E44F2A">
              <w:rPr>
                <w:noProof/>
                <w:webHidden/>
              </w:rPr>
              <w:fldChar w:fldCharType="separate"/>
            </w:r>
            <w:r w:rsidR="00373244">
              <w:rPr>
                <w:noProof/>
                <w:webHidden/>
              </w:rPr>
              <w:t>16</w:t>
            </w:r>
            <w:r w:rsidR="00E44F2A">
              <w:rPr>
                <w:noProof/>
                <w:webHidden/>
              </w:rPr>
              <w:fldChar w:fldCharType="end"/>
            </w:r>
          </w:hyperlink>
        </w:p>
        <w:p w14:paraId="6A0FD88A" w14:textId="623A7051" w:rsidR="00DC31FD" w:rsidRDefault="00000000">
          <w:pPr>
            <w:pStyle w:val="TOC2"/>
            <w:tabs>
              <w:tab w:val="right" w:leader="dot" w:pos="9350"/>
            </w:tabs>
            <w:rPr>
              <w:noProof/>
              <w:szCs w:val="32"/>
              <w:lang w:bidi="bo-CN"/>
            </w:rPr>
          </w:pPr>
          <w:hyperlink w:anchor="_Toc83046903" w:history="1">
            <w:r w:rsidR="00DC31FD" w:rsidRPr="00186E71">
              <w:rPr>
                <w:rStyle w:val="Hyperlink"/>
                <w:noProof/>
              </w:rPr>
              <w:t>17.  Meetings</w:t>
            </w:r>
            <w:r w:rsidR="00DC31FD">
              <w:rPr>
                <w:noProof/>
                <w:webHidden/>
              </w:rPr>
              <w:tab/>
            </w:r>
            <w:r w:rsidR="00E44F2A">
              <w:rPr>
                <w:noProof/>
                <w:webHidden/>
              </w:rPr>
              <w:fldChar w:fldCharType="begin"/>
            </w:r>
            <w:r w:rsidR="00DC31FD">
              <w:rPr>
                <w:noProof/>
                <w:webHidden/>
              </w:rPr>
              <w:instrText xml:space="preserve"> PAGEREF _Toc83046903 \h </w:instrText>
            </w:r>
            <w:r w:rsidR="00E44F2A">
              <w:rPr>
                <w:noProof/>
                <w:webHidden/>
              </w:rPr>
            </w:r>
            <w:r w:rsidR="00E44F2A">
              <w:rPr>
                <w:noProof/>
                <w:webHidden/>
              </w:rPr>
              <w:fldChar w:fldCharType="separate"/>
            </w:r>
            <w:r w:rsidR="00373244">
              <w:rPr>
                <w:noProof/>
                <w:webHidden/>
              </w:rPr>
              <w:t>17</w:t>
            </w:r>
            <w:r w:rsidR="00E44F2A">
              <w:rPr>
                <w:noProof/>
                <w:webHidden/>
              </w:rPr>
              <w:fldChar w:fldCharType="end"/>
            </w:r>
          </w:hyperlink>
        </w:p>
        <w:p w14:paraId="7CF3225C" w14:textId="7DC955AE" w:rsidR="00DC31FD" w:rsidRDefault="00000000">
          <w:pPr>
            <w:pStyle w:val="TOC2"/>
            <w:tabs>
              <w:tab w:val="right" w:leader="dot" w:pos="9350"/>
            </w:tabs>
            <w:rPr>
              <w:noProof/>
              <w:szCs w:val="32"/>
              <w:lang w:bidi="bo-CN"/>
            </w:rPr>
          </w:pPr>
          <w:hyperlink w:anchor="_Toc83046904" w:history="1">
            <w:r w:rsidR="00DC31FD" w:rsidRPr="00186E71">
              <w:rPr>
                <w:rStyle w:val="Hyperlink"/>
                <w:noProof/>
              </w:rPr>
              <w:t>18.  Amendment of the NWFP By-laws</w:t>
            </w:r>
            <w:r w:rsidR="00DC31FD">
              <w:rPr>
                <w:noProof/>
                <w:webHidden/>
              </w:rPr>
              <w:tab/>
            </w:r>
            <w:r w:rsidR="00E44F2A">
              <w:rPr>
                <w:noProof/>
                <w:webHidden/>
              </w:rPr>
              <w:fldChar w:fldCharType="begin"/>
            </w:r>
            <w:r w:rsidR="00DC31FD">
              <w:rPr>
                <w:noProof/>
                <w:webHidden/>
              </w:rPr>
              <w:instrText xml:space="preserve"> PAGEREF _Toc83046904 \h </w:instrText>
            </w:r>
            <w:r w:rsidR="00E44F2A">
              <w:rPr>
                <w:noProof/>
                <w:webHidden/>
              </w:rPr>
            </w:r>
            <w:r w:rsidR="00E44F2A">
              <w:rPr>
                <w:noProof/>
                <w:webHidden/>
              </w:rPr>
              <w:fldChar w:fldCharType="separate"/>
            </w:r>
            <w:r w:rsidR="00373244">
              <w:rPr>
                <w:noProof/>
                <w:webHidden/>
              </w:rPr>
              <w:t>17</w:t>
            </w:r>
            <w:r w:rsidR="00E44F2A">
              <w:rPr>
                <w:noProof/>
                <w:webHidden/>
              </w:rPr>
              <w:fldChar w:fldCharType="end"/>
            </w:r>
          </w:hyperlink>
        </w:p>
        <w:p w14:paraId="167A29C5" w14:textId="187C46AB" w:rsidR="00DC31FD" w:rsidRDefault="00000000">
          <w:pPr>
            <w:pStyle w:val="TOC2"/>
            <w:tabs>
              <w:tab w:val="right" w:leader="dot" w:pos="9350"/>
            </w:tabs>
            <w:rPr>
              <w:noProof/>
              <w:szCs w:val="32"/>
              <w:lang w:bidi="bo-CN"/>
            </w:rPr>
          </w:pPr>
          <w:hyperlink w:anchor="_Toc83046905" w:history="1">
            <w:r w:rsidR="00DC31FD" w:rsidRPr="00186E71">
              <w:rPr>
                <w:rStyle w:val="Hyperlink"/>
                <w:noProof/>
              </w:rPr>
              <w:t>19.  Member list</w:t>
            </w:r>
            <w:r w:rsidR="00DC31FD">
              <w:rPr>
                <w:noProof/>
                <w:webHidden/>
              </w:rPr>
              <w:tab/>
            </w:r>
            <w:r w:rsidR="00E44F2A">
              <w:rPr>
                <w:noProof/>
                <w:webHidden/>
              </w:rPr>
              <w:fldChar w:fldCharType="begin"/>
            </w:r>
            <w:r w:rsidR="00DC31FD">
              <w:rPr>
                <w:noProof/>
                <w:webHidden/>
              </w:rPr>
              <w:instrText xml:space="preserve"> PAGEREF _Toc83046905 \h </w:instrText>
            </w:r>
            <w:r w:rsidR="00E44F2A">
              <w:rPr>
                <w:noProof/>
                <w:webHidden/>
              </w:rPr>
            </w:r>
            <w:r w:rsidR="00E44F2A">
              <w:rPr>
                <w:noProof/>
                <w:webHidden/>
              </w:rPr>
              <w:fldChar w:fldCharType="separate"/>
            </w:r>
            <w:r w:rsidR="00373244">
              <w:rPr>
                <w:noProof/>
                <w:webHidden/>
              </w:rPr>
              <w:t>18</w:t>
            </w:r>
            <w:r w:rsidR="00E44F2A">
              <w:rPr>
                <w:noProof/>
                <w:webHidden/>
              </w:rPr>
              <w:fldChar w:fldCharType="end"/>
            </w:r>
          </w:hyperlink>
        </w:p>
        <w:p w14:paraId="67A13844" w14:textId="77777777" w:rsidR="00AB2A7C" w:rsidRPr="007E3D69" w:rsidRDefault="00E44F2A" w:rsidP="009475F6">
          <w:pPr>
            <w:rPr>
              <w:rFonts w:ascii="Times New Roman" w:hAnsi="Times New Roman" w:cs="Times New Roman"/>
              <w:sz w:val="24"/>
              <w:szCs w:val="24"/>
            </w:rPr>
          </w:pPr>
          <w:r w:rsidRPr="00611060">
            <w:rPr>
              <w:rFonts w:ascii="Times New Roman" w:hAnsi="Times New Roman" w:cs="Times New Roman"/>
              <w:sz w:val="24"/>
              <w:szCs w:val="24"/>
            </w:rPr>
            <w:fldChar w:fldCharType="end"/>
          </w:r>
        </w:p>
      </w:sdtContent>
    </w:sdt>
    <w:p w14:paraId="2EF87068" w14:textId="77777777" w:rsidR="00CB4C22" w:rsidRPr="00611060" w:rsidRDefault="00A875E7" w:rsidP="00C62BA2">
      <w:pPr>
        <w:rPr>
          <w:rFonts w:ascii="Times New Roman" w:eastAsia="Times New Roman" w:hAnsi="Times New Roman" w:cs="Times New Roman"/>
          <w:b/>
          <w:sz w:val="24"/>
          <w:szCs w:val="24"/>
        </w:rPr>
      </w:pPr>
      <w:r w:rsidRPr="00611060">
        <w:rPr>
          <w:rFonts w:ascii="Times New Roman" w:eastAsia="Times New Roman" w:hAnsi="Times New Roman" w:cs="Times New Roman"/>
          <w:b/>
          <w:sz w:val="24"/>
          <w:szCs w:val="24"/>
        </w:rPr>
        <w:t>GLOSSARY AND ABBREVIATIONS</w:t>
      </w:r>
    </w:p>
    <w:p w14:paraId="0BFD083F" w14:textId="77777777" w:rsidR="00CB4C22" w:rsidRPr="00611060" w:rsidRDefault="00A875E7" w:rsidP="00C62BA2">
      <w:pPr>
        <w:pStyle w:val="NoSpacing"/>
        <w:spacing w:line="276" w:lineRule="auto"/>
        <w:rPr>
          <w:rFonts w:ascii="Times New Roman" w:eastAsia="Times New Roman" w:hAnsi="Times New Roman" w:cs="Times New Roman"/>
          <w:sz w:val="24"/>
          <w:szCs w:val="24"/>
        </w:rPr>
      </w:pPr>
      <w:r w:rsidRPr="00611060">
        <w:rPr>
          <w:rFonts w:ascii="Times New Roman" w:eastAsia="Times New Roman" w:hAnsi="Times New Roman" w:cs="Times New Roman"/>
          <w:sz w:val="24"/>
          <w:szCs w:val="24"/>
        </w:rPr>
        <w:t>C</w:t>
      </w:r>
      <w:r w:rsidR="00CB4C22" w:rsidRPr="00611060">
        <w:rPr>
          <w:rFonts w:ascii="Times New Roman" w:eastAsia="Times New Roman" w:hAnsi="Times New Roman" w:cs="Times New Roman"/>
          <w:sz w:val="24"/>
          <w:szCs w:val="24"/>
        </w:rPr>
        <w:t>D</w:t>
      </w:r>
      <w:r w:rsidRPr="00611060">
        <w:rPr>
          <w:rFonts w:ascii="Times New Roman" w:eastAsia="Times New Roman" w:hAnsi="Times New Roman" w:cs="Times New Roman"/>
          <w:sz w:val="24"/>
          <w:szCs w:val="24"/>
        </w:rPr>
        <w:t>F</w:t>
      </w:r>
      <w:r w:rsidR="00CB4C22" w:rsidRPr="00611060">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t>Community Development Fund</w:t>
      </w:r>
      <w:r w:rsidR="00CB4C22" w:rsidRPr="00611060">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ab/>
      </w:r>
    </w:p>
    <w:p w14:paraId="053210CA" w14:textId="77777777" w:rsidR="00CB4C22" w:rsidRPr="00611060" w:rsidRDefault="00A7202F" w:rsidP="00C62BA2">
      <w:pPr>
        <w:pStyle w:val="NoSpacing"/>
        <w:spacing w:line="276" w:lineRule="auto"/>
        <w:rPr>
          <w:rFonts w:ascii="Times New Roman" w:eastAsia="Times New Roman" w:hAnsi="Times New Roman" w:cs="Times New Roman"/>
          <w:sz w:val="24"/>
          <w:szCs w:val="24"/>
        </w:rPr>
      </w:pPr>
      <w:r w:rsidRPr="00611060">
        <w:rPr>
          <w:rFonts w:ascii="Times New Roman" w:eastAsia="Times New Roman" w:hAnsi="Times New Roman" w:cs="Times New Roman"/>
          <w:sz w:val="24"/>
          <w:szCs w:val="24"/>
        </w:rPr>
        <w:t>CFO</w:t>
      </w:r>
      <w:r w:rsidR="00C62BA2">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Pr="00611060">
        <w:rPr>
          <w:rFonts w:ascii="Times New Roman" w:eastAsia="Times New Roman" w:hAnsi="Times New Roman" w:cs="Times New Roman"/>
          <w:sz w:val="24"/>
          <w:szCs w:val="24"/>
        </w:rPr>
        <w:t>Chief Forest Officer</w:t>
      </w:r>
    </w:p>
    <w:p w14:paraId="6CBAB5D3" w14:textId="77777777" w:rsidR="00AB2A7C" w:rsidRPr="00611060" w:rsidRDefault="00C62BA2" w:rsidP="00C62BA2">
      <w:pPr>
        <w:pStyle w:val="NoSpacing"/>
        <w:tabs>
          <w:tab w:val="left" w:pos="1080"/>
          <w:tab w:val="left" w:pos="537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SFED </w:t>
      </w:r>
      <w:r>
        <w:rPr>
          <w:rFonts w:ascii="Times New Roman" w:eastAsia="Times New Roman" w:hAnsi="Times New Roman" w:cs="Times New Roman"/>
          <w:sz w:val="24"/>
          <w:szCs w:val="24"/>
        </w:rPr>
        <w:tab/>
        <w:t xml:space="preserve">                              Social Forestry and Extension Division</w:t>
      </w:r>
      <w:r>
        <w:rPr>
          <w:rFonts w:ascii="Times New Roman" w:eastAsia="Times New Roman" w:hAnsi="Times New Roman" w:cs="Times New Roman"/>
          <w:sz w:val="24"/>
          <w:szCs w:val="24"/>
        </w:rPr>
        <w:tab/>
      </w:r>
    </w:p>
    <w:p w14:paraId="51DE5271" w14:textId="77777777" w:rsidR="00715971" w:rsidRPr="00611060" w:rsidRDefault="00C62BA2" w:rsidP="00C62BA2">
      <w:pPr>
        <w:pStyle w:val="NoSpacing"/>
        <w:tabs>
          <w:tab w:val="left" w:pos="108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SRFL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State Reserved Forest Land</w:t>
      </w:r>
    </w:p>
    <w:p w14:paraId="590D9D61" w14:textId="77777777" w:rsidR="00CB4C22" w:rsidRPr="00611060" w:rsidRDefault="00CB4C22" w:rsidP="00C62BA2">
      <w:pPr>
        <w:pStyle w:val="NoSpacing"/>
        <w:spacing w:line="276" w:lineRule="auto"/>
        <w:rPr>
          <w:rFonts w:ascii="Times New Roman" w:eastAsia="Times New Roman" w:hAnsi="Times New Roman" w:cs="Times New Roman"/>
          <w:sz w:val="24"/>
          <w:szCs w:val="24"/>
        </w:rPr>
      </w:pPr>
      <w:proofErr w:type="spellStart"/>
      <w:r w:rsidRPr="00611060">
        <w:rPr>
          <w:rFonts w:ascii="Times New Roman" w:eastAsia="Times New Roman" w:hAnsi="Times New Roman" w:cs="Times New Roman"/>
          <w:sz w:val="24"/>
          <w:szCs w:val="24"/>
        </w:rPr>
        <w:t>DoFPS</w:t>
      </w:r>
      <w:proofErr w:type="spellEnd"/>
      <w:r w:rsidR="00C62BA2">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Pr="00611060">
        <w:rPr>
          <w:rFonts w:ascii="Times New Roman" w:eastAsia="Times New Roman" w:hAnsi="Times New Roman" w:cs="Times New Roman"/>
          <w:sz w:val="24"/>
          <w:szCs w:val="24"/>
        </w:rPr>
        <w:t>Department of Forests and Park Services</w:t>
      </w:r>
    </w:p>
    <w:p w14:paraId="7A5B7464" w14:textId="77777777" w:rsidR="00CB4C22" w:rsidRPr="00611060" w:rsidRDefault="00C62BA2" w:rsidP="00C62BA2">
      <w:pPr>
        <w:pStyle w:val="NoSpacing"/>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A7202F" w:rsidRPr="00611060">
        <w:rPr>
          <w:rFonts w:ascii="Times New Roman" w:eastAsia="Times New Roman" w:hAnsi="Times New Roman" w:cs="Times New Roman"/>
          <w:sz w:val="24"/>
          <w:szCs w:val="24"/>
        </w:rPr>
        <w:t xml:space="preserve">Dzongkhag </w:t>
      </w:r>
      <w:proofErr w:type="spellStart"/>
      <w:r w:rsidR="00A7202F" w:rsidRPr="00611060">
        <w:rPr>
          <w:rFonts w:ascii="Times New Roman" w:eastAsia="Times New Roman" w:hAnsi="Times New Roman" w:cs="Times New Roman"/>
          <w:sz w:val="24"/>
          <w:szCs w:val="24"/>
        </w:rPr>
        <w:t>T</w:t>
      </w:r>
      <w:r w:rsidR="00CB4C22" w:rsidRPr="00611060">
        <w:rPr>
          <w:rFonts w:ascii="Times New Roman" w:eastAsia="Times New Roman" w:hAnsi="Times New Roman" w:cs="Times New Roman"/>
          <w:sz w:val="24"/>
          <w:szCs w:val="24"/>
        </w:rPr>
        <w:t>shogdue</w:t>
      </w:r>
      <w:proofErr w:type="spellEnd"/>
    </w:p>
    <w:p w14:paraId="218D1E96" w14:textId="77777777" w:rsidR="00CB4C22" w:rsidRPr="00611060" w:rsidRDefault="00A875E7" w:rsidP="00C62BA2">
      <w:pPr>
        <w:pStyle w:val="NoSpacing"/>
        <w:spacing w:line="276" w:lineRule="auto"/>
        <w:rPr>
          <w:rFonts w:ascii="Times New Roman" w:eastAsia="Times New Roman" w:hAnsi="Times New Roman" w:cs="Times New Roman"/>
          <w:sz w:val="24"/>
          <w:szCs w:val="24"/>
        </w:rPr>
      </w:pPr>
      <w:r w:rsidRPr="00611060">
        <w:rPr>
          <w:rFonts w:ascii="Times New Roman" w:eastAsia="Times New Roman" w:hAnsi="Times New Roman" w:cs="Times New Roman"/>
          <w:sz w:val="24"/>
          <w:szCs w:val="24"/>
        </w:rPr>
        <w:t>GRO</w:t>
      </w:r>
      <w:r w:rsidR="00C62BA2">
        <w:rPr>
          <w:rFonts w:ascii="Times New Roman" w:eastAsia="Times New Roman" w:hAnsi="Times New Roman" w:cs="Times New Roman"/>
          <w:sz w:val="24"/>
          <w:szCs w:val="24"/>
        </w:rPr>
        <w:t xml:space="preserve">          </w:t>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B4C22" w:rsidRPr="00611060">
        <w:rPr>
          <w:rFonts w:ascii="Times New Roman" w:eastAsia="Times New Roman" w:hAnsi="Times New Roman" w:cs="Times New Roman"/>
          <w:sz w:val="24"/>
          <w:szCs w:val="24"/>
        </w:rPr>
        <w:t xml:space="preserve">Gewog </w:t>
      </w:r>
      <w:r w:rsidRPr="00611060">
        <w:rPr>
          <w:rFonts w:ascii="Times New Roman" w:eastAsia="Times New Roman" w:hAnsi="Times New Roman" w:cs="Times New Roman"/>
          <w:sz w:val="24"/>
          <w:szCs w:val="24"/>
        </w:rPr>
        <w:t xml:space="preserve">Range </w:t>
      </w:r>
      <w:r w:rsidR="00CB4C22" w:rsidRPr="00611060">
        <w:rPr>
          <w:rFonts w:ascii="Times New Roman" w:eastAsia="Times New Roman" w:hAnsi="Times New Roman" w:cs="Times New Roman"/>
          <w:sz w:val="24"/>
          <w:szCs w:val="24"/>
        </w:rPr>
        <w:t>Officer</w:t>
      </w:r>
    </w:p>
    <w:p w14:paraId="3DDB1684" w14:textId="77777777" w:rsidR="00CB4C22" w:rsidRPr="00611060" w:rsidRDefault="00C62BA2" w:rsidP="00C62BA2">
      <w:pPr>
        <w:pStyle w:val="NoSpacing"/>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HHs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B4C22" w:rsidRPr="00611060">
        <w:rPr>
          <w:rFonts w:ascii="Times New Roman" w:eastAsia="Times New Roman" w:hAnsi="Times New Roman" w:cs="Times New Roman"/>
          <w:sz w:val="24"/>
          <w:szCs w:val="24"/>
        </w:rPr>
        <w:t>Households</w:t>
      </w:r>
    </w:p>
    <w:p w14:paraId="18FB9E5F" w14:textId="77777777" w:rsidR="00CB4C22" w:rsidRPr="00611060" w:rsidRDefault="00AB2A7C" w:rsidP="00C62BA2">
      <w:pPr>
        <w:pStyle w:val="NoSpacing"/>
        <w:spacing w:line="276" w:lineRule="auto"/>
        <w:rPr>
          <w:rFonts w:ascii="Times New Roman" w:eastAsia="Times New Roman" w:hAnsi="Times New Roman" w:cs="Times New Roman"/>
          <w:b/>
          <w:sz w:val="24"/>
          <w:szCs w:val="24"/>
        </w:rPr>
      </w:pPr>
      <w:r w:rsidRPr="00611060">
        <w:rPr>
          <w:rFonts w:ascii="Times New Roman" w:eastAsia="Times New Roman" w:hAnsi="Times New Roman" w:cs="Times New Roman"/>
          <w:sz w:val="24"/>
          <w:szCs w:val="24"/>
        </w:rPr>
        <w:t>NWFP</w:t>
      </w:r>
      <w:r w:rsidR="00C62BA2">
        <w:rPr>
          <w:rFonts w:ascii="Times New Roman" w:eastAsia="Times New Roman" w:hAnsi="Times New Roman" w:cs="Times New Roman"/>
          <w:sz w:val="24"/>
          <w:szCs w:val="24"/>
        </w:rPr>
        <w:t xml:space="preserve">s      </w:t>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00C62BA2">
        <w:rPr>
          <w:rFonts w:ascii="Times New Roman" w:eastAsia="Times New Roman" w:hAnsi="Times New Roman" w:cs="Times New Roman"/>
          <w:sz w:val="24"/>
          <w:szCs w:val="24"/>
        </w:rPr>
        <w:tab/>
      </w:r>
      <w:r w:rsidRPr="00611060">
        <w:rPr>
          <w:rFonts w:ascii="Times New Roman" w:eastAsia="Times New Roman" w:hAnsi="Times New Roman" w:cs="Times New Roman"/>
          <w:sz w:val="24"/>
          <w:szCs w:val="24"/>
        </w:rPr>
        <w:t>Non-Wood</w:t>
      </w:r>
      <w:r w:rsidR="00CB4C22" w:rsidRPr="00611060">
        <w:rPr>
          <w:rFonts w:ascii="Times New Roman" w:eastAsia="Times New Roman" w:hAnsi="Times New Roman" w:cs="Times New Roman"/>
          <w:sz w:val="24"/>
          <w:szCs w:val="24"/>
        </w:rPr>
        <w:t xml:space="preserve"> Forest Products</w:t>
      </w:r>
    </w:p>
    <w:p w14:paraId="07F762E1" w14:textId="77777777" w:rsidR="00CB4C22" w:rsidRPr="00611060" w:rsidRDefault="00C62BA2" w:rsidP="00C62BA2">
      <w:pPr>
        <w:pStyle w:val="NoSpacing"/>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B4C22" w:rsidRPr="00611060">
        <w:rPr>
          <w:rFonts w:ascii="Times New Roman" w:eastAsia="Times New Roman" w:hAnsi="Times New Roman" w:cs="Times New Roman"/>
          <w:sz w:val="24"/>
          <w:szCs w:val="24"/>
        </w:rPr>
        <w:t>Terms of Reference</w:t>
      </w:r>
    </w:p>
    <w:p w14:paraId="38990657" w14:textId="77777777" w:rsidR="00CB4C22" w:rsidRPr="00611060" w:rsidRDefault="00CB4C22" w:rsidP="00C62BA2">
      <w:pPr>
        <w:pStyle w:val="NoSpacing"/>
        <w:spacing w:line="276" w:lineRule="auto"/>
        <w:jc w:val="both"/>
        <w:rPr>
          <w:rFonts w:ascii="Times New Roman" w:eastAsia="Times New Roman" w:hAnsi="Times New Roman" w:cs="Times New Roman"/>
          <w:b/>
          <w:sz w:val="24"/>
          <w:szCs w:val="24"/>
        </w:rPr>
      </w:pPr>
    </w:p>
    <w:p w14:paraId="6194FEB6" w14:textId="77777777" w:rsidR="00CB4C22" w:rsidRPr="00611060" w:rsidRDefault="00CB4C22" w:rsidP="009475F6">
      <w:pPr>
        <w:pStyle w:val="NoSpacing"/>
        <w:spacing w:line="276" w:lineRule="auto"/>
        <w:jc w:val="both"/>
        <w:rPr>
          <w:rFonts w:ascii="Times New Roman" w:eastAsia="Times New Roman" w:hAnsi="Times New Roman" w:cs="Times New Roman"/>
          <w:b/>
          <w:sz w:val="24"/>
          <w:szCs w:val="24"/>
        </w:rPr>
      </w:pPr>
    </w:p>
    <w:p w14:paraId="2BFC746B" w14:textId="77777777" w:rsidR="00CB4C22" w:rsidRPr="00611060" w:rsidRDefault="00CB4C22" w:rsidP="009475F6">
      <w:pPr>
        <w:pStyle w:val="NoSpacing"/>
        <w:spacing w:line="276" w:lineRule="auto"/>
        <w:jc w:val="both"/>
        <w:rPr>
          <w:rFonts w:ascii="Times New Roman" w:eastAsia="Times New Roman" w:hAnsi="Times New Roman" w:cs="Times New Roman"/>
          <w:b/>
          <w:sz w:val="24"/>
          <w:szCs w:val="24"/>
        </w:rPr>
      </w:pPr>
    </w:p>
    <w:p w14:paraId="0F0B00B8" w14:textId="77777777" w:rsidR="00CB4C22" w:rsidRPr="00611060" w:rsidRDefault="00CB4C22" w:rsidP="009475F6">
      <w:pPr>
        <w:pStyle w:val="NoSpacing"/>
        <w:spacing w:line="276" w:lineRule="auto"/>
        <w:jc w:val="both"/>
        <w:rPr>
          <w:rFonts w:ascii="Times New Roman" w:eastAsia="Times New Roman" w:hAnsi="Times New Roman" w:cs="Times New Roman"/>
          <w:b/>
          <w:sz w:val="24"/>
          <w:szCs w:val="24"/>
        </w:rPr>
      </w:pPr>
    </w:p>
    <w:p w14:paraId="34275023" w14:textId="77777777" w:rsidR="00CB4C22" w:rsidRPr="00611060" w:rsidRDefault="00CB4C22" w:rsidP="009475F6">
      <w:pPr>
        <w:pStyle w:val="NoSpacing"/>
        <w:spacing w:line="276" w:lineRule="auto"/>
        <w:jc w:val="both"/>
        <w:rPr>
          <w:rFonts w:ascii="Times New Roman" w:eastAsia="Times New Roman" w:hAnsi="Times New Roman" w:cs="Times New Roman"/>
          <w:b/>
          <w:sz w:val="24"/>
          <w:szCs w:val="24"/>
        </w:rPr>
      </w:pPr>
    </w:p>
    <w:p w14:paraId="633A1884" w14:textId="77777777" w:rsidR="00CB4C22" w:rsidRPr="00611060" w:rsidRDefault="00CB4C22" w:rsidP="009475F6">
      <w:pPr>
        <w:pStyle w:val="NoSpacing"/>
        <w:spacing w:line="276" w:lineRule="auto"/>
        <w:jc w:val="both"/>
        <w:rPr>
          <w:rFonts w:ascii="Times New Roman" w:eastAsia="Times New Roman" w:hAnsi="Times New Roman" w:cs="Times New Roman"/>
          <w:b/>
          <w:sz w:val="24"/>
          <w:szCs w:val="24"/>
        </w:rPr>
      </w:pPr>
    </w:p>
    <w:p w14:paraId="46CB7CEF" w14:textId="77777777" w:rsidR="00CB4C22" w:rsidRPr="00611060" w:rsidRDefault="00CB4C22" w:rsidP="009475F6">
      <w:pPr>
        <w:rPr>
          <w:rFonts w:ascii="Times New Roman" w:hAnsi="Times New Roman" w:cs="Times New Roman"/>
          <w:sz w:val="24"/>
          <w:szCs w:val="24"/>
        </w:rPr>
      </w:pPr>
    </w:p>
    <w:p w14:paraId="0784B5C5" w14:textId="77777777" w:rsidR="00CB4C22" w:rsidRPr="00611060" w:rsidRDefault="00CB4C22" w:rsidP="009475F6">
      <w:pPr>
        <w:rPr>
          <w:rFonts w:ascii="Times New Roman" w:hAnsi="Times New Roman" w:cs="Times New Roman"/>
          <w:sz w:val="24"/>
          <w:szCs w:val="24"/>
        </w:rPr>
      </w:pPr>
    </w:p>
    <w:p w14:paraId="093DEAFC" w14:textId="77777777" w:rsidR="00841C55" w:rsidRPr="00611060" w:rsidRDefault="00841C55" w:rsidP="009475F6">
      <w:pPr>
        <w:rPr>
          <w:rFonts w:ascii="Times New Roman" w:hAnsi="Times New Roman" w:cs="Times New Roman"/>
          <w:sz w:val="24"/>
          <w:szCs w:val="24"/>
        </w:rPr>
      </w:pPr>
    </w:p>
    <w:p w14:paraId="276C83AA" w14:textId="77777777" w:rsidR="00841C55" w:rsidRPr="00611060" w:rsidRDefault="00841C55" w:rsidP="009475F6">
      <w:pPr>
        <w:rPr>
          <w:rFonts w:ascii="Times New Roman" w:hAnsi="Times New Roman" w:cs="Times New Roman"/>
          <w:sz w:val="24"/>
          <w:szCs w:val="24"/>
        </w:rPr>
      </w:pPr>
    </w:p>
    <w:p w14:paraId="0903DA7E" w14:textId="77777777" w:rsidR="00841C55" w:rsidRPr="00611060" w:rsidRDefault="00841C55" w:rsidP="009475F6">
      <w:pPr>
        <w:rPr>
          <w:rFonts w:ascii="Times New Roman" w:hAnsi="Times New Roman" w:cs="Times New Roman"/>
          <w:sz w:val="24"/>
          <w:szCs w:val="24"/>
        </w:rPr>
      </w:pPr>
    </w:p>
    <w:p w14:paraId="73E1BD0E" w14:textId="77777777" w:rsidR="00841C55" w:rsidRPr="00611060" w:rsidRDefault="00841C55" w:rsidP="009475F6">
      <w:pPr>
        <w:rPr>
          <w:rFonts w:ascii="Times New Roman" w:hAnsi="Times New Roman" w:cs="Times New Roman"/>
          <w:sz w:val="24"/>
          <w:szCs w:val="24"/>
        </w:rPr>
      </w:pPr>
    </w:p>
    <w:p w14:paraId="361EC583" w14:textId="77777777" w:rsidR="008D6C8A" w:rsidRDefault="008D6C8A" w:rsidP="009475F6">
      <w:pPr>
        <w:rPr>
          <w:rFonts w:ascii="Times New Roman" w:hAnsi="Times New Roman" w:cs="Times New Roman"/>
          <w:sz w:val="24"/>
          <w:szCs w:val="24"/>
        </w:rPr>
      </w:pPr>
    </w:p>
    <w:p w14:paraId="558BFD24" w14:textId="77777777" w:rsidR="00F564BE" w:rsidRPr="00611060" w:rsidRDefault="00F564BE" w:rsidP="009475F6">
      <w:pPr>
        <w:rPr>
          <w:rFonts w:ascii="Times New Roman" w:hAnsi="Times New Roman" w:cs="Times New Roman"/>
          <w:sz w:val="24"/>
          <w:szCs w:val="24"/>
        </w:rPr>
        <w:sectPr w:rsidR="00F564BE" w:rsidRPr="00611060" w:rsidSect="00D763B9">
          <w:headerReference w:type="default" r:id="rId12"/>
          <w:footerReference w:type="default" r:id="rId13"/>
          <w:pgSz w:w="12240" w:h="15840"/>
          <w:pgMar w:top="1440" w:right="1440" w:bottom="1440" w:left="1440" w:header="720" w:footer="720" w:gutter="0"/>
          <w:pgNumType w:fmt="lowerRoman" w:start="0"/>
          <w:cols w:space="720"/>
          <w:titlePg/>
          <w:docGrid w:linePitch="360"/>
        </w:sectPr>
      </w:pPr>
    </w:p>
    <w:p w14:paraId="767B4403" w14:textId="77777777" w:rsidR="001976F4" w:rsidRPr="00611060" w:rsidRDefault="001976F4" w:rsidP="009475F6">
      <w:pPr>
        <w:pStyle w:val="NoSpacing"/>
        <w:spacing w:line="276" w:lineRule="auto"/>
        <w:jc w:val="both"/>
        <w:outlineLvl w:val="0"/>
        <w:rPr>
          <w:rFonts w:ascii="Times New Roman" w:eastAsia="Times New Roman" w:hAnsi="Times New Roman" w:cs="Times New Roman"/>
          <w:b/>
          <w:sz w:val="24"/>
          <w:szCs w:val="24"/>
        </w:rPr>
      </w:pPr>
      <w:bookmarkStart w:id="0" w:name="_Toc471309580"/>
      <w:bookmarkStart w:id="1" w:name="_Toc471377741"/>
      <w:bookmarkStart w:id="2" w:name="_Toc471479984"/>
    </w:p>
    <w:p w14:paraId="71ED238B" w14:textId="77777777" w:rsidR="00DE37A7" w:rsidRDefault="00DE37A7" w:rsidP="00DE37A7">
      <w:pPr>
        <w:pStyle w:val="Heading1"/>
      </w:pPr>
      <w:bookmarkStart w:id="3" w:name="_Toc83046860"/>
      <w:bookmarkEnd w:id="0"/>
      <w:bookmarkEnd w:id="1"/>
      <w:bookmarkEnd w:id="2"/>
      <w:r w:rsidRPr="000E7BEA">
        <w:lastRenderedPageBreak/>
        <w:t xml:space="preserve">PART </w:t>
      </w:r>
      <w:r>
        <w:t>I</w:t>
      </w:r>
      <w:r w:rsidRPr="000E7BEA">
        <w:t>: NWFPS MANAGEMENT AND MARKETING PLAN</w:t>
      </w:r>
      <w:bookmarkEnd w:id="3"/>
    </w:p>
    <w:p w14:paraId="31798076" w14:textId="77777777" w:rsidR="00DE37A7" w:rsidRDefault="00DE37A7" w:rsidP="0004361C">
      <w:pPr>
        <w:pStyle w:val="Heading1"/>
        <w:numPr>
          <w:ilvl w:val="0"/>
          <w:numId w:val="22"/>
        </w:numPr>
      </w:pPr>
      <w:bookmarkStart w:id="4" w:name="_Toc83046861"/>
      <w:r>
        <w:t>Introduction</w:t>
      </w:r>
      <w:bookmarkEnd w:id="4"/>
    </w:p>
    <w:p w14:paraId="1D41F72D" w14:textId="77777777" w:rsidR="00DE37A7" w:rsidRPr="005D73E2" w:rsidRDefault="00DE37A7" w:rsidP="005D73E2">
      <w:pPr>
        <w:spacing w:after="0" w:line="360" w:lineRule="auto"/>
        <w:jc w:val="both"/>
        <w:rPr>
          <w:rFonts w:ascii="Times New Roman" w:hAnsi="Times New Roman" w:cs="Times New Roman"/>
          <w:sz w:val="24"/>
          <w:szCs w:val="24"/>
        </w:rPr>
      </w:pPr>
      <w:proofErr w:type="spellStart"/>
      <w:r w:rsidRPr="005D73E2">
        <w:rPr>
          <w:rFonts w:ascii="Times New Roman" w:hAnsi="Times New Roman" w:cs="Times New Roman"/>
          <w:sz w:val="24"/>
          <w:szCs w:val="24"/>
        </w:rPr>
        <w:t>Bongman</w:t>
      </w:r>
      <w:proofErr w:type="spellEnd"/>
      <w:r w:rsidRPr="005D73E2">
        <w:rPr>
          <w:rFonts w:ascii="Times New Roman" w:hAnsi="Times New Roman" w:cs="Times New Roman"/>
          <w:sz w:val="24"/>
          <w:szCs w:val="24"/>
        </w:rPr>
        <w:t xml:space="preserve"> village is located under Khar gewog. It lies at an altitude of about 1400 meters to 1800 meters above the sea level. It is about 20 kilometers away from </w:t>
      </w:r>
      <w:proofErr w:type="spellStart"/>
      <w:r w:rsidRPr="005D73E2">
        <w:rPr>
          <w:rFonts w:ascii="Times New Roman" w:hAnsi="Times New Roman" w:cs="Times New Roman"/>
          <w:sz w:val="24"/>
          <w:szCs w:val="24"/>
        </w:rPr>
        <w:t>Denchi</w:t>
      </w:r>
      <w:proofErr w:type="spellEnd"/>
      <w:r w:rsidRPr="005D73E2">
        <w:rPr>
          <w:rFonts w:ascii="Times New Roman" w:hAnsi="Times New Roman" w:cs="Times New Roman"/>
          <w:sz w:val="24"/>
          <w:szCs w:val="24"/>
        </w:rPr>
        <w:t xml:space="preserve">, Dzongkhag Administration and about 30 kilometers from the Gewog center. The village has farm road and have access to all the basic amenities such as Renewable Natural Resources services, health and education. There are 18 households in the village. However, only 13 households have registered to continue as Non-wood Forest Product Management and Marketing group.  </w:t>
      </w:r>
    </w:p>
    <w:p w14:paraId="06B437B1" w14:textId="77777777" w:rsidR="00DE37A7" w:rsidRPr="005D73E2" w:rsidRDefault="00DE37A7" w:rsidP="005D73E2">
      <w:pPr>
        <w:spacing w:line="360" w:lineRule="auto"/>
        <w:jc w:val="both"/>
        <w:rPr>
          <w:rFonts w:ascii="Times New Roman" w:hAnsi="Times New Roman" w:cs="Times New Roman"/>
          <w:sz w:val="24"/>
          <w:szCs w:val="24"/>
        </w:rPr>
      </w:pPr>
      <w:r w:rsidRPr="005D73E2">
        <w:rPr>
          <w:rFonts w:ascii="Times New Roman" w:hAnsi="Times New Roman" w:cs="Times New Roman"/>
          <w:sz w:val="24"/>
          <w:szCs w:val="24"/>
        </w:rPr>
        <w:t xml:space="preserve">During the first plan period the group planned to collect and market NWFP products such as </w:t>
      </w:r>
      <w:proofErr w:type="spellStart"/>
      <w:r w:rsidRPr="005D73E2">
        <w:rPr>
          <w:rFonts w:ascii="Times New Roman" w:hAnsi="Times New Roman" w:cs="Times New Roman"/>
          <w:i/>
          <w:iCs/>
          <w:sz w:val="24"/>
          <w:szCs w:val="24"/>
        </w:rPr>
        <w:t>Plectocomia</w:t>
      </w:r>
      <w:proofErr w:type="spellEnd"/>
      <w:r w:rsidRPr="005D73E2">
        <w:rPr>
          <w:rFonts w:ascii="Times New Roman" w:hAnsi="Times New Roman" w:cs="Times New Roman"/>
          <w:i/>
          <w:iCs/>
          <w:sz w:val="24"/>
          <w:szCs w:val="24"/>
        </w:rPr>
        <w:t xml:space="preserve"> </w:t>
      </w:r>
      <w:proofErr w:type="spellStart"/>
      <w:r w:rsidRPr="005D73E2">
        <w:rPr>
          <w:rFonts w:ascii="Times New Roman" w:hAnsi="Times New Roman" w:cs="Times New Roman"/>
          <w:i/>
          <w:iCs/>
          <w:sz w:val="24"/>
          <w:szCs w:val="24"/>
        </w:rPr>
        <w:t>Himalayana</w:t>
      </w:r>
      <w:proofErr w:type="spellEnd"/>
      <w:r w:rsidRPr="005D73E2">
        <w:rPr>
          <w:rFonts w:ascii="Times New Roman" w:hAnsi="Times New Roman" w:cs="Times New Roman"/>
          <w:i/>
          <w:iCs/>
          <w:sz w:val="24"/>
          <w:szCs w:val="24"/>
        </w:rPr>
        <w:t xml:space="preserve"> (</w:t>
      </w:r>
      <w:proofErr w:type="spellStart"/>
      <w:r w:rsidRPr="005D73E2">
        <w:rPr>
          <w:rFonts w:ascii="Times New Roman" w:hAnsi="Times New Roman" w:cs="Times New Roman"/>
          <w:i/>
          <w:iCs/>
          <w:sz w:val="24"/>
          <w:szCs w:val="24"/>
        </w:rPr>
        <w:t>Patsha</w:t>
      </w:r>
      <w:proofErr w:type="spellEnd"/>
      <w:r w:rsidRPr="005D73E2">
        <w:rPr>
          <w:rFonts w:ascii="Times New Roman" w:hAnsi="Times New Roman" w:cs="Times New Roman"/>
          <w:i/>
          <w:iCs/>
          <w:sz w:val="24"/>
          <w:szCs w:val="24"/>
        </w:rPr>
        <w:t xml:space="preserve">), Rubia </w:t>
      </w:r>
      <w:proofErr w:type="gramStart"/>
      <w:r w:rsidRPr="005D73E2">
        <w:rPr>
          <w:rFonts w:ascii="Times New Roman" w:hAnsi="Times New Roman" w:cs="Times New Roman"/>
          <w:i/>
          <w:iCs/>
          <w:sz w:val="24"/>
          <w:szCs w:val="24"/>
        </w:rPr>
        <w:t>cordifolia(</w:t>
      </w:r>
      <w:proofErr w:type="spellStart"/>
      <w:proofErr w:type="gramEnd"/>
      <w:r w:rsidRPr="005D73E2">
        <w:rPr>
          <w:rFonts w:ascii="Times New Roman" w:hAnsi="Times New Roman" w:cs="Times New Roman"/>
          <w:i/>
          <w:iCs/>
          <w:sz w:val="24"/>
          <w:szCs w:val="24"/>
        </w:rPr>
        <w:t>Laniroo</w:t>
      </w:r>
      <w:proofErr w:type="spellEnd"/>
      <w:r w:rsidRPr="005D73E2">
        <w:rPr>
          <w:rFonts w:ascii="Times New Roman" w:hAnsi="Times New Roman" w:cs="Times New Roman"/>
          <w:i/>
          <w:iCs/>
          <w:sz w:val="24"/>
          <w:szCs w:val="24"/>
        </w:rPr>
        <w:t xml:space="preserve">) and </w:t>
      </w:r>
      <w:proofErr w:type="spellStart"/>
      <w:r w:rsidRPr="005D73E2">
        <w:rPr>
          <w:rFonts w:ascii="Times New Roman" w:hAnsi="Times New Roman" w:cs="Times New Roman"/>
          <w:i/>
          <w:iCs/>
          <w:sz w:val="24"/>
          <w:szCs w:val="24"/>
        </w:rPr>
        <w:t>Thysanalaena</w:t>
      </w:r>
      <w:proofErr w:type="spellEnd"/>
      <w:r w:rsidRPr="005D73E2">
        <w:rPr>
          <w:rFonts w:ascii="Times New Roman" w:hAnsi="Times New Roman" w:cs="Times New Roman"/>
          <w:i/>
          <w:iCs/>
          <w:sz w:val="24"/>
          <w:szCs w:val="24"/>
        </w:rPr>
        <w:t xml:space="preserve"> latifolia(</w:t>
      </w:r>
      <w:proofErr w:type="spellStart"/>
      <w:r w:rsidRPr="005D73E2">
        <w:rPr>
          <w:rFonts w:ascii="Times New Roman" w:hAnsi="Times New Roman" w:cs="Times New Roman"/>
          <w:i/>
          <w:iCs/>
          <w:sz w:val="24"/>
          <w:szCs w:val="24"/>
        </w:rPr>
        <w:t>Tsakusha</w:t>
      </w:r>
      <w:proofErr w:type="spellEnd"/>
      <w:r w:rsidRPr="005D73E2">
        <w:rPr>
          <w:rFonts w:ascii="Times New Roman" w:hAnsi="Times New Roman" w:cs="Times New Roman"/>
          <w:i/>
          <w:iCs/>
          <w:sz w:val="24"/>
          <w:szCs w:val="24"/>
        </w:rPr>
        <w:t xml:space="preserve">). </w:t>
      </w:r>
      <w:r w:rsidRPr="005D73E2">
        <w:rPr>
          <w:rFonts w:ascii="Times New Roman" w:hAnsi="Times New Roman" w:cs="Times New Roman"/>
          <w:sz w:val="24"/>
          <w:szCs w:val="24"/>
        </w:rPr>
        <w:t xml:space="preserve">However, they received demand only for </w:t>
      </w:r>
      <w:r w:rsidRPr="005D73E2">
        <w:rPr>
          <w:rFonts w:ascii="Times New Roman" w:hAnsi="Times New Roman" w:cs="Times New Roman"/>
          <w:i/>
          <w:iCs/>
          <w:sz w:val="24"/>
          <w:szCs w:val="24"/>
        </w:rPr>
        <w:t xml:space="preserve">Rubia cordifolia </w:t>
      </w:r>
      <w:r w:rsidRPr="005D73E2">
        <w:rPr>
          <w:rFonts w:ascii="Times New Roman" w:hAnsi="Times New Roman" w:cs="Times New Roman"/>
          <w:sz w:val="24"/>
          <w:szCs w:val="24"/>
        </w:rPr>
        <w:t>and</w:t>
      </w:r>
      <w:r w:rsidRPr="005D73E2">
        <w:rPr>
          <w:rFonts w:ascii="Times New Roman" w:hAnsi="Times New Roman" w:cs="Times New Roman"/>
          <w:i/>
          <w:iCs/>
          <w:sz w:val="24"/>
          <w:szCs w:val="24"/>
        </w:rPr>
        <w:t xml:space="preserve"> </w:t>
      </w:r>
      <w:r w:rsidRPr="005D73E2">
        <w:rPr>
          <w:rFonts w:ascii="Times New Roman" w:hAnsi="Times New Roman" w:cs="Times New Roman"/>
          <w:sz w:val="24"/>
          <w:szCs w:val="24"/>
        </w:rPr>
        <w:t>have not collected other species much to generate income. As the market for NWFPs are not foreseeable, the group unanimously agreed to continue management and marketing of these earlier listed NWFPs and also want to include bamboo species (</w:t>
      </w:r>
      <w:proofErr w:type="spellStart"/>
      <w:r w:rsidRPr="005D73E2">
        <w:rPr>
          <w:rFonts w:ascii="Times New Roman" w:hAnsi="Times New Roman" w:cs="Times New Roman"/>
          <w:i/>
          <w:iCs/>
          <w:sz w:val="24"/>
          <w:szCs w:val="24"/>
        </w:rPr>
        <w:t>Dendrocalamus</w:t>
      </w:r>
      <w:proofErr w:type="spellEnd"/>
      <w:r w:rsidRPr="005D73E2">
        <w:rPr>
          <w:rFonts w:ascii="Times New Roman" w:hAnsi="Times New Roman" w:cs="Times New Roman"/>
          <w:i/>
          <w:iCs/>
          <w:sz w:val="24"/>
          <w:szCs w:val="24"/>
        </w:rPr>
        <w:t xml:space="preserve"> </w:t>
      </w:r>
      <w:proofErr w:type="spellStart"/>
      <w:r w:rsidRPr="005D73E2">
        <w:rPr>
          <w:rFonts w:ascii="Times New Roman" w:hAnsi="Times New Roman" w:cs="Times New Roman"/>
          <w:i/>
          <w:iCs/>
          <w:sz w:val="24"/>
          <w:szCs w:val="24"/>
        </w:rPr>
        <w:t>hamiltonii</w:t>
      </w:r>
      <w:proofErr w:type="spellEnd"/>
      <w:r w:rsidRPr="005D73E2">
        <w:rPr>
          <w:rFonts w:ascii="Times New Roman" w:hAnsi="Times New Roman" w:cs="Times New Roman"/>
          <w:sz w:val="24"/>
          <w:szCs w:val="24"/>
        </w:rPr>
        <w:t xml:space="preserve"> and </w:t>
      </w:r>
      <w:r w:rsidRPr="005D73E2">
        <w:rPr>
          <w:rFonts w:ascii="Times New Roman" w:hAnsi="Times New Roman" w:cs="Times New Roman"/>
          <w:i/>
          <w:iCs/>
          <w:sz w:val="24"/>
          <w:szCs w:val="24"/>
        </w:rPr>
        <w:t>Bambusa nutans</w:t>
      </w:r>
      <w:r w:rsidRPr="005D73E2">
        <w:rPr>
          <w:rFonts w:ascii="Times New Roman" w:hAnsi="Times New Roman" w:cs="Times New Roman"/>
          <w:sz w:val="24"/>
          <w:szCs w:val="24"/>
        </w:rPr>
        <w:t xml:space="preserve"> in this plan period. Bamboo species are included as there is a potential for sale of shoots and matured culms on demand basis.  Also through proper management of bamboos enterprise related to it can be established in the future. Bamboo grows on peripheral of their registered land and in State Reserved Forest Land. Therefore, the prescribed management plan will serve them as guidelines for sustainable management and utilization of resources and to earn income. </w:t>
      </w:r>
    </w:p>
    <w:p w14:paraId="4AC93992" w14:textId="77777777" w:rsidR="00DE37A7" w:rsidRPr="005D73E2" w:rsidRDefault="00DE37A7" w:rsidP="005D73E2">
      <w:pPr>
        <w:spacing w:line="360" w:lineRule="auto"/>
        <w:jc w:val="both"/>
        <w:rPr>
          <w:rFonts w:ascii="Times New Roman" w:hAnsi="Times New Roman" w:cs="Times New Roman"/>
          <w:sz w:val="24"/>
          <w:szCs w:val="24"/>
        </w:rPr>
      </w:pPr>
      <w:r w:rsidRPr="005D73E2">
        <w:rPr>
          <w:rFonts w:ascii="Times New Roman" w:hAnsi="Times New Roman" w:cs="Times New Roman"/>
          <w:sz w:val="24"/>
          <w:szCs w:val="24"/>
        </w:rPr>
        <w:t>The Management plan consist of three parts: The part I which consist of descriptions of those important species, harvesting prescriptions, maps of NWFPs harvesting areas; Part II consist of  marketing plan and benefits sharing and finally the Part III which consist of  By-laws of the management plan. The By-law describes the roles and responsibility of executive committee and members, conflict resolution and penalties.</w:t>
      </w:r>
    </w:p>
    <w:p w14:paraId="24B27FB1" w14:textId="77777777" w:rsidR="00DE37A7" w:rsidRPr="005D73E2" w:rsidRDefault="00DE37A7" w:rsidP="005D73E2">
      <w:pPr>
        <w:spacing w:line="360" w:lineRule="auto"/>
        <w:jc w:val="both"/>
        <w:rPr>
          <w:rFonts w:ascii="Times New Roman" w:hAnsi="Times New Roman" w:cs="Times New Roman"/>
          <w:sz w:val="24"/>
          <w:szCs w:val="24"/>
        </w:rPr>
      </w:pPr>
      <w:r w:rsidRPr="005D73E2">
        <w:rPr>
          <w:rFonts w:ascii="Times New Roman" w:hAnsi="Times New Roman" w:cs="Times New Roman"/>
          <w:sz w:val="24"/>
          <w:szCs w:val="24"/>
        </w:rPr>
        <w:t>The term of management plan is for 5 years and will be effective from September 2021 to August 2026. During the period, the members will have right to collect mentioned NWFPs as per the harvesting guidelines prescribed in the plan and ensuring sustainable collection of resources.</w:t>
      </w:r>
    </w:p>
    <w:p w14:paraId="6ED9611F" w14:textId="77777777" w:rsidR="00DE37A7" w:rsidRPr="005D73E2" w:rsidRDefault="0004361C" w:rsidP="005D73E2">
      <w:pPr>
        <w:pStyle w:val="Heading1"/>
        <w:spacing w:line="360" w:lineRule="auto"/>
        <w:rPr>
          <w:rFonts w:ascii="Times New Roman" w:hAnsi="Times New Roman" w:cs="Times New Roman"/>
          <w:sz w:val="24"/>
          <w:szCs w:val="24"/>
        </w:rPr>
      </w:pPr>
      <w:bookmarkStart w:id="5" w:name="_Toc471309595"/>
      <w:bookmarkStart w:id="6" w:name="_Toc471377756"/>
      <w:bookmarkStart w:id="7" w:name="_Toc471480000"/>
      <w:bookmarkStart w:id="8" w:name="_Toc83046862"/>
      <w:r w:rsidRPr="005D73E2">
        <w:rPr>
          <w:rFonts w:ascii="Times New Roman" w:hAnsi="Times New Roman" w:cs="Times New Roman"/>
          <w:sz w:val="24"/>
          <w:szCs w:val="24"/>
        </w:rPr>
        <w:lastRenderedPageBreak/>
        <w:t xml:space="preserve">2. </w:t>
      </w:r>
      <w:r w:rsidR="00DE37A7" w:rsidRPr="005D73E2">
        <w:rPr>
          <w:rFonts w:ascii="Times New Roman" w:hAnsi="Times New Roman" w:cs="Times New Roman"/>
          <w:sz w:val="24"/>
          <w:szCs w:val="24"/>
        </w:rPr>
        <w:t>The objectives of the management plan</w:t>
      </w:r>
      <w:bookmarkEnd w:id="5"/>
      <w:bookmarkEnd w:id="6"/>
      <w:bookmarkEnd w:id="7"/>
      <w:bookmarkEnd w:id="8"/>
    </w:p>
    <w:p w14:paraId="246FC877" w14:textId="77777777" w:rsidR="00DE37A7" w:rsidRPr="005D73E2" w:rsidRDefault="00DE37A7" w:rsidP="005D73E2">
      <w:pPr>
        <w:pStyle w:val="ListParagraph"/>
        <w:numPr>
          <w:ilvl w:val="0"/>
          <w:numId w:val="1"/>
        </w:numPr>
        <w:spacing w:line="360" w:lineRule="auto"/>
        <w:jc w:val="both"/>
        <w:rPr>
          <w:rFonts w:ascii="Times New Roman" w:eastAsia="Times New Roman" w:hAnsi="Times New Roman"/>
          <w:sz w:val="24"/>
          <w:szCs w:val="24"/>
        </w:rPr>
      </w:pPr>
      <w:r w:rsidRPr="005D73E2">
        <w:rPr>
          <w:rFonts w:ascii="Times New Roman" w:hAnsi="Times New Roman"/>
          <w:sz w:val="24"/>
          <w:szCs w:val="24"/>
        </w:rPr>
        <w:t>Protection and sustainable management of resources following the prescribed management plans.</w:t>
      </w:r>
    </w:p>
    <w:p w14:paraId="6F6A4DC7" w14:textId="77777777" w:rsidR="00DE37A7" w:rsidRPr="005D73E2" w:rsidRDefault="00DE37A7" w:rsidP="005D73E2">
      <w:pPr>
        <w:pStyle w:val="ListParagraph"/>
        <w:numPr>
          <w:ilvl w:val="0"/>
          <w:numId w:val="1"/>
        </w:numPr>
        <w:spacing w:line="360" w:lineRule="auto"/>
        <w:jc w:val="both"/>
        <w:rPr>
          <w:rFonts w:ascii="Times New Roman" w:eastAsia="Times New Roman" w:hAnsi="Times New Roman"/>
          <w:sz w:val="24"/>
          <w:szCs w:val="24"/>
        </w:rPr>
      </w:pPr>
      <w:r w:rsidRPr="005D73E2">
        <w:rPr>
          <w:rFonts w:ascii="Times New Roman" w:hAnsi="Times New Roman"/>
          <w:sz w:val="24"/>
          <w:szCs w:val="24"/>
        </w:rPr>
        <w:t>Income generation through sale of Non-Wood Forest Products.</w:t>
      </w:r>
    </w:p>
    <w:p w14:paraId="5C36AF3F" w14:textId="77777777" w:rsidR="00DE37A7" w:rsidRPr="005D73E2" w:rsidRDefault="00DE37A7" w:rsidP="005D73E2">
      <w:pPr>
        <w:pStyle w:val="ListParagraph"/>
        <w:numPr>
          <w:ilvl w:val="0"/>
          <w:numId w:val="1"/>
        </w:numPr>
        <w:spacing w:line="360" w:lineRule="auto"/>
        <w:jc w:val="both"/>
        <w:rPr>
          <w:rFonts w:ascii="Times New Roman" w:eastAsia="Times New Roman" w:hAnsi="Times New Roman"/>
          <w:sz w:val="24"/>
          <w:szCs w:val="24"/>
        </w:rPr>
      </w:pPr>
      <w:r w:rsidRPr="005D73E2">
        <w:rPr>
          <w:rFonts w:ascii="Times New Roman" w:hAnsi="Times New Roman"/>
          <w:sz w:val="24"/>
          <w:szCs w:val="24"/>
        </w:rPr>
        <w:t xml:space="preserve">Ensure equal right over the resources collection and marketing. </w:t>
      </w:r>
    </w:p>
    <w:p w14:paraId="38EDE9B7" w14:textId="77777777" w:rsidR="00DE37A7" w:rsidRDefault="0004361C" w:rsidP="0004361C">
      <w:pPr>
        <w:pStyle w:val="Heading1"/>
      </w:pPr>
      <w:bookmarkStart w:id="9" w:name="_Toc83046863"/>
      <w:r>
        <w:t xml:space="preserve">3. </w:t>
      </w:r>
      <w:r w:rsidR="00DE37A7">
        <w:t>Description of Non wood Forest Products</w:t>
      </w:r>
      <w:r w:rsidR="00DC31FD">
        <w:t xml:space="preserve"> </w:t>
      </w:r>
      <w:r w:rsidR="00DE37A7">
        <w:t>(NWFP)</w:t>
      </w:r>
      <w:bookmarkEnd w:id="9"/>
    </w:p>
    <w:p w14:paraId="1A2BE58D" w14:textId="77777777" w:rsidR="00DE37A7" w:rsidRPr="0004361C" w:rsidRDefault="00DE37A7" w:rsidP="005D73E2">
      <w:pPr>
        <w:pStyle w:val="Heading2"/>
        <w:spacing w:line="360" w:lineRule="auto"/>
        <w:rPr>
          <w:rFonts w:ascii="Times New Roman" w:hAnsi="Times New Roman" w:cs="Times New Roman"/>
          <w:b w:val="0"/>
          <w:bCs w:val="0"/>
          <w:i w:val="0"/>
          <w:iCs w:val="0"/>
          <w:sz w:val="24"/>
          <w:szCs w:val="24"/>
        </w:rPr>
      </w:pPr>
      <w:bookmarkStart w:id="10" w:name="_Toc83046319"/>
      <w:bookmarkStart w:id="11" w:name="_Toc83046864"/>
      <w:r w:rsidRPr="0004361C">
        <w:rPr>
          <w:rFonts w:ascii="Times New Roman" w:hAnsi="Times New Roman" w:cs="Times New Roman"/>
          <w:b w:val="0"/>
          <w:bCs w:val="0"/>
          <w:i w:val="0"/>
          <w:iCs w:val="0"/>
          <w:sz w:val="24"/>
          <w:szCs w:val="24"/>
        </w:rPr>
        <w:t xml:space="preserve">From diverse NWFPs species found in the area indentified, five will be collected at commercial scale. These are; 1) Rubia cordifolia 2) </w:t>
      </w:r>
      <w:proofErr w:type="spellStart"/>
      <w:r w:rsidRPr="0004361C">
        <w:rPr>
          <w:rFonts w:ascii="Times New Roman" w:hAnsi="Times New Roman" w:cs="Times New Roman"/>
          <w:b w:val="0"/>
          <w:bCs w:val="0"/>
          <w:i w:val="0"/>
          <w:iCs w:val="0"/>
          <w:sz w:val="24"/>
          <w:szCs w:val="24"/>
        </w:rPr>
        <w:t>Emblica</w:t>
      </w:r>
      <w:proofErr w:type="spellEnd"/>
      <w:r w:rsidRPr="0004361C">
        <w:rPr>
          <w:rFonts w:ascii="Times New Roman" w:hAnsi="Times New Roman" w:cs="Times New Roman"/>
          <w:b w:val="0"/>
          <w:bCs w:val="0"/>
          <w:i w:val="0"/>
          <w:iCs w:val="0"/>
          <w:sz w:val="24"/>
          <w:szCs w:val="24"/>
        </w:rPr>
        <w:t xml:space="preserve"> </w:t>
      </w:r>
      <w:proofErr w:type="spellStart"/>
      <w:r w:rsidRPr="0004361C">
        <w:rPr>
          <w:rFonts w:ascii="Times New Roman" w:hAnsi="Times New Roman" w:cs="Times New Roman"/>
          <w:b w:val="0"/>
          <w:bCs w:val="0"/>
          <w:i w:val="0"/>
          <w:iCs w:val="0"/>
          <w:sz w:val="24"/>
          <w:szCs w:val="24"/>
        </w:rPr>
        <w:t>officianalis</w:t>
      </w:r>
      <w:proofErr w:type="spellEnd"/>
      <w:r w:rsidRPr="0004361C">
        <w:rPr>
          <w:rFonts w:ascii="Times New Roman" w:hAnsi="Times New Roman" w:cs="Times New Roman"/>
          <w:b w:val="0"/>
          <w:bCs w:val="0"/>
          <w:i w:val="0"/>
          <w:iCs w:val="0"/>
          <w:sz w:val="24"/>
          <w:szCs w:val="24"/>
        </w:rPr>
        <w:t xml:space="preserve"> 3) </w:t>
      </w:r>
      <w:proofErr w:type="spellStart"/>
      <w:r w:rsidRPr="0004361C">
        <w:rPr>
          <w:rFonts w:ascii="Times New Roman" w:hAnsi="Times New Roman" w:cs="Times New Roman"/>
          <w:b w:val="0"/>
          <w:bCs w:val="0"/>
          <w:i w:val="0"/>
          <w:iCs w:val="0"/>
          <w:sz w:val="24"/>
          <w:szCs w:val="24"/>
        </w:rPr>
        <w:t>Plectocomia</w:t>
      </w:r>
      <w:proofErr w:type="spellEnd"/>
      <w:r w:rsidRPr="0004361C">
        <w:rPr>
          <w:rFonts w:ascii="Times New Roman" w:hAnsi="Times New Roman" w:cs="Times New Roman"/>
          <w:b w:val="0"/>
          <w:bCs w:val="0"/>
          <w:i w:val="0"/>
          <w:iCs w:val="0"/>
          <w:sz w:val="24"/>
          <w:szCs w:val="24"/>
        </w:rPr>
        <w:t xml:space="preserve"> </w:t>
      </w:r>
      <w:proofErr w:type="spellStart"/>
      <w:r w:rsidRPr="0004361C">
        <w:rPr>
          <w:rFonts w:ascii="Times New Roman" w:hAnsi="Times New Roman" w:cs="Times New Roman"/>
          <w:b w:val="0"/>
          <w:bCs w:val="0"/>
          <w:i w:val="0"/>
          <w:iCs w:val="0"/>
          <w:sz w:val="24"/>
          <w:szCs w:val="24"/>
        </w:rPr>
        <w:t>himalayana</w:t>
      </w:r>
      <w:proofErr w:type="spellEnd"/>
      <w:r w:rsidRPr="0004361C">
        <w:rPr>
          <w:rFonts w:ascii="Times New Roman" w:hAnsi="Times New Roman" w:cs="Times New Roman"/>
          <w:b w:val="0"/>
          <w:bCs w:val="0"/>
          <w:i w:val="0"/>
          <w:iCs w:val="0"/>
          <w:sz w:val="24"/>
          <w:szCs w:val="24"/>
        </w:rPr>
        <w:t xml:space="preserve"> 4) </w:t>
      </w:r>
      <w:proofErr w:type="spellStart"/>
      <w:r w:rsidRPr="0004361C">
        <w:rPr>
          <w:rFonts w:ascii="Times New Roman" w:hAnsi="Times New Roman" w:cs="Times New Roman"/>
          <w:b w:val="0"/>
          <w:bCs w:val="0"/>
          <w:i w:val="0"/>
          <w:iCs w:val="0"/>
          <w:sz w:val="24"/>
          <w:szCs w:val="24"/>
        </w:rPr>
        <w:t>Dendrocalamus</w:t>
      </w:r>
      <w:proofErr w:type="spellEnd"/>
      <w:r w:rsidRPr="0004361C">
        <w:rPr>
          <w:rFonts w:ascii="Times New Roman" w:hAnsi="Times New Roman" w:cs="Times New Roman"/>
          <w:b w:val="0"/>
          <w:bCs w:val="0"/>
          <w:i w:val="0"/>
          <w:iCs w:val="0"/>
          <w:sz w:val="24"/>
          <w:szCs w:val="24"/>
        </w:rPr>
        <w:t xml:space="preserve"> </w:t>
      </w:r>
      <w:proofErr w:type="spellStart"/>
      <w:r w:rsidRPr="0004361C">
        <w:rPr>
          <w:rFonts w:ascii="Times New Roman" w:hAnsi="Times New Roman" w:cs="Times New Roman"/>
          <w:b w:val="0"/>
          <w:bCs w:val="0"/>
          <w:i w:val="0"/>
          <w:iCs w:val="0"/>
          <w:sz w:val="24"/>
          <w:szCs w:val="24"/>
        </w:rPr>
        <w:t>hamiltonii</w:t>
      </w:r>
      <w:proofErr w:type="spellEnd"/>
      <w:r w:rsidR="0004361C" w:rsidRPr="0004361C">
        <w:rPr>
          <w:rFonts w:ascii="Times New Roman" w:hAnsi="Times New Roman" w:cs="Times New Roman"/>
          <w:b w:val="0"/>
          <w:bCs w:val="0"/>
          <w:i w:val="0"/>
          <w:iCs w:val="0"/>
          <w:sz w:val="24"/>
          <w:szCs w:val="24"/>
        </w:rPr>
        <w:t xml:space="preserve"> and 5) Bambusa nutans. The description and traditional use of </w:t>
      </w:r>
      <w:r w:rsidR="001547CE">
        <w:rPr>
          <w:rFonts w:ascii="Times New Roman" w:hAnsi="Times New Roman" w:cs="Times New Roman"/>
          <w:b w:val="0"/>
          <w:bCs w:val="0"/>
          <w:i w:val="0"/>
          <w:iCs w:val="0"/>
          <w:sz w:val="24"/>
          <w:szCs w:val="24"/>
        </w:rPr>
        <w:t xml:space="preserve">each </w:t>
      </w:r>
      <w:r w:rsidR="0004361C" w:rsidRPr="0004361C">
        <w:rPr>
          <w:rFonts w:ascii="Times New Roman" w:hAnsi="Times New Roman" w:cs="Times New Roman"/>
          <w:b w:val="0"/>
          <w:bCs w:val="0"/>
          <w:i w:val="0"/>
          <w:iCs w:val="0"/>
          <w:sz w:val="24"/>
          <w:szCs w:val="24"/>
        </w:rPr>
        <w:t>species are elaborated here under.</w:t>
      </w:r>
      <w:bookmarkEnd w:id="10"/>
      <w:bookmarkEnd w:id="11"/>
    </w:p>
    <w:p w14:paraId="2112246C" w14:textId="77777777" w:rsidR="006F636A" w:rsidRPr="005D73E2" w:rsidRDefault="0004361C" w:rsidP="0004361C">
      <w:pPr>
        <w:pStyle w:val="Heading3"/>
        <w:rPr>
          <w:rStyle w:val="Heading2Char"/>
          <w:b/>
          <w:bCs/>
        </w:rPr>
      </w:pPr>
      <w:bookmarkStart w:id="12" w:name="_Toc83046865"/>
      <w:r>
        <w:t xml:space="preserve">3.1 </w:t>
      </w:r>
      <w:r w:rsidR="005D73E2" w:rsidRPr="005D73E2">
        <w:rPr>
          <w:rStyle w:val="Heading2Char"/>
          <w:b/>
          <w:bCs/>
        </w:rPr>
        <w:t xml:space="preserve">A brief description on </w:t>
      </w:r>
      <w:r w:rsidR="006F636A" w:rsidRPr="005D73E2">
        <w:rPr>
          <w:rStyle w:val="Heading2Char"/>
          <w:b/>
          <w:bCs/>
        </w:rPr>
        <w:t>Rubia cordifolia (</w:t>
      </w:r>
      <w:proofErr w:type="spellStart"/>
      <w:r w:rsidR="006F636A" w:rsidRPr="005D73E2">
        <w:rPr>
          <w:rStyle w:val="Heading2Char"/>
          <w:b/>
          <w:bCs/>
        </w:rPr>
        <w:t>Tshangla</w:t>
      </w:r>
      <w:proofErr w:type="spellEnd"/>
      <w:r w:rsidR="006F636A" w:rsidRPr="005D73E2">
        <w:rPr>
          <w:rStyle w:val="Heading2Char"/>
          <w:b/>
          <w:bCs/>
        </w:rPr>
        <w:t xml:space="preserve"> Kha: </w:t>
      </w:r>
      <w:proofErr w:type="spellStart"/>
      <w:r w:rsidR="006F636A" w:rsidRPr="005D73E2">
        <w:rPr>
          <w:rStyle w:val="Heading2Char"/>
          <w:b/>
          <w:bCs/>
        </w:rPr>
        <w:t>Laniru</w:t>
      </w:r>
      <w:proofErr w:type="spellEnd"/>
      <w:r w:rsidR="001E6A6B" w:rsidRPr="005D73E2">
        <w:rPr>
          <w:rStyle w:val="Heading2Char"/>
          <w:b/>
          <w:bCs/>
        </w:rPr>
        <w:t>)</w:t>
      </w:r>
      <w:bookmarkEnd w:id="12"/>
    </w:p>
    <w:p w14:paraId="500C00AD" w14:textId="77777777" w:rsidR="001E6A6B" w:rsidRPr="00611060" w:rsidRDefault="00000000" w:rsidP="009475F6">
      <w:pPr>
        <w:pStyle w:val="NoSpacing"/>
        <w:spacing w:line="276" w:lineRule="auto"/>
        <w:jc w:val="both"/>
        <w:outlineLvl w:val="1"/>
        <w:rPr>
          <w:rFonts w:ascii="Times New Roman" w:eastAsia="Times New Roman" w:hAnsi="Times New Roman" w:cs="Times New Roman"/>
          <w:i/>
          <w:sz w:val="24"/>
          <w:szCs w:val="24"/>
        </w:rPr>
      </w:pPr>
      <w:bookmarkStart w:id="13" w:name="_Toc76253695"/>
      <w:bookmarkStart w:id="14" w:name="_Toc77083211"/>
      <w:r>
        <w:rPr>
          <w:rFonts w:ascii="Times New Roman" w:eastAsia="Times New Roman" w:hAnsi="Times New Roman" w:cs="Times New Roman"/>
          <w:i/>
          <w:noProof/>
          <w:sz w:val="24"/>
          <w:szCs w:val="24"/>
        </w:rPr>
        <w:pict w14:anchorId="179E8D0F">
          <v:shape id="Text Box 35" o:spid="_x0000_s1032" type="#_x0000_t202" style="position:absolute;left:0;text-align:left;margin-left:3.75pt;margin-top:13.65pt;width:460.5pt;height:283.5pt;z-index:251705856;visibility:visible;mso-height-relative:margin" fillcolor="white [3201]" strokecolor="white [3212]" strokeweight=".5pt">
            <v:textbox style="mso-next-textbox:#Text Box 35">
              <w:txbxContent>
                <w:p w14:paraId="05713C72" w14:textId="77777777" w:rsidR="009450C4" w:rsidRDefault="009450C4">
                  <w:r w:rsidRPr="00E1199A">
                    <w:rPr>
                      <w:noProof/>
                      <w:lang w:bidi="bo-CN"/>
                    </w:rPr>
                    <w:drawing>
                      <wp:inline distT="0" distB="0" distL="0" distR="0" wp14:anchorId="51C50DCA" wp14:editId="0FAEF167">
                        <wp:extent cx="5659120" cy="3457575"/>
                        <wp:effectExtent l="0" t="0" r="0" b="9525"/>
                        <wp:docPr id="14" name="Picture 14" descr="C:\Users\Dell\Downloads\IMG_20210124_121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IMG_20210124_12151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9120" cy="3457575"/>
                                </a:xfrm>
                                <a:prstGeom prst="rect">
                                  <a:avLst/>
                                </a:prstGeom>
                                <a:noFill/>
                                <a:ln>
                                  <a:noFill/>
                                </a:ln>
                              </pic:spPr>
                            </pic:pic>
                          </a:graphicData>
                        </a:graphic>
                      </wp:inline>
                    </w:drawing>
                  </w:r>
                </w:p>
              </w:txbxContent>
            </v:textbox>
          </v:shape>
        </w:pict>
      </w:r>
      <w:bookmarkEnd w:id="13"/>
      <w:bookmarkEnd w:id="14"/>
    </w:p>
    <w:p w14:paraId="7782C496"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6EBCA33A"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55CEE846"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7DB1972C"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210179B5"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50A6DF02"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2CC629CB"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493E10F6"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6D1D7A64"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1EED440B"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0F581B43"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421A94D5"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10CC91C3" w14:textId="77777777" w:rsidR="001E6A6B" w:rsidRPr="00611060" w:rsidRDefault="001E6A6B" w:rsidP="009475F6">
      <w:pPr>
        <w:pStyle w:val="NoSpacing"/>
        <w:spacing w:line="276" w:lineRule="auto"/>
        <w:jc w:val="both"/>
        <w:outlineLvl w:val="1"/>
        <w:rPr>
          <w:rFonts w:ascii="Times New Roman" w:eastAsia="Times New Roman" w:hAnsi="Times New Roman" w:cs="Times New Roman"/>
          <w:i/>
          <w:sz w:val="24"/>
          <w:szCs w:val="24"/>
        </w:rPr>
      </w:pPr>
    </w:p>
    <w:p w14:paraId="1300AC47" w14:textId="77777777" w:rsidR="00FA6EAD" w:rsidRPr="00611060" w:rsidRDefault="00FA6EAD" w:rsidP="009475F6">
      <w:pPr>
        <w:pStyle w:val="NoSpacing"/>
        <w:spacing w:line="276" w:lineRule="auto"/>
        <w:rPr>
          <w:rFonts w:ascii="Times New Roman" w:eastAsia="Times New Roman" w:hAnsi="Times New Roman" w:cs="Times New Roman"/>
          <w:b/>
          <w:i/>
          <w:iCs/>
          <w:color w:val="0070C0"/>
          <w:sz w:val="24"/>
          <w:szCs w:val="24"/>
        </w:rPr>
      </w:pPr>
    </w:p>
    <w:p w14:paraId="1BDDC961" w14:textId="77777777" w:rsidR="001E6A6B" w:rsidRPr="00611060" w:rsidRDefault="00FA6EAD" w:rsidP="009475F6">
      <w:pPr>
        <w:pStyle w:val="NoSpacing"/>
        <w:spacing w:line="276" w:lineRule="auto"/>
        <w:jc w:val="center"/>
        <w:rPr>
          <w:rFonts w:ascii="Times New Roman" w:eastAsia="Times New Roman" w:hAnsi="Times New Roman" w:cs="Times New Roman"/>
          <w:b/>
          <w:i/>
          <w:iCs/>
          <w:color w:val="0070C0"/>
          <w:sz w:val="24"/>
          <w:szCs w:val="24"/>
        </w:rPr>
      </w:pPr>
      <w:r w:rsidRPr="00611060">
        <w:rPr>
          <w:rFonts w:ascii="Times New Roman" w:eastAsia="Times New Roman" w:hAnsi="Times New Roman" w:cs="Times New Roman"/>
          <w:b/>
          <w:i/>
          <w:iCs/>
          <w:color w:val="0070C0"/>
          <w:sz w:val="24"/>
          <w:szCs w:val="24"/>
        </w:rPr>
        <w:t>Figure 1:</w:t>
      </w:r>
      <w:r w:rsidR="00025199" w:rsidRPr="00611060">
        <w:rPr>
          <w:rFonts w:ascii="Times New Roman" w:eastAsia="Times New Roman" w:hAnsi="Times New Roman" w:cs="Times New Roman"/>
          <w:b/>
          <w:i/>
          <w:iCs/>
          <w:color w:val="0070C0"/>
          <w:sz w:val="24"/>
          <w:szCs w:val="24"/>
        </w:rPr>
        <w:t xml:space="preserve"> </w:t>
      </w:r>
      <w:r w:rsidR="00A875E7" w:rsidRPr="00611060">
        <w:rPr>
          <w:rFonts w:ascii="Times New Roman" w:eastAsia="Times New Roman" w:hAnsi="Times New Roman" w:cs="Times New Roman"/>
          <w:b/>
          <w:i/>
          <w:iCs/>
          <w:color w:val="0070C0"/>
          <w:sz w:val="24"/>
          <w:szCs w:val="24"/>
        </w:rPr>
        <w:t>Rubia cordifolia</w:t>
      </w:r>
      <w:r w:rsidR="00025199" w:rsidRPr="00611060">
        <w:rPr>
          <w:rFonts w:ascii="Times New Roman" w:eastAsia="Times New Roman" w:hAnsi="Times New Roman" w:cs="Times New Roman"/>
          <w:b/>
          <w:i/>
          <w:iCs/>
          <w:color w:val="0070C0"/>
          <w:sz w:val="24"/>
          <w:szCs w:val="24"/>
        </w:rPr>
        <w:t xml:space="preserve"> collected from wild.</w:t>
      </w:r>
    </w:p>
    <w:p w14:paraId="268360D0" w14:textId="77777777" w:rsidR="001976F4" w:rsidRPr="00611060" w:rsidRDefault="001976F4" w:rsidP="009475F6">
      <w:pPr>
        <w:pStyle w:val="NoSpacing"/>
        <w:spacing w:line="276" w:lineRule="auto"/>
        <w:jc w:val="both"/>
        <w:rPr>
          <w:rFonts w:ascii="Times New Roman" w:eastAsia="Times New Roman" w:hAnsi="Times New Roman" w:cs="Times New Roman"/>
          <w:bCs/>
          <w:i/>
          <w:iCs/>
          <w:sz w:val="24"/>
          <w:szCs w:val="24"/>
        </w:rPr>
      </w:pPr>
    </w:p>
    <w:p w14:paraId="1925C57C" w14:textId="77777777" w:rsidR="001976F4" w:rsidRPr="00611060" w:rsidRDefault="001976F4" w:rsidP="009475F6">
      <w:pPr>
        <w:pStyle w:val="NoSpacing"/>
        <w:spacing w:line="276" w:lineRule="auto"/>
        <w:jc w:val="both"/>
        <w:rPr>
          <w:rFonts w:ascii="Times New Roman" w:eastAsia="Times New Roman" w:hAnsi="Times New Roman" w:cs="Times New Roman"/>
          <w:bCs/>
          <w:i/>
          <w:iCs/>
          <w:sz w:val="24"/>
          <w:szCs w:val="24"/>
        </w:rPr>
      </w:pPr>
    </w:p>
    <w:p w14:paraId="5915E92E" w14:textId="77777777" w:rsidR="001976F4" w:rsidRPr="00611060" w:rsidRDefault="001976F4" w:rsidP="009475F6">
      <w:pPr>
        <w:pStyle w:val="NoSpacing"/>
        <w:spacing w:line="276" w:lineRule="auto"/>
        <w:jc w:val="both"/>
        <w:rPr>
          <w:rFonts w:ascii="Times New Roman" w:eastAsia="Times New Roman" w:hAnsi="Times New Roman" w:cs="Times New Roman"/>
          <w:bCs/>
          <w:i/>
          <w:iCs/>
          <w:sz w:val="24"/>
          <w:szCs w:val="24"/>
        </w:rPr>
      </w:pPr>
    </w:p>
    <w:p w14:paraId="389F8053" w14:textId="77777777" w:rsidR="00CB4C22" w:rsidRPr="00611060" w:rsidRDefault="008B34C8" w:rsidP="005D73E2">
      <w:pPr>
        <w:pStyle w:val="NoSpacing"/>
        <w:spacing w:line="360" w:lineRule="auto"/>
        <w:jc w:val="both"/>
        <w:rPr>
          <w:rFonts w:ascii="Times New Roman" w:eastAsia="Times New Roman" w:hAnsi="Times New Roman" w:cs="Times New Roman"/>
          <w:bCs/>
          <w:sz w:val="24"/>
          <w:szCs w:val="24"/>
        </w:rPr>
      </w:pPr>
      <w:r w:rsidRPr="00611060">
        <w:rPr>
          <w:rFonts w:ascii="Times New Roman" w:eastAsia="Times New Roman" w:hAnsi="Times New Roman" w:cs="Times New Roman"/>
          <w:bCs/>
          <w:i/>
          <w:iCs/>
          <w:sz w:val="24"/>
          <w:szCs w:val="24"/>
        </w:rPr>
        <w:t>Rubia cordifolia</w:t>
      </w:r>
      <w:r w:rsidRPr="00611060">
        <w:rPr>
          <w:rFonts w:ascii="Times New Roman" w:eastAsia="Times New Roman" w:hAnsi="Times New Roman" w:cs="Times New Roman"/>
          <w:bCs/>
          <w:sz w:val="24"/>
          <w:szCs w:val="24"/>
        </w:rPr>
        <w:t xml:space="preserve"> is climbing or creeping perennial herb with stem up to 10 cm long, with woody, long, cylindrical, </w:t>
      </w:r>
      <w:r w:rsidR="00A875E7" w:rsidRPr="00611060">
        <w:rPr>
          <w:rFonts w:ascii="Times New Roman" w:eastAsia="Times New Roman" w:hAnsi="Times New Roman" w:cs="Times New Roman"/>
          <w:bCs/>
          <w:sz w:val="24"/>
          <w:szCs w:val="24"/>
        </w:rPr>
        <w:t>flexuous</w:t>
      </w:r>
      <w:r w:rsidRPr="00611060">
        <w:rPr>
          <w:rFonts w:ascii="Times New Roman" w:eastAsia="Times New Roman" w:hAnsi="Times New Roman" w:cs="Times New Roman"/>
          <w:bCs/>
          <w:sz w:val="24"/>
          <w:szCs w:val="24"/>
        </w:rPr>
        <w:t xml:space="preserve"> roots with thin red bark; stem branched, with long internodes. </w:t>
      </w:r>
    </w:p>
    <w:p w14:paraId="5A0AB83B" w14:textId="77777777" w:rsidR="006E59CF" w:rsidRPr="00611060" w:rsidRDefault="008B34C8" w:rsidP="005D73E2">
      <w:pPr>
        <w:pStyle w:val="NoSpacing"/>
        <w:spacing w:line="360" w:lineRule="auto"/>
        <w:jc w:val="both"/>
        <w:rPr>
          <w:rFonts w:ascii="Times New Roman" w:eastAsia="Times New Roman" w:hAnsi="Times New Roman" w:cs="Times New Roman"/>
          <w:bCs/>
          <w:sz w:val="24"/>
          <w:szCs w:val="24"/>
        </w:rPr>
      </w:pPr>
      <w:r w:rsidRPr="00611060">
        <w:rPr>
          <w:rFonts w:ascii="Times New Roman" w:eastAsia="Times New Roman" w:hAnsi="Times New Roman" w:cs="Times New Roman"/>
          <w:bCs/>
          <w:sz w:val="24"/>
          <w:szCs w:val="24"/>
        </w:rPr>
        <w:t>The species has wide ecological adaptability. It is fou</w:t>
      </w:r>
      <w:r w:rsidR="004C34FA" w:rsidRPr="00611060">
        <w:rPr>
          <w:rFonts w:ascii="Times New Roman" w:eastAsia="Times New Roman" w:hAnsi="Times New Roman" w:cs="Times New Roman"/>
          <w:bCs/>
          <w:sz w:val="24"/>
          <w:szCs w:val="24"/>
        </w:rPr>
        <w:t>nd in forest edges and clearing</w:t>
      </w:r>
      <w:r w:rsidRPr="00611060">
        <w:rPr>
          <w:rFonts w:ascii="Times New Roman" w:eastAsia="Times New Roman" w:hAnsi="Times New Roman" w:cs="Times New Roman"/>
          <w:bCs/>
          <w:sz w:val="24"/>
          <w:szCs w:val="24"/>
        </w:rPr>
        <w:t>, s</w:t>
      </w:r>
      <w:r w:rsidR="004C34FA" w:rsidRPr="00611060">
        <w:rPr>
          <w:rFonts w:ascii="Times New Roman" w:eastAsia="Times New Roman" w:hAnsi="Times New Roman" w:cs="Times New Roman"/>
          <w:bCs/>
          <w:sz w:val="24"/>
          <w:szCs w:val="24"/>
        </w:rPr>
        <w:t>h</w:t>
      </w:r>
      <w:r w:rsidRPr="00611060">
        <w:rPr>
          <w:rFonts w:ascii="Times New Roman" w:eastAsia="Times New Roman" w:hAnsi="Times New Roman" w:cs="Times New Roman"/>
          <w:bCs/>
          <w:sz w:val="24"/>
          <w:szCs w:val="24"/>
        </w:rPr>
        <w:t xml:space="preserve">rub vegetation and dune forest. </w:t>
      </w:r>
      <w:r w:rsidR="004C34FA" w:rsidRPr="00611060">
        <w:rPr>
          <w:rFonts w:ascii="Times New Roman" w:eastAsia="Times New Roman" w:hAnsi="Times New Roman" w:cs="Times New Roman"/>
          <w:bCs/>
          <w:sz w:val="24"/>
          <w:szCs w:val="24"/>
        </w:rPr>
        <w:t xml:space="preserve">In the village, the species was found distributed throughout the </w:t>
      </w:r>
      <w:r w:rsidR="004C34FA" w:rsidRPr="00611060">
        <w:rPr>
          <w:rFonts w:ascii="Times New Roman" w:eastAsia="Times New Roman" w:hAnsi="Times New Roman" w:cs="Times New Roman"/>
          <w:bCs/>
          <w:sz w:val="24"/>
          <w:szCs w:val="24"/>
        </w:rPr>
        <w:lastRenderedPageBreak/>
        <w:t>villages thereby making easy and accessible for farmers to harvest. The roots and ste</w:t>
      </w:r>
      <w:r w:rsidR="00FB45F1" w:rsidRPr="00611060">
        <w:rPr>
          <w:rFonts w:ascii="Times New Roman" w:eastAsia="Times New Roman" w:hAnsi="Times New Roman" w:cs="Times New Roman"/>
          <w:bCs/>
          <w:sz w:val="24"/>
          <w:szCs w:val="24"/>
        </w:rPr>
        <w:t xml:space="preserve">m are harvested exclusively from the wild and from their </w:t>
      </w:r>
      <w:r w:rsidR="00222239">
        <w:rPr>
          <w:rFonts w:ascii="Times New Roman" w:eastAsia="Times New Roman" w:hAnsi="Times New Roman" w:cs="Times New Roman"/>
          <w:bCs/>
          <w:sz w:val="24"/>
          <w:szCs w:val="24"/>
        </w:rPr>
        <w:t xml:space="preserve">private </w:t>
      </w:r>
      <w:r w:rsidR="00FB45F1" w:rsidRPr="00611060">
        <w:rPr>
          <w:rFonts w:ascii="Times New Roman" w:eastAsia="Times New Roman" w:hAnsi="Times New Roman" w:cs="Times New Roman"/>
          <w:bCs/>
          <w:sz w:val="24"/>
          <w:szCs w:val="24"/>
        </w:rPr>
        <w:t xml:space="preserve">land by the farmers and exported as one of the </w:t>
      </w:r>
      <w:r w:rsidR="00222239">
        <w:rPr>
          <w:rFonts w:ascii="Times New Roman" w:eastAsia="Times New Roman" w:hAnsi="Times New Roman" w:cs="Times New Roman"/>
          <w:bCs/>
          <w:sz w:val="24"/>
          <w:szCs w:val="24"/>
        </w:rPr>
        <w:t xml:space="preserve">main </w:t>
      </w:r>
      <w:r w:rsidR="00FB45F1" w:rsidRPr="00611060">
        <w:rPr>
          <w:rFonts w:ascii="Times New Roman" w:eastAsia="Times New Roman" w:hAnsi="Times New Roman" w:cs="Times New Roman"/>
          <w:bCs/>
          <w:sz w:val="24"/>
          <w:szCs w:val="24"/>
        </w:rPr>
        <w:t xml:space="preserve">source of income for their livelihood. </w:t>
      </w:r>
    </w:p>
    <w:p w14:paraId="684AA598" w14:textId="77777777" w:rsidR="00FB45F1" w:rsidRPr="00611060" w:rsidRDefault="00FB45F1" w:rsidP="009078D0">
      <w:pPr>
        <w:pStyle w:val="Heading3"/>
      </w:pPr>
      <w:bookmarkStart w:id="15" w:name="_Toc83046866"/>
      <w:r w:rsidRPr="00611060">
        <w:t>Uses</w:t>
      </w:r>
      <w:bookmarkEnd w:id="15"/>
    </w:p>
    <w:p w14:paraId="12BFA338" w14:textId="77777777" w:rsidR="001976F4" w:rsidRPr="00611060" w:rsidRDefault="00FB45F1" w:rsidP="005D73E2">
      <w:pPr>
        <w:pStyle w:val="NoSpacing"/>
        <w:spacing w:line="360" w:lineRule="auto"/>
        <w:jc w:val="both"/>
        <w:rPr>
          <w:rFonts w:ascii="Times New Roman" w:eastAsia="Times New Roman" w:hAnsi="Times New Roman" w:cs="Times New Roman"/>
          <w:bCs/>
          <w:sz w:val="24"/>
          <w:szCs w:val="24"/>
        </w:rPr>
      </w:pPr>
      <w:r w:rsidRPr="00611060">
        <w:rPr>
          <w:rFonts w:ascii="Times New Roman" w:eastAsia="Times New Roman" w:hAnsi="Times New Roman" w:cs="Times New Roman"/>
          <w:bCs/>
          <w:sz w:val="24"/>
          <w:szCs w:val="24"/>
        </w:rPr>
        <w:t xml:space="preserve">The species is dye-producing plant </w:t>
      </w:r>
      <w:r w:rsidR="006E59CF">
        <w:rPr>
          <w:rFonts w:ascii="Times New Roman" w:eastAsia="Times New Roman" w:hAnsi="Times New Roman" w:cs="Times New Roman"/>
          <w:bCs/>
          <w:sz w:val="24"/>
          <w:szCs w:val="24"/>
        </w:rPr>
        <w:t>and primarily</w:t>
      </w:r>
      <w:r w:rsidRPr="00611060">
        <w:rPr>
          <w:rFonts w:ascii="Times New Roman" w:eastAsia="Times New Roman" w:hAnsi="Times New Roman" w:cs="Times New Roman"/>
          <w:bCs/>
          <w:sz w:val="24"/>
          <w:szCs w:val="24"/>
        </w:rPr>
        <w:t xml:space="preserve"> harvested for processing dyes. </w:t>
      </w:r>
      <w:r w:rsidR="001E6A6B" w:rsidRPr="00611060">
        <w:rPr>
          <w:rFonts w:ascii="Times New Roman" w:eastAsia="Times New Roman" w:hAnsi="Times New Roman" w:cs="Times New Roman"/>
          <w:bCs/>
          <w:sz w:val="24"/>
          <w:szCs w:val="24"/>
        </w:rPr>
        <w:t xml:space="preserve">The species is also known for medicinal values. It is used for treating wounds or cuts to stop bleeding as an antiseptic. The roots are used to as an emetic in case of stomach problems, to treat inflammation of the mammary glands in cattle and to cure itchy skin in human. </w:t>
      </w:r>
      <w:bookmarkStart w:id="16" w:name="_Toc471309583"/>
      <w:bookmarkStart w:id="17" w:name="_Toc471377744"/>
      <w:bookmarkStart w:id="18" w:name="_Toc471479987"/>
    </w:p>
    <w:p w14:paraId="5CE55D81" w14:textId="77777777" w:rsidR="009065B0" w:rsidRPr="00BA48F9" w:rsidRDefault="0004361C" w:rsidP="00BA48F9">
      <w:pPr>
        <w:pStyle w:val="Heading2"/>
      </w:pPr>
      <w:bookmarkStart w:id="19" w:name="_Toc83046867"/>
      <w:r>
        <w:rPr>
          <w:rFonts w:eastAsiaTheme="minorEastAsia"/>
        </w:rPr>
        <w:t xml:space="preserve">3.2 </w:t>
      </w:r>
      <w:r w:rsidR="005D73E2">
        <w:rPr>
          <w:rFonts w:eastAsiaTheme="minorEastAsia"/>
        </w:rPr>
        <w:t xml:space="preserve">A brief description on </w:t>
      </w:r>
      <w:proofErr w:type="spellStart"/>
      <w:r w:rsidR="009065B0" w:rsidRPr="00BA48F9">
        <w:rPr>
          <w:rFonts w:eastAsiaTheme="minorEastAsia"/>
        </w:rPr>
        <w:t>Plectocomia</w:t>
      </w:r>
      <w:proofErr w:type="spellEnd"/>
      <w:r w:rsidR="009065B0" w:rsidRPr="00BA48F9">
        <w:rPr>
          <w:rFonts w:eastAsiaTheme="minorEastAsia"/>
        </w:rPr>
        <w:t xml:space="preserve"> </w:t>
      </w:r>
      <w:proofErr w:type="spellStart"/>
      <w:r w:rsidR="005D73E2">
        <w:rPr>
          <w:rFonts w:eastAsiaTheme="minorEastAsia"/>
        </w:rPr>
        <w:t>h</w:t>
      </w:r>
      <w:r w:rsidR="009065B0" w:rsidRPr="00BA48F9">
        <w:rPr>
          <w:rFonts w:eastAsiaTheme="minorEastAsia"/>
        </w:rPr>
        <w:t>imalaya</w:t>
      </w:r>
      <w:r w:rsidR="005D73E2">
        <w:rPr>
          <w:rFonts w:eastAsiaTheme="minorEastAsia"/>
        </w:rPr>
        <w:t>na</w:t>
      </w:r>
      <w:proofErr w:type="spellEnd"/>
      <w:r w:rsidR="009065B0" w:rsidRPr="00BA48F9">
        <w:t xml:space="preserve"> (</w:t>
      </w:r>
      <w:proofErr w:type="spellStart"/>
      <w:r w:rsidR="009065B0" w:rsidRPr="00BA48F9">
        <w:t>Patsha</w:t>
      </w:r>
      <w:proofErr w:type="spellEnd"/>
      <w:r w:rsidR="009065B0" w:rsidRPr="00BA48F9">
        <w:t>)</w:t>
      </w:r>
      <w:bookmarkEnd w:id="19"/>
    </w:p>
    <w:p w14:paraId="6641069C" w14:textId="77777777" w:rsidR="009065B0" w:rsidRPr="00611060" w:rsidRDefault="00000000" w:rsidP="009475F6">
      <w:pPr>
        <w:pStyle w:val="NoSpacing"/>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pict w14:anchorId="38963285">
          <v:shape id="Text Box 16" o:spid="_x0000_s1033" type="#_x0000_t202" style="position:absolute;left:0;text-align:left;margin-left:0;margin-top:3.3pt;width:468pt;height:298.5pt;z-index:251707904;visibility:visible;mso-position-horizontal:left;mso-position-horizontal-relative:margin;mso-width-relative:margin;mso-height-relative:margin" fillcolor="white [3201]" strokecolor="white [3212]" strokeweight=".5pt">
            <v:textbox>
              <w:txbxContent>
                <w:p w14:paraId="01E51786" w14:textId="77777777" w:rsidR="009450C4" w:rsidRDefault="009450C4" w:rsidP="009065B0">
                  <w:r w:rsidRPr="009065B0">
                    <w:rPr>
                      <w:noProof/>
                      <w:lang w:bidi="bo-CN"/>
                    </w:rPr>
                    <w:drawing>
                      <wp:inline distT="0" distB="0" distL="0" distR="0" wp14:anchorId="456FA8ED" wp14:editId="67B061E3">
                        <wp:extent cx="5754370" cy="3509392"/>
                        <wp:effectExtent l="0" t="0" r="0" b="0"/>
                        <wp:docPr id="3" name="Picture 3" descr="C:\Users\Dell\Downloads\IMG_20210705_003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G_20210705_00342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370" cy="3509392"/>
                                </a:xfrm>
                                <a:prstGeom prst="rect">
                                  <a:avLst/>
                                </a:prstGeom>
                                <a:noFill/>
                                <a:ln>
                                  <a:noFill/>
                                </a:ln>
                              </pic:spPr>
                            </pic:pic>
                          </a:graphicData>
                        </a:graphic>
                      </wp:inline>
                    </w:drawing>
                  </w:r>
                </w:p>
              </w:txbxContent>
            </v:textbox>
            <w10:wrap anchorx="margin"/>
          </v:shape>
        </w:pict>
      </w:r>
    </w:p>
    <w:p w14:paraId="67A78C53" w14:textId="77777777" w:rsidR="009065B0" w:rsidRPr="00611060" w:rsidRDefault="009065B0" w:rsidP="009475F6">
      <w:pPr>
        <w:pStyle w:val="NoSpacing"/>
        <w:spacing w:line="276" w:lineRule="auto"/>
        <w:jc w:val="both"/>
        <w:rPr>
          <w:rFonts w:ascii="Times New Roman" w:hAnsi="Times New Roman" w:cs="Times New Roman"/>
          <w:i/>
          <w:sz w:val="24"/>
          <w:szCs w:val="24"/>
        </w:rPr>
      </w:pPr>
    </w:p>
    <w:p w14:paraId="21BF3D72"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40A50A77"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168F5F15"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153F7908"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3F12D790"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50E476DE"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67B10E65"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0E821A2D"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3032EFE3"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2D29B281"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33B1CCF1"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470FF75E"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4A91A55E"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5081E748"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229290B9"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6BC6BB55" w14:textId="77777777" w:rsidR="001976F4" w:rsidRPr="00611060" w:rsidRDefault="001976F4" w:rsidP="009475F6">
      <w:pPr>
        <w:pStyle w:val="NoSpacing"/>
        <w:spacing w:line="276" w:lineRule="auto"/>
        <w:jc w:val="both"/>
        <w:rPr>
          <w:rFonts w:ascii="Times New Roman" w:hAnsi="Times New Roman" w:cs="Times New Roman"/>
          <w:i/>
          <w:sz w:val="24"/>
          <w:szCs w:val="24"/>
        </w:rPr>
      </w:pPr>
    </w:p>
    <w:p w14:paraId="420D9993" w14:textId="77777777" w:rsidR="009065B0" w:rsidRPr="00611060" w:rsidRDefault="009065B0" w:rsidP="005D73E2">
      <w:pPr>
        <w:pStyle w:val="NoSpacing"/>
        <w:spacing w:line="276" w:lineRule="auto"/>
        <w:rPr>
          <w:rFonts w:ascii="Times New Roman" w:hAnsi="Times New Roman" w:cs="Times New Roman"/>
          <w:b/>
          <w:bCs/>
          <w:i/>
          <w:color w:val="0070C0"/>
          <w:sz w:val="24"/>
          <w:szCs w:val="24"/>
        </w:rPr>
        <w:sectPr w:rsidR="009065B0" w:rsidRPr="00611060" w:rsidSect="00F53C3B">
          <w:headerReference w:type="default" r:id="rId16"/>
          <w:footerReference w:type="default" r:id="rId17"/>
          <w:type w:val="continuous"/>
          <w:pgSz w:w="12240" w:h="15840"/>
          <w:pgMar w:top="1440" w:right="1440" w:bottom="1440" w:left="1440" w:header="720" w:footer="720" w:gutter="0"/>
          <w:pgNumType w:start="2"/>
          <w:cols w:space="720"/>
          <w:docGrid w:linePitch="360"/>
        </w:sectPr>
      </w:pPr>
    </w:p>
    <w:p w14:paraId="1EC9733F" w14:textId="77777777" w:rsidR="009065B0" w:rsidRPr="00611060" w:rsidRDefault="009065B0" w:rsidP="009475F6">
      <w:pPr>
        <w:pStyle w:val="NoSpacing"/>
        <w:spacing w:line="276" w:lineRule="auto"/>
        <w:jc w:val="both"/>
        <w:rPr>
          <w:rFonts w:ascii="Times New Roman" w:hAnsi="Times New Roman" w:cs="Times New Roman"/>
          <w:i/>
          <w:sz w:val="24"/>
          <w:szCs w:val="24"/>
        </w:rPr>
        <w:sectPr w:rsidR="009065B0" w:rsidRPr="00611060" w:rsidSect="00F913C3">
          <w:type w:val="continuous"/>
          <w:pgSz w:w="12240" w:h="15840"/>
          <w:pgMar w:top="1440" w:right="1440" w:bottom="1440" w:left="1440" w:header="720" w:footer="720" w:gutter="0"/>
          <w:cols w:num="2" w:space="360"/>
          <w:docGrid w:linePitch="360"/>
        </w:sectPr>
      </w:pPr>
    </w:p>
    <w:p w14:paraId="3156FF5F" w14:textId="77777777" w:rsidR="009065B0" w:rsidRPr="00611060" w:rsidRDefault="009065B0" w:rsidP="005D73E2">
      <w:pPr>
        <w:pStyle w:val="NoSpacing"/>
        <w:spacing w:line="360" w:lineRule="auto"/>
        <w:rPr>
          <w:rFonts w:ascii="Times New Roman" w:hAnsi="Times New Roman" w:cs="Times New Roman"/>
          <w:b/>
          <w:bCs/>
          <w:i/>
          <w:color w:val="0070C0"/>
          <w:sz w:val="24"/>
          <w:szCs w:val="24"/>
        </w:rPr>
        <w:sectPr w:rsidR="009065B0" w:rsidRPr="00611060" w:rsidSect="00841C55">
          <w:type w:val="continuous"/>
          <w:pgSz w:w="12240" w:h="15840"/>
          <w:pgMar w:top="1440" w:right="1440" w:bottom="1440" w:left="1440" w:header="720" w:footer="720" w:gutter="0"/>
          <w:cols w:space="360"/>
          <w:docGrid w:linePitch="360"/>
        </w:sectPr>
      </w:pPr>
      <w:proofErr w:type="spellStart"/>
      <w:r w:rsidRPr="00611060">
        <w:rPr>
          <w:rFonts w:ascii="Times New Roman" w:hAnsi="Times New Roman" w:cs="Times New Roman"/>
          <w:bCs/>
          <w:i/>
          <w:iCs/>
          <w:sz w:val="24"/>
          <w:szCs w:val="24"/>
        </w:rPr>
        <w:t>Plectocomia</w:t>
      </w:r>
      <w:proofErr w:type="spellEnd"/>
      <w:r w:rsidRPr="00611060">
        <w:rPr>
          <w:rFonts w:ascii="Times New Roman" w:hAnsi="Times New Roman" w:cs="Times New Roman"/>
          <w:bCs/>
          <w:i/>
          <w:iCs/>
          <w:sz w:val="24"/>
          <w:szCs w:val="24"/>
        </w:rPr>
        <w:t xml:space="preserve"> </w:t>
      </w:r>
      <w:proofErr w:type="spellStart"/>
      <w:r w:rsidRPr="00611060">
        <w:rPr>
          <w:rFonts w:ascii="Times New Roman" w:hAnsi="Times New Roman" w:cs="Times New Roman"/>
          <w:bCs/>
          <w:i/>
          <w:iCs/>
          <w:sz w:val="24"/>
          <w:szCs w:val="24"/>
        </w:rPr>
        <w:t>Himalayana</w:t>
      </w:r>
      <w:proofErr w:type="spellEnd"/>
      <w:r w:rsidRPr="00611060">
        <w:rPr>
          <w:rFonts w:ascii="Times New Roman" w:hAnsi="Times New Roman" w:cs="Times New Roman"/>
          <w:b/>
          <w:i/>
          <w:iCs/>
          <w:sz w:val="24"/>
          <w:szCs w:val="24"/>
        </w:rPr>
        <w:t xml:space="preserve"> </w:t>
      </w:r>
      <w:r w:rsidRPr="00611060">
        <w:rPr>
          <w:rFonts w:ascii="Times New Roman" w:hAnsi="Times New Roman" w:cs="Times New Roman"/>
          <w:bCs/>
          <w:sz w:val="24"/>
          <w:szCs w:val="24"/>
        </w:rPr>
        <w:t xml:space="preserve">  is a spiny, evergreen, climbing palm producing cluster of stems that can climb high in to surrounding trees. In Bhutan, the plant is harvested from the forest for local use such as food, source of material for handicrafts and ropes etc. The plan is found in certain location of village. The species is usually found in broad-leaved hill forest, in degraded or disturbed areas. </w:t>
      </w:r>
    </w:p>
    <w:p w14:paraId="718F9DED" w14:textId="77777777" w:rsidR="009065B0" w:rsidRPr="00611060" w:rsidRDefault="009065B0" w:rsidP="009078D0">
      <w:pPr>
        <w:pStyle w:val="Heading3"/>
      </w:pPr>
      <w:bookmarkStart w:id="20" w:name="_Toc83046868"/>
      <w:r w:rsidRPr="00611060">
        <w:lastRenderedPageBreak/>
        <w:t>Uses</w:t>
      </w:r>
      <w:bookmarkEnd w:id="20"/>
      <w:r w:rsidRPr="00611060">
        <w:t xml:space="preserve"> </w:t>
      </w:r>
    </w:p>
    <w:p w14:paraId="2DAA72B4" w14:textId="77777777" w:rsidR="009065B0" w:rsidRPr="00611060" w:rsidRDefault="009065B0" w:rsidP="005D73E2">
      <w:pPr>
        <w:pStyle w:val="NormalWeb"/>
        <w:spacing w:line="360" w:lineRule="auto"/>
        <w:jc w:val="both"/>
        <w:rPr>
          <w:rFonts w:ascii="Times New Roman" w:hAnsi="Times New Roman" w:cs="Times New Roman"/>
          <w:bCs/>
          <w:i/>
          <w:color w:val="auto"/>
          <w:sz w:val="24"/>
          <w:szCs w:val="24"/>
        </w:rPr>
        <w:sectPr w:rsidR="009065B0" w:rsidRPr="00611060" w:rsidSect="00841C55">
          <w:type w:val="continuous"/>
          <w:pgSz w:w="12240" w:h="15840"/>
          <w:pgMar w:top="1440" w:right="1440" w:bottom="1440" w:left="1440" w:header="720" w:footer="720" w:gutter="0"/>
          <w:cols w:space="720"/>
          <w:docGrid w:linePitch="360"/>
        </w:sectPr>
      </w:pPr>
      <w:r w:rsidRPr="00611060">
        <w:rPr>
          <w:rFonts w:ascii="Times New Roman" w:hAnsi="Times New Roman" w:cs="Times New Roman"/>
          <w:bCs/>
          <w:color w:val="auto"/>
          <w:sz w:val="24"/>
          <w:szCs w:val="24"/>
        </w:rPr>
        <w:t>It is used for manufacturing of handicraft and shoots/stem is consumed as vegetable which is bitter in taste. However, many Bhutanese love having its soup. The species is   used as a raw material for making rope, or split in to strips for tying fences and for making rough basket.  It can be another source of income for the farmers through</w:t>
      </w:r>
      <w:r w:rsidR="005D73E2">
        <w:rPr>
          <w:rFonts w:ascii="Times New Roman" w:hAnsi="Times New Roman" w:cs="Times New Roman"/>
          <w:bCs/>
          <w:color w:val="auto"/>
          <w:sz w:val="24"/>
          <w:szCs w:val="24"/>
        </w:rPr>
        <w:t xml:space="preserve"> sale of its shoot as vegetable.</w:t>
      </w:r>
    </w:p>
    <w:p w14:paraId="7EFF228D" w14:textId="77777777" w:rsidR="009065B0" w:rsidRPr="00BA48F9" w:rsidRDefault="0004361C" w:rsidP="00BA48F9">
      <w:pPr>
        <w:pStyle w:val="Heading2"/>
      </w:pPr>
      <w:bookmarkStart w:id="21" w:name="_Toc83046869"/>
      <w:r>
        <w:t xml:space="preserve">3.3 </w:t>
      </w:r>
      <w:r w:rsidR="005D73E2">
        <w:t xml:space="preserve">A brief description on </w:t>
      </w:r>
      <w:proofErr w:type="spellStart"/>
      <w:r w:rsidR="009065B0" w:rsidRPr="00BA48F9">
        <w:t>Emblica</w:t>
      </w:r>
      <w:proofErr w:type="spellEnd"/>
      <w:r w:rsidR="009065B0" w:rsidRPr="00BA48F9">
        <w:t xml:space="preserve"> officinalis (Amla)</w:t>
      </w:r>
      <w:bookmarkEnd w:id="21"/>
    </w:p>
    <w:p w14:paraId="1CDD8026" w14:textId="77777777" w:rsidR="009065B0" w:rsidRPr="00611060" w:rsidRDefault="00000000" w:rsidP="009475F6">
      <w:pPr>
        <w:pStyle w:val="NoSpacing"/>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pict w14:anchorId="751CE963">
          <v:shape id="Text Box 1" o:spid="_x0000_s1034" type="#_x0000_t202" style="position:absolute;left:0;text-align:left;margin-left:1.5pt;margin-top:5.55pt;width:465.75pt;height:302.25pt;z-index:251708928;visibility:visible;mso-height-relative:margin" fillcolor="white [3201]" strokecolor="white [3212]" strokeweight=".5pt">
            <v:textbox>
              <w:txbxContent>
                <w:p w14:paraId="1C267FF7" w14:textId="77777777" w:rsidR="009450C4" w:rsidRDefault="009450C4">
                  <w:r w:rsidRPr="009065B0">
                    <w:rPr>
                      <w:noProof/>
                      <w:lang w:bidi="bo-CN"/>
                    </w:rPr>
                    <w:drawing>
                      <wp:inline distT="0" distB="0" distL="0" distR="0" wp14:anchorId="74A840D7" wp14:editId="75CC7036">
                        <wp:extent cx="5762625" cy="3714750"/>
                        <wp:effectExtent l="0" t="0" r="9525" b="0"/>
                        <wp:docPr id="2" name="Picture 2" descr="C:\Users\Dell\Downloads\organic-emblica-officinalis-indian-gooseberry-amla-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organic-emblica-officinalis-indian-gooseberry-amla-500x5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3714750"/>
                                </a:xfrm>
                                <a:prstGeom prst="rect">
                                  <a:avLst/>
                                </a:prstGeom>
                                <a:noFill/>
                                <a:ln>
                                  <a:noFill/>
                                </a:ln>
                              </pic:spPr>
                            </pic:pic>
                          </a:graphicData>
                        </a:graphic>
                      </wp:inline>
                    </w:drawing>
                  </w:r>
                </w:p>
              </w:txbxContent>
            </v:textbox>
          </v:shape>
        </w:pict>
      </w:r>
    </w:p>
    <w:p w14:paraId="7889EE45"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5E86BD4F"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72195D6F"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52224E14"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091A3EB2"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4EE3D594"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15858155"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3DBF694E"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73379D7D"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37A1C18B"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538AB229"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0AE19F5F"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0CABB623"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32772027" w14:textId="77777777" w:rsidR="009065B0" w:rsidRPr="00611060" w:rsidRDefault="009065B0" w:rsidP="009475F6">
      <w:pPr>
        <w:pStyle w:val="NoSpacing"/>
        <w:spacing w:line="276" w:lineRule="auto"/>
        <w:jc w:val="both"/>
        <w:rPr>
          <w:rFonts w:ascii="Times New Roman" w:eastAsia="Times New Roman" w:hAnsi="Times New Roman" w:cs="Times New Roman"/>
          <w:bCs/>
          <w:sz w:val="24"/>
          <w:szCs w:val="24"/>
        </w:rPr>
      </w:pPr>
    </w:p>
    <w:p w14:paraId="1F193DEE" w14:textId="77777777" w:rsidR="001976F4" w:rsidRPr="00611060" w:rsidRDefault="001976F4" w:rsidP="009475F6">
      <w:pPr>
        <w:pStyle w:val="NoSpacing"/>
        <w:spacing w:line="276" w:lineRule="auto"/>
        <w:jc w:val="center"/>
        <w:rPr>
          <w:rFonts w:ascii="Times New Roman" w:hAnsi="Times New Roman" w:cs="Times New Roman"/>
          <w:b/>
          <w:bCs/>
          <w:i/>
          <w:color w:val="0070C0"/>
          <w:sz w:val="24"/>
          <w:szCs w:val="24"/>
        </w:rPr>
      </w:pPr>
    </w:p>
    <w:p w14:paraId="26698B0F" w14:textId="77777777" w:rsidR="001976F4" w:rsidRPr="00611060" w:rsidRDefault="001976F4" w:rsidP="009475F6">
      <w:pPr>
        <w:pStyle w:val="NoSpacing"/>
        <w:spacing w:line="276" w:lineRule="auto"/>
        <w:jc w:val="center"/>
        <w:rPr>
          <w:rFonts w:ascii="Times New Roman" w:hAnsi="Times New Roman" w:cs="Times New Roman"/>
          <w:b/>
          <w:bCs/>
          <w:i/>
          <w:color w:val="0070C0"/>
          <w:sz w:val="24"/>
          <w:szCs w:val="24"/>
        </w:rPr>
      </w:pPr>
    </w:p>
    <w:p w14:paraId="3A088FBF" w14:textId="77777777" w:rsidR="001976F4" w:rsidRPr="00611060" w:rsidRDefault="001976F4" w:rsidP="009475F6">
      <w:pPr>
        <w:pStyle w:val="NoSpacing"/>
        <w:spacing w:line="276" w:lineRule="auto"/>
        <w:jc w:val="center"/>
        <w:rPr>
          <w:rFonts w:ascii="Times New Roman" w:hAnsi="Times New Roman" w:cs="Times New Roman"/>
          <w:b/>
          <w:bCs/>
          <w:i/>
          <w:color w:val="0070C0"/>
          <w:sz w:val="24"/>
          <w:szCs w:val="24"/>
        </w:rPr>
      </w:pPr>
    </w:p>
    <w:p w14:paraId="757F6F4B" w14:textId="77777777" w:rsidR="001976F4" w:rsidRPr="00611060" w:rsidRDefault="001976F4" w:rsidP="009475F6">
      <w:pPr>
        <w:pStyle w:val="NoSpacing"/>
        <w:spacing w:line="276" w:lineRule="auto"/>
        <w:jc w:val="center"/>
        <w:rPr>
          <w:rFonts w:ascii="Times New Roman" w:hAnsi="Times New Roman" w:cs="Times New Roman"/>
          <w:b/>
          <w:bCs/>
          <w:i/>
          <w:color w:val="0070C0"/>
          <w:sz w:val="24"/>
          <w:szCs w:val="24"/>
        </w:rPr>
      </w:pPr>
    </w:p>
    <w:p w14:paraId="34DD9971" w14:textId="77777777" w:rsidR="0038519C" w:rsidRPr="00611060" w:rsidRDefault="0038519C" w:rsidP="005D73E2">
      <w:pPr>
        <w:pStyle w:val="NoSpacing"/>
        <w:spacing w:line="276" w:lineRule="auto"/>
        <w:rPr>
          <w:rFonts w:ascii="Times New Roman" w:hAnsi="Times New Roman" w:cs="Times New Roman"/>
          <w:b/>
          <w:bCs/>
          <w:i/>
          <w:color w:val="0070C0"/>
          <w:sz w:val="24"/>
          <w:szCs w:val="24"/>
        </w:rPr>
      </w:pPr>
    </w:p>
    <w:p w14:paraId="34544E02" w14:textId="77777777" w:rsidR="00F833B7" w:rsidRPr="00611060" w:rsidRDefault="00F833B7" w:rsidP="009450C4">
      <w:pPr>
        <w:pStyle w:val="NoSpacing"/>
        <w:spacing w:line="360" w:lineRule="auto"/>
        <w:jc w:val="both"/>
        <w:rPr>
          <w:rFonts w:ascii="Times New Roman" w:eastAsia="Times New Roman" w:hAnsi="Times New Roman" w:cs="Times New Roman"/>
          <w:bCs/>
          <w:sz w:val="24"/>
          <w:szCs w:val="24"/>
        </w:rPr>
      </w:pPr>
      <w:proofErr w:type="spellStart"/>
      <w:r w:rsidRPr="006E59CF">
        <w:rPr>
          <w:rFonts w:ascii="Times New Roman" w:eastAsia="Times New Roman" w:hAnsi="Times New Roman" w:cs="Times New Roman"/>
          <w:bCs/>
          <w:i/>
          <w:iCs/>
          <w:sz w:val="24"/>
          <w:szCs w:val="24"/>
        </w:rPr>
        <w:t>Emblica</w:t>
      </w:r>
      <w:proofErr w:type="spellEnd"/>
      <w:r w:rsidRPr="006E59CF">
        <w:rPr>
          <w:rFonts w:ascii="Times New Roman" w:eastAsia="Times New Roman" w:hAnsi="Times New Roman" w:cs="Times New Roman"/>
          <w:bCs/>
          <w:i/>
          <w:iCs/>
          <w:sz w:val="24"/>
          <w:szCs w:val="24"/>
        </w:rPr>
        <w:t xml:space="preserve"> officinalis</w:t>
      </w:r>
      <w:r w:rsidRPr="00611060">
        <w:rPr>
          <w:rFonts w:ascii="Times New Roman" w:eastAsia="Times New Roman" w:hAnsi="Times New Roman" w:cs="Times New Roman"/>
          <w:bCs/>
          <w:sz w:val="24"/>
          <w:szCs w:val="24"/>
        </w:rPr>
        <w:t xml:space="preserve">, commonly known as amla and locally known as Chur </w:t>
      </w:r>
      <w:proofErr w:type="spellStart"/>
      <w:r w:rsidRPr="00611060">
        <w:rPr>
          <w:rFonts w:ascii="Times New Roman" w:eastAsia="Times New Roman" w:hAnsi="Times New Roman" w:cs="Times New Roman"/>
          <w:bCs/>
          <w:sz w:val="24"/>
          <w:szCs w:val="24"/>
        </w:rPr>
        <w:t>goen</w:t>
      </w:r>
      <w:proofErr w:type="spellEnd"/>
      <w:r w:rsidRPr="00611060">
        <w:rPr>
          <w:rFonts w:ascii="Times New Roman" w:eastAsia="Times New Roman" w:hAnsi="Times New Roman" w:cs="Times New Roman"/>
          <w:bCs/>
          <w:sz w:val="24"/>
          <w:szCs w:val="24"/>
        </w:rPr>
        <w:t xml:space="preserve"> </w:t>
      </w:r>
      <w:proofErr w:type="spellStart"/>
      <w:r w:rsidRPr="00611060">
        <w:rPr>
          <w:rFonts w:ascii="Times New Roman" w:eastAsia="Times New Roman" w:hAnsi="Times New Roman" w:cs="Times New Roman"/>
          <w:bCs/>
          <w:sz w:val="24"/>
          <w:szCs w:val="24"/>
        </w:rPr>
        <w:t>tsay</w:t>
      </w:r>
      <w:proofErr w:type="spellEnd"/>
      <w:r w:rsidRPr="00611060">
        <w:rPr>
          <w:rFonts w:ascii="Times New Roman" w:eastAsia="Times New Roman" w:hAnsi="Times New Roman" w:cs="Times New Roman"/>
          <w:bCs/>
          <w:sz w:val="24"/>
          <w:szCs w:val="24"/>
        </w:rPr>
        <w:t>, are</w:t>
      </w:r>
      <w:r w:rsidR="00503252">
        <w:rPr>
          <w:rFonts w:ascii="Times New Roman" w:eastAsia="Times New Roman" w:hAnsi="Times New Roman" w:cs="Times New Roman"/>
          <w:bCs/>
          <w:sz w:val="24"/>
          <w:szCs w:val="24"/>
        </w:rPr>
        <w:t xml:space="preserve"> small, round ber</w:t>
      </w:r>
      <w:r w:rsidRPr="00611060">
        <w:rPr>
          <w:rFonts w:ascii="Times New Roman" w:eastAsia="Times New Roman" w:hAnsi="Times New Roman" w:cs="Times New Roman"/>
          <w:bCs/>
          <w:sz w:val="24"/>
          <w:szCs w:val="24"/>
        </w:rPr>
        <w:t xml:space="preserve">ries with light green skin. The skin is tough, yet thin flesh that is juicy </w:t>
      </w:r>
      <w:r w:rsidR="00E562A1" w:rsidRPr="00611060">
        <w:rPr>
          <w:rFonts w:ascii="Times New Roman" w:eastAsia="Times New Roman" w:hAnsi="Times New Roman" w:cs="Times New Roman"/>
          <w:bCs/>
          <w:sz w:val="24"/>
          <w:szCs w:val="24"/>
        </w:rPr>
        <w:t xml:space="preserve">with both bitter and sour taste. </w:t>
      </w:r>
      <w:r w:rsidR="00723FB6" w:rsidRPr="00611060">
        <w:rPr>
          <w:rFonts w:ascii="Times New Roman" w:eastAsia="Times New Roman" w:hAnsi="Times New Roman" w:cs="Times New Roman"/>
          <w:bCs/>
          <w:sz w:val="24"/>
          <w:szCs w:val="24"/>
        </w:rPr>
        <w:t xml:space="preserve">The fruit trees are found nearby </w:t>
      </w:r>
      <w:proofErr w:type="spellStart"/>
      <w:r w:rsidR="00723FB6" w:rsidRPr="00611060">
        <w:rPr>
          <w:rFonts w:ascii="Times New Roman" w:hAnsi="Times New Roman" w:cs="Times New Roman"/>
          <w:bCs/>
          <w:sz w:val="24"/>
          <w:szCs w:val="24"/>
        </w:rPr>
        <w:t>Bongman</w:t>
      </w:r>
      <w:proofErr w:type="spellEnd"/>
      <w:r w:rsidR="00723FB6" w:rsidRPr="00611060">
        <w:rPr>
          <w:rFonts w:ascii="Times New Roman" w:hAnsi="Times New Roman" w:cs="Times New Roman"/>
          <w:bCs/>
          <w:sz w:val="24"/>
          <w:szCs w:val="24"/>
        </w:rPr>
        <w:t xml:space="preserve"> village, </w:t>
      </w:r>
      <w:proofErr w:type="spellStart"/>
      <w:r w:rsidR="00723FB6" w:rsidRPr="00611060">
        <w:rPr>
          <w:rFonts w:ascii="Times New Roman" w:hAnsi="Times New Roman" w:cs="Times New Roman"/>
          <w:bCs/>
          <w:sz w:val="24"/>
          <w:szCs w:val="24"/>
        </w:rPr>
        <w:t>Dungman</w:t>
      </w:r>
      <w:proofErr w:type="spellEnd"/>
      <w:r w:rsidR="00723FB6" w:rsidRPr="00611060">
        <w:rPr>
          <w:rFonts w:ascii="Times New Roman" w:hAnsi="Times New Roman" w:cs="Times New Roman"/>
          <w:bCs/>
          <w:sz w:val="24"/>
          <w:szCs w:val="24"/>
        </w:rPr>
        <w:t xml:space="preserve"> ma and </w:t>
      </w:r>
      <w:proofErr w:type="spellStart"/>
      <w:r w:rsidR="00723FB6" w:rsidRPr="00611060">
        <w:rPr>
          <w:rFonts w:ascii="Times New Roman" w:hAnsi="Times New Roman" w:cs="Times New Roman"/>
          <w:bCs/>
          <w:sz w:val="24"/>
          <w:szCs w:val="24"/>
        </w:rPr>
        <w:t>Numzor</w:t>
      </w:r>
      <w:proofErr w:type="spellEnd"/>
      <w:r w:rsidR="00723FB6" w:rsidRPr="00611060">
        <w:rPr>
          <w:rFonts w:ascii="Times New Roman" w:hAnsi="Times New Roman" w:cs="Times New Roman"/>
          <w:bCs/>
          <w:sz w:val="24"/>
          <w:szCs w:val="24"/>
        </w:rPr>
        <w:t xml:space="preserve"> area. </w:t>
      </w:r>
    </w:p>
    <w:p w14:paraId="214160EB" w14:textId="77777777" w:rsidR="00F833B7" w:rsidRPr="00D9193E" w:rsidRDefault="00F833B7" w:rsidP="009078D0">
      <w:pPr>
        <w:pStyle w:val="Heading3"/>
      </w:pPr>
      <w:bookmarkStart w:id="22" w:name="_Toc83046870"/>
      <w:r w:rsidRPr="00D9193E">
        <w:t>Uses</w:t>
      </w:r>
      <w:bookmarkEnd w:id="22"/>
      <w:r w:rsidRPr="00D9193E">
        <w:t xml:space="preserve"> </w:t>
      </w:r>
    </w:p>
    <w:p w14:paraId="642FE811" w14:textId="77777777" w:rsidR="001976F4" w:rsidRPr="00611060" w:rsidRDefault="00F833B7" w:rsidP="005D73E2">
      <w:pPr>
        <w:pStyle w:val="NoSpacing"/>
        <w:spacing w:line="360" w:lineRule="auto"/>
        <w:jc w:val="both"/>
        <w:rPr>
          <w:rFonts w:ascii="Times New Roman" w:eastAsia="Times New Roman" w:hAnsi="Times New Roman" w:cs="Times New Roman"/>
          <w:bCs/>
          <w:sz w:val="24"/>
          <w:szCs w:val="24"/>
        </w:rPr>
      </w:pPr>
      <w:r w:rsidRPr="00611060">
        <w:rPr>
          <w:rFonts w:ascii="Times New Roman" w:eastAsia="Times New Roman" w:hAnsi="Times New Roman" w:cs="Times New Roman"/>
          <w:bCs/>
          <w:sz w:val="24"/>
          <w:szCs w:val="24"/>
        </w:rPr>
        <w:t xml:space="preserve">The fruits </w:t>
      </w:r>
      <w:r w:rsidR="00D9193E">
        <w:rPr>
          <w:rFonts w:ascii="Times New Roman" w:eastAsia="Times New Roman" w:hAnsi="Times New Roman" w:cs="Times New Roman"/>
          <w:bCs/>
          <w:sz w:val="24"/>
          <w:szCs w:val="24"/>
        </w:rPr>
        <w:t>are</w:t>
      </w:r>
      <w:r w:rsidRPr="00611060">
        <w:rPr>
          <w:rFonts w:ascii="Times New Roman" w:eastAsia="Times New Roman" w:hAnsi="Times New Roman" w:cs="Times New Roman"/>
          <w:bCs/>
          <w:sz w:val="24"/>
          <w:szCs w:val="24"/>
        </w:rPr>
        <w:t xml:space="preserve"> </w:t>
      </w:r>
      <w:r w:rsidR="00E562A1" w:rsidRPr="00611060">
        <w:rPr>
          <w:rFonts w:ascii="Times New Roman" w:eastAsia="Times New Roman" w:hAnsi="Times New Roman" w:cs="Times New Roman"/>
          <w:bCs/>
          <w:sz w:val="24"/>
          <w:szCs w:val="24"/>
        </w:rPr>
        <w:t>considered</w:t>
      </w:r>
      <w:r w:rsidRPr="00611060">
        <w:rPr>
          <w:rFonts w:ascii="Times New Roman" w:eastAsia="Times New Roman" w:hAnsi="Times New Roman" w:cs="Times New Roman"/>
          <w:bCs/>
          <w:sz w:val="24"/>
          <w:szCs w:val="24"/>
        </w:rPr>
        <w:t xml:space="preserve"> to </w:t>
      </w:r>
      <w:r w:rsidR="00E562A1" w:rsidRPr="00611060">
        <w:rPr>
          <w:rFonts w:ascii="Times New Roman" w:eastAsia="Times New Roman" w:hAnsi="Times New Roman" w:cs="Times New Roman"/>
          <w:bCs/>
          <w:sz w:val="24"/>
          <w:szCs w:val="24"/>
        </w:rPr>
        <w:t>possess</w:t>
      </w:r>
      <w:r w:rsidRPr="00611060">
        <w:rPr>
          <w:rFonts w:ascii="Times New Roman" w:eastAsia="Times New Roman" w:hAnsi="Times New Roman" w:cs="Times New Roman"/>
          <w:bCs/>
          <w:sz w:val="24"/>
          <w:szCs w:val="24"/>
        </w:rPr>
        <w:t xml:space="preserve"> high medicinal value, which enhance digestion, treat constipation, reduce fever and cough, strengthen heart, </w:t>
      </w:r>
      <w:r w:rsidR="00E562A1" w:rsidRPr="00611060">
        <w:rPr>
          <w:rFonts w:ascii="Times New Roman" w:eastAsia="Times New Roman" w:hAnsi="Times New Roman" w:cs="Times New Roman"/>
          <w:bCs/>
          <w:sz w:val="24"/>
          <w:szCs w:val="24"/>
        </w:rPr>
        <w:t>benefits</w:t>
      </w:r>
      <w:r w:rsidRPr="00611060">
        <w:rPr>
          <w:rFonts w:ascii="Times New Roman" w:eastAsia="Times New Roman" w:hAnsi="Times New Roman" w:cs="Times New Roman"/>
          <w:bCs/>
          <w:sz w:val="24"/>
          <w:szCs w:val="24"/>
        </w:rPr>
        <w:t xml:space="preserve"> eyes, stimulates </w:t>
      </w:r>
      <w:r w:rsidR="00E562A1" w:rsidRPr="00611060">
        <w:rPr>
          <w:rFonts w:ascii="Times New Roman" w:eastAsia="Times New Roman" w:hAnsi="Times New Roman" w:cs="Times New Roman"/>
          <w:bCs/>
          <w:sz w:val="24"/>
          <w:szCs w:val="24"/>
        </w:rPr>
        <w:t>hair</w:t>
      </w:r>
      <w:r w:rsidRPr="00611060">
        <w:rPr>
          <w:rFonts w:ascii="Times New Roman" w:eastAsia="Times New Roman" w:hAnsi="Times New Roman" w:cs="Times New Roman"/>
          <w:bCs/>
          <w:sz w:val="24"/>
          <w:szCs w:val="24"/>
        </w:rPr>
        <w:t xml:space="preserve"> growth and many other health benefits. The fruit are said to be rich in vitamin </w:t>
      </w:r>
      <w:r w:rsidR="00503252">
        <w:rPr>
          <w:rFonts w:ascii="Times New Roman" w:eastAsia="Times New Roman" w:hAnsi="Times New Roman" w:cs="Times New Roman"/>
          <w:bCs/>
          <w:sz w:val="24"/>
          <w:szCs w:val="24"/>
        </w:rPr>
        <w:t>c</w:t>
      </w:r>
      <w:r w:rsidR="00E562A1" w:rsidRPr="00611060">
        <w:rPr>
          <w:rFonts w:ascii="Times New Roman" w:eastAsia="Times New Roman" w:hAnsi="Times New Roman" w:cs="Times New Roman"/>
          <w:bCs/>
          <w:sz w:val="24"/>
          <w:szCs w:val="24"/>
        </w:rPr>
        <w:t xml:space="preserve">. Though, it can be prepared </w:t>
      </w:r>
      <w:r w:rsidR="00E562A1" w:rsidRPr="00611060">
        <w:rPr>
          <w:rFonts w:ascii="Times New Roman" w:eastAsia="Times New Roman" w:hAnsi="Times New Roman" w:cs="Times New Roman"/>
          <w:bCs/>
          <w:sz w:val="24"/>
          <w:szCs w:val="24"/>
        </w:rPr>
        <w:lastRenderedPageBreak/>
        <w:t xml:space="preserve">as pickles and </w:t>
      </w:r>
      <w:r w:rsidR="00503252">
        <w:rPr>
          <w:rFonts w:ascii="Times New Roman" w:eastAsia="Times New Roman" w:hAnsi="Times New Roman" w:cs="Times New Roman"/>
          <w:bCs/>
          <w:sz w:val="24"/>
          <w:szCs w:val="24"/>
        </w:rPr>
        <w:t xml:space="preserve">other </w:t>
      </w:r>
      <w:r w:rsidR="00E562A1" w:rsidRPr="00611060">
        <w:rPr>
          <w:rFonts w:ascii="Times New Roman" w:eastAsia="Times New Roman" w:hAnsi="Times New Roman" w:cs="Times New Roman"/>
          <w:bCs/>
          <w:sz w:val="24"/>
          <w:szCs w:val="24"/>
        </w:rPr>
        <w:t xml:space="preserve">recipes, the local people only consumed as fruits. Therefore, the pickles production and sale of its product is another added scope for farmers for income generation and employment creation for their better livelihood. </w:t>
      </w:r>
    </w:p>
    <w:p w14:paraId="1CE6C612" w14:textId="77777777" w:rsidR="00EE4341" w:rsidRPr="00611060" w:rsidRDefault="0004361C" w:rsidP="009078D0">
      <w:pPr>
        <w:pStyle w:val="Heading2"/>
      </w:pPr>
      <w:bookmarkStart w:id="23" w:name="_Toc83046871"/>
      <w:bookmarkStart w:id="24" w:name="_Toc471309594"/>
      <w:bookmarkStart w:id="25" w:name="_Toc471377755"/>
      <w:bookmarkStart w:id="26" w:name="_Toc471479999"/>
      <w:bookmarkEnd w:id="16"/>
      <w:bookmarkEnd w:id="17"/>
      <w:bookmarkEnd w:id="18"/>
      <w:r>
        <w:t xml:space="preserve">3.4 </w:t>
      </w:r>
      <w:r w:rsidR="005D73E2">
        <w:t xml:space="preserve">A brief description on </w:t>
      </w:r>
      <w:r w:rsidR="00EE4341" w:rsidRPr="00611060">
        <w:t>Bambusa nut</w:t>
      </w:r>
      <w:r>
        <w:t>ans (</w:t>
      </w:r>
      <w:proofErr w:type="spellStart"/>
      <w:r w:rsidR="002B0254" w:rsidRPr="00611060">
        <w:t>Leshing</w:t>
      </w:r>
      <w:proofErr w:type="spellEnd"/>
      <w:r>
        <w:t>)</w:t>
      </w:r>
      <w:bookmarkEnd w:id="23"/>
      <w:r w:rsidR="002B0254" w:rsidRPr="00611060">
        <w:t xml:space="preserve"> </w:t>
      </w:r>
    </w:p>
    <w:p w14:paraId="5C49579C" w14:textId="77777777" w:rsidR="0038519C" w:rsidRPr="009450C4" w:rsidRDefault="001976F4" w:rsidP="009450C4">
      <w:pPr>
        <w:rPr>
          <w:rFonts w:ascii="Times New Roman" w:hAnsi="Times New Roman" w:cs="Times New Roman"/>
          <w:sz w:val="24"/>
          <w:szCs w:val="24"/>
          <w:lang w:val="en-GB"/>
        </w:rPr>
      </w:pPr>
      <w:r w:rsidRPr="00611060">
        <w:rPr>
          <w:rFonts w:ascii="Times New Roman" w:hAnsi="Times New Roman" w:cs="Times New Roman"/>
          <w:noProof/>
          <w:sz w:val="24"/>
          <w:szCs w:val="24"/>
          <w:lang w:bidi="bo-CN"/>
        </w:rPr>
        <w:drawing>
          <wp:inline distT="0" distB="0" distL="0" distR="0" wp14:anchorId="71326955" wp14:editId="35FFD126">
            <wp:extent cx="5923915" cy="2781300"/>
            <wp:effectExtent l="0" t="0" r="635" b="0"/>
            <wp:docPr id="32" name="Picture 32" descr="C:\Users\Dell\Downloads\FB_IMG_1625424659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FB_IMG_1625424659746.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128" b="19631"/>
                    <a:stretch/>
                  </pic:blipFill>
                  <pic:spPr bwMode="auto">
                    <a:xfrm>
                      <a:off x="0" y="0"/>
                      <a:ext cx="5987911" cy="2811346"/>
                    </a:xfrm>
                    <a:prstGeom prst="rect">
                      <a:avLst/>
                    </a:prstGeom>
                    <a:noFill/>
                    <a:ln>
                      <a:noFill/>
                    </a:ln>
                    <a:extLst>
                      <a:ext uri="{53640926-AAD7-44D8-BBD7-CCE9431645EC}">
                        <a14:shadowObscured xmlns:a14="http://schemas.microsoft.com/office/drawing/2010/main"/>
                      </a:ext>
                    </a:extLst>
                  </pic:spPr>
                </pic:pic>
              </a:graphicData>
            </a:graphic>
          </wp:inline>
        </w:drawing>
      </w:r>
    </w:p>
    <w:p w14:paraId="04B2E8EC" w14:textId="77777777" w:rsidR="00A828F5" w:rsidRPr="00611060" w:rsidRDefault="008309E3" w:rsidP="005D73E2">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 xml:space="preserve">The bamboo is clump forming bamboo </w:t>
      </w:r>
      <w:r w:rsidR="001976F4" w:rsidRPr="00611060">
        <w:rPr>
          <w:rFonts w:ascii="Times New Roman" w:hAnsi="Times New Roman" w:cs="Times New Roman"/>
          <w:sz w:val="24"/>
          <w:szCs w:val="24"/>
        </w:rPr>
        <w:t>species that</w:t>
      </w:r>
      <w:r w:rsidRPr="00611060">
        <w:rPr>
          <w:rFonts w:ascii="Times New Roman" w:hAnsi="Times New Roman" w:cs="Times New Roman"/>
          <w:sz w:val="24"/>
          <w:szCs w:val="24"/>
        </w:rPr>
        <w:t xml:space="preserve"> attain the height of about 23 meters and diameter of about 10 cm. The culm</w:t>
      </w:r>
      <w:r w:rsidR="00503252">
        <w:rPr>
          <w:rFonts w:ascii="Times New Roman" w:hAnsi="Times New Roman" w:cs="Times New Roman"/>
          <w:sz w:val="24"/>
          <w:szCs w:val="24"/>
        </w:rPr>
        <w:t>s</w:t>
      </w:r>
      <w:r w:rsidRPr="00611060">
        <w:rPr>
          <w:rFonts w:ascii="Times New Roman" w:hAnsi="Times New Roman" w:cs="Times New Roman"/>
          <w:sz w:val="24"/>
          <w:szCs w:val="24"/>
        </w:rPr>
        <w:t xml:space="preserve"> are straight having upraised nodes with small branches and leaves. Culms are strongly cupped with deciduous blade. Ligules</w:t>
      </w:r>
      <w:r w:rsidR="00A828F5" w:rsidRPr="00611060">
        <w:rPr>
          <w:rFonts w:ascii="Times New Roman" w:hAnsi="Times New Roman" w:cs="Times New Roman"/>
          <w:sz w:val="24"/>
          <w:szCs w:val="24"/>
        </w:rPr>
        <w:t xml:space="preserve"> of culm</w:t>
      </w:r>
      <w:r w:rsidR="00C528F8">
        <w:rPr>
          <w:rFonts w:ascii="Times New Roman" w:hAnsi="Times New Roman" w:cs="Times New Roman"/>
          <w:sz w:val="24"/>
          <w:szCs w:val="24"/>
        </w:rPr>
        <w:t>s</w:t>
      </w:r>
      <w:r w:rsidR="00A828F5" w:rsidRPr="00611060">
        <w:rPr>
          <w:rFonts w:ascii="Times New Roman" w:hAnsi="Times New Roman" w:cs="Times New Roman"/>
          <w:sz w:val="24"/>
          <w:szCs w:val="24"/>
        </w:rPr>
        <w:t xml:space="preserve"> sheath are about </w:t>
      </w:r>
      <w:r w:rsidRPr="00611060">
        <w:rPr>
          <w:rFonts w:ascii="Times New Roman" w:hAnsi="Times New Roman" w:cs="Times New Roman"/>
          <w:sz w:val="24"/>
          <w:szCs w:val="24"/>
        </w:rPr>
        <w:t>1-2 mm and margin</w:t>
      </w:r>
      <w:r w:rsidR="00C528F8">
        <w:rPr>
          <w:rFonts w:ascii="Times New Roman" w:hAnsi="Times New Roman" w:cs="Times New Roman"/>
          <w:sz w:val="24"/>
          <w:szCs w:val="24"/>
        </w:rPr>
        <w:t>s</w:t>
      </w:r>
      <w:r w:rsidRPr="00611060">
        <w:rPr>
          <w:rFonts w:ascii="Times New Roman" w:hAnsi="Times New Roman" w:cs="Times New Roman"/>
          <w:sz w:val="24"/>
          <w:szCs w:val="24"/>
        </w:rPr>
        <w:t xml:space="preserve"> are finely serrated. Leaf sheath have few tall bristles with smaller auricles. Ligules are short and are without hairs.</w:t>
      </w:r>
      <w:r w:rsidR="00503252">
        <w:rPr>
          <w:rFonts w:ascii="Times New Roman" w:hAnsi="Times New Roman" w:cs="Times New Roman"/>
          <w:sz w:val="24"/>
          <w:szCs w:val="24"/>
        </w:rPr>
        <w:t xml:space="preserve"> </w:t>
      </w:r>
      <w:r w:rsidR="00A828F5" w:rsidRPr="00611060">
        <w:rPr>
          <w:rFonts w:ascii="Times New Roman" w:hAnsi="Times New Roman" w:cs="Times New Roman"/>
          <w:sz w:val="24"/>
          <w:szCs w:val="24"/>
        </w:rPr>
        <w:t>The species is found</w:t>
      </w:r>
      <w:r w:rsidR="00B01FDC" w:rsidRPr="00611060">
        <w:rPr>
          <w:rFonts w:ascii="Times New Roman" w:hAnsi="Times New Roman" w:cs="Times New Roman"/>
          <w:sz w:val="24"/>
          <w:szCs w:val="24"/>
        </w:rPr>
        <w:t xml:space="preserve"> growing in certain pocket </w:t>
      </w:r>
      <w:r w:rsidR="00AD6868" w:rsidRPr="00611060">
        <w:rPr>
          <w:rFonts w:ascii="Times New Roman" w:hAnsi="Times New Roman" w:cs="Times New Roman"/>
          <w:sz w:val="24"/>
          <w:szCs w:val="24"/>
        </w:rPr>
        <w:t xml:space="preserve">of </w:t>
      </w:r>
      <w:proofErr w:type="spellStart"/>
      <w:r w:rsidR="00AD6868" w:rsidRPr="00611060">
        <w:rPr>
          <w:rFonts w:ascii="Times New Roman" w:hAnsi="Times New Roman" w:cs="Times New Roman"/>
          <w:sz w:val="24"/>
          <w:szCs w:val="24"/>
        </w:rPr>
        <w:t>Bongman</w:t>
      </w:r>
      <w:proofErr w:type="spellEnd"/>
      <w:r w:rsidR="00B01FDC" w:rsidRPr="00611060">
        <w:rPr>
          <w:rFonts w:ascii="Times New Roman" w:hAnsi="Times New Roman" w:cs="Times New Roman"/>
          <w:sz w:val="24"/>
          <w:szCs w:val="24"/>
        </w:rPr>
        <w:t xml:space="preserve"> village</w:t>
      </w:r>
      <w:r w:rsidR="00C528F8">
        <w:rPr>
          <w:rFonts w:ascii="Times New Roman" w:hAnsi="Times New Roman" w:cs="Times New Roman"/>
          <w:sz w:val="24"/>
          <w:szCs w:val="24"/>
        </w:rPr>
        <w:t>.</w:t>
      </w:r>
      <w:r w:rsidR="00A828F5" w:rsidRPr="00611060">
        <w:rPr>
          <w:rFonts w:ascii="Times New Roman" w:hAnsi="Times New Roman" w:cs="Times New Roman"/>
          <w:sz w:val="24"/>
          <w:szCs w:val="24"/>
        </w:rPr>
        <w:t xml:space="preserve"> </w:t>
      </w:r>
    </w:p>
    <w:p w14:paraId="5E9E52C4" w14:textId="77777777" w:rsidR="0038519C" w:rsidRPr="00611060" w:rsidRDefault="00A828F5" w:rsidP="009078D0">
      <w:pPr>
        <w:pStyle w:val="Heading3"/>
      </w:pPr>
      <w:bookmarkStart w:id="27" w:name="_Toc83046872"/>
      <w:r w:rsidRPr="00611060">
        <w:t>Uses</w:t>
      </w:r>
      <w:bookmarkEnd w:id="27"/>
    </w:p>
    <w:p w14:paraId="7ADA0968" w14:textId="77777777" w:rsidR="00A828F5" w:rsidRPr="00611060" w:rsidRDefault="00B01FDC" w:rsidP="005D73E2">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Due to its straight and strong culm, the farmers use</w:t>
      </w:r>
      <w:r w:rsidR="00A828F5" w:rsidRPr="00611060">
        <w:rPr>
          <w:rFonts w:ascii="Times New Roman" w:hAnsi="Times New Roman" w:cs="Times New Roman"/>
          <w:sz w:val="24"/>
          <w:szCs w:val="24"/>
        </w:rPr>
        <w:t xml:space="preserve"> the culm</w:t>
      </w:r>
      <w:r w:rsidR="00C528F8">
        <w:rPr>
          <w:rFonts w:ascii="Times New Roman" w:hAnsi="Times New Roman" w:cs="Times New Roman"/>
          <w:sz w:val="24"/>
          <w:szCs w:val="24"/>
        </w:rPr>
        <w:t>s</w:t>
      </w:r>
      <w:r w:rsidR="00A828F5" w:rsidRPr="00611060">
        <w:rPr>
          <w:rFonts w:ascii="Times New Roman" w:hAnsi="Times New Roman" w:cs="Times New Roman"/>
          <w:sz w:val="24"/>
          <w:szCs w:val="24"/>
        </w:rPr>
        <w:t xml:space="preserve"> mainly as fencing material, construction of watch tower for guarding the crops and for scaffolding. </w:t>
      </w:r>
      <w:r w:rsidR="00D9193E">
        <w:rPr>
          <w:rFonts w:ascii="Times New Roman" w:hAnsi="Times New Roman" w:cs="Times New Roman"/>
          <w:sz w:val="24"/>
          <w:szCs w:val="24"/>
        </w:rPr>
        <w:t>Archery enthusiasts</w:t>
      </w:r>
      <w:r w:rsidR="00C528F8" w:rsidRPr="00611060">
        <w:rPr>
          <w:rFonts w:ascii="Times New Roman" w:hAnsi="Times New Roman" w:cs="Times New Roman"/>
          <w:sz w:val="24"/>
          <w:szCs w:val="24"/>
        </w:rPr>
        <w:t xml:space="preserve"> </w:t>
      </w:r>
      <w:r w:rsidR="00A828F5" w:rsidRPr="00611060">
        <w:rPr>
          <w:rFonts w:ascii="Times New Roman" w:hAnsi="Times New Roman" w:cs="Times New Roman"/>
          <w:sz w:val="24"/>
          <w:szCs w:val="24"/>
        </w:rPr>
        <w:t xml:space="preserve">also extract </w:t>
      </w:r>
      <w:r w:rsidR="00C528F8">
        <w:rPr>
          <w:rFonts w:ascii="Times New Roman" w:hAnsi="Times New Roman" w:cs="Times New Roman"/>
          <w:sz w:val="24"/>
          <w:szCs w:val="24"/>
        </w:rPr>
        <w:t xml:space="preserve">traditional </w:t>
      </w:r>
      <w:r w:rsidR="00A828F5" w:rsidRPr="00611060">
        <w:rPr>
          <w:rFonts w:ascii="Times New Roman" w:hAnsi="Times New Roman" w:cs="Times New Roman"/>
          <w:sz w:val="24"/>
          <w:szCs w:val="24"/>
        </w:rPr>
        <w:t xml:space="preserve">bow </w:t>
      </w:r>
      <w:r w:rsidR="00C528F8">
        <w:rPr>
          <w:rFonts w:ascii="Times New Roman" w:hAnsi="Times New Roman" w:cs="Times New Roman"/>
          <w:sz w:val="24"/>
          <w:szCs w:val="24"/>
        </w:rPr>
        <w:t>from it.</w:t>
      </w:r>
      <w:r w:rsidR="00A828F5" w:rsidRPr="00611060">
        <w:rPr>
          <w:rFonts w:ascii="Times New Roman" w:hAnsi="Times New Roman" w:cs="Times New Roman"/>
          <w:sz w:val="24"/>
          <w:szCs w:val="24"/>
        </w:rPr>
        <w:t xml:space="preserve"> </w:t>
      </w:r>
      <w:r w:rsidR="00163332" w:rsidRPr="00611060">
        <w:rPr>
          <w:rFonts w:ascii="Times New Roman" w:hAnsi="Times New Roman" w:cs="Times New Roman"/>
          <w:sz w:val="24"/>
          <w:szCs w:val="24"/>
        </w:rPr>
        <w:t xml:space="preserve">However, due to constructional activities taking place in </w:t>
      </w:r>
      <w:proofErr w:type="spellStart"/>
      <w:r w:rsidR="00163332" w:rsidRPr="00611060">
        <w:rPr>
          <w:rFonts w:ascii="Times New Roman" w:hAnsi="Times New Roman" w:cs="Times New Roman"/>
          <w:sz w:val="24"/>
          <w:szCs w:val="24"/>
        </w:rPr>
        <w:t>Denchi</w:t>
      </w:r>
      <w:proofErr w:type="spellEnd"/>
      <w:r w:rsidR="00163332" w:rsidRPr="00611060">
        <w:rPr>
          <w:rFonts w:ascii="Times New Roman" w:hAnsi="Times New Roman" w:cs="Times New Roman"/>
          <w:sz w:val="24"/>
          <w:szCs w:val="24"/>
        </w:rPr>
        <w:t xml:space="preserve">, the demand for the </w:t>
      </w:r>
      <w:r w:rsidR="00D9193E">
        <w:rPr>
          <w:rFonts w:ascii="Times New Roman" w:hAnsi="Times New Roman" w:cs="Times New Roman"/>
          <w:sz w:val="24"/>
          <w:szCs w:val="24"/>
        </w:rPr>
        <w:t>culms is always on rise.</w:t>
      </w:r>
      <w:r w:rsidR="00163332" w:rsidRPr="00611060">
        <w:rPr>
          <w:rFonts w:ascii="Times New Roman" w:hAnsi="Times New Roman" w:cs="Times New Roman"/>
          <w:sz w:val="24"/>
          <w:szCs w:val="24"/>
        </w:rPr>
        <w:t xml:space="preserve"> Therefore, farmers </w:t>
      </w:r>
      <w:r w:rsidR="00D9193E">
        <w:rPr>
          <w:rFonts w:ascii="Times New Roman" w:hAnsi="Times New Roman" w:cs="Times New Roman"/>
          <w:sz w:val="24"/>
          <w:szCs w:val="24"/>
        </w:rPr>
        <w:t>consider</w:t>
      </w:r>
      <w:r w:rsidR="00163332" w:rsidRPr="00611060">
        <w:rPr>
          <w:rFonts w:ascii="Times New Roman" w:hAnsi="Times New Roman" w:cs="Times New Roman"/>
          <w:sz w:val="24"/>
          <w:szCs w:val="24"/>
        </w:rPr>
        <w:t xml:space="preserve"> the species as promising source of income </w:t>
      </w:r>
      <w:r w:rsidR="00D9193E">
        <w:rPr>
          <w:rFonts w:ascii="Times New Roman" w:hAnsi="Times New Roman" w:cs="Times New Roman"/>
          <w:sz w:val="24"/>
          <w:szCs w:val="24"/>
        </w:rPr>
        <w:t xml:space="preserve">to ensure sustainable management and harvesting in future.   </w:t>
      </w:r>
    </w:p>
    <w:p w14:paraId="19A7E3AE" w14:textId="77777777" w:rsidR="0038519C" w:rsidRPr="00611060" w:rsidRDefault="0038519C" w:rsidP="009475F6">
      <w:pPr>
        <w:rPr>
          <w:rFonts w:ascii="Times New Roman" w:hAnsi="Times New Roman" w:cs="Times New Roman"/>
          <w:sz w:val="24"/>
          <w:szCs w:val="24"/>
        </w:rPr>
      </w:pPr>
    </w:p>
    <w:p w14:paraId="58D6384A" w14:textId="77777777" w:rsidR="002B0254" w:rsidRPr="00611060" w:rsidRDefault="002B0254" w:rsidP="009475F6">
      <w:pPr>
        <w:rPr>
          <w:rFonts w:ascii="Times New Roman" w:hAnsi="Times New Roman" w:cs="Times New Roman"/>
          <w:sz w:val="24"/>
          <w:szCs w:val="24"/>
          <w:lang w:val="en-GB"/>
        </w:rPr>
      </w:pPr>
    </w:p>
    <w:p w14:paraId="2D3A63EC" w14:textId="77777777" w:rsidR="002B0254" w:rsidRPr="009078D0" w:rsidRDefault="00000000" w:rsidP="009078D0">
      <w:pPr>
        <w:pStyle w:val="Heading2"/>
      </w:pPr>
      <w:r>
        <w:lastRenderedPageBreak/>
        <w:pict w14:anchorId="32076E9B">
          <v:shape id="Text Box 5" o:spid="_x0000_s1035" type="#_x0000_t202" style="position:absolute;margin-left:6431.35pt;margin-top:26.2pt;width:470.25pt;height:265.5pt;z-index:251710976;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" fillcolor="white [3201]" strokeweight=".5pt">
            <v:textbox>
              <w:txbxContent>
                <w:p w14:paraId="27952F09" w14:textId="77777777" w:rsidR="009450C4" w:rsidRDefault="009450C4" w:rsidP="002B0254">
                  <w:r w:rsidRPr="00225A83">
                    <w:rPr>
                      <w:noProof/>
                      <w:lang w:bidi="bo-CN"/>
                    </w:rPr>
                    <w:drawing>
                      <wp:inline distT="0" distB="0" distL="0" distR="0" wp14:anchorId="3EF9CE6A" wp14:editId="107089A9">
                        <wp:extent cx="5867399" cy="3276600"/>
                        <wp:effectExtent l="0" t="0" r="635" b="0"/>
                        <wp:docPr id="31" name="Picture 31" descr="C:\Users\Dell\Downloads\IMG_20210705_01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IMG_20210705_01004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2319" cy="3318439"/>
                                </a:xfrm>
                                <a:prstGeom prst="rect">
                                  <a:avLst/>
                                </a:prstGeom>
                                <a:noFill/>
                                <a:ln>
                                  <a:noFill/>
                                </a:ln>
                              </pic:spPr>
                            </pic:pic>
                          </a:graphicData>
                        </a:graphic>
                      </wp:inline>
                    </w:drawing>
                  </w:r>
                </w:p>
              </w:txbxContent>
            </v:textbox>
            <w10:wrap anchorx="margin"/>
          </v:shape>
        </w:pict>
      </w:r>
      <w:bookmarkStart w:id="28" w:name="_Toc83046873"/>
      <w:r w:rsidR="0004361C">
        <w:t>3</w:t>
      </w:r>
      <w:r w:rsidR="002B0254" w:rsidRPr="009078D0">
        <w:t>.5</w:t>
      </w:r>
      <w:r w:rsidR="0004361C">
        <w:t xml:space="preserve"> </w:t>
      </w:r>
      <w:r w:rsidR="005D73E2">
        <w:t xml:space="preserve">A brief description on </w:t>
      </w:r>
      <w:proofErr w:type="spellStart"/>
      <w:r w:rsidR="002B0254" w:rsidRPr="009078D0">
        <w:t>Dendrocalamus</w:t>
      </w:r>
      <w:proofErr w:type="spellEnd"/>
      <w:r w:rsidR="002B0254" w:rsidRPr="009078D0">
        <w:t xml:space="preserve"> </w:t>
      </w:r>
      <w:proofErr w:type="spellStart"/>
      <w:r w:rsidR="002B0254" w:rsidRPr="009078D0">
        <w:t>hamiltonii</w:t>
      </w:r>
      <w:proofErr w:type="spellEnd"/>
      <w:r w:rsidR="002B0254" w:rsidRPr="009078D0">
        <w:t xml:space="preserve"> (So</w:t>
      </w:r>
      <w:r w:rsidR="009078D0">
        <w:t>o</w:t>
      </w:r>
      <w:r w:rsidR="002B0254" w:rsidRPr="009078D0">
        <w:t>)</w:t>
      </w:r>
      <w:bookmarkEnd w:id="28"/>
    </w:p>
    <w:p w14:paraId="341823EF" w14:textId="77777777" w:rsidR="00AD6868" w:rsidRPr="00611060" w:rsidRDefault="00AD6868" w:rsidP="009475F6">
      <w:pPr>
        <w:rPr>
          <w:rFonts w:ascii="Times New Roman" w:hAnsi="Times New Roman" w:cs="Times New Roman"/>
          <w:b/>
          <w:bCs/>
          <w:sz w:val="24"/>
          <w:szCs w:val="24"/>
          <w:lang w:val="en-GB"/>
        </w:rPr>
      </w:pPr>
    </w:p>
    <w:p w14:paraId="1D276171" w14:textId="77777777" w:rsidR="002B0254" w:rsidRPr="00611060" w:rsidRDefault="002B0254" w:rsidP="009475F6">
      <w:pPr>
        <w:pStyle w:val="Heading1"/>
        <w:spacing w:line="276" w:lineRule="auto"/>
        <w:rPr>
          <w:rFonts w:ascii="Times New Roman" w:hAnsi="Times New Roman" w:cs="Times New Roman"/>
          <w:sz w:val="24"/>
          <w:szCs w:val="24"/>
        </w:rPr>
      </w:pPr>
    </w:p>
    <w:p w14:paraId="0AD1E8D2" w14:textId="77777777" w:rsidR="002B0254" w:rsidRPr="00611060" w:rsidRDefault="002B0254" w:rsidP="009475F6">
      <w:pPr>
        <w:pStyle w:val="Heading1"/>
        <w:spacing w:line="276" w:lineRule="auto"/>
        <w:rPr>
          <w:rFonts w:ascii="Times New Roman" w:hAnsi="Times New Roman" w:cs="Times New Roman"/>
          <w:sz w:val="24"/>
          <w:szCs w:val="24"/>
        </w:rPr>
      </w:pPr>
    </w:p>
    <w:p w14:paraId="31DD7FAE" w14:textId="77777777" w:rsidR="002B0254" w:rsidRPr="00611060" w:rsidRDefault="002B0254" w:rsidP="009475F6">
      <w:pPr>
        <w:pStyle w:val="Heading1"/>
        <w:spacing w:line="276" w:lineRule="auto"/>
        <w:rPr>
          <w:rFonts w:ascii="Times New Roman" w:hAnsi="Times New Roman" w:cs="Times New Roman"/>
          <w:sz w:val="24"/>
          <w:szCs w:val="24"/>
        </w:rPr>
      </w:pPr>
    </w:p>
    <w:p w14:paraId="19780351" w14:textId="77777777" w:rsidR="002B0254" w:rsidRPr="00611060" w:rsidRDefault="002B0254" w:rsidP="009475F6">
      <w:pPr>
        <w:pStyle w:val="Heading1"/>
        <w:spacing w:line="276" w:lineRule="auto"/>
        <w:rPr>
          <w:rFonts w:ascii="Times New Roman" w:hAnsi="Times New Roman" w:cs="Times New Roman"/>
          <w:sz w:val="24"/>
          <w:szCs w:val="24"/>
        </w:rPr>
      </w:pPr>
    </w:p>
    <w:p w14:paraId="2C23EA62" w14:textId="77777777" w:rsidR="002B0254" w:rsidRPr="00611060" w:rsidRDefault="002B0254" w:rsidP="009475F6">
      <w:pPr>
        <w:pStyle w:val="Heading1"/>
        <w:spacing w:line="276" w:lineRule="auto"/>
        <w:rPr>
          <w:rFonts w:ascii="Times New Roman" w:hAnsi="Times New Roman" w:cs="Times New Roman"/>
          <w:sz w:val="24"/>
          <w:szCs w:val="24"/>
        </w:rPr>
      </w:pPr>
    </w:p>
    <w:p w14:paraId="78E36EAA" w14:textId="77777777" w:rsidR="002B0254" w:rsidRPr="00611060" w:rsidRDefault="002B0254" w:rsidP="009475F6">
      <w:pPr>
        <w:pStyle w:val="Heading1"/>
        <w:spacing w:line="276" w:lineRule="auto"/>
        <w:rPr>
          <w:rFonts w:ascii="Times New Roman" w:hAnsi="Times New Roman" w:cs="Times New Roman"/>
          <w:sz w:val="24"/>
          <w:szCs w:val="24"/>
        </w:rPr>
      </w:pPr>
    </w:p>
    <w:p w14:paraId="48197162" w14:textId="77777777" w:rsidR="002B0254" w:rsidRPr="00611060" w:rsidRDefault="002B0254" w:rsidP="009475F6">
      <w:pPr>
        <w:rPr>
          <w:rFonts w:ascii="Times New Roman" w:hAnsi="Times New Roman" w:cs="Times New Roman"/>
          <w:sz w:val="24"/>
          <w:szCs w:val="24"/>
          <w:lang w:val="en-GB"/>
        </w:rPr>
      </w:pPr>
    </w:p>
    <w:p w14:paraId="131F9FBC" w14:textId="77777777" w:rsidR="002B0254" w:rsidRPr="00611060" w:rsidRDefault="002B0254" w:rsidP="009475F6">
      <w:pPr>
        <w:rPr>
          <w:rFonts w:ascii="Times New Roman" w:hAnsi="Times New Roman" w:cs="Times New Roman"/>
          <w:sz w:val="24"/>
          <w:szCs w:val="24"/>
          <w:lang w:val="en-GB"/>
        </w:rPr>
      </w:pPr>
    </w:p>
    <w:p w14:paraId="3F3FAEB0" w14:textId="77777777" w:rsidR="002B0254" w:rsidRPr="00611060" w:rsidRDefault="002B0254" w:rsidP="009475F6">
      <w:pPr>
        <w:rPr>
          <w:rFonts w:ascii="Times New Roman" w:hAnsi="Times New Roman" w:cs="Times New Roman"/>
          <w:sz w:val="24"/>
          <w:szCs w:val="24"/>
          <w:lang w:val="en-GB"/>
        </w:rPr>
      </w:pPr>
    </w:p>
    <w:p w14:paraId="091D630B" w14:textId="77777777" w:rsidR="00B47DA3" w:rsidRPr="00611060" w:rsidRDefault="00B47DA3" w:rsidP="009475F6">
      <w:pPr>
        <w:pStyle w:val="NoSpacing"/>
        <w:spacing w:line="276" w:lineRule="auto"/>
        <w:jc w:val="center"/>
        <w:rPr>
          <w:rFonts w:ascii="Times New Roman" w:hAnsi="Times New Roman" w:cs="Times New Roman"/>
          <w:b/>
          <w:bCs/>
          <w:i/>
          <w:color w:val="0070C0"/>
          <w:sz w:val="24"/>
          <w:szCs w:val="24"/>
        </w:rPr>
      </w:pPr>
    </w:p>
    <w:p w14:paraId="476D4CF3" w14:textId="77777777" w:rsidR="002B0254" w:rsidRPr="00611060" w:rsidRDefault="00CE5B20" w:rsidP="005D73E2">
      <w:pPr>
        <w:spacing w:line="360" w:lineRule="auto"/>
        <w:jc w:val="both"/>
        <w:rPr>
          <w:rFonts w:ascii="Times New Roman" w:hAnsi="Times New Roman" w:cs="Times New Roman"/>
          <w:sz w:val="24"/>
          <w:szCs w:val="24"/>
          <w:lang w:val="en-GB"/>
        </w:rPr>
      </w:pPr>
      <w:proofErr w:type="spellStart"/>
      <w:r w:rsidRPr="00611060">
        <w:rPr>
          <w:rFonts w:ascii="Times New Roman" w:hAnsi="Times New Roman" w:cs="Times New Roman"/>
          <w:sz w:val="24"/>
          <w:szCs w:val="24"/>
          <w:lang w:val="en-GB"/>
        </w:rPr>
        <w:t>Dendrocalamus</w:t>
      </w:r>
      <w:proofErr w:type="spellEnd"/>
      <w:r w:rsidRPr="00611060">
        <w:rPr>
          <w:rFonts w:ascii="Times New Roman" w:hAnsi="Times New Roman" w:cs="Times New Roman"/>
          <w:sz w:val="24"/>
          <w:szCs w:val="24"/>
          <w:lang w:val="en-GB"/>
        </w:rPr>
        <w:t xml:space="preserve"> </w:t>
      </w:r>
      <w:proofErr w:type="spellStart"/>
      <w:r w:rsidRPr="00611060">
        <w:rPr>
          <w:rFonts w:ascii="Times New Roman" w:hAnsi="Times New Roman" w:cs="Times New Roman"/>
          <w:sz w:val="24"/>
          <w:szCs w:val="24"/>
          <w:lang w:val="en-GB"/>
        </w:rPr>
        <w:t>hamiltonii</w:t>
      </w:r>
      <w:proofErr w:type="spellEnd"/>
      <w:r w:rsidRPr="00611060">
        <w:rPr>
          <w:rFonts w:ascii="Times New Roman" w:hAnsi="Times New Roman" w:cs="Times New Roman"/>
          <w:sz w:val="24"/>
          <w:szCs w:val="24"/>
          <w:lang w:val="en-GB"/>
        </w:rPr>
        <w:t xml:space="preserve"> is </w:t>
      </w:r>
      <w:r w:rsidR="00D9193E">
        <w:rPr>
          <w:rFonts w:ascii="Times New Roman" w:hAnsi="Times New Roman" w:cs="Times New Roman"/>
          <w:sz w:val="24"/>
          <w:szCs w:val="24"/>
          <w:lang w:val="en-GB"/>
        </w:rPr>
        <w:t xml:space="preserve">widely found growing in the wild. It is </w:t>
      </w:r>
      <w:r w:rsidRPr="00611060">
        <w:rPr>
          <w:rFonts w:ascii="Times New Roman" w:hAnsi="Times New Roman" w:cs="Times New Roman"/>
          <w:sz w:val="24"/>
          <w:szCs w:val="24"/>
          <w:lang w:val="en-GB"/>
        </w:rPr>
        <w:t xml:space="preserve">usually distinguished by presence of brown/ white fur. The culm has thin wall and are flexible. The branches have curving branch lets. Culm sheath auricles are without bristles and are dentate at the edges. The leaf sheath has tall rounded ligules without auricles and bristles. White hairs are seen on leaf sheath.  The species is found in </w:t>
      </w:r>
      <w:proofErr w:type="spellStart"/>
      <w:r w:rsidRPr="00611060">
        <w:rPr>
          <w:rFonts w:ascii="Times New Roman" w:hAnsi="Times New Roman" w:cs="Times New Roman"/>
          <w:sz w:val="24"/>
          <w:szCs w:val="24"/>
          <w:lang w:val="en-GB"/>
        </w:rPr>
        <w:t>Mesamri</w:t>
      </w:r>
      <w:proofErr w:type="spellEnd"/>
      <w:r w:rsidRPr="00611060">
        <w:rPr>
          <w:rFonts w:ascii="Times New Roman" w:hAnsi="Times New Roman" w:cs="Times New Roman"/>
          <w:sz w:val="24"/>
          <w:szCs w:val="24"/>
          <w:lang w:val="en-GB"/>
        </w:rPr>
        <w:t xml:space="preserve"> and in </w:t>
      </w:r>
      <w:proofErr w:type="spellStart"/>
      <w:r w:rsidRPr="00611060">
        <w:rPr>
          <w:rFonts w:ascii="Times New Roman" w:hAnsi="Times New Roman" w:cs="Times New Roman"/>
          <w:sz w:val="24"/>
          <w:szCs w:val="24"/>
          <w:lang w:val="en-GB"/>
        </w:rPr>
        <w:t>Laybayri</w:t>
      </w:r>
      <w:proofErr w:type="spellEnd"/>
      <w:r w:rsidRPr="00611060">
        <w:rPr>
          <w:rFonts w:ascii="Times New Roman" w:hAnsi="Times New Roman" w:cs="Times New Roman"/>
          <w:sz w:val="24"/>
          <w:szCs w:val="24"/>
          <w:lang w:val="en-GB"/>
        </w:rPr>
        <w:t xml:space="preserve"> area. </w:t>
      </w:r>
    </w:p>
    <w:p w14:paraId="472DE9B5" w14:textId="77777777" w:rsidR="00CE5B20" w:rsidRPr="00611060" w:rsidRDefault="00CE5B20" w:rsidP="009078D0">
      <w:pPr>
        <w:pStyle w:val="Heading3"/>
      </w:pPr>
      <w:bookmarkStart w:id="29" w:name="_Toc83046874"/>
      <w:r w:rsidRPr="00611060">
        <w:t>Uses</w:t>
      </w:r>
      <w:bookmarkEnd w:id="29"/>
    </w:p>
    <w:p w14:paraId="476BA004" w14:textId="77777777" w:rsidR="002B0254" w:rsidRDefault="00207C10" w:rsidP="005D73E2">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611060">
        <w:rPr>
          <w:rFonts w:ascii="Times New Roman" w:hAnsi="Times New Roman" w:cs="Times New Roman"/>
          <w:sz w:val="24"/>
          <w:szCs w:val="24"/>
          <w:lang w:val="en-GB"/>
        </w:rPr>
        <w:t>shoots</w:t>
      </w:r>
      <w:r>
        <w:rPr>
          <w:rFonts w:ascii="Times New Roman" w:hAnsi="Times New Roman" w:cs="Times New Roman"/>
          <w:sz w:val="24"/>
          <w:szCs w:val="24"/>
          <w:lang w:val="en-GB"/>
        </w:rPr>
        <w:t xml:space="preserve"> of the particular bamboo species is collected and consumed as vegetable. Also in some part of Bhutan (southern) they prepare </w:t>
      </w:r>
      <w:r w:rsidRPr="00611060">
        <w:rPr>
          <w:rFonts w:ascii="Times New Roman" w:hAnsi="Times New Roman" w:cs="Times New Roman"/>
          <w:sz w:val="24"/>
          <w:szCs w:val="24"/>
          <w:lang w:val="en-GB"/>
        </w:rPr>
        <w:t>pickles preparation</w:t>
      </w:r>
      <w:r>
        <w:rPr>
          <w:rFonts w:ascii="Times New Roman" w:hAnsi="Times New Roman" w:cs="Times New Roman"/>
          <w:sz w:val="24"/>
          <w:szCs w:val="24"/>
          <w:lang w:val="en-GB"/>
        </w:rPr>
        <w:t xml:space="preserve"> out of it</w:t>
      </w:r>
      <w:r w:rsidRPr="00611060">
        <w:rPr>
          <w:rFonts w:ascii="Times New Roman" w:hAnsi="Times New Roman" w:cs="Times New Roman"/>
          <w:sz w:val="24"/>
          <w:szCs w:val="24"/>
          <w:lang w:val="en-GB"/>
        </w:rPr>
        <w:t>.</w:t>
      </w:r>
      <w:r>
        <w:rPr>
          <w:rFonts w:ascii="Times New Roman" w:hAnsi="Times New Roman" w:cs="Times New Roman"/>
          <w:sz w:val="24"/>
          <w:szCs w:val="24"/>
          <w:lang w:val="en-GB"/>
        </w:rPr>
        <w:t xml:space="preserve"> The bamboo species is also suitable for production of bamboo handicrafts due longer internodes and flexibility. This is one of the </w:t>
      </w:r>
      <w:r w:rsidR="00CE5B20" w:rsidRPr="00611060">
        <w:rPr>
          <w:rFonts w:ascii="Times New Roman" w:hAnsi="Times New Roman" w:cs="Times New Roman"/>
          <w:sz w:val="24"/>
          <w:szCs w:val="24"/>
          <w:lang w:val="en-GB"/>
        </w:rPr>
        <w:t xml:space="preserve">potential </w:t>
      </w:r>
      <w:r>
        <w:rPr>
          <w:rFonts w:ascii="Times New Roman" w:hAnsi="Times New Roman" w:cs="Times New Roman"/>
          <w:sz w:val="24"/>
          <w:szCs w:val="24"/>
          <w:lang w:val="en-GB"/>
        </w:rPr>
        <w:t xml:space="preserve">bamboo species suitable </w:t>
      </w:r>
      <w:r w:rsidR="00CE5B20" w:rsidRPr="00611060">
        <w:rPr>
          <w:rFonts w:ascii="Times New Roman" w:hAnsi="Times New Roman" w:cs="Times New Roman"/>
          <w:sz w:val="24"/>
          <w:szCs w:val="24"/>
          <w:lang w:val="en-GB"/>
        </w:rPr>
        <w:t xml:space="preserve">for </w:t>
      </w:r>
      <w:r w:rsidR="00B47DA3" w:rsidRPr="00611060">
        <w:rPr>
          <w:rFonts w:ascii="Times New Roman" w:hAnsi="Times New Roman" w:cs="Times New Roman"/>
          <w:sz w:val="24"/>
          <w:szCs w:val="24"/>
          <w:lang w:val="en-GB"/>
        </w:rPr>
        <w:t xml:space="preserve">larger scale </w:t>
      </w:r>
      <w:r>
        <w:rPr>
          <w:rFonts w:ascii="Times New Roman" w:hAnsi="Times New Roman" w:cs="Times New Roman"/>
          <w:sz w:val="24"/>
          <w:szCs w:val="24"/>
          <w:lang w:val="en-GB"/>
        </w:rPr>
        <w:t>plantation for production of commercial edible shoot.</w:t>
      </w:r>
      <w:r w:rsidR="00B47DA3" w:rsidRPr="00611060">
        <w:rPr>
          <w:rFonts w:ascii="Times New Roman" w:hAnsi="Times New Roman" w:cs="Times New Roman"/>
          <w:sz w:val="24"/>
          <w:szCs w:val="24"/>
          <w:lang w:val="en-GB"/>
        </w:rPr>
        <w:t xml:space="preserve"> Therefore, </w:t>
      </w:r>
      <w:r>
        <w:rPr>
          <w:rFonts w:ascii="Times New Roman" w:hAnsi="Times New Roman" w:cs="Times New Roman"/>
          <w:sz w:val="24"/>
          <w:szCs w:val="24"/>
          <w:lang w:val="en-GB"/>
        </w:rPr>
        <w:t xml:space="preserve">the management of this bamboo species </w:t>
      </w:r>
      <w:r w:rsidR="00DB1065">
        <w:rPr>
          <w:rFonts w:ascii="Times New Roman" w:hAnsi="Times New Roman" w:cs="Times New Roman"/>
          <w:sz w:val="24"/>
          <w:szCs w:val="24"/>
          <w:lang w:val="en-GB"/>
        </w:rPr>
        <w:t>has added benefit to the group and individuals for</w:t>
      </w:r>
      <w:r w:rsidR="00B47DA3" w:rsidRPr="00611060">
        <w:rPr>
          <w:rFonts w:ascii="Times New Roman" w:hAnsi="Times New Roman" w:cs="Times New Roman"/>
          <w:sz w:val="24"/>
          <w:szCs w:val="24"/>
          <w:lang w:val="en-GB"/>
        </w:rPr>
        <w:t xml:space="preserve"> income generation. </w:t>
      </w:r>
    </w:p>
    <w:p w14:paraId="06E69C70" w14:textId="77777777" w:rsidR="009450C4" w:rsidRDefault="009450C4" w:rsidP="005D73E2">
      <w:pPr>
        <w:spacing w:line="360" w:lineRule="auto"/>
        <w:jc w:val="both"/>
        <w:rPr>
          <w:rFonts w:ascii="Times New Roman" w:hAnsi="Times New Roman" w:cs="Times New Roman"/>
          <w:sz w:val="24"/>
          <w:szCs w:val="24"/>
          <w:lang w:val="en-GB"/>
        </w:rPr>
      </w:pPr>
    </w:p>
    <w:p w14:paraId="580C2624" w14:textId="77777777" w:rsidR="009450C4" w:rsidRDefault="009450C4" w:rsidP="005D73E2">
      <w:pPr>
        <w:spacing w:line="360" w:lineRule="auto"/>
        <w:jc w:val="both"/>
        <w:rPr>
          <w:rFonts w:ascii="Times New Roman" w:hAnsi="Times New Roman" w:cs="Times New Roman"/>
          <w:sz w:val="24"/>
          <w:szCs w:val="24"/>
          <w:lang w:val="en-GB"/>
        </w:rPr>
      </w:pPr>
    </w:p>
    <w:p w14:paraId="6520086B" w14:textId="77777777" w:rsidR="009450C4" w:rsidRPr="00611060" w:rsidRDefault="009450C4" w:rsidP="005D73E2">
      <w:pPr>
        <w:spacing w:line="360" w:lineRule="auto"/>
        <w:jc w:val="both"/>
        <w:rPr>
          <w:rFonts w:ascii="Times New Roman" w:hAnsi="Times New Roman" w:cs="Times New Roman"/>
          <w:sz w:val="24"/>
          <w:szCs w:val="24"/>
          <w:lang w:val="en-GB"/>
        </w:rPr>
      </w:pPr>
    </w:p>
    <w:p w14:paraId="18EFECCE" w14:textId="18439C4E" w:rsidR="00CB4C22" w:rsidRPr="005D73E2" w:rsidRDefault="00C27D16" w:rsidP="009475F6">
      <w:pPr>
        <w:pStyle w:val="NoSpacing"/>
        <w:spacing w:line="276" w:lineRule="auto"/>
        <w:rPr>
          <w:rFonts w:ascii="Times New Roman" w:eastAsia="Times New Roman" w:hAnsi="Times New Roman" w:cs="Times New Roman"/>
          <w:sz w:val="24"/>
          <w:szCs w:val="24"/>
        </w:rPr>
      </w:pPr>
      <w:bookmarkStart w:id="30" w:name="_Toc471378350"/>
      <w:bookmarkStart w:id="31" w:name="_Toc471480069"/>
      <w:bookmarkStart w:id="32" w:name="_Toc472793081"/>
      <w:bookmarkEnd w:id="24"/>
      <w:bookmarkEnd w:id="25"/>
      <w:bookmarkEnd w:id="26"/>
      <w:r w:rsidRPr="00DC31FD">
        <w:rPr>
          <w:rFonts w:ascii="Times New Roman" w:hAnsi="Times New Roman" w:cs="Times New Roman"/>
          <w:b/>
          <w:bCs/>
          <w:sz w:val="24"/>
          <w:szCs w:val="24"/>
        </w:rPr>
        <w:lastRenderedPageBreak/>
        <w:t xml:space="preserve">Table </w:t>
      </w:r>
      <w:r w:rsidR="00E44F2A" w:rsidRPr="00DC31FD">
        <w:rPr>
          <w:rFonts w:ascii="Times New Roman" w:hAnsi="Times New Roman" w:cs="Times New Roman"/>
          <w:b/>
          <w:bCs/>
          <w:sz w:val="24"/>
          <w:szCs w:val="24"/>
        </w:rPr>
        <w:fldChar w:fldCharType="begin"/>
      </w:r>
      <w:r w:rsidRPr="00DC31FD">
        <w:rPr>
          <w:rFonts w:ascii="Times New Roman" w:hAnsi="Times New Roman" w:cs="Times New Roman"/>
          <w:b/>
          <w:bCs/>
          <w:sz w:val="24"/>
          <w:szCs w:val="24"/>
        </w:rPr>
        <w:instrText xml:space="preserve"> SEQ Table \* ARABIC </w:instrText>
      </w:r>
      <w:r w:rsidR="00E44F2A" w:rsidRPr="00DC31FD">
        <w:rPr>
          <w:rFonts w:ascii="Times New Roman" w:hAnsi="Times New Roman" w:cs="Times New Roman"/>
          <w:b/>
          <w:bCs/>
          <w:sz w:val="24"/>
          <w:szCs w:val="24"/>
        </w:rPr>
        <w:fldChar w:fldCharType="separate"/>
      </w:r>
      <w:r w:rsidR="00373244">
        <w:rPr>
          <w:rFonts w:ascii="Times New Roman" w:hAnsi="Times New Roman" w:cs="Times New Roman"/>
          <w:b/>
          <w:bCs/>
          <w:noProof/>
          <w:sz w:val="24"/>
          <w:szCs w:val="24"/>
        </w:rPr>
        <w:t>1</w:t>
      </w:r>
      <w:r w:rsidR="00E44F2A" w:rsidRPr="00DC31FD">
        <w:rPr>
          <w:rFonts w:ascii="Times New Roman" w:hAnsi="Times New Roman" w:cs="Times New Roman"/>
          <w:b/>
          <w:bCs/>
          <w:sz w:val="24"/>
          <w:szCs w:val="24"/>
        </w:rPr>
        <w:fldChar w:fldCharType="end"/>
      </w:r>
      <w:r w:rsidRPr="00DC31FD">
        <w:rPr>
          <w:rFonts w:ascii="Times New Roman" w:hAnsi="Times New Roman" w:cs="Times New Roman"/>
          <w:b/>
          <w:bCs/>
          <w:sz w:val="24"/>
          <w:szCs w:val="24"/>
        </w:rPr>
        <w:t>:</w:t>
      </w:r>
      <w:r w:rsidRPr="0004361C">
        <w:rPr>
          <w:rFonts w:ascii="Times New Roman" w:hAnsi="Times New Roman" w:cs="Times New Roman"/>
          <w:b/>
          <w:bCs/>
          <w:sz w:val="24"/>
          <w:szCs w:val="24"/>
        </w:rPr>
        <w:t xml:space="preserve"> </w:t>
      </w:r>
      <w:r w:rsidR="0004361C" w:rsidRPr="005D73E2">
        <w:rPr>
          <w:rFonts w:ascii="Times New Roman" w:hAnsi="Times New Roman" w:cs="Times New Roman"/>
          <w:sz w:val="24"/>
          <w:szCs w:val="24"/>
        </w:rPr>
        <w:t xml:space="preserve">Brief description of </w:t>
      </w:r>
      <w:bookmarkEnd w:id="30"/>
      <w:bookmarkEnd w:id="31"/>
      <w:bookmarkEnd w:id="32"/>
      <w:r w:rsidR="0004361C" w:rsidRPr="005D73E2">
        <w:rPr>
          <w:rFonts w:ascii="Times New Roman" w:hAnsi="Times New Roman" w:cs="Times New Roman"/>
          <w:sz w:val="24"/>
          <w:szCs w:val="24"/>
        </w:rPr>
        <w:t>NWFP</w:t>
      </w:r>
      <w:r w:rsidR="005D73E2">
        <w:rPr>
          <w:rFonts w:ascii="Times New Roman" w:hAnsi="Times New Roman" w:cs="Times New Roman"/>
          <w:sz w:val="24"/>
          <w:szCs w:val="24"/>
        </w:rPr>
        <w:t>s</w:t>
      </w:r>
      <w:r w:rsidR="0004361C" w:rsidRPr="005D73E2">
        <w:rPr>
          <w:rFonts w:ascii="Times New Roman" w:hAnsi="Times New Roman" w:cs="Times New Roman"/>
          <w:sz w:val="24"/>
          <w:szCs w:val="24"/>
        </w:rPr>
        <w:t xml:space="preserve"> for commercial harvesting</w:t>
      </w:r>
    </w:p>
    <w:tbl>
      <w:tblPr>
        <w:tblStyle w:val="TableGrid"/>
        <w:tblW w:w="10253" w:type="dxa"/>
        <w:tblLayout w:type="fixed"/>
        <w:tblLook w:val="04A0" w:firstRow="1" w:lastRow="0" w:firstColumn="1" w:lastColumn="0" w:noHBand="0" w:noVBand="1"/>
      </w:tblPr>
      <w:tblGrid>
        <w:gridCol w:w="2008"/>
        <w:gridCol w:w="2301"/>
        <w:gridCol w:w="1534"/>
        <w:gridCol w:w="1630"/>
        <w:gridCol w:w="1438"/>
        <w:gridCol w:w="1342"/>
      </w:tblGrid>
      <w:tr w:rsidR="00471978" w:rsidRPr="00611060" w14:paraId="4F065EBC" w14:textId="77777777" w:rsidTr="002C731B">
        <w:trPr>
          <w:trHeight w:val="1384"/>
        </w:trPr>
        <w:tc>
          <w:tcPr>
            <w:tcW w:w="2008" w:type="dxa"/>
          </w:tcPr>
          <w:p w14:paraId="475C5EF2" w14:textId="77777777" w:rsidR="00471978" w:rsidRPr="00611060" w:rsidRDefault="00471978" w:rsidP="009475F6">
            <w:pPr>
              <w:spacing w:line="276" w:lineRule="auto"/>
              <w:jc w:val="both"/>
              <w:rPr>
                <w:rFonts w:ascii="Times New Roman" w:hAnsi="Times New Roman" w:cs="Times New Roman"/>
                <w:b/>
                <w:sz w:val="24"/>
                <w:szCs w:val="24"/>
              </w:rPr>
            </w:pPr>
            <w:r w:rsidRPr="00611060">
              <w:rPr>
                <w:rFonts w:ascii="Times New Roman" w:hAnsi="Times New Roman" w:cs="Times New Roman"/>
                <w:b/>
                <w:sz w:val="24"/>
                <w:szCs w:val="24"/>
              </w:rPr>
              <w:t>NWFP name</w:t>
            </w:r>
          </w:p>
        </w:tc>
        <w:tc>
          <w:tcPr>
            <w:tcW w:w="2301" w:type="dxa"/>
          </w:tcPr>
          <w:p w14:paraId="3DB34806" w14:textId="77777777" w:rsidR="00471978" w:rsidRPr="00611060" w:rsidRDefault="00531CCB" w:rsidP="009475F6">
            <w:pPr>
              <w:spacing w:line="276" w:lineRule="auto"/>
              <w:jc w:val="both"/>
              <w:rPr>
                <w:rFonts w:ascii="Times New Roman" w:hAnsi="Times New Roman" w:cs="Times New Roman"/>
                <w:b/>
                <w:sz w:val="24"/>
                <w:szCs w:val="24"/>
              </w:rPr>
            </w:pPr>
            <w:r w:rsidRPr="00611060">
              <w:rPr>
                <w:rFonts w:ascii="Times New Roman" w:hAnsi="Times New Roman" w:cs="Times New Roman"/>
                <w:b/>
                <w:sz w:val="24"/>
                <w:szCs w:val="24"/>
              </w:rPr>
              <w:t>Name of Collection area</w:t>
            </w:r>
          </w:p>
        </w:tc>
        <w:tc>
          <w:tcPr>
            <w:tcW w:w="1534" w:type="dxa"/>
          </w:tcPr>
          <w:p w14:paraId="21DEED6A" w14:textId="77777777" w:rsidR="00471978" w:rsidRPr="00611060" w:rsidRDefault="00471978" w:rsidP="009475F6">
            <w:pPr>
              <w:spacing w:line="276" w:lineRule="auto"/>
              <w:jc w:val="both"/>
              <w:rPr>
                <w:rFonts w:ascii="Times New Roman" w:hAnsi="Times New Roman" w:cs="Times New Roman"/>
                <w:b/>
                <w:sz w:val="24"/>
                <w:szCs w:val="24"/>
              </w:rPr>
            </w:pPr>
            <w:r w:rsidRPr="00611060">
              <w:rPr>
                <w:rFonts w:ascii="Times New Roman" w:hAnsi="Times New Roman" w:cs="Times New Roman"/>
                <w:b/>
                <w:sz w:val="24"/>
                <w:szCs w:val="24"/>
              </w:rPr>
              <w:t>Parts harvested</w:t>
            </w:r>
          </w:p>
        </w:tc>
        <w:tc>
          <w:tcPr>
            <w:tcW w:w="1630" w:type="dxa"/>
          </w:tcPr>
          <w:p w14:paraId="0046D02E" w14:textId="77777777" w:rsidR="00471978" w:rsidRPr="00611060" w:rsidRDefault="00471978" w:rsidP="009475F6">
            <w:pPr>
              <w:spacing w:line="276" w:lineRule="auto"/>
              <w:jc w:val="both"/>
              <w:rPr>
                <w:rFonts w:ascii="Times New Roman" w:hAnsi="Times New Roman" w:cs="Times New Roman"/>
                <w:b/>
                <w:sz w:val="24"/>
                <w:szCs w:val="24"/>
              </w:rPr>
            </w:pPr>
            <w:r w:rsidRPr="00611060">
              <w:rPr>
                <w:rFonts w:ascii="Times New Roman" w:hAnsi="Times New Roman" w:cs="Times New Roman"/>
                <w:b/>
                <w:sz w:val="24"/>
                <w:szCs w:val="24"/>
              </w:rPr>
              <w:t>Use purpose (traditional and others)</w:t>
            </w:r>
          </w:p>
        </w:tc>
        <w:tc>
          <w:tcPr>
            <w:tcW w:w="1438" w:type="dxa"/>
          </w:tcPr>
          <w:p w14:paraId="37AD31EE" w14:textId="77777777" w:rsidR="00471978" w:rsidRPr="00611060" w:rsidRDefault="00471978" w:rsidP="009475F6">
            <w:pPr>
              <w:spacing w:line="276" w:lineRule="auto"/>
              <w:jc w:val="both"/>
              <w:rPr>
                <w:rFonts w:ascii="Times New Roman" w:hAnsi="Times New Roman" w:cs="Times New Roman"/>
                <w:b/>
                <w:sz w:val="24"/>
                <w:szCs w:val="24"/>
              </w:rPr>
            </w:pPr>
            <w:r w:rsidRPr="00611060">
              <w:rPr>
                <w:rFonts w:ascii="Times New Roman" w:hAnsi="Times New Roman" w:cs="Times New Roman"/>
                <w:b/>
                <w:sz w:val="24"/>
                <w:szCs w:val="24"/>
              </w:rPr>
              <w:t>Harvesting season (months)</w:t>
            </w:r>
          </w:p>
        </w:tc>
        <w:tc>
          <w:tcPr>
            <w:tcW w:w="1342" w:type="dxa"/>
          </w:tcPr>
          <w:p w14:paraId="0A613A4D" w14:textId="77777777" w:rsidR="00471978" w:rsidRPr="00611060" w:rsidRDefault="005D73E2" w:rsidP="005D73E2">
            <w:pPr>
              <w:spacing w:line="276" w:lineRule="auto"/>
              <w:jc w:val="both"/>
              <w:rPr>
                <w:rFonts w:ascii="Times New Roman" w:hAnsi="Times New Roman" w:cs="Times New Roman"/>
                <w:b/>
                <w:sz w:val="24"/>
                <w:szCs w:val="24"/>
              </w:rPr>
            </w:pPr>
            <w:r>
              <w:rPr>
                <w:rFonts w:ascii="Times New Roman" w:hAnsi="Times New Roman" w:cs="Times New Roman"/>
                <w:b/>
                <w:sz w:val="24"/>
                <w:szCs w:val="24"/>
              </w:rPr>
              <w:t>Estimated annual harvesting limit</w:t>
            </w:r>
          </w:p>
        </w:tc>
      </w:tr>
      <w:tr w:rsidR="00B2271B" w:rsidRPr="00611060" w14:paraId="6A0DE281" w14:textId="77777777" w:rsidTr="006D389B">
        <w:trPr>
          <w:trHeight w:val="1133"/>
        </w:trPr>
        <w:tc>
          <w:tcPr>
            <w:tcW w:w="2008" w:type="dxa"/>
          </w:tcPr>
          <w:p w14:paraId="426D2611" w14:textId="77777777" w:rsidR="00B2271B" w:rsidRPr="00611060" w:rsidRDefault="00531CCB" w:rsidP="005D73E2">
            <w:pPr>
              <w:spacing w:line="360" w:lineRule="auto"/>
              <w:jc w:val="both"/>
              <w:rPr>
                <w:rFonts w:ascii="Times New Roman" w:hAnsi="Times New Roman" w:cs="Times New Roman"/>
                <w:bCs/>
                <w:i/>
                <w:iCs/>
                <w:sz w:val="24"/>
                <w:szCs w:val="24"/>
              </w:rPr>
            </w:pPr>
            <w:r w:rsidRPr="00611060">
              <w:rPr>
                <w:rFonts w:ascii="Times New Roman" w:hAnsi="Times New Roman" w:cs="Times New Roman"/>
                <w:bCs/>
                <w:i/>
                <w:iCs/>
                <w:sz w:val="24"/>
                <w:szCs w:val="24"/>
              </w:rPr>
              <w:t xml:space="preserve">Rubia cordifolia </w:t>
            </w:r>
          </w:p>
          <w:p w14:paraId="705A36DC" w14:textId="77777777" w:rsidR="00531CCB" w:rsidRPr="00611060" w:rsidRDefault="00531CCB" w:rsidP="005D73E2">
            <w:pPr>
              <w:spacing w:line="360" w:lineRule="auto"/>
              <w:jc w:val="both"/>
              <w:rPr>
                <w:rFonts w:ascii="Times New Roman" w:hAnsi="Times New Roman" w:cs="Times New Roman"/>
                <w:bCs/>
                <w:i/>
                <w:iCs/>
                <w:sz w:val="24"/>
                <w:szCs w:val="24"/>
              </w:rPr>
            </w:pPr>
            <w:r w:rsidRPr="00611060">
              <w:rPr>
                <w:rFonts w:ascii="Times New Roman" w:hAnsi="Times New Roman" w:cs="Times New Roman"/>
                <w:bCs/>
                <w:i/>
                <w:iCs/>
                <w:sz w:val="24"/>
                <w:szCs w:val="24"/>
              </w:rPr>
              <w:t>(</w:t>
            </w:r>
            <w:proofErr w:type="spellStart"/>
            <w:r w:rsidRPr="00611060">
              <w:rPr>
                <w:rFonts w:ascii="Times New Roman" w:hAnsi="Times New Roman" w:cs="Times New Roman"/>
                <w:bCs/>
                <w:sz w:val="24"/>
                <w:szCs w:val="24"/>
              </w:rPr>
              <w:t>Laniru</w:t>
            </w:r>
            <w:proofErr w:type="spellEnd"/>
            <w:r w:rsidRPr="00611060">
              <w:rPr>
                <w:rFonts w:ascii="Times New Roman" w:hAnsi="Times New Roman" w:cs="Times New Roman"/>
                <w:bCs/>
                <w:sz w:val="24"/>
                <w:szCs w:val="24"/>
              </w:rPr>
              <w:t>)</w:t>
            </w:r>
          </w:p>
        </w:tc>
        <w:tc>
          <w:tcPr>
            <w:tcW w:w="2301" w:type="dxa"/>
          </w:tcPr>
          <w:p w14:paraId="4FF78A36" w14:textId="77777777" w:rsidR="00B2271B"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Omshagang</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Manidang</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Dungkhar</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Labayri</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Mesamri</w:t>
            </w:r>
            <w:proofErr w:type="spellEnd"/>
          </w:p>
        </w:tc>
        <w:tc>
          <w:tcPr>
            <w:tcW w:w="1534" w:type="dxa"/>
          </w:tcPr>
          <w:p w14:paraId="667E0FDC" w14:textId="77777777" w:rsidR="00B2271B" w:rsidRPr="00611060" w:rsidRDefault="00531CC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Mainly the stem</w:t>
            </w:r>
          </w:p>
        </w:tc>
        <w:tc>
          <w:tcPr>
            <w:tcW w:w="1630" w:type="dxa"/>
          </w:tcPr>
          <w:p w14:paraId="0D334763" w14:textId="77777777" w:rsidR="00B2271B" w:rsidRPr="00611060" w:rsidRDefault="00531CC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Dyes </w:t>
            </w:r>
          </w:p>
        </w:tc>
        <w:tc>
          <w:tcPr>
            <w:tcW w:w="1438" w:type="dxa"/>
          </w:tcPr>
          <w:p w14:paraId="034659FD" w14:textId="77777777" w:rsidR="00B2271B" w:rsidRPr="00611060" w:rsidRDefault="00531CC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December </w:t>
            </w:r>
            <w:r w:rsidR="00560D7F" w:rsidRPr="00611060">
              <w:rPr>
                <w:rFonts w:ascii="Times New Roman" w:hAnsi="Times New Roman" w:cs="Times New Roman"/>
                <w:bCs/>
                <w:sz w:val="24"/>
                <w:szCs w:val="24"/>
              </w:rPr>
              <w:t>–</w:t>
            </w:r>
            <w:r w:rsidRPr="00611060">
              <w:rPr>
                <w:rFonts w:ascii="Times New Roman" w:hAnsi="Times New Roman" w:cs="Times New Roman"/>
                <w:bCs/>
                <w:sz w:val="24"/>
                <w:szCs w:val="24"/>
              </w:rPr>
              <w:t xml:space="preserve"> February</w:t>
            </w:r>
          </w:p>
        </w:tc>
        <w:tc>
          <w:tcPr>
            <w:tcW w:w="1342" w:type="dxa"/>
          </w:tcPr>
          <w:p w14:paraId="3CF6FB27" w14:textId="77777777" w:rsidR="00B2271B" w:rsidRPr="00611060" w:rsidRDefault="00531CC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1500 Kgs in a year</w:t>
            </w:r>
          </w:p>
        </w:tc>
      </w:tr>
      <w:tr w:rsidR="006D389B" w:rsidRPr="00611060" w14:paraId="1F9F3274" w14:textId="77777777" w:rsidTr="006D389B">
        <w:trPr>
          <w:trHeight w:val="710"/>
        </w:trPr>
        <w:tc>
          <w:tcPr>
            <w:tcW w:w="2008" w:type="dxa"/>
          </w:tcPr>
          <w:p w14:paraId="31B76FD1" w14:textId="77777777" w:rsidR="006D389B" w:rsidRPr="00611060" w:rsidRDefault="006D389B" w:rsidP="005D73E2">
            <w:pPr>
              <w:spacing w:line="360" w:lineRule="auto"/>
              <w:jc w:val="both"/>
              <w:rPr>
                <w:rFonts w:ascii="Times New Roman" w:hAnsi="Times New Roman" w:cs="Times New Roman"/>
                <w:bCs/>
                <w:i/>
                <w:iCs/>
                <w:sz w:val="24"/>
                <w:szCs w:val="24"/>
              </w:rPr>
            </w:pPr>
            <w:proofErr w:type="spellStart"/>
            <w:r w:rsidRPr="00611060">
              <w:rPr>
                <w:rFonts w:ascii="Times New Roman" w:hAnsi="Times New Roman" w:cs="Times New Roman"/>
                <w:bCs/>
                <w:i/>
                <w:iCs/>
                <w:sz w:val="24"/>
                <w:szCs w:val="24"/>
              </w:rPr>
              <w:t>Thysanolaena</w:t>
            </w:r>
            <w:proofErr w:type="spellEnd"/>
            <w:r w:rsidRPr="00611060">
              <w:rPr>
                <w:rFonts w:ascii="Times New Roman" w:hAnsi="Times New Roman" w:cs="Times New Roman"/>
                <w:bCs/>
                <w:i/>
                <w:iCs/>
                <w:sz w:val="24"/>
                <w:szCs w:val="24"/>
              </w:rPr>
              <w:t xml:space="preserve"> </w:t>
            </w:r>
            <w:proofErr w:type="spellStart"/>
            <w:r w:rsidRPr="00611060">
              <w:rPr>
                <w:rFonts w:ascii="Times New Roman" w:hAnsi="Times New Roman" w:cs="Times New Roman"/>
                <w:bCs/>
                <w:i/>
                <w:iCs/>
                <w:sz w:val="24"/>
                <w:szCs w:val="24"/>
              </w:rPr>
              <w:t>latifolium</w:t>
            </w:r>
            <w:proofErr w:type="spellEnd"/>
          </w:p>
        </w:tc>
        <w:tc>
          <w:tcPr>
            <w:tcW w:w="2301" w:type="dxa"/>
          </w:tcPr>
          <w:p w14:paraId="65496F8D" w14:textId="77777777" w:rsidR="006D389B"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Gotkhar</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Bongman</w:t>
            </w:r>
            <w:proofErr w:type="spellEnd"/>
            <w:r w:rsidRPr="00611060">
              <w:rPr>
                <w:rFonts w:ascii="Times New Roman" w:hAnsi="Times New Roman" w:cs="Times New Roman"/>
                <w:bCs/>
                <w:sz w:val="24"/>
                <w:szCs w:val="24"/>
              </w:rPr>
              <w:t xml:space="preserve"> area.</w:t>
            </w:r>
          </w:p>
        </w:tc>
        <w:tc>
          <w:tcPr>
            <w:tcW w:w="1534" w:type="dxa"/>
          </w:tcPr>
          <w:p w14:paraId="4D497121" w14:textId="77777777" w:rsidR="006D389B"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Inflorescence</w:t>
            </w:r>
          </w:p>
        </w:tc>
        <w:tc>
          <w:tcPr>
            <w:tcW w:w="1630" w:type="dxa"/>
          </w:tcPr>
          <w:p w14:paraId="1585D0F6" w14:textId="77777777" w:rsidR="006D389B"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Brooms</w:t>
            </w:r>
          </w:p>
        </w:tc>
        <w:tc>
          <w:tcPr>
            <w:tcW w:w="1438" w:type="dxa"/>
          </w:tcPr>
          <w:p w14:paraId="49AE3C44" w14:textId="77777777" w:rsidR="006D389B" w:rsidRPr="00611060" w:rsidRDefault="00560D7F"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November to March</w:t>
            </w:r>
          </w:p>
        </w:tc>
        <w:tc>
          <w:tcPr>
            <w:tcW w:w="1342" w:type="dxa"/>
          </w:tcPr>
          <w:p w14:paraId="3C4AE0CF" w14:textId="77777777" w:rsidR="006D389B" w:rsidRPr="00611060" w:rsidRDefault="00B32309"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50 bundles</w:t>
            </w:r>
          </w:p>
        </w:tc>
      </w:tr>
      <w:tr w:rsidR="005A6573" w:rsidRPr="00611060" w14:paraId="732B029A" w14:textId="77777777" w:rsidTr="002C731B">
        <w:trPr>
          <w:trHeight w:val="830"/>
        </w:trPr>
        <w:tc>
          <w:tcPr>
            <w:tcW w:w="2008" w:type="dxa"/>
            <w:vAlign w:val="center"/>
          </w:tcPr>
          <w:p w14:paraId="395F4A08" w14:textId="77777777" w:rsidR="005A6573" w:rsidRPr="00611060" w:rsidRDefault="006D389B" w:rsidP="005D73E2">
            <w:pPr>
              <w:spacing w:line="360" w:lineRule="auto"/>
              <w:jc w:val="both"/>
              <w:rPr>
                <w:rFonts w:ascii="Times New Roman" w:hAnsi="Times New Roman" w:cs="Times New Roman"/>
                <w:bCs/>
                <w:i/>
                <w:sz w:val="24"/>
                <w:szCs w:val="24"/>
              </w:rPr>
            </w:pPr>
            <w:proofErr w:type="spellStart"/>
            <w:r w:rsidRPr="00611060">
              <w:rPr>
                <w:rFonts w:ascii="Times New Roman" w:hAnsi="Times New Roman" w:cs="Times New Roman"/>
                <w:bCs/>
                <w:i/>
                <w:sz w:val="24"/>
                <w:szCs w:val="24"/>
              </w:rPr>
              <w:t>Plectocomia</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Himalayana</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Patsha</w:t>
            </w:r>
            <w:proofErr w:type="spellEnd"/>
            <w:r w:rsidRPr="00611060">
              <w:rPr>
                <w:rFonts w:ascii="Times New Roman" w:hAnsi="Times New Roman" w:cs="Times New Roman"/>
                <w:bCs/>
                <w:iCs/>
                <w:sz w:val="24"/>
                <w:szCs w:val="24"/>
              </w:rPr>
              <w:t>)</w:t>
            </w:r>
          </w:p>
        </w:tc>
        <w:tc>
          <w:tcPr>
            <w:tcW w:w="2301" w:type="dxa"/>
            <w:vAlign w:val="center"/>
          </w:tcPr>
          <w:p w14:paraId="17A7F019" w14:textId="77777777" w:rsidR="005A6573"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Manjuzor</w:t>
            </w:r>
            <w:proofErr w:type="spellEnd"/>
          </w:p>
        </w:tc>
        <w:tc>
          <w:tcPr>
            <w:tcW w:w="1534" w:type="dxa"/>
          </w:tcPr>
          <w:p w14:paraId="20B2A4BC" w14:textId="77777777" w:rsidR="005A6573"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Shoot and </w:t>
            </w:r>
            <w:r w:rsidR="00DB1065">
              <w:rPr>
                <w:rFonts w:ascii="Times New Roman" w:hAnsi="Times New Roman" w:cs="Times New Roman"/>
                <w:bCs/>
                <w:sz w:val="24"/>
                <w:szCs w:val="24"/>
              </w:rPr>
              <w:t xml:space="preserve">matured </w:t>
            </w:r>
            <w:r w:rsidRPr="00611060">
              <w:rPr>
                <w:rFonts w:ascii="Times New Roman" w:hAnsi="Times New Roman" w:cs="Times New Roman"/>
                <w:bCs/>
                <w:sz w:val="24"/>
                <w:szCs w:val="24"/>
              </w:rPr>
              <w:t>Stem</w:t>
            </w:r>
          </w:p>
        </w:tc>
        <w:tc>
          <w:tcPr>
            <w:tcW w:w="1630" w:type="dxa"/>
            <w:vAlign w:val="center"/>
          </w:tcPr>
          <w:p w14:paraId="006675E0" w14:textId="77777777" w:rsidR="005A6573"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Vegetables and handicraft</w:t>
            </w:r>
          </w:p>
        </w:tc>
        <w:tc>
          <w:tcPr>
            <w:tcW w:w="1438" w:type="dxa"/>
            <w:vAlign w:val="center"/>
          </w:tcPr>
          <w:p w14:paraId="75C4C0FA" w14:textId="77777777" w:rsidR="005A6573" w:rsidRPr="00611060" w:rsidRDefault="00D25118"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May to September</w:t>
            </w:r>
          </w:p>
        </w:tc>
        <w:tc>
          <w:tcPr>
            <w:tcW w:w="1342" w:type="dxa"/>
            <w:vAlign w:val="center"/>
          </w:tcPr>
          <w:p w14:paraId="182C3647" w14:textId="77777777" w:rsidR="005A6573" w:rsidRPr="00611060" w:rsidRDefault="00380726"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100 Kg</w:t>
            </w:r>
          </w:p>
        </w:tc>
      </w:tr>
      <w:tr w:rsidR="00407396" w:rsidRPr="00611060" w14:paraId="752573C8" w14:textId="77777777" w:rsidTr="002C731B">
        <w:trPr>
          <w:trHeight w:val="830"/>
        </w:trPr>
        <w:tc>
          <w:tcPr>
            <w:tcW w:w="2008" w:type="dxa"/>
            <w:vAlign w:val="center"/>
          </w:tcPr>
          <w:p w14:paraId="540FD2B8" w14:textId="77777777" w:rsidR="00407396" w:rsidRPr="00611060" w:rsidRDefault="006D389B" w:rsidP="005D73E2">
            <w:pPr>
              <w:spacing w:line="360" w:lineRule="auto"/>
              <w:jc w:val="both"/>
              <w:rPr>
                <w:rFonts w:ascii="Times New Roman" w:hAnsi="Times New Roman" w:cs="Times New Roman"/>
                <w:bCs/>
                <w:i/>
                <w:sz w:val="24"/>
                <w:szCs w:val="24"/>
              </w:rPr>
            </w:pPr>
            <w:proofErr w:type="spellStart"/>
            <w:r w:rsidRPr="00611060">
              <w:rPr>
                <w:rFonts w:ascii="Times New Roman" w:hAnsi="Times New Roman" w:cs="Times New Roman"/>
                <w:bCs/>
                <w:i/>
                <w:sz w:val="24"/>
                <w:szCs w:val="24"/>
              </w:rPr>
              <w:t>Emblica</w:t>
            </w:r>
            <w:proofErr w:type="spellEnd"/>
            <w:r w:rsidRPr="00611060">
              <w:rPr>
                <w:rFonts w:ascii="Times New Roman" w:hAnsi="Times New Roman" w:cs="Times New Roman"/>
                <w:bCs/>
                <w:i/>
                <w:sz w:val="24"/>
                <w:szCs w:val="24"/>
              </w:rPr>
              <w:t xml:space="preserve"> officinalis</w:t>
            </w:r>
          </w:p>
        </w:tc>
        <w:tc>
          <w:tcPr>
            <w:tcW w:w="2301" w:type="dxa"/>
            <w:vAlign w:val="center"/>
          </w:tcPr>
          <w:p w14:paraId="7E13B196" w14:textId="77777777" w:rsidR="00407396"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Bongman</w:t>
            </w:r>
            <w:proofErr w:type="spellEnd"/>
            <w:r w:rsidRPr="00611060">
              <w:rPr>
                <w:rFonts w:ascii="Times New Roman" w:hAnsi="Times New Roman" w:cs="Times New Roman"/>
                <w:bCs/>
                <w:sz w:val="24"/>
                <w:szCs w:val="24"/>
              </w:rPr>
              <w:t xml:space="preserve"> area, </w:t>
            </w:r>
            <w:proofErr w:type="spellStart"/>
            <w:r w:rsidRPr="00611060">
              <w:rPr>
                <w:rFonts w:ascii="Times New Roman" w:hAnsi="Times New Roman" w:cs="Times New Roman"/>
                <w:bCs/>
                <w:sz w:val="24"/>
                <w:szCs w:val="24"/>
              </w:rPr>
              <w:t>Dungman</w:t>
            </w:r>
            <w:proofErr w:type="spellEnd"/>
            <w:r w:rsidRPr="00611060">
              <w:rPr>
                <w:rFonts w:ascii="Times New Roman" w:hAnsi="Times New Roman" w:cs="Times New Roman"/>
                <w:bCs/>
                <w:sz w:val="24"/>
                <w:szCs w:val="24"/>
              </w:rPr>
              <w:t xml:space="preserve"> ma, </w:t>
            </w:r>
            <w:proofErr w:type="spellStart"/>
            <w:r w:rsidRPr="00611060">
              <w:rPr>
                <w:rFonts w:ascii="Times New Roman" w:hAnsi="Times New Roman" w:cs="Times New Roman"/>
                <w:bCs/>
                <w:sz w:val="24"/>
                <w:szCs w:val="24"/>
              </w:rPr>
              <w:t>Numzor</w:t>
            </w:r>
            <w:proofErr w:type="spellEnd"/>
          </w:p>
        </w:tc>
        <w:tc>
          <w:tcPr>
            <w:tcW w:w="1534" w:type="dxa"/>
          </w:tcPr>
          <w:p w14:paraId="5490B20A" w14:textId="77777777" w:rsidR="00407396"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Fruit</w:t>
            </w:r>
          </w:p>
        </w:tc>
        <w:tc>
          <w:tcPr>
            <w:tcW w:w="1630" w:type="dxa"/>
            <w:vAlign w:val="center"/>
          </w:tcPr>
          <w:p w14:paraId="4E0B0EDC" w14:textId="77777777" w:rsidR="00407396"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Pickle making and eaten as a fruit</w:t>
            </w:r>
          </w:p>
        </w:tc>
        <w:tc>
          <w:tcPr>
            <w:tcW w:w="1438" w:type="dxa"/>
            <w:vAlign w:val="center"/>
          </w:tcPr>
          <w:p w14:paraId="1945F6F9" w14:textId="77777777" w:rsidR="00407396" w:rsidRPr="00611060" w:rsidRDefault="00D25118"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October to March</w:t>
            </w:r>
          </w:p>
        </w:tc>
        <w:tc>
          <w:tcPr>
            <w:tcW w:w="1342" w:type="dxa"/>
            <w:vAlign w:val="center"/>
          </w:tcPr>
          <w:p w14:paraId="2C207B43" w14:textId="77777777" w:rsidR="00407396" w:rsidRPr="00611060" w:rsidRDefault="00380726"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50 Kg</w:t>
            </w:r>
          </w:p>
        </w:tc>
      </w:tr>
      <w:tr w:rsidR="00407396" w:rsidRPr="00611060" w14:paraId="26E1C738" w14:textId="77777777" w:rsidTr="002C731B">
        <w:trPr>
          <w:trHeight w:val="830"/>
        </w:trPr>
        <w:tc>
          <w:tcPr>
            <w:tcW w:w="2008" w:type="dxa"/>
            <w:vAlign w:val="center"/>
          </w:tcPr>
          <w:p w14:paraId="38D7B392" w14:textId="77777777" w:rsidR="00407396" w:rsidRPr="00611060" w:rsidRDefault="006D389B" w:rsidP="005D73E2">
            <w:pPr>
              <w:spacing w:line="360" w:lineRule="auto"/>
              <w:jc w:val="both"/>
              <w:rPr>
                <w:rFonts w:ascii="Times New Roman" w:hAnsi="Times New Roman" w:cs="Times New Roman"/>
                <w:bCs/>
                <w:i/>
                <w:sz w:val="24"/>
                <w:szCs w:val="24"/>
              </w:rPr>
            </w:pPr>
            <w:r w:rsidRPr="00611060">
              <w:rPr>
                <w:rFonts w:ascii="Times New Roman" w:hAnsi="Times New Roman" w:cs="Times New Roman"/>
                <w:bCs/>
                <w:i/>
                <w:sz w:val="24"/>
                <w:szCs w:val="24"/>
              </w:rPr>
              <w:t xml:space="preserve">Bambusa nutans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Leeshing</w:t>
            </w:r>
            <w:proofErr w:type="spellEnd"/>
            <w:r w:rsidRPr="00611060">
              <w:rPr>
                <w:rFonts w:ascii="Times New Roman" w:hAnsi="Times New Roman" w:cs="Times New Roman"/>
                <w:bCs/>
                <w:iCs/>
                <w:sz w:val="24"/>
                <w:szCs w:val="24"/>
              </w:rPr>
              <w:t>)</w:t>
            </w:r>
          </w:p>
        </w:tc>
        <w:tc>
          <w:tcPr>
            <w:tcW w:w="2301" w:type="dxa"/>
            <w:vAlign w:val="center"/>
          </w:tcPr>
          <w:p w14:paraId="4610C1E1" w14:textId="77777777" w:rsidR="00B32309"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Numzor</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Bongman</w:t>
            </w:r>
            <w:proofErr w:type="spellEnd"/>
            <w:r w:rsidRPr="00611060">
              <w:rPr>
                <w:rFonts w:ascii="Times New Roman" w:hAnsi="Times New Roman" w:cs="Times New Roman"/>
                <w:bCs/>
                <w:sz w:val="24"/>
                <w:szCs w:val="24"/>
              </w:rPr>
              <w:t xml:space="preserve"> area,</w:t>
            </w:r>
          </w:p>
          <w:p w14:paraId="0BEAA66A" w14:textId="77777777" w:rsidR="00407396"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Nakpoladrang</w:t>
            </w:r>
            <w:proofErr w:type="spellEnd"/>
            <w:r w:rsidRPr="00611060">
              <w:rPr>
                <w:rFonts w:ascii="Times New Roman" w:hAnsi="Times New Roman" w:cs="Times New Roman"/>
                <w:bCs/>
                <w:sz w:val="24"/>
                <w:szCs w:val="24"/>
              </w:rPr>
              <w:t xml:space="preserve"> toed </w:t>
            </w:r>
          </w:p>
        </w:tc>
        <w:tc>
          <w:tcPr>
            <w:tcW w:w="1534" w:type="dxa"/>
          </w:tcPr>
          <w:p w14:paraId="43FEE389" w14:textId="77777777" w:rsidR="00407396"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Culm </w:t>
            </w:r>
          </w:p>
        </w:tc>
        <w:tc>
          <w:tcPr>
            <w:tcW w:w="1630" w:type="dxa"/>
            <w:vAlign w:val="center"/>
          </w:tcPr>
          <w:p w14:paraId="246BCCFF" w14:textId="77777777" w:rsidR="00407396" w:rsidRPr="00611060" w:rsidRDefault="00560D7F"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Scaffolding </w:t>
            </w:r>
            <w:r w:rsidR="00DB1065">
              <w:rPr>
                <w:rFonts w:ascii="Times New Roman" w:hAnsi="Times New Roman" w:cs="Times New Roman"/>
                <w:bCs/>
                <w:sz w:val="24"/>
                <w:szCs w:val="24"/>
              </w:rPr>
              <w:t>and traditional</w:t>
            </w:r>
            <w:r w:rsidRPr="00611060">
              <w:rPr>
                <w:rFonts w:ascii="Times New Roman" w:hAnsi="Times New Roman" w:cs="Times New Roman"/>
                <w:bCs/>
                <w:sz w:val="24"/>
                <w:szCs w:val="24"/>
              </w:rPr>
              <w:t xml:space="preserve"> bow</w:t>
            </w:r>
          </w:p>
        </w:tc>
        <w:tc>
          <w:tcPr>
            <w:tcW w:w="1438" w:type="dxa"/>
            <w:vAlign w:val="center"/>
          </w:tcPr>
          <w:p w14:paraId="56A41E63" w14:textId="77777777" w:rsidR="00407396" w:rsidRPr="00611060" w:rsidRDefault="00560D7F"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November</w:t>
            </w:r>
            <w:r w:rsidR="00D25118" w:rsidRPr="00611060">
              <w:rPr>
                <w:rFonts w:ascii="Times New Roman" w:hAnsi="Times New Roman" w:cs="Times New Roman"/>
                <w:bCs/>
                <w:sz w:val="24"/>
                <w:szCs w:val="24"/>
              </w:rPr>
              <w:t xml:space="preserve"> to March</w:t>
            </w:r>
          </w:p>
        </w:tc>
        <w:tc>
          <w:tcPr>
            <w:tcW w:w="1342" w:type="dxa"/>
            <w:vAlign w:val="center"/>
          </w:tcPr>
          <w:p w14:paraId="712EAE4E" w14:textId="77777777" w:rsidR="00407396" w:rsidRPr="00611060" w:rsidRDefault="00B32309"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100 culms</w:t>
            </w:r>
          </w:p>
        </w:tc>
      </w:tr>
      <w:tr w:rsidR="00407396" w:rsidRPr="00611060" w14:paraId="4A421089" w14:textId="77777777" w:rsidTr="002C731B">
        <w:trPr>
          <w:trHeight w:val="830"/>
        </w:trPr>
        <w:tc>
          <w:tcPr>
            <w:tcW w:w="2008" w:type="dxa"/>
            <w:vAlign w:val="center"/>
          </w:tcPr>
          <w:p w14:paraId="3EA483F0" w14:textId="77777777" w:rsidR="00407396" w:rsidRPr="00611060" w:rsidRDefault="006D389B" w:rsidP="005D73E2">
            <w:pPr>
              <w:spacing w:line="360" w:lineRule="auto"/>
              <w:jc w:val="both"/>
              <w:rPr>
                <w:rFonts w:ascii="Times New Roman" w:hAnsi="Times New Roman" w:cs="Times New Roman"/>
                <w:bCs/>
                <w:i/>
                <w:sz w:val="24"/>
                <w:szCs w:val="24"/>
              </w:rPr>
            </w:pPr>
            <w:proofErr w:type="spellStart"/>
            <w:r w:rsidRPr="00611060">
              <w:rPr>
                <w:rFonts w:ascii="Times New Roman" w:hAnsi="Times New Roman" w:cs="Times New Roman"/>
                <w:bCs/>
                <w:i/>
                <w:sz w:val="24"/>
                <w:szCs w:val="24"/>
              </w:rPr>
              <w:t>Dendrocalamus</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hamiltonii</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Sok</w:t>
            </w:r>
            <w:proofErr w:type="spellEnd"/>
            <w:r w:rsidRPr="00611060">
              <w:rPr>
                <w:rFonts w:ascii="Times New Roman" w:hAnsi="Times New Roman" w:cs="Times New Roman"/>
                <w:bCs/>
                <w:iCs/>
                <w:sz w:val="24"/>
                <w:szCs w:val="24"/>
              </w:rPr>
              <w:t>)</w:t>
            </w:r>
          </w:p>
        </w:tc>
        <w:tc>
          <w:tcPr>
            <w:tcW w:w="2301" w:type="dxa"/>
            <w:vAlign w:val="center"/>
          </w:tcPr>
          <w:p w14:paraId="48666ACC" w14:textId="77777777" w:rsidR="00407396" w:rsidRPr="00611060" w:rsidRDefault="00B32309" w:rsidP="005D73E2">
            <w:pPr>
              <w:spacing w:line="360" w:lineRule="auto"/>
              <w:jc w:val="both"/>
              <w:rPr>
                <w:rFonts w:ascii="Times New Roman" w:hAnsi="Times New Roman" w:cs="Times New Roman"/>
                <w:bCs/>
                <w:sz w:val="24"/>
                <w:szCs w:val="24"/>
              </w:rPr>
            </w:pPr>
            <w:proofErr w:type="spellStart"/>
            <w:r w:rsidRPr="00611060">
              <w:rPr>
                <w:rFonts w:ascii="Times New Roman" w:hAnsi="Times New Roman" w:cs="Times New Roman"/>
                <w:bCs/>
                <w:sz w:val="24"/>
                <w:szCs w:val="24"/>
              </w:rPr>
              <w:t>Mesamri</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Laybayri</w:t>
            </w:r>
            <w:proofErr w:type="spellEnd"/>
          </w:p>
        </w:tc>
        <w:tc>
          <w:tcPr>
            <w:tcW w:w="1534" w:type="dxa"/>
          </w:tcPr>
          <w:p w14:paraId="1C1C016F" w14:textId="77777777" w:rsidR="00407396"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Shoot and culm</w:t>
            </w:r>
          </w:p>
        </w:tc>
        <w:tc>
          <w:tcPr>
            <w:tcW w:w="1630" w:type="dxa"/>
            <w:vAlign w:val="center"/>
          </w:tcPr>
          <w:p w14:paraId="796FB352" w14:textId="77777777" w:rsidR="00407396" w:rsidRPr="00611060" w:rsidRDefault="006D389B"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Bamboo shoot processing and handicrafts</w:t>
            </w:r>
          </w:p>
        </w:tc>
        <w:tc>
          <w:tcPr>
            <w:tcW w:w="1438" w:type="dxa"/>
            <w:vAlign w:val="center"/>
          </w:tcPr>
          <w:p w14:paraId="4D3F533D" w14:textId="77777777" w:rsidR="00407396" w:rsidRPr="00611060" w:rsidRDefault="00B8686A"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July to August</w:t>
            </w:r>
          </w:p>
        </w:tc>
        <w:tc>
          <w:tcPr>
            <w:tcW w:w="1342" w:type="dxa"/>
            <w:vAlign w:val="center"/>
          </w:tcPr>
          <w:p w14:paraId="11692E25" w14:textId="77777777" w:rsidR="00407396" w:rsidRDefault="00B32309" w:rsidP="005D73E2">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50 Shoots</w:t>
            </w:r>
          </w:p>
          <w:p w14:paraId="0B1BF2E6" w14:textId="77777777" w:rsidR="00DB1065" w:rsidRPr="00611060" w:rsidRDefault="00DB1065" w:rsidP="005D73E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100 culms for handicrafts</w:t>
            </w:r>
          </w:p>
        </w:tc>
      </w:tr>
    </w:tbl>
    <w:p w14:paraId="63812D56" w14:textId="77777777" w:rsidR="00611060" w:rsidRDefault="00611060" w:rsidP="005D73E2">
      <w:pPr>
        <w:pStyle w:val="Heading2"/>
        <w:spacing w:line="360" w:lineRule="auto"/>
        <w:jc w:val="both"/>
        <w:rPr>
          <w:rFonts w:ascii="Times New Roman" w:hAnsi="Times New Roman" w:cs="Times New Roman"/>
          <w:sz w:val="24"/>
          <w:szCs w:val="24"/>
        </w:rPr>
      </w:pPr>
      <w:bookmarkStart w:id="33" w:name="_Toc471309597"/>
      <w:bookmarkStart w:id="34" w:name="_Toc471377758"/>
      <w:bookmarkStart w:id="35" w:name="_Toc471480002"/>
    </w:p>
    <w:p w14:paraId="6DB526B6" w14:textId="77777777" w:rsidR="00611060" w:rsidRDefault="00611060" w:rsidP="00611060">
      <w:pPr>
        <w:rPr>
          <w:lang w:val="en-GB"/>
        </w:rPr>
      </w:pPr>
    </w:p>
    <w:p w14:paraId="599B1897" w14:textId="77777777" w:rsidR="001547CE" w:rsidRDefault="001547CE" w:rsidP="00611060">
      <w:pPr>
        <w:rPr>
          <w:lang w:val="en-GB"/>
        </w:rPr>
      </w:pPr>
    </w:p>
    <w:p w14:paraId="2E0B3817" w14:textId="77777777" w:rsidR="001547CE" w:rsidRDefault="001547CE" w:rsidP="00611060">
      <w:pPr>
        <w:rPr>
          <w:lang w:val="en-GB"/>
        </w:rPr>
      </w:pPr>
    </w:p>
    <w:p w14:paraId="7F739F05" w14:textId="77777777" w:rsidR="009450C4" w:rsidRDefault="009450C4" w:rsidP="00611060">
      <w:pPr>
        <w:rPr>
          <w:lang w:val="en-GB"/>
        </w:rPr>
      </w:pPr>
    </w:p>
    <w:p w14:paraId="11A88CC3" w14:textId="77777777" w:rsidR="009450C4" w:rsidRPr="00611060" w:rsidRDefault="009450C4" w:rsidP="00611060">
      <w:pPr>
        <w:rPr>
          <w:lang w:val="en-GB"/>
        </w:rPr>
      </w:pPr>
    </w:p>
    <w:p w14:paraId="0A2CD7C1" w14:textId="3AF0BD64" w:rsidR="00251B37" w:rsidRPr="00611060" w:rsidRDefault="007C32BE" w:rsidP="009475F6">
      <w:pPr>
        <w:pStyle w:val="NoSpacing"/>
        <w:spacing w:line="276" w:lineRule="auto"/>
        <w:rPr>
          <w:rFonts w:ascii="Times New Roman" w:hAnsi="Times New Roman" w:cs="Times New Roman"/>
          <w:b/>
          <w:sz w:val="24"/>
          <w:szCs w:val="24"/>
        </w:rPr>
      </w:pPr>
      <w:bookmarkStart w:id="36" w:name="_Toc471378351"/>
      <w:bookmarkStart w:id="37" w:name="_Toc471480070"/>
      <w:bookmarkStart w:id="38" w:name="_Toc472793082"/>
      <w:bookmarkEnd w:id="33"/>
      <w:bookmarkEnd w:id="34"/>
      <w:bookmarkEnd w:id="35"/>
      <w:r w:rsidRPr="00DC31FD">
        <w:rPr>
          <w:rFonts w:ascii="Times New Roman" w:hAnsi="Times New Roman" w:cs="Times New Roman"/>
          <w:b/>
          <w:bCs/>
          <w:sz w:val="24"/>
          <w:szCs w:val="24"/>
        </w:rPr>
        <w:lastRenderedPageBreak/>
        <w:t xml:space="preserve">Table </w:t>
      </w:r>
      <w:r w:rsidR="00E44F2A" w:rsidRPr="00DC31FD">
        <w:rPr>
          <w:rFonts w:ascii="Times New Roman" w:hAnsi="Times New Roman" w:cs="Times New Roman"/>
          <w:b/>
          <w:bCs/>
          <w:sz w:val="24"/>
          <w:szCs w:val="24"/>
        </w:rPr>
        <w:fldChar w:fldCharType="begin"/>
      </w:r>
      <w:r w:rsidRPr="00DC31FD">
        <w:rPr>
          <w:rFonts w:ascii="Times New Roman" w:hAnsi="Times New Roman" w:cs="Times New Roman"/>
          <w:b/>
          <w:bCs/>
          <w:sz w:val="24"/>
          <w:szCs w:val="24"/>
        </w:rPr>
        <w:instrText xml:space="preserve"> SEQ Table \* ARABIC </w:instrText>
      </w:r>
      <w:r w:rsidR="00E44F2A" w:rsidRPr="00DC31FD">
        <w:rPr>
          <w:rFonts w:ascii="Times New Roman" w:hAnsi="Times New Roman" w:cs="Times New Roman"/>
          <w:b/>
          <w:bCs/>
          <w:sz w:val="24"/>
          <w:szCs w:val="24"/>
        </w:rPr>
        <w:fldChar w:fldCharType="separate"/>
      </w:r>
      <w:r w:rsidR="00373244">
        <w:rPr>
          <w:rFonts w:ascii="Times New Roman" w:hAnsi="Times New Roman" w:cs="Times New Roman"/>
          <w:b/>
          <w:bCs/>
          <w:noProof/>
          <w:sz w:val="24"/>
          <w:szCs w:val="24"/>
        </w:rPr>
        <w:t>2</w:t>
      </w:r>
      <w:r w:rsidR="00E44F2A" w:rsidRPr="00DC31FD">
        <w:rPr>
          <w:rFonts w:ascii="Times New Roman" w:hAnsi="Times New Roman" w:cs="Times New Roman"/>
          <w:b/>
          <w:bCs/>
          <w:sz w:val="24"/>
          <w:szCs w:val="24"/>
        </w:rPr>
        <w:fldChar w:fldCharType="end"/>
      </w:r>
      <w:r w:rsidRPr="00DC31FD">
        <w:rPr>
          <w:rFonts w:ascii="Times New Roman" w:hAnsi="Times New Roman" w:cs="Times New Roman"/>
          <w:b/>
          <w:bCs/>
          <w:sz w:val="24"/>
          <w:szCs w:val="24"/>
        </w:rPr>
        <w:t>:</w:t>
      </w:r>
      <w:r w:rsidRPr="00611060">
        <w:rPr>
          <w:rFonts w:ascii="Times New Roman" w:hAnsi="Times New Roman" w:cs="Times New Roman"/>
          <w:sz w:val="24"/>
          <w:szCs w:val="24"/>
        </w:rPr>
        <w:t xml:space="preserve"> Harvesting prescriptions for sustainable NWFP harvesting</w:t>
      </w:r>
      <w:bookmarkEnd w:id="36"/>
      <w:bookmarkEnd w:id="37"/>
      <w:bookmarkEnd w:id="38"/>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25"/>
        <w:gridCol w:w="7853"/>
      </w:tblGrid>
      <w:tr w:rsidR="00123E98" w:rsidRPr="00611060" w14:paraId="13B7F708" w14:textId="77777777" w:rsidTr="00B8686A">
        <w:tc>
          <w:tcPr>
            <w:tcW w:w="2425" w:type="dxa"/>
            <w:shd w:val="clear" w:color="auto" w:fill="FFFFFF" w:themeFill="background1"/>
          </w:tcPr>
          <w:p w14:paraId="755DC274" w14:textId="77777777" w:rsidR="00251B37" w:rsidRPr="00611060" w:rsidRDefault="00251B37" w:rsidP="009475F6">
            <w:pPr>
              <w:jc w:val="both"/>
              <w:rPr>
                <w:rFonts w:ascii="Times New Roman" w:hAnsi="Times New Roman" w:cs="Times New Roman"/>
                <w:b/>
                <w:iCs/>
                <w:sz w:val="24"/>
                <w:szCs w:val="24"/>
              </w:rPr>
            </w:pPr>
            <w:r w:rsidRPr="00611060">
              <w:rPr>
                <w:rFonts w:ascii="Times New Roman" w:hAnsi="Times New Roman" w:cs="Times New Roman"/>
                <w:b/>
                <w:iCs/>
                <w:sz w:val="24"/>
                <w:szCs w:val="24"/>
              </w:rPr>
              <w:t>NWFP species</w:t>
            </w:r>
          </w:p>
        </w:tc>
        <w:tc>
          <w:tcPr>
            <w:tcW w:w="7853" w:type="dxa"/>
            <w:shd w:val="clear" w:color="auto" w:fill="FFFFFF" w:themeFill="background1"/>
          </w:tcPr>
          <w:p w14:paraId="28F9D6F3" w14:textId="77777777" w:rsidR="00251B37" w:rsidRPr="00611060" w:rsidRDefault="00251B37" w:rsidP="009475F6">
            <w:pPr>
              <w:jc w:val="both"/>
              <w:rPr>
                <w:rFonts w:ascii="Times New Roman" w:hAnsi="Times New Roman" w:cs="Times New Roman"/>
                <w:b/>
                <w:iCs/>
                <w:sz w:val="24"/>
                <w:szCs w:val="24"/>
              </w:rPr>
            </w:pPr>
            <w:r w:rsidRPr="00611060">
              <w:rPr>
                <w:rFonts w:ascii="Times New Roman" w:hAnsi="Times New Roman" w:cs="Times New Roman"/>
                <w:b/>
                <w:iCs/>
                <w:sz w:val="24"/>
                <w:szCs w:val="24"/>
              </w:rPr>
              <w:t>Harvesting prescriptions for sustainable harvesting</w:t>
            </w:r>
          </w:p>
        </w:tc>
      </w:tr>
      <w:tr w:rsidR="00123E98" w:rsidRPr="00611060" w14:paraId="741A8650" w14:textId="77777777" w:rsidTr="009627F2">
        <w:trPr>
          <w:trHeight w:val="1673"/>
        </w:trPr>
        <w:tc>
          <w:tcPr>
            <w:tcW w:w="2425" w:type="dxa"/>
            <w:shd w:val="clear" w:color="auto" w:fill="FFFFFF" w:themeFill="background1"/>
          </w:tcPr>
          <w:p w14:paraId="138C9DB7" w14:textId="77777777" w:rsidR="00123E98" w:rsidRPr="00611060" w:rsidRDefault="00123E98" w:rsidP="005D73E2">
            <w:pPr>
              <w:spacing w:line="360" w:lineRule="auto"/>
              <w:jc w:val="both"/>
              <w:rPr>
                <w:rFonts w:ascii="Times New Roman" w:hAnsi="Times New Roman" w:cs="Times New Roman"/>
                <w:sz w:val="24"/>
                <w:szCs w:val="24"/>
              </w:rPr>
            </w:pPr>
          </w:p>
          <w:p w14:paraId="148B249D" w14:textId="77777777" w:rsidR="00123E98" w:rsidRPr="00611060" w:rsidRDefault="00531CCB" w:rsidP="005D73E2">
            <w:pPr>
              <w:spacing w:line="360" w:lineRule="auto"/>
              <w:jc w:val="both"/>
              <w:rPr>
                <w:rFonts w:ascii="Times New Roman" w:hAnsi="Times New Roman" w:cs="Times New Roman"/>
                <w:b/>
                <w:i/>
                <w:iCs/>
                <w:sz w:val="24"/>
                <w:szCs w:val="24"/>
              </w:rPr>
            </w:pPr>
            <w:r w:rsidRPr="00611060">
              <w:rPr>
                <w:rFonts w:ascii="Times New Roman" w:hAnsi="Times New Roman" w:cs="Times New Roman"/>
                <w:i/>
                <w:iCs/>
                <w:sz w:val="24"/>
                <w:szCs w:val="24"/>
              </w:rPr>
              <w:t>Rubia cordifolia</w:t>
            </w:r>
            <w:r w:rsidR="00F86934" w:rsidRPr="00611060">
              <w:rPr>
                <w:rFonts w:ascii="Times New Roman" w:hAnsi="Times New Roman" w:cs="Times New Roman"/>
                <w:i/>
                <w:iCs/>
                <w:sz w:val="24"/>
                <w:szCs w:val="24"/>
              </w:rPr>
              <w:t xml:space="preserve"> </w:t>
            </w:r>
            <w:r w:rsidR="00F86934" w:rsidRPr="00611060">
              <w:rPr>
                <w:rFonts w:ascii="Times New Roman" w:hAnsi="Times New Roman" w:cs="Times New Roman"/>
                <w:sz w:val="24"/>
                <w:szCs w:val="24"/>
              </w:rPr>
              <w:t>(</w:t>
            </w:r>
            <w:proofErr w:type="spellStart"/>
            <w:r w:rsidR="00F86934" w:rsidRPr="00611060">
              <w:rPr>
                <w:rFonts w:ascii="Times New Roman" w:hAnsi="Times New Roman" w:cs="Times New Roman"/>
                <w:sz w:val="24"/>
                <w:szCs w:val="24"/>
              </w:rPr>
              <w:t>Laniru</w:t>
            </w:r>
            <w:proofErr w:type="spellEnd"/>
            <w:r w:rsidR="00F86934" w:rsidRPr="00611060">
              <w:rPr>
                <w:rFonts w:ascii="Times New Roman" w:hAnsi="Times New Roman" w:cs="Times New Roman"/>
                <w:sz w:val="24"/>
                <w:szCs w:val="24"/>
              </w:rPr>
              <w:t>)</w:t>
            </w:r>
          </w:p>
        </w:tc>
        <w:tc>
          <w:tcPr>
            <w:tcW w:w="7853" w:type="dxa"/>
            <w:shd w:val="clear" w:color="auto" w:fill="FFFFFF" w:themeFill="background1"/>
          </w:tcPr>
          <w:p w14:paraId="3908582D" w14:textId="77777777" w:rsidR="009627F2" w:rsidRDefault="002C731B" w:rsidP="005D73E2">
            <w:pPr>
              <w:pStyle w:val="ListParagraph"/>
              <w:numPr>
                <w:ilvl w:val="0"/>
                <w:numId w:val="9"/>
              </w:numPr>
              <w:spacing w:line="360" w:lineRule="auto"/>
              <w:jc w:val="both"/>
              <w:rPr>
                <w:rFonts w:ascii="Times New Roman" w:hAnsi="Times New Roman"/>
                <w:bCs/>
                <w:iCs/>
                <w:sz w:val="24"/>
                <w:szCs w:val="24"/>
              </w:rPr>
            </w:pPr>
            <w:r w:rsidRPr="005D73E2">
              <w:rPr>
                <w:rFonts w:ascii="Times New Roman" w:hAnsi="Times New Roman"/>
                <w:bCs/>
                <w:iCs/>
                <w:sz w:val="24"/>
                <w:szCs w:val="24"/>
              </w:rPr>
              <w:t>Cut the stem about 2 inch</w:t>
            </w:r>
            <w:r w:rsidR="00522973">
              <w:rPr>
                <w:rFonts w:ascii="Times New Roman" w:hAnsi="Times New Roman"/>
                <w:bCs/>
                <w:iCs/>
                <w:sz w:val="24"/>
                <w:szCs w:val="24"/>
              </w:rPr>
              <w:t>e</w:t>
            </w:r>
            <w:r w:rsidR="009627F2">
              <w:rPr>
                <w:rFonts w:ascii="Times New Roman" w:hAnsi="Times New Roman"/>
                <w:bCs/>
                <w:iCs/>
                <w:sz w:val="24"/>
                <w:szCs w:val="24"/>
              </w:rPr>
              <w:t>s</w:t>
            </w:r>
            <w:r w:rsidRPr="005D73E2">
              <w:rPr>
                <w:rFonts w:ascii="Times New Roman" w:hAnsi="Times New Roman"/>
                <w:bCs/>
                <w:iCs/>
                <w:sz w:val="24"/>
                <w:szCs w:val="24"/>
              </w:rPr>
              <w:t xml:space="preserve"> above the ground</w:t>
            </w:r>
            <w:r w:rsidR="005D73E2" w:rsidRPr="005D73E2">
              <w:rPr>
                <w:rFonts w:ascii="Times New Roman" w:hAnsi="Times New Roman"/>
                <w:bCs/>
                <w:iCs/>
                <w:sz w:val="24"/>
                <w:szCs w:val="24"/>
              </w:rPr>
              <w:t xml:space="preserve">. </w:t>
            </w:r>
          </w:p>
          <w:p w14:paraId="102B9895" w14:textId="77777777" w:rsidR="00123E98" w:rsidRPr="005D73E2" w:rsidRDefault="009627F2" w:rsidP="005D73E2">
            <w:pPr>
              <w:pStyle w:val="ListParagraph"/>
              <w:numPr>
                <w:ilvl w:val="0"/>
                <w:numId w:val="9"/>
              </w:numPr>
              <w:spacing w:line="360" w:lineRule="auto"/>
              <w:jc w:val="both"/>
              <w:rPr>
                <w:rFonts w:ascii="Times New Roman" w:hAnsi="Times New Roman"/>
                <w:bCs/>
                <w:iCs/>
                <w:sz w:val="24"/>
                <w:szCs w:val="24"/>
              </w:rPr>
            </w:pPr>
            <w:r>
              <w:rPr>
                <w:rFonts w:ascii="Times New Roman" w:hAnsi="Times New Roman"/>
                <w:bCs/>
                <w:iCs/>
                <w:sz w:val="24"/>
                <w:szCs w:val="24"/>
              </w:rPr>
              <w:t xml:space="preserve">Retain </w:t>
            </w:r>
            <w:r w:rsidR="002C731B" w:rsidRPr="005D73E2">
              <w:rPr>
                <w:rFonts w:ascii="Times New Roman" w:hAnsi="Times New Roman"/>
                <w:bCs/>
                <w:iCs/>
                <w:sz w:val="24"/>
                <w:szCs w:val="24"/>
              </w:rPr>
              <w:t>10</w:t>
            </w:r>
            <w:r w:rsidR="008178A8" w:rsidRPr="005D73E2">
              <w:rPr>
                <w:rFonts w:ascii="Times New Roman" w:hAnsi="Times New Roman"/>
                <w:bCs/>
                <w:iCs/>
                <w:sz w:val="24"/>
                <w:szCs w:val="24"/>
              </w:rPr>
              <w:t>% of total population i</w:t>
            </w:r>
            <w:r w:rsidR="00F86934" w:rsidRPr="005D73E2">
              <w:rPr>
                <w:rFonts w:ascii="Times New Roman" w:hAnsi="Times New Roman"/>
                <w:bCs/>
                <w:iCs/>
                <w:sz w:val="24"/>
                <w:szCs w:val="24"/>
              </w:rPr>
              <w:t>n the particular collection site</w:t>
            </w:r>
            <w:r w:rsidR="008178A8" w:rsidRPr="005D73E2">
              <w:rPr>
                <w:rFonts w:ascii="Times New Roman" w:hAnsi="Times New Roman"/>
                <w:bCs/>
                <w:iCs/>
                <w:sz w:val="24"/>
                <w:szCs w:val="24"/>
              </w:rPr>
              <w:t xml:space="preserve"> for regeneration and seeding.</w:t>
            </w:r>
          </w:p>
          <w:p w14:paraId="7389449F" w14:textId="77777777" w:rsidR="008178A8" w:rsidRPr="00611060" w:rsidRDefault="008178A8" w:rsidP="009627F2">
            <w:pPr>
              <w:pStyle w:val="ListParagraph"/>
              <w:numPr>
                <w:ilvl w:val="0"/>
                <w:numId w:val="9"/>
              </w:numPr>
              <w:spacing w:line="360" w:lineRule="auto"/>
              <w:jc w:val="both"/>
              <w:rPr>
                <w:rFonts w:ascii="Times New Roman" w:hAnsi="Times New Roman"/>
                <w:b/>
                <w:i/>
                <w:sz w:val="24"/>
                <w:szCs w:val="24"/>
              </w:rPr>
            </w:pPr>
            <w:r w:rsidRPr="00611060">
              <w:rPr>
                <w:rFonts w:ascii="Times New Roman" w:hAnsi="Times New Roman"/>
                <w:bCs/>
                <w:iCs/>
                <w:sz w:val="24"/>
                <w:szCs w:val="24"/>
              </w:rPr>
              <w:t xml:space="preserve">Uprooting of whole plant </w:t>
            </w:r>
            <w:r w:rsidR="009627F2">
              <w:rPr>
                <w:rFonts w:ascii="Times New Roman" w:hAnsi="Times New Roman"/>
                <w:bCs/>
                <w:iCs/>
                <w:sz w:val="24"/>
                <w:szCs w:val="24"/>
              </w:rPr>
              <w:t>is</w:t>
            </w:r>
            <w:r w:rsidRPr="00611060">
              <w:rPr>
                <w:rFonts w:ascii="Times New Roman" w:hAnsi="Times New Roman"/>
                <w:bCs/>
                <w:iCs/>
                <w:sz w:val="24"/>
                <w:szCs w:val="24"/>
              </w:rPr>
              <w:t xml:space="preserve"> restricted.</w:t>
            </w:r>
          </w:p>
        </w:tc>
      </w:tr>
      <w:tr w:rsidR="00123E98" w:rsidRPr="00611060" w14:paraId="4374963F" w14:textId="77777777" w:rsidTr="00B8686A">
        <w:trPr>
          <w:trHeight w:val="962"/>
        </w:trPr>
        <w:tc>
          <w:tcPr>
            <w:tcW w:w="2425" w:type="dxa"/>
            <w:vAlign w:val="center"/>
          </w:tcPr>
          <w:p w14:paraId="389FA353" w14:textId="77777777" w:rsidR="00123E98" w:rsidRPr="00611060" w:rsidRDefault="00F86934" w:rsidP="005D73E2">
            <w:pPr>
              <w:spacing w:line="360" w:lineRule="auto"/>
              <w:jc w:val="both"/>
              <w:rPr>
                <w:rFonts w:ascii="Times New Roman" w:hAnsi="Times New Roman" w:cs="Times New Roman"/>
                <w:i/>
                <w:sz w:val="24"/>
                <w:szCs w:val="24"/>
              </w:rPr>
            </w:pPr>
            <w:proofErr w:type="spellStart"/>
            <w:r w:rsidRPr="00611060">
              <w:rPr>
                <w:rFonts w:ascii="Times New Roman" w:hAnsi="Times New Roman" w:cs="Times New Roman"/>
                <w:i/>
                <w:sz w:val="24"/>
                <w:szCs w:val="24"/>
              </w:rPr>
              <w:t>Thysanolaena</w:t>
            </w:r>
            <w:proofErr w:type="spellEnd"/>
            <w:r w:rsidRPr="00611060">
              <w:rPr>
                <w:rFonts w:ascii="Times New Roman" w:hAnsi="Times New Roman" w:cs="Times New Roman"/>
                <w:i/>
                <w:sz w:val="24"/>
                <w:szCs w:val="24"/>
              </w:rPr>
              <w:t xml:space="preserve"> latifolia</w:t>
            </w:r>
          </w:p>
          <w:p w14:paraId="5F496F28" w14:textId="77777777" w:rsidR="00F86934" w:rsidRPr="00611060" w:rsidRDefault="00F86934" w:rsidP="005D73E2">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w:t>
            </w:r>
            <w:proofErr w:type="spellStart"/>
            <w:r w:rsidRPr="00611060">
              <w:rPr>
                <w:rFonts w:ascii="Times New Roman" w:hAnsi="Times New Roman" w:cs="Times New Roman"/>
                <w:sz w:val="24"/>
                <w:szCs w:val="24"/>
              </w:rPr>
              <w:t>Tsakusha</w:t>
            </w:r>
            <w:proofErr w:type="spellEnd"/>
            <w:r w:rsidRPr="00611060">
              <w:rPr>
                <w:rFonts w:ascii="Times New Roman" w:hAnsi="Times New Roman" w:cs="Times New Roman"/>
                <w:sz w:val="24"/>
                <w:szCs w:val="24"/>
              </w:rPr>
              <w:t>)</w:t>
            </w:r>
          </w:p>
        </w:tc>
        <w:tc>
          <w:tcPr>
            <w:tcW w:w="7853" w:type="dxa"/>
            <w:vAlign w:val="center"/>
          </w:tcPr>
          <w:p w14:paraId="1F3A40BA" w14:textId="77777777" w:rsidR="008178A8" w:rsidRPr="00611060" w:rsidRDefault="00123E98"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Cut the foliage, </w:t>
            </w:r>
            <w:r w:rsidR="009627F2">
              <w:rPr>
                <w:rFonts w:ascii="Times New Roman" w:hAnsi="Times New Roman"/>
                <w:sz w:val="24"/>
                <w:szCs w:val="24"/>
              </w:rPr>
              <w:t>15 cm from the ground after harvesting inflorescence.</w:t>
            </w:r>
          </w:p>
          <w:p w14:paraId="18D1E854" w14:textId="77777777" w:rsidR="00123E98" w:rsidRDefault="00123E98"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Do not damage the rhizomes in order to allow natural regeneration</w:t>
            </w:r>
            <w:r w:rsidR="00DB1065">
              <w:rPr>
                <w:rFonts w:ascii="Times New Roman" w:hAnsi="Times New Roman"/>
                <w:sz w:val="24"/>
                <w:szCs w:val="24"/>
              </w:rPr>
              <w:t>.</w:t>
            </w:r>
          </w:p>
          <w:p w14:paraId="47CAA04D" w14:textId="77777777" w:rsidR="00DB1065" w:rsidRPr="00611060" w:rsidRDefault="009627F2" w:rsidP="005D73E2">
            <w:pPr>
              <w:pStyle w:val="ListParagraph"/>
              <w:numPr>
                <w:ilvl w:val="0"/>
                <w:numId w:val="10"/>
              </w:numPr>
              <w:spacing w:after="0" w:line="360" w:lineRule="auto"/>
              <w:jc w:val="both"/>
              <w:rPr>
                <w:rFonts w:ascii="Times New Roman" w:hAnsi="Times New Roman"/>
                <w:sz w:val="24"/>
                <w:szCs w:val="24"/>
              </w:rPr>
            </w:pPr>
            <w:r>
              <w:rPr>
                <w:rFonts w:ascii="Times New Roman" w:hAnsi="Times New Roman"/>
                <w:sz w:val="24"/>
                <w:szCs w:val="24"/>
              </w:rPr>
              <w:t>Do not</w:t>
            </w:r>
            <w:r w:rsidR="00DB1065">
              <w:rPr>
                <w:rFonts w:ascii="Times New Roman" w:hAnsi="Times New Roman"/>
                <w:sz w:val="24"/>
                <w:szCs w:val="24"/>
              </w:rPr>
              <w:t xml:space="preserve"> burn rhizome to stimulate rege</w:t>
            </w:r>
            <w:r>
              <w:rPr>
                <w:rFonts w:ascii="Times New Roman" w:hAnsi="Times New Roman"/>
                <w:sz w:val="24"/>
                <w:szCs w:val="24"/>
              </w:rPr>
              <w:t>ne</w:t>
            </w:r>
            <w:r w:rsidR="00DB1065">
              <w:rPr>
                <w:rFonts w:ascii="Times New Roman" w:hAnsi="Times New Roman"/>
                <w:sz w:val="24"/>
                <w:szCs w:val="24"/>
              </w:rPr>
              <w:t>ration.</w:t>
            </w:r>
          </w:p>
        </w:tc>
      </w:tr>
      <w:tr w:rsidR="00B32309" w:rsidRPr="00611060" w14:paraId="6E4D8D8D" w14:textId="77777777" w:rsidTr="00B8686A">
        <w:tc>
          <w:tcPr>
            <w:tcW w:w="2425" w:type="dxa"/>
            <w:vAlign w:val="center"/>
          </w:tcPr>
          <w:p w14:paraId="6AB4B46B" w14:textId="77777777" w:rsidR="00B32309" w:rsidRPr="00611060" w:rsidRDefault="00B32309" w:rsidP="005D73E2">
            <w:pPr>
              <w:spacing w:line="360" w:lineRule="auto"/>
              <w:jc w:val="both"/>
              <w:rPr>
                <w:rFonts w:ascii="Times New Roman" w:hAnsi="Times New Roman" w:cs="Times New Roman"/>
                <w:i/>
                <w:sz w:val="24"/>
                <w:szCs w:val="24"/>
              </w:rPr>
            </w:pPr>
            <w:proofErr w:type="spellStart"/>
            <w:r w:rsidRPr="00611060">
              <w:rPr>
                <w:rFonts w:ascii="Times New Roman" w:hAnsi="Times New Roman" w:cs="Times New Roman"/>
                <w:bCs/>
                <w:i/>
                <w:sz w:val="24"/>
                <w:szCs w:val="24"/>
              </w:rPr>
              <w:t>Plectocomia</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Himalayana</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Patsha</w:t>
            </w:r>
            <w:proofErr w:type="spellEnd"/>
            <w:r w:rsidRPr="00611060">
              <w:rPr>
                <w:rFonts w:ascii="Times New Roman" w:hAnsi="Times New Roman" w:cs="Times New Roman"/>
                <w:bCs/>
                <w:iCs/>
                <w:sz w:val="24"/>
                <w:szCs w:val="24"/>
              </w:rPr>
              <w:t>)</w:t>
            </w:r>
          </w:p>
        </w:tc>
        <w:tc>
          <w:tcPr>
            <w:tcW w:w="7853" w:type="dxa"/>
            <w:vAlign w:val="center"/>
          </w:tcPr>
          <w:p w14:paraId="317A5C4A" w14:textId="77777777" w:rsidR="00B8686A" w:rsidRPr="00611060"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Cut the shoot for vegetable</w:t>
            </w:r>
            <w:r w:rsidR="00DB1065">
              <w:rPr>
                <w:rFonts w:ascii="Times New Roman" w:hAnsi="Times New Roman"/>
                <w:sz w:val="24"/>
                <w:szCs w:val="24"/>
              </w:rPr>
              <w:t xml:space="preserve"> only for cane which are not climbing on trees.</w:t>
            </w:r>
          </w:p>
          <w:p w14:paraId="3E33608B" w14:textId="77777777" w:rsidR="00B8686A" w:rsidRPr="00611060"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About 10% of total population in particular area will be maintained to prevent depletion of resources.</w:t>
            </w:r>
          </w:p>
          <w:p w14:paraId="540B9048" w14:textId="77777777" w:rsidR="00B32309"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Not all the stand will be harvested. About 20% of population should be maintained.</w:t>
            </w:r>
          </w:p>
          <w:p w14:paraId="5AAB078D" w14:textId="77777777" w:rsidR="00DB1065" w:rsidRPr="00611060" w:rsidRDefault="00DB1065" w:rsidP="005D73E2">
            <w:pPr>
              <w:pStyle w:val="ListParagraph"/>
              <w:numPr>
                <w:ilvl w:val="0"/>
                <w:numId w:val="10"/>
              </w:numPr>
              <w:spacing w:after="0" w:line="360" w:lineRule="auto"/>
              <w:jc w:val="both"/>
              <w:rPr>
                <w:rFonts w:ascii="Times New Roman" w:hAnsi="Times New Roman"/>
                <w:sz w:val="24"/>
                <w:szCs w:val="24"/>
              </w:rPr>
            </w:pPr>
            <w:r>
              <w:rPr>
                <w:rFonts w:ascii="Times New Roman" w:hAnsi="Times New Roman"/>
                <w:sz w:val="24"/>
                <w:szCs w:val="24"/>
              </w:rPr>
              <w:t xml:space="preserve">Cut only matured </w:t>
            </w:r>
            <w:r w:rsidR="00DA7169">
              <w:rPr>
                <w:rFonts w:ascii="Times New Roman" w:hAnsi="Times New Roman"/>
                <w:sz w:val="24"/>
                <w:szCs w:val="24"/>
              </w:rPr>
              <w:t>canes which are</w:t>
            </w:r>
            <w:r>
              <w:rPr>
                <w:rFonts w:ascii="Times New Roman" w:hAnsi="Times New Roman"/>
                <w:sz w:val="24"/>
                <w:szCs w:val="24"/>
              </w:rPr>
              <w:t xml:space="preserve"> more than 10 meters for handicrafts.</w:t>
            </w:r>
          </w:p>
        </w:tc>
      </w:tr>
      <w:tr w:rsidR="00B32309" w:rsidRPr="00611060" w14:paraId="66FF94DD" w14:textId="77777777" w:rsidTr="00B8686A">
        <w:tc>
          <w:tcPr>
            <w:tcW w:w="2425" w:type="dxa"/>
            <w:vAlign w:val="center"/>
          </w:tcPr>
          <w:p w14:paraId="303C588E" w14:textId="77777777" w:rsidR="00B32309" w:rsidRPr="00611060" w:rsidRDefault="00B32309" w:rsidP="005D73E2">
            <w:pPr>
              <w:spacing w:line="360" w:lineRule="auto"/>
              <w:jc w:val="both"/>
              <w:rPr>
                <w:rFonts w:ascii="Times New Roman" w:hAnsi="Times New Roman" w:cs="Times New Roman"/>
                <w:i/>
                <w:sz w:val="24"/>
                <w:szCs w:val="24"/>
              </w:rPr>
            </w:pPr>
            <w:proofErr w:type="spellStart"/>
            <w:r w:rsidRPr="00611060">
              <w:rPr>
                <w:rFonts w:ascii="Times New Roman" w:hAnsi="Times New Roman" w:cs="Times New Roman"/>
                <w:bCs/>
                <w:i/>
                <w:sz w:val="24"/>
                <w:szCs w:val="24"/>
              </w:rPr>
              <w:t>Emblica</w:t>
            </w:r>
            <w:proofErr w:type="spellEnd"/>
            <w:r w:rsidRPr="00611060">
              <w:rPr>
                <w:rFonts w:ascii="Times New Roman" w:hAnsi="Times New Roman" w:cs="Times New Roman"/>
                <w:bCs/>
                <w:i/>
                <w:sz w:val="24"/>
                <w:szCs w:val="24"/>
              </w:rPr>
              <w:t xml:space="preserve"> officinalis</w:t>
            </w:r>
          </w:p>
        </w:tc>
        <w:tc>
          <w:tcPr>
            <w:tcW w:w="7853" w:type="dxa"/>
            <w:vAlign w:val="center"/>
          </w:tcPr>
          <w:p w14:paraId="161DFCA8" w14:textId="77777777" w:rsidR="002B39A8" w:rsidRPr="00611060" w:rsidRDefault="002B39A8"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Harvest only ripe fruit</w:t>
            </w:r>
            <w:r w:rsidR="00B8686A" w:rsidRPr="00611060">
              <w:rPr>
                <w:rFonts w:ascii="Times New Roman" w:hAnsi="Times New Roman"/>
                <w:sz w:val="24"/>
                <w:szCs w:val="24"/>
              </w:rPr>
              <w:t>.</w:t>
            </w:r>
          </w:p>
          <w:p w14:paraId="17726DEF" w14:textId="77777777" w:rsidR="002B39A8" w:rsidRPr="00611060" w:rsidRDefault="002B39A8"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Maintain about 20% of its </w:t>
            </w:r>
            <w:r w:rsidR="00B8686A" w:rsidRPr="00611060">
              <w:rPr>
                <w:rFonts w:ascii="Times New Roman" w:hAnsi="Times New Roman"/>
                <w:sz w:val="24"/>
                <w:szCs w:val="24"/>
              </w:rPr>
              <w:t xml:space="preserve">total </w:t>
            </w:r>
            <w:r w:rsidRPr="00611060">
              <w:rPr>
                <w:rFonts w:ascii="Times New Roman" w:hAnsi="Times New Roman"/>
                <w:sz w:val="24"/>
                <w:szCs w:val="24"/>
              </w:rPr>
              <w:t>for wild animal</w:t>
            </w:r>
            <w:r w:rsidR="00B8686A" w:rsidRPr="00611060">
              <w:rPr>
                <w:rFonts w:ascii="Times New Roman" w:hAnsi="Times New Roman"/>
                <w:sz w:val="24"/>
                <w:szCs w:val="24"/>
              </w:rPr>
              <w:t xml:space="preserve"> and seed dispersal</w:t>
            </w:r>
            <w:r w:rsidRPr="00611060">
              <w:rPr>
                <w:rFonts w:ascii="Times New Roman" w:hAnsi="Times New Roman"/>
                <w:sz w:val="24"/>
                <w:szCs w:val="24"/>
              </w:rPr>
              <w:t>.</w:t>
            </w:r>
          </w:p>
          <w:p w14:paraId="1BF02672" w14:textId="77777777" w:rsidR="00B8686A" w:rsidRPr="00611060"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Do not </w:t>
            </w:r>
            <w:r w:rsidR="00DB1065">
              <w:rPr>
                <w:rFonts w:ascii="Times New Roman" w:hAnsi="Times New Roman"/>
                <w:sz w:val="24"/>
                <w:szCs w:val="24"/>
              </w:rPr>
              <w:t xml:space="preserve">break or </w:t>
            </w:r>
            <w:r w:rsidRPr="00611060">
              <w:rPr>
                <w:rFonts w:ascii="Times New Roman" w:hAnsi="Times New Roman"/>
                <w:sz w:val="24"/>
                <w:szCs w:val="24"/>
              </w:rPr>
              <w:t>cut the branches and inflict damages.</w:t>
            </w:r>
          </w:p>
        </w:tc>
      </w:tr>
      <w:tr w:rsidR="00B32309" w:rsidRPr="00611060" w14:paraId="053E60C0" w14:textId="77777777" w:rsidTr="00B8686A">
        <w:tc>
          <w:tcPr>
            <w:tcW w:w="2425" w:type="dxa"/>
            <w:vAlign w:val="center"/>
          </w:tcPr>
          <w:p w14:paraId="75FEDDFD" w14:textId="77777777" w:rsidR="00B32309" w:rsidRPr="00611060" w:rsidRDefault="00B32309" w:rsidP="005D73E2">
            <w:pPr>
              <w:spacing w:line="360" w:lineRule="auto"/>
              <w:jc w:val="both"/>
              <w:rPr>
                <w:rFonts w:ascii="Times New Roman" w:hAnsi="Times New Roman" w:cs="Times New Roman"/>
                <w:i/>
                <w:sz w:val="24"/>
                <w:szCs w:val="24"/>
              </w:rPr>
            </w:pPr>
            <w:r w:rsidRPr="00611060">
              <w:rPr>
                <w:rFonts w:ascii="Times New Roman" w:hAnsi="Times New Roman" w:cs="Times New Roman"/>
                <w:bCs/>
                <w:i/>
                <w:sz w:val="24"/>
                <w:szCs w:val="24"/>
              </w:rPr>
              <w:t xml:space="preserve">Bambusa nutans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Leeshing</w:t>
            </w:r>
            <w:proofErr w:type="spellEnd"/>
            <w:r w:rsidRPr="00611060">
              <w:rPr>
                <w:rFonts w:ascii="Times New Roman" w:hAnsi="Times New Roman" w:cs="Times New Roman"/>
                <w:bCs/>
                <w:iCs/>
                <w:sz w:val="24"/>
                <w:szCs w:val="24"/>
              </w:rPr>
              <w:t>)</w:t>
            </w:r>
          </w:p>
        </w:tc>
        <w:tc>
          <w:tcPr>
            <w:tcW w:w="7853" w:type="dxa"/>
            <w:vAlign w:val="center"/>
          </w:tcPr>
          <w:p w14:paraId="4D972ED7" w14:textId="77777777" w:rsidR="002B39A8" w:rsidRPr="00611060" w:rsidRDefault="002B39A8" w:rsidP="005D73E2">
            <w:pPr>
              <w:pStyle w:val="ListParagraph"/>
              <w:numPr>
                <w:ilvl w:val="0"/>
                <w:numId w:val="20"/>
              </w:numPr>
              <w:spacing w:after="0" w:line="360" w:lineRule="auto"/>
              <w:jc w:val="both"/>
              <w:rPr>
                <w:rFonts w:ascii="Times New Roman" w:hAnsi="Times New Roman"/>
                <w:sz w:val="24"/>
                <w:szCs w:val="24"/>
              </w:rPr>
            </w:pPr>
            <w:r w:rsidRPr="00611060">
              <w:rPr>
                <w:rFonts w:ascii="Times New Roman" w:hAnsi="Times New Roman"/>
                <w:sz w:val="24"/>
                <w:szCs w:val="24"/>
              </w:rPr>
              <w:t>No harve</w:t>
            </w:r>
            <w:r w:rsidR="00B8686A" w:rsidRPr="00611060">
              <w:rPr>
                <w:rFonts w:ascii="Times New Roman" w:hAnsi="Times New Roman"/>
                <w:sz w:val="24"/>
                <w:szCs w:val="24"/>
              </w:rPr>
              <w:t>sting of culm during shooting and</w:t>
            </w:r>
            <w:r w:rsidRPr="00611060">
              <w:rPr>
                <w:rFonts w:ascii="Times New Roman" w:hAnsi="Times New Roman"/>
                <w:sz w:val="24"/>
                <w:szCs w:val="24"/>
              </w:rPr>
              <w:t xml:space="preserve"> in summer</w:t>
            </w:r>
            <w:r w:rsidR="00B8686A" w:rsidRPr="00611060">
              <w:rPr>
                <w:rFonts w:ascii="Times New Roman" w:hAnsi="Times New Roman"/>
                <w:sz w:val="24"/>
                <w:szCs w:val="24"/>
              </w:rPr>
              <w:t xml:space="preserve"> season</w:t>
            </w:r>
          </w:p>
          <w:p w14:paraId="3BECD8BB" w14:textId="77777777" w:rsidR="00CC4722" w:rsidRPr="00611060" w:rsidRDefault="00CC4722"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Shall be harvested for scaffolding </w:t>
            </w:r>
            <w:r w:rsidR="00B8686A" w:rsidRPr="00611060">
              <w:rPr>
                <w:rFonts w:ascii="Times New Roman" w:hAnsi="Times New Roman"/>
                <w:sz w:val="24"/>
                <w:szCs w:val="24"/>
              </w:rPr>
              <w:t xml:space="preserve">only </w:t>
            </w:r>
            <w:r w:rsidRPr="00611060">
              <w:rPr>
                <w:rFonts w:ascii="Times New Roman" w:hAnsi="Times New Roman"/>
                <w:sz w:val="24"/>
                <w:szCs w:val="24"/>
              </w:rPr>
              <w:t>upon demand</w:t>
            </w:r>
            <w:r w:rsidR="00B8686A" w:rsidRPr="00611060">
              <w:rPr>
                <w:rFonts w:ascii="Times New Roman" w:hAnsi="Times New Roman"/>
                <w:sz w:val="24"/>
                <w:szCs w:val="24"/>
              </w:rPr>
              <w:t xml:space="preserve"> from customers. </w:t>
            </w:r>
          </w:p>
          <w:p w14:paraId="0843439F" w14:textId="77777777" w:rsidR="00B8686A" w:rsidRPr="00611060"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Seek technical support from trained forestry official on harvesting techniques and management of Bamboo. </w:t>
            </w:r>
          </w:p>
          <w:p w14:paraId="1785DB65" w14:textId="77777777" w:rsidR="002B39A8" w:rsidRPr="00DA7169"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Retain young bamboos</w:t>
            </w:r>
            <w:r w:rsidR="00DA7169">
              <w:rPr>
                <w:rFonts w:ascii="Times New Roman" w:hAnsi="Times New Roman"/>
                <w:sz w:val="24"/>
                <w:szCs w:val="24"/>
              </w:rPr>
              <w:t>.</w:t>
            </w:r>
          </w:p>
        </w:tc>
      </w:tr>
      <w:tr w:rsidR="00B32309" w:rsidRPr="00611060" w14:paraId="0916A635" w14:textId="77777777" w:rsidTr="00B8686A">
        <w:tc>
          <w:tcPr>
            <w:tcW w:w="2425" w:type="dxa"/>
            <w:vAlign w:val="center"/>
          </w:tcPr>
          <w:p w14:paraId="45125BEC" w14:textId="77777777" w:rsidR="00B32309" w:rsidRPr="00611060" w:rsidRDefault="00B32309" w:rsidP="005D73E2">
            <w:pPr>
              <w:spacing w:line="360" w:lineRule="auto"/>
              <w:jc w:val="both"/>
              <w:rPr>
                <w:rFonts w:ascii="Times New Roman" w:hAnsi="Times New Roman" w:cs="Times New Roman"/>
                <w:bCs/>
                <w:i/>
                <w:sz w:val="24"/>
                <w:szCs w:val="24"/>
              </w:rPr>
            </w:pPr>
            <w:proofErr w:type="spellStart"/>
            <w:r w:rsidRPr="00611060">
              <w:rPr>
                <w:rFonts w:ascii="Times New Roman" w:hAnsi="Times New Roman" w:cs="Times New Roman"/>
                <w:bCs/>
                <w:i/>
                <w:sz w:val="24"/>
                <w:szCs w:val="24"/>
              </w:rPr>
              <w:t>Dendrocalamus</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hamiltonii</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Sok</w:t>
            </w:r>
            <w:proofErr w:type="spellEnd"/>
            <w:r w:rsidRPr="00611060">
              <w:rPr>
                <w:rFonts w:ascii="Times New Roman" w:hAnsi="Times New Roman" w:cs="Times New Roman"/>
                <w:bCs/>
                <w:iCs/>
                <w:sz w:val="24"/>
                <w:szCs w:val="24"/>
              </w:rPr>
              <w:t>)</w:t>
            </w:r>
          </w:p>
        </w:tc>
        <w:tc>
          <w:tcPr>
            <w:tcW w:w="7853" w:type="dxa"/>
            <w:vAlign w:val="center"/>
          </w:tcPr>
          <w:p w14:paraId="6C5D5316" w14:textId="77777777" w:rsidR="00CC4722" w:rsidRPr="00611060" w:rsidRDefault="00D61590" w:rsidP="005D73E2">
            <w:pPr>
              <w:pStyle w:val="ListParagraph"/>
              <w:numPr>
                <w:ilvl w:val="0"/>
                <w:numId w:val="10"/>
              </w:numPr>
              <w:spacing w:after="0" w:line="360" w:lineRule="auto"/>
              <w:jc w:val="both"/>
              <w:rPr>
                <w:rFonts w:ascii="Times New Roman" w:hAnsi="Times New Roman"/>
                <w:sz w:val="24"/>
                <w:szCs w:val="24"/>
              </w:rPr>
            </w:pPr>
            <w:r>
              <w:rPr>
                <w:rFonts w:ascii="Times New Roman" w:hAnsi="Times New Roman"/>
                <w:sz w:val="24"/>
                <w:szCs w:val="24"/>
              </w:rPr>
              <w:t>Maintain</w:t>
            </w:r>
            <w:r w:rsidR="00B8686A" w:rsidRPr="00611060">
              <w:rPr>
                <w:rFonts w:ascii="Times New Roman" w:hAnsi="Times New Roman"/>
                <w:sz w:val="24"/>
                <w:szCs w:val="24"/>
              </w:rPr>
              <w:t xml:space="preserve"> 50</w:t>
            </w:r>
            <w:r w:rsidR="00CC4722" w:rsidRPr="00611060">
              <w:rPr>
                <w:rFonts w:ascii="Times New Roman" w:hAnsi="Times New Roman"/>
                <w:sz w:val="24"/>
                <w:szCs w:val="24"/>
              </w:rPr>
              <w:t>% of total shoots for regeneration</w:t>
            </w:r>
            <w:r w:rsidR="00B8686A" w:rsidRPr="00611060">
              <w:rPr>
                <w:rFonts w:ascii="Times New Roman" w:hAnsi="Times New Roman"/>
                <w:sz w:val="24"/>
                <w:szCs w:val="24"/>
              </w:rPr>
              <w:t xml:space="preserve"> in particular clump</w:t>
            </w:r>
            <w:r w:rsidR="00CC4722" w:rsidRPr="00611060">
              <w:rPr>
                <w:rFonts w:ascii="Times New Roman" w:hAnsi="Times New Roman"/>
                <w:sz w:val="24"/>
                <w:szCs w:val="24"/>
              </w:rPr>
              <w:t>.</w:t>
            </w:r>
          </w:p>
          <w:p w14:paraId="5349517A" w14:textId="77777777" w:rsidR="00B8686A" w:rsidRDefault="00B8686A" w:rsidP="005D73E2">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Harvesting to be specific within prescribed collection period</w:t>
            </w:r>
            <w:r w:rsidR="00A242B2">
              <w:rPr>
                <w:rFonts w:ascii="Times New Roman" w:hAnsi="Times New Roman"/>
                <w:sz w:val="24"/>
                <w:szCs w:val="24"/>
              </w:rPr>
              <w:t>.</w:t>
            </w:r>
          </w:p>
          <w:p w14:paraId="3EC7911C" w14:textId="77777777" w:rsidR="00CC4722" w:rsidRPr="009450C4" w:rsidRDefault="00A242B2" w:rsidP="009450C4">
            <w:pPr>
              <w:pStyle w:val="ListParagraph"/>
              <w:numPr>
                <w:ilvl w:val="0"/>
                <w:numId w:val="10"/>
              </w:numPr>
              <w:spacing w:after="0" w:line="360" w:lineRule="auto"/>
              <w:jc w:val="both"/>
              <w:rPr>
                <w:rFonts w:ascii="Times New Roman" w:hAnsi="Times New Roman"/>
                <w:sz w:val="24"/>
                <w:szCs w:val="24"/>
              </w:rPr>
            </w:pPr>
            <w:r w:rsidRPr="00611060">
              <w:rPr>
                <w:rFonts w:ascii="Times New Roman" w:hAnsi="Times New Roman"/>
                <w:sz w:val="24"/>
                <w:szCs w:val="24"/>
              </w:rPr>
              <w:t xml:space="preserve">Seek technical support from trained forestry official on harvesting techniques and management of Bamboo. </w:t>
            </w:r>
          </w:p>
        </w:tc>
      </w:tr>
    </w:tbl>
    <w:p w14:paraId="44F2FA39" w14:textId="77777777" w:rsidR="007E3D69" w:rsidRPr="007E3D69" w:rsidRDefault="007E3D69" w:rsidP="007E3D69">
      <w:pPr>
        <w:rPr>
          <w:lang w:val="en-GB"/>
        </w:rPr>
      </w:pPr>
      <w:bookmarkStart w:id="39" w:name="_Toc471379503"/>
      <w:bookmarkStart w:id="40" w:name="_Toc471480101"/>
      <w:bookmarkStart w:id="41" w:name="_Toc472793501"/>
    </w:p>
    <w:p w14:paraId="387634AC" w14:textId="77777777" w:rsidR="001B5F8C" w:rsidRDefault="0004361C" w:rsidP="00DC31FD">
      <w:pPr>
        <w:pStyle w:val="Heading1"/>
      </w:pPr>
      <w:bookmarkStart w:id="42" w:name="_Toc83046875"/>
      <w:r>
        <w:lastRenderedPageBreak/>
        <w:t xml:space="preserve">4. </w:t>
      </w:r>
      <w:r w:rsidR="00567F88" w:rsidRPr="000E7BEA">
        <w:t xml:space="preserve"> </w:t>
      </w:r>
      <w:r w:rsidR="00F86934" w:rsidRPr="000E7BEA">
        <w:t>M</w:t>
      </w:r>
      <w:r w:rsidR="001B5F8C" w:rsidRPr="000E7BEA">
        <w:t>ap of the NWFPs collection are</w:t>
      </w:r>
      <w:bookmarkEnd w:id="39"/>
      <w:bookmarkEnd w:id="40"/>
      <w:bookmarkEnd w:id="41"/>
      <w:r w:rsidR="00F86934" w:rsidRPr="000E7BEA">
        <w:t>a.</w:t>
      </w:r>
      <w:bookmarkEnd w:id="42"/>
      <w:r w:rsidR="00F86934" w:rsidRPr="000E7BEA">
        <w:t xml:space="preserve"> </w:t>
      </w:r>
    </w:p>
    <w:p w14:paraId="29CF8DC4" w14:textId="77777777" w:rsidR="00F6429F" w:rsidRPr="003B52A5" w:rsidRDefault="00F6429F" w:rsidP="00F6429F">
      <w:pPr>
        <w:pStyle w:val="Heading2"/>
        <w:rPr>
          <w:rFonts w:ascii="Times New Roman" w:hAnsi="Times New Roman" w:cs="Times New Roman"/>
          <w:i w:val="0"/>
          <w:iCs w:val="0"/>
          <w:sz w:val="24"/>
          <w:szCs w:val="24"/>
        </w:rPr>
      </w:pPr>
      <w:bookmarkStart w:id="43" w:name="_Toc83046876"/>
      <w:r w:rsidRPr="003B52A5">
        <w:rPr>
          <w:rFonts w:ascii="Times New Roman" w:hAnsi="Times New Roman" w:cs="Times New Roman"/>
          <w:i w:val="0"/>
          <w:iCs w:val="0"/>
          <w:sz w:val="24"/>
          <w:szCs w:val="24"/>
        </w:rPr>
        <w:t xml:space="preserve">4.1 </w:t>
      </w:r>
      <w:proofErr w:type="spellStart"/>
      <w:r w:rsidRPr="003B52A5">
        <w:rPr>
          <w:rFonts w:ascii="Times New Roman" w:hAnsi="Times New Roman" w:cs="Times New Roman"/>
          <w:i w:val="0"/>
          <w:iCs w:val="0"/>
          <w:sz w:val="24"/>
          <w:szCs w:val="24"/>
        </w:rPr>
        <w:t>Labar</w:t>
      </w:r>
      <w:proofErr w:type="spellEnd"/>
      <w:r w:rsidRPr="003B52A5">
        <w:rPr>
          <w:rFonts w:ascii="Times New Roman" w:hAnsi="Times New Roman" w:cs="Times New Roman"/>
          <w:i w:val="0"/>
          <w:iCs w:val="0"/>
          <w:sz w:val="24"/>
          <w:szCs w:val="24"/>
        </w:rPr>
        <w:t xml:space="preserve"> </w:t>
      </w:r>
      <w:proofErr w:type="spellStart"/>
      <w:r w:rsidRPr="003B52A5">
        <w:rPr>
          <w:rFonts w:ascii="Times New Roman" w:hAnsi="Times New Roman" w:cs="Times New Roman"/>
          <w:i w:val="0"/>
          <w:iCs w:val="0"/>
          <w:sz w:val="24"/>
          <w:szCs w:val="24"/>
        </w:rPr>
        <w:t>Chithuen</w:t>
      </w:r>
      <w:proofErr w:type="spellEnd"/>
      <w:r w:rsidRPr="003B52A5">
        <w:rPr>
          <w:rFonts w:ascii="Times New Roman" w:hAnsi="Times New Roman" w:cs="Times New Roman"/>
          <w:i w:val="0"/>
          <w:iCs w:val="0"/>
          <w:sz w:val="24"/>
          <w:szCs w:val="24"/>
        </w:rPr>
        <w:t xml:space="preserve"> NWFP collection area on </w:t>
      </w:r>
      <w:r w:rsidR="003B52A5" w:rsidRPr="003B52A5">
        <w:rPr>
          <w:rFonts w:ascii="Times New Roman" w:hAnsi="Times New Roman" w:cs="Times New Roman"/>
          <w:i w:val="0"/>
          <w:iCs w:val="0"/>
          <w:sz w:val="24"/>
          <w:szCs w:val="24"/>
        </w:rPr>
        <w:t>Google</w:t>
      </w:r>
      <w:r w:rsidRPr="003B52A5">
        <w:rPr>
          <w:rFonts w:ascii="Times New Roman" w:hAnsi="Times New Roman" w:cs="Times New Roman"/>
          <w:i w:val="0"/>
          <w:iCs w:val="0"/>
          <w:sz w:val="24"/>
          <w:szCs w:val="24"/>
        </w:rPr>
        <w:t xml:space="preserve"> map</w:t>
      </w:r>
      <w:bookmarkEnd w:id="43"/>
    </w:p>
    <w:p w14:paraId="1A7E6588" w14:textId="77777777" w:rsidR="00560D7F" w:rsidRPr="00611060" w:rsidRDefault="000E7BEA" w:rsidP="009475F6">
      <w:pPr>
        <w:rPr>
          <w:rFonts w:ascii="Times New Roman" w:hAnsi="Times New Roman" w:cs="Times New Roman"/>
          <w:i/>
          <w:iCs/>
          <w:sz w:val="24"/>
          <w:szCs w:val="24"/>
        </w:rPr>
      </w:pPr>
      <w:bookmarkStart w:id="44" w:name="_Toc471309598"/>
      <w:bookmarkStart w:id="45" w:name="_Toc471377759"/>
      <w:bookmarkStart w:id="46" w:name="_Toc471480003"/>
      <w:r>
        <w:rPr>
          <w:rFonts w:ascii="Times New Roman" w:hAnsi="Times New Roman" w:cs="Times New Roman"/>
          <w:i/>
          <w:iCs/>
          <w:noProof/>
          <w:sz w:val="24"/>
          <w:szCs w:val="24"/>
          <w:lang w:bidi="bo-CN"/>
        </w:rPr>
        <w:drawing>
          <wp:anchor distT="0" distB="0" distL="114300" distR="114300" simplePos="0" relativeHeight="251713024" behindDoc="0" locked="0" layoutInCell="1" allowOverlap="1" wp14:anchorId="622AF4F1" wp14:editId="2503AA14">
            <wp:simplePos x="0" y="0"/>
            <wp:positionH relativeFrom="column">
              <wp:posOffset>-171450</wp:posOffset>
            </wp:positionH>
            <wp:positionV relativeFrom="paragraph">
              <wp:posOffset>252095</wp:posOffset>
            </wp:positionV>
            <wp:extent cx="4743450" cy="2987040"/>
            <wp:effectExtent l="19050" t="0" r="0" b="0"/>
            <wp:wrapSquare wrapText="bothSides"/>
            <wp:docPr id="4" name="Picture 4" descr="C:\Users\Dell\Desktop\Khar NWFP plan revision\3. Bongman Management Plan\NWFP collevction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Khar NWFP plan revision\3. Bongman Management Plan\NWFP collevction Map.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3450" cy="2987040"/>
                    </a:xfrm>
                    <a:prstGeom prst="rect">
                      <a:avLst/>
                    </a:prstGeom>
                    <a:noFill/>
                    <a:ln>
                      <a:noFill/>
                    </a:ln>
                  </pic:spPr>
                </pic:pic>
              </a:graphicData>
            </a:graphic>
          </wp:anchor>
        </w:drawing>
      </w:r>
    </w:p>
    <w:p w14:paraId="7E09D743" w14:textId="77777777" w:rsidR="000E7BEA" w:rsidRDefault="000E7BEA" w:rsidP="00AD6868">
      <w:pPr>
        <w:pStyle w:val="Heading2"/>
        <w:rPr>
          <w:rFonts w:ascii="Times New Roman" w:hAnsi="Times New Roman" w:cs="Times New Roman"/>
          <w:i w:val="0"/>
          <w:iCs w:val="0"/>
          <w:sz w:val="24"/>
          <w:szCs w:val="24"/>
        </w:rPr>
      </w:pPr>
    </w:p>
    <w:p w14:paraId="5A9422C5" w14:textId="77777777" w:rsidR="000E7BEA" w:rsidRDefault="000E7BEA" w:rsidP="00AD6868">
      <w:pPr>
        <w:pStyle w:val="Heading2"/>
        <w:rPr>
          <w:rFonts w:ascii="Times New Roman" w:hAnsi="Times New Roman" w:cs="Times New Roman"/>
          <w:i w:val="0"/>
          <w:iCs w:val="0"/>
          <w:sz w:val="24"/>
          <w:szCs w:val="24"/>
        </w:rPr>
      </w:pPr>
    </w:p>
    <w:p w14:paraId="0006BC1B" w14:textId="77777777" w:rsidR="000E7BEA" w:rsidRDefault="000E7BEA" w:rsidP="00AD6868">
      <w:pPr>
        <w:pStyle w:val="Heading2"/>
        <w:rPr>
          <w:rFonts w:ascii="Times New Roman" w:hAnsi="Times New Roman" w:cs="Times New Roman"/>
          <w:i w:val="0"/>
          <w:iCs w:val="0"/>
          <w:sz w:val="24"/>
          <w:szCs w:val="24"/>
        </w:rPr>
      </w:pPr>
    </w:p>
    <w:p w14:paraId="1D6B17CD" w14:textId="77777777" w:rsidR="000E7BEA" w:rsidRDefault="000E7BEA" w:rsidP="00AD6868">
      <w:pPr>
        <w:pStyle w:val="Heading2"/>
        <w:rPr>
          <w:rFonts w:ascii="Times New Roman" w:hAnsi="Times New Roman" w:cs="Times New Roman"/>
          <w:i w:val="0"/>
          <w:iCs w:val="0"/>
          <w:sz w:val="24"/>
          <w:szCs w:val="24"/>
        </w:rPr>
      </w:pPr>
    </w:p>
    <w:p w14:paraId="307CCB99" w14:textId="77777777" w:rsidR="000E7BEA" w:rsidRDefault="000E7BEA" w:rsidP="00AD6868">
      <w:pPr>
        <w:pStyle w:val="Heading2"/>
        <w:rPr>
          <w:rFonts w:ascii="Times New Roman" w:hAnsi="Times New Roman" w:cs="Times New Roman"/>
          <w:i w:val="0"/>
          <w:iCs w:val="0"/>
          <w:sz w:val="24"/>
          <w:szCs w:val="24"/>
        </w:rPr>
      </w:pPr>
    </w:p>
    <w:p w14:paraId="3E9B6F91" w14:textId="77777777" w:rsidR="000E7BEA" w:rsidRDefault="000E7BEA" w:rsidP="00AD6868">
      <w:pPr>
        <w:pStyle w:val="Heading2"/>
        <w:rPr>
          <w:rFonts w:ascii="Times New Roman" w:hAnsi="Times New Roman" w:cs="Times New Roman"/>
          <w:i w:val="0"/>
          <w:iCs w:val="0"/>
          <w:sz w:val="24"/>
          <w:szCs w:val="24"/>
        </w:rPr>
      </w:pPr>
    </w:p>
    <w:p w14:paraId="6C13F659" w14:textId="77777777" w:rsidR="000E7BEA" w:rsidRDefault="000E7BEA" w:rsidP="00AD6868">
      <w:pPr>
        <w:pStyle w:val="Heading2"/>
        <w:rPr>
          <w:rFonts w:ascii="Times New Roman" w:hAnsi="Times New Roman" w:cs="Times New Roman"/>
          <w:i w:val="0"/>
          <w:iCs w:val="0"/>
          <w:sz w:val="24"/>
          <w:szCs w:val="24"/>
        </w:rPr>
      </w:pPr>
    </w:p>
    <w:p w14:paraId="54DEAB04" w14:textId="77777777" w:rsidR="000E7BEA" w:rsidRDefault="000E7BEA" w:rsidP="00AD6868">
      <w:pPr>
        <w:pStyle w:val="Heading2"/>
        <w:rPr>
          <w:rFonts w:ascii="Times New Roman" w:hAnsi="Times New Roman" w:cs="Times New Roman"/>
          <w:i w:val="0"/>
          <w:iCs w:val="0"/>
          <w:sz w:val="24"/>
          <w:szCs w:val="24"/>
        </w:rPr>
      </w:pPr>
    </w:p>
    <w:p w14:paraId="7D53ADDD" w14:textId="77777777" w:rsidR="000E7BEA" w:rsidRPr="00611060" w:rsidRDefault="000E7BEA" w:rsidP="000E7BEA">
      <w:pPr>
        <w:rPr>
          <w:rFonts w:ascii="Times New Roman" w:hAnsi="Times New Roman" w:cs="Times New Roman"/>
          <w:b/>
          <w:bCs/>
          <w:sz w:val="24"/>
          <w:szCs w:val="24"/>
        </w:rPr>
      </w:pPr>
      <w:r>
        <w:rPr>
          <w:rFonts w:ascii="Times New Roman" w:hAnsi="Times New Roman" w:cs="Times New Roman"/>
          <w:b/>
          <w:bCs/>
          <w:noProof/>
          <w:sz w:val="24"/>
          <w:szCs w:val="24"/>
          <w:lang w:bidi="bo-CN"/>
        </w:rPr>
        <w:drawing>
          <wp:anchor distT="0" distB="0" distL="114300" distR="114300" simplePos="0" relativeHeight="251712000" behindDoc="0" locked="0" layoutInCell="1" allowOverlap="1" wp14:anchorId="18A083A8" wp14:editId="60E774F5">
            <wp:simplePos x="0" y="0"/>
            <wp:positionH relativeFrom="column">
              <wp:posOffset>-3590925</wp:posOffset>
            </wp:positionH>
            <wp:positionV relativeFrom="paragraph">
              <wp:posOffset>74295</wp:posOffset>
            </wp:positionV>
            <wp:extent cx="2752725" cy="5000625"/>
            <wp:effectExtent l="1143000" t="0" r="1133475" b="0"/>
            <wp:wrapSquare wrapText="bothSides"/>
            <wp:docPr id="9" name="Picture 9" descr="C:\Users\Dell\Downloads\TapScanner 07-05-2021-1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TapScanner 07-05-2021-15.19.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540" t="4287" r="16818" b="4951"/>
                    <a:stretch/>
                  </pic:blipFill>
                  <pic:spPr bwMode="auto">
                    <a:xfrm rot="16200000">
                      <a:off x="0" y="0"/>
                      <a:ext cx="2752725" cy="5000625"/>
                    </a:xfrm>
                    <a:prstGeom prst="rect">
                      <a:avLst/>
                    </a:prstGeom>
                    <a:noFill/>
                    <a:ln>
                      <a:noFill/>
                    </a:ln>
                    <a:extLst>
                      <a:ext uri="{53640926-AAD7-44D8-BBD7-CCE9431645EC}">
                        <a14:shadowObscured xmlns:a14="http://schemas.microsoft.com/office/drawing/2010/main"/>
                      </a:ext>
                    </a:extLst>
                  </pic:spPr>
                </pic:pic>
              </a:graphicData>
            </a:graphic>
          </wp:anchor>
        </w:drawing>
      </w:r>
    </w:p>
    <w:p w14:paraId="0E41E954" w14:textId="77777777" w:rsidR="000E7BEA" w:rsidRDefault="000E7BEA" w:rsidP="00AD6868">
      <w:pPr>
        <w:pStyle w:val="Heading2"/>
        <w:rPr>
          <w:rFonts w:ascii="Times New Roman" w:hAnsi="Times New Roman" w:cs="Times New Roman"/>
          <w:i w:val="0"/>
          <w:iCs w:val="0"/>
          <w:sz w:val="24"/>
          <w:szCs w:val="24"/>
        </w:rPr>
      </w:pPr>
    </w:p>
    <w:p w14:paraId="11A100AD" w14:textId="77777777" w:rsidR="000E7BEA" w:rsidRDefault="00000000" w:rsidP="00AD6868">
      <w:pPr>
        <w:pStyle w:val="Heading2"/>
        <w:rPr>
          <w:rFonts w:ascii="Times New Roman" w:hAnsi="Times New Roman" w:cs="Times New Roman"/>
          <w:i w:val="0"/>
          <w:iCs w:val="0"/>
          <w:sz w:val="24"/>
          <w:szCs w:val="24"/>
        </w:rPr>
      </w:pPr>
      <w:r>
        <w:rPr>
          <w:noProof/>
        </w:rPr>
        <w:pict w14:anchorId="2A7ECC4C">
          <v:shape id="_x0000_s1037" type="#_x0000_t202" style="position:absolute;margin-left:-417pt;margin-top:11pt;width:387.75pt;height:33.8pt;z-index:251715072" strokecolor="white [3212]">
            <v:textbox style="mso-next-textbox:#_x0000_s1037;mso-fit-shape-to-text:t">
              <w:txbxContent>
                <w:p w14:paraId="50D4B20C" w14:textId="77777777" w:rsidR="009450C4" w:rsidRPr="003F2E49" w:rsidRDefault="009450C4">
                  <w:pPr>
                    <w:rPr>
                      <w:rFonts w:ascii="Times New Roman" w:hAnsi="Times New Roman" w:cs="Times New Roman"/>
                      <w:b/>
                      <w:bCs/>
                      <w:sz w:val="24"/>
                      <w:szCs w:val="24"/>
                    </w:rPr>
                  </w:pPr>
                  <w:r>
                    <w:rPr>
                      <w:rFonts w:ascii="Times New Roman" w:hAnsi="Times New Roman" w:cs="Times New Roman"/>
                      <w:b/>
                      <w:bCs/>
                      <w:sz w:val="24"/>
                      <w:szCs w:val="24"/>
                    </w:rPr>
                    <w:t>4.2 Sketch map of the NWFP collection area</w:t>
                  </w:r>
                </w:p>
              </w:txbxContent>
            </v:textbox>
            <w10:wrap type="square"/>
          </v:shape>
        </w:pict>
      </w:r>
    </w:p>
    <w:p w14:paraId="68A3B96C" w14:textId="77777777" w:rsidR="000E7BEA" w:rsidRDefault="000E7BEA" w:rsidP="00AD6868">
      <w:pPr>
        <w:pStyle w:val="Heading2"/>
        <w:rPr>
          <w:rFonts w:ascii="Times New Roman" w:hAnsi="Times New Roman" w:cs="Times New Roman"/>
          <w:i w:val="0"/>
          <w:iCs w:val="0"/>
          <w:sz w:val="24"/>
          <w:szCs w:val="24"/>
        </w:rPr>
      </w:pPr>
    </w:p>
    <w:p w14:paraId="6C0D567F" w14:textId="77777777" w:rsidR="000E7BEA" w:rsidRDefault="000E7BEA" w:rsidP="00AD6868">
      <w:pPr>
        <w:pStyle w:val="Heading2"/>
        <w:rPr>
          <w:rFonts w:ascii="Times New Roman" w:hAnsi="Times New Roman" w:cs="Times New Roman"/>
          <w:i w:val="0"/>
          <w:iCs w:val="0"/>
          <w:sz w:val="24"/>
          <w:szCs w:val="24"/>
        </w:rPr>
      </w:pPr>
    </w:p>
    <w:p w14:paraId="56BC466A" w14:textId="77777777" w:rsidR="000E7BEA" w:rsidRDefault="000E7BEA" w:rsidP="00AD6868">
      <w:pPr>
        <w:pStyle w:val="Heading2"/>
        <w:rPr>
          <w:rFonts w:ascii="Times New Roman" w:hAnsi="Times New Roman" w:cs="Times New Roman"/>
          <w:i w:val="0"/>
          <w:iCs w:val="0"/>
          <w:sz w:val="24"/>
          <w:szCs w:val="24"/>
        </w:rPr>
      </w:pPr>
    </w:p>
    <w:p w14:paraId="0FE62927" w14:textId="77777777" w:rsidR="000E7BEA" w:rsidRDefault="000E7BEA" w:rsidP="000E7BEA">
      <w:pPr>
        <w:rPr>
          <w:lang w:val="en-GB"/>
        </w:rPr>
      </w:pPr>
    </w:p>
    <w:p w14:paraId="0BC56C14" w14:textId="77777777" w:rsidR="000E7BEA" w:rsidRDefault="000E7BEA" w:rsidP="000E7BEA">
      <w:pPr>
        <w:rPr>
          <w:lang w:val="en-GB"/>
        </w:rPr>
      </w:pPr>
    </w:p>
    <w:p w14:paraId="2FCFE381" w14:textId="77777777" w:rsidR="000E7BEA" w:rsidRDefault="000E7BEA" w:rsidP="000E7BEA">
      <w:pPr>
        <w:rPr>
          <w:lang w:val="en-GB"/>
        </w:rPr>
      </w:pPr>
    </w:p>
    <w:p w14:paraId="55579418" w14:textId="77777777" w:rsidR="000E7BEA" w:rsidRPr="000E7BEA" w:rsidRDefault="000E7BEA" w:rsidP="000E7BEA">
      <w:pPr>
        <w:rPr>
          <w:lang w:val="en-GB"/>
        </w:rPr>
      </w:pPr>
    </w:p>
    <w:p w14:paraId="1BD93A75" w14:textId="77777777" w:rsidR="000E7BEA" w:rsidRDefault="000E7BEA" w:rsidP="00AD6868">
      <w:pPr>
        <w:pStyle w:val="Heading2"/>
        <w:rPr>
          <w:rFonts w:ascii="Times New Roman" w:hAnsi="Times New Roman" w:cs="Times New Roman"/>
          <w:i w:val="0"/>
          <w:iCs w:val="0"/>
          <w:sz w:val="24"/>
          <w:szCs w:val="24"/>
        </w:rPr>
      </w:pPr>
    </w:p>
    <w:p w14:paraId="77A456E5" w14:textId="77777777" w:rsidR="000E7BEA" w:rsidRDefault="000E7BEA" w:rsidP="00AD6868">
      <w:pPr>
        <w:pStyle w:val="Heading2"/>
        <w:rPr>
          <w:rFonts w:ascii="Times New Roman" w:hAnsi="Times New Roman" w:cs="Times New Roman"/>
          <w:i w:val="0"/>
          <w:iCs w:val="0"/>
          <w:sz w:val="24"/>
          <w:szCs w:val="24"/>
        </w:rPr>
      </w:pPr>
    </w:p>
    <w:p w14:paraId="76A67876" w14:textId="77777777" w:rsidR="00F0180F" w:rsidRDefault="00F0180F" w:rsidP="000E7BEA">
      <w:pPr>
        <w:pStyle w:val="Heading2"/>
        <w:rPr>
          <w:rFonts w:ascii="Times New Roman" w:hAnsi="Times New Roman" w:cs="Times New Roman"/>
          <w:i w:val="0"/>
          <w:iCs w:val="0"/>
          <w:sz w:val="24"/>
          <w:szCs w:val="24"/>
        </w:rPr>
      </w:pPr>
    </w:p>
    <w:p w14:paraId="6B684F02" w14:textId="77777777" w:rsidR="00DC31FD" w:rsidRPr="00DC31FD" w:rsidRDefault="00DC31FD" w:rsidP="00DC31FD">
      <w:pPr>
        <w:rPr>
          <w:lang w:val="en-GB"/>
        </w:rPr>
      </w:pPr>
    </w:p>
    <w:p w14:paraId="1BAC0194" w14:textId="77777777" w:rsidR="001B5F8C" w:rsidRPr="000E7BEA" w:rsidRDefault="0004361C" w:rsidP="000E7BEA">
      <w:pPr>
        <w:pStyle w:val="Heading2"/>
      </w:pPr>
      <w:bookmarkStart w:id="47" w:name="_Toc83046877"/>
      <w:r>
        <w:lastRenderedPageBreak/>
        <w:t>5.</w:t>
      </w:r>
      <w:r w:rsidR="00F0180F">
        <w:t xml:space="preserve"> </w:t>
      </w:r>
      <w:r w:rsidR="001B5F8C" w:rsidRPr="000E7BEA">
        <w:t>Marketing and sales plan</w:t>
      </w:r>
      <w:bookmarkEnd w:id="44"/>
      <w:bookmarkEnd w:id="45"/>
      <w:bookmarkEnd w:id="46"/>
      <w:bookmarkEnd w:id="47"/>
    </w:p>
    <w:p w14:paraId="30C55C5D" w14:textId="4A868F80" w:rsidR="001B5F8C" w:rsidRPr="00611060" w:rsidRDefault="007C32BE" w:rsidP="009475F6">
      <w:pPr>
        <w:pStyle w:val="NoSpacing"/>
        <w:spacing w:line="276" w:lineRule="auto"/>
        <w:rPr>
          <w:rFonts w:ascii="Times New Roman" w:hAnsi="Times New Roman" w:cs="Times New Roman"/>
          <w:sz w:val="24"/>
          <w:szCs w:val="24"/>
        </w:rPr>
      </w:pPr>
      <w:bookmarkStart w:id="48" w:name="_Toc471378352"/>
      <w:bookmarkStart w:id="49" w:name="_Toc471480071"/>
      <w:bookmarkStart w:id="50" w:name="_Toc472793083"/>
      <w:r w:rsidRPr="00F6429F">
        <w:rPr>
          <w:rFonts w:ascii="Times New Roman" w:hAnsi="Times New Roman" w:cs="Times New Roman"/>
          <w:b/>
          <w:bCs/>
          <w:sz w:val="24"/>
          <w:szCs w:val="24"/>
        </w:rPr>
        <w:t xml:space="preserve">Table </w:t>
      </w:r>
      <w:r w:rsidR="00E44F2A" w:rsidRPr="00F6429F">
        <w:rPr>
          <w:rFonts w:ascii="Times New Roman" w:hAnsi="Times New Roman" w:cs="Times New Roman"/>
          <w:b/>
          <w:bCs/>
          <w:sz w:val="24"/>
          <w:szCs w:val="24"/>
        </w:rPr>
        <w:fldChar w:fldCharType="begin"/>
      </w:r>
      <w:r w:rsidRPr="00F6429F">
        <w:rPr>
          <w:rFonts w:ascii="Times New Roman" w:hAnsi="Times New Roman" w:cs="Times New Roman"/>
          <w:b/>
          <w:bCs/>
          <w:sz w:val="24"/>
          <w:szCs w:val="24"/>
        </w:rPr>
        <w:instrText xml:space="preserve"> SEQ Table \* ARABIC </w:instrText>
      </w:r>
      <w:r w:rsidR="00E44F2A" w:rsidRPr="00F6429F">
        <w:rPr>
          <w:rFonts w:ascii="Times New Roman" w:hAnsi="Times New Roman" w:cs="Times New Roman"/>
          <w:b/>
          <w:bCs/>
          <w:sz w:val="24"/>
          <w:szCs w:val="24"/>
        </w:rPr>
        <w:fldChar w:fldCharType="separate"/>
      </w:r>
      <w:r w:rsidR="00373244">
        <w:rPr>
          <w:rFonts w:ascii="Times New Roman" w:hAnsi="Times New Roman" w:cs="Times New Roman"/>
          <w:b/>
          <w:bCs/>
          <w:noProof/>
          <w:sz w:val="24"/>
          <w:szCs w:val="24"/>
        </w:rPr>
        <w:t>3</w:t>
      </w:r>
      <w:r w:rsidR="00E44F2A" w:rsidRPr="00F6429F">
        <w:rPr>
          <w:rFonts w:ascii="Times New Roman" w:hAnsi="Times New Roman" w:cs="Times New Roman"/>
          <w:b/>
          <w:bCs/>
          <w:sz w:val="24"/>
          <w:szCs w:val="24"/>
        </w:rPr>
        <w:fldChar w:fldCharType="end"/>
      </w:r>
      <w:r w:rsidRPr="00F6429F">
        <w:rPr>
          <w:rFonts w:ascii="Times New Roman" w:hAnsi="Times New Roman" w:cs="Times New Roman"/>
          <w:b/>
          <w:bCs/>
          <w:sz w:val="24"/>
          <w:szCs w:val="24"/>
        </w:rPr>
        <w:t>:</w:t>
      </w:r>
      <w:r w:rsidRPr="00611060">
        <w:rPr>
          <w:rFonts w:ascii="Times New Roman" w:hAnsi="Times New Roman" w:cs="Times New Roman"/>
          <w:sz w:val="24"/>
          <w:szCs w:val="24"/>
        </w:rPr>
        <w:t xml:space="preserve"> Marketing and sales plan of NWFPs</w:t>
      </w:r>
      <w:bookmarkEnd w:id="48"/>
      <w:bookmarkEnd w:id="49"/>
      <w:bookmarkEnd w:id="50"/>
    </w:p>
    <w:tbl>
      <w:tblPr>
        <w:tblStyle w:val="TableGrid"/>
        <w:tblpPr w:leftFromText="180" w:rightFromText="180" w:vertAnchor="text" w:tblpY="1"/>
        <w:tblOverlap w:val="never"/>
        <w:tblW w:w="10154" w:type="dxa"/>
        <w:tblLook w:val="04A0" w:firstRow="1" w:lastRow="0" w:firstColumn="1" w:lastColumn="0" w:noHBand="0" w:noVBand="1"/>
      </w:tblPr>
      <w:tblGrid>
        <w:gridCol w:w="2247"/>
        <w:gridCol w:w="2813"/>
        <w:gridCol w:w="1863"/>
        <w:gridCol w:w="1568"/>
        <w:gridCol w:w="1663"/>
      </w:tblGrid>
      <w:tr w:rsidR="001B5F8C" w:rsidRPr="00611060" w14:paraId="23F0F595" w14:textId="77777777" w:rsidTr="00F913C3">
        <w:tc>
          <w:tcPr>
            <w:tcW w:w="2268" w:type="dxa"/>
            <w:vAlign w:val="center"/>
          </w:tcPr>
          <w:p w14:paraId="1E752E35" w14:textId="77777777" w:rsidR="001B5F8C" w:rsidRPr="00611060" w:rsidRDefault="001B5F8C"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NWFP name</w:t>
            </w:r>
          </w:p>
        </w:tc>
        <w:tc>
          <w:tcPr>
            <w:tcW w:w="2880" w:type="dxa"/>
            <w:vAlign w:val="center"/>
          </w:tcPr>
          <w:p w14:paraId="107A799A" w14:textId="77777777" w:rsidR="001B5F8C" w:rsidRPr="00611060" w:rsidRDefault="001B5F8C"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Potential market</w:t>
            </w:r>
          </w:p>
        </w:tc>
        <w:tc>
          <w:tcPr>
            <w:tcW w:w="1890" w:type="dxa"/>
            <w:vAlign w:val="center"/>
          </w:tcPr>
          <w:p w14:paraId="4597D453" w14:textId="77777777" w:rsidR="001B5F8C" w:rsidRPr="00611060" w:rsidRDefault="001B5F8C"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Estimated quantity for sale per season</w:t>
            </w:r>
          </w:p>
        </w:tc>
        <w:tc>
          <w:tcPr>
            <w:tcW w:w="1586" w:type="dxa"/>
            <w:vAlign w:val="center"/>
          </w:tcPr>
          <w:p w14:paraId="6CB943A6" w14:textId="77777777" w:rsidR="001B5F8C" w:rsidRPr="00611060" w:rsidRDefault="001B5F8C"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Expected price per unit</w:t>
            </w:r>
            <w:r w:rsidR="00993C5B" w:rsidRPr="00611060">
              <w:rPr>
                <w:rFonts w:ascii="Times New Roman" w:hAnsi="Times New Roman" w:cs="Times New Roman"/>
                <w:b/>
                <w:sz w:val="24"/>
                <w:szCs w:val="24"/>
              </w:rPr>
              <w:t xml:space="preserve"> (Nu)</w:t>
            </w:r>
          </w:p>
        </w:tc>
        <w:tc>
          <w:tcPr>
            <w:tcW w:w="1530" w:type="dxa"/>
            <w:vAlign w:val="center"/>
          </w:tcPr>
          <w:p w14:paraId="1A652CCB" w14:textId="77777777" w:rsidR="00567F88" w:rsidRPr="00611060" w:rsidRDefault="001B5F8C"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 xml:space="preserve">Total </w:t>
            </w:r>
          </w:p>
          <w:p w14:paraId="36743A65" w14:textId="77777777" w:rsidR="001B5F8C" w:rsidRPr="00611060" w:rsidRDefault="00567F88" w:rsidP="009475F6">
            <w:pPr>
              <w:spacing w:line="276" w:lineRule="auto"/>
              <w:rPr>
                <w:rFonts w:ascii="Times New Roman" w:hAnsi="Times New Roman" w:cs="Times New Roman"/>
                <w:b/>
                <w:sz w:val="24"/>
                <w:szCs w:val="24"/>
              </w:rPr>
            </w:pPr>
            <w:r w:rsidRPr="00611060">
              <w:rPr>
                <w:rFonts w:ascii="Times New Roman" w:hAnsi="Times New Roman" w:cs="Times New Roman"/>
                <w:b/>
                <w:sz w:val="24"/>
                <w:szCs w:val="24"/>
              </w:rPr>
              <w:t>(</w:t>
            </w:r>
            <w:r w:rsidR="001B5F8C" w:rsidRPr="00611060">
              <w:rPr>
                <w:rFonts w:ascii="Times New Roman" w:hAnsi="Times New Roman" w:cs="Times New Roman"/>
                <w:b/>
                <w:sz w:val="24"/>
                <w:szCs w:val="24"/>
              </w:rPr>
              <w:t>Nu.</w:t>
            </w:r>
            <w:r w:rsidRPr="00611060">
              <w:rPr>
                <w:rFonts w:ascii="Times New Roman" w:hAnsi="Times New Roman" w:cs="Times New Roman"/>
                <w:b/>
                <w:sz w:val="24"/>
                <w:szCs w:val="24"/>
              </w:rPr>
              <w:t>)</w:t>
            </w:r>
          </w:p>
        </w:tc>
      </w:tr>
      <w:tr w:rsidR="00531CCB" w:rsidRPr="00611060" w14:paraId="5CDBBFD5" w14:textId="77777777" w:rsidTr="00F913C3">
        <w:tc>
          <w:tcPr>
            <w:tcW w:w="2268" w:type="dxa"/>
            <w:vAlign w:val="center"/>
          </w:tcPr>
          <w:p w14:paraId="6E0A1424" w14:textId="77777777" w:rsidR="00531CCB" w:rsidRPr="00611060" w:rsidRDefault="00531CCB" w:rsidP="00D61590">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Rubia </w:t>
            </w:r>
            <w:proofErr w:type="spellStart"/>
            <w:r w:rsidRPr="00611060">
              <w:rPr>
                <w:rFonts w:ascii="Times New Roman" w:hAnsi="Times New Roman" w:cs="Times New Roman"/>
                <w:bCs/>
                <w:sz w:val="24"/>
                <w:szCs w:val="24"/>
              </w:rPr>
              <w:t>cordifoia</w:t>
            </w:r>
            <w:proofErr w:type="spellEnd"/>
            <w:r w:rsidRPr="00611060">
              <w:rPr>
                <w:rFonts w:ascii="Times New Roman" w:hAnsi="Times New Roman" w:cs="Times New Roman"/>
                <w:bCs/>
                <w:sz w:val="24"/>
                <w:szCs w:val="24"/>
              </w:rPr>
              <w:t xml:space="preserve"> (</w:t>
            </w:r>
            <w:proofErr w:type="spellStart"/>
            <w:r w:rsidRPr="00611060">
              <w:rPr>
                <w:rFonts w:ascii="Times New Roman" w:hAnsi="Times New Roman" w:cs="Times New Roman"/>
                <w:bCs/>
                <w:sz w:val="24"/>
                <w:szCs w:val="24"/>
              </w:rPr>
              <w:t>Laniru</w:t>
            </w:r>
            <w:proofErr w:type="spellEnd"/>
            <w:r w:rsidRPr="00611060">
              <w:rPr>
                <w:rFonts w:ascii="Times New Roman" w:hAnsi="Times New Roman" w:cs="Times New Roman"/>
                <w:bCs/>
                <w:sz w:val="24"/>
                <w:szCs w:val="24"/>
              </w:rPr>
              <w:t>)</w:t>
            </w:r>
          </w:p>
        </w:tc>
        <w:tc>
          <w:tcPr>
            <w:tcW w:w="2880" w:type="dxa"/>
            <w:vAlign w:val="center"/>
          </w:tcPr>
          <w:p w14:paraId="13B3A011" w14:textId="77777777" w:rsidR="00531CCB" w:rsidRPr="00611060" w:rsidRDefault="00993C5B" w:rsidP="00D61590">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 xml:space="preserve">Local trader and  Licensed </w:t>
            </w:r>
            <w:r w:rsidR="00CF60E1" w:rsidRPr="00611060">
              <w:rPr>
                <w:rFonts w:ascii="Times New Roman" w:hAnsi="Times New Roman" w:cs="Times New Roman"/>
                <w:bCs/>
                <w:sz w:val="24"/>
                <w:szCs w:val="24"/>
              </w:rPr>
              <w:t>Exporter</w:t>
            </w:r>
          </w:p>
        </w:tc>
        <w:tc>
          <w:tcPr>
            <w:tcW w:w="1890" w:type="dxa"/>
            <w:vAlign w:val="center"/>
          </w:tcPr>
          <w:p w14:paraId="6D1070BC" w14:textId="77777777" w:rsidR="00531CCB" w:rsidRPr="00611060" w:rsidRDefault="00CF60E1" w:rsidP="00D61590">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1500</w:t>
            </w:r>
            <w:r w:rsidR="00993C5B" w:rsidRPr="00611060">
              <w:rPr>
                <w:rFonts w:ascii="Times New Roman" w:hAnsi="Times New Roman" w:cs="Times New Roman"/>
                <w:bCs/>
                <w:sz w:val="24"/>
                <w:szCs w:val="24"/>
              </w:rPr>
              <w:t xml:space="preserve"> Kgs</w:t>
            </w:r>
          </w:p>
        </w:tc>
        <w:tc>
          <w:tcPr>
            <w:tcW w:w="1586" w:type="dxa"/>
            <w:vAlign w:val="center"/>
          </w:tcPr>
          <w:p w14:paraId="2AC1BDDB" w14:textId="77777777" w:rsidR="00531CCB" w:rsidRPr="00611060" w:rsidRDefault="00CF60E1" w:rsidP="00D61590">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60</w:t>
            </w:r>
          </w:p>
        </w:tc>
        <w:tc>
          <w:tcPr>
            <w:tcW w:w="1530" w:type="dxa"/>
            <w:vAlign w:val="center"/>
          </w:tcPr>
          <w:p w14:paraId="659D4137" w14:textId="77777777" w:rsidR="00531CCB" w:rsidRPr="00611060" w:rsidRDefault="00CF60E1" w:rsidP="00D61590">
            <w:pPr>
              <w:spacing w:line="360" w:lineRule="auto"/>
              <w:jc w:val="both"/>
              <w:rPr>
                <w:rFonts w:ascii="Times New Roman" w:hAnsi="Times New Roman" w:cs="Times New Roman"/>
                <w:bCs/>
                <w:sz w:val="24"/>
                <w:szCs w:val="24"/>
              </w:rPr>
            </w:pPr>
            <w:r w:rsidRPr="00611060">
              <w:rPr>
                <w:rFonts w:ascii="Times New Roman" w:hAnsi="Times New Roman" w:cs="Times New Roman"/>
                <w:bCs/>
                <w:sz w:val="24"/>
                <w:szCs w:val="24"/>
              </w:rPr>
              <w:t>90000</w:t>
            </w:r>
          </w:p>
        </w:tc>
      </w:tr>
      <w:tr w:rsidR="00632237" w:rsidRPr="00611060" w14:paraId="3636A776" w14:textId="77777777" w:rsidTr="00F913C3">
        <w:trPr>
          <w:trHeight w:val="895"/>
        </w:trPr>
        <w:tc>
          <w:tcPr>
            <w:tcW w:w="2268" w:type="dxa"/>
            <w:vAlign w:val="center"/>
          </w:tcPr>
          <w:p w14:paraId="755B3AF2" w14:textId="77777777" w:rsidR="00632237" w:rsidRPr="00611060" w:rsidRDefault="00632237" w:rsidP="00D61590">
            <w:pPr>
              <w:spacing w:before="240" w:line="360" w:lineRule="auto"/>
              <w:jc w:val="both"/>
              <w:rPr>
                <w:rFonts w:ascii="Times New Roman" w:hAnsi="Times New Roman" w:cs="Times New Roman"/>
                <w:i/>
                <w:sz w:val="24"/>
                <w:szCs w:val="24"/>
              </w:rPr>
            </w:pPr>
            <w:r w:rsidRPr="00611060">
              <w:rPr>
                <w:rFonts w:ascii="Times New Roman" w:hAnsi="Times New Roman" w:cs="Times New Roman"/>
                <w:i/>
                <w:sz w:val="24"/>
                <w:szCs w:val="24"/>
              </w:rPr>
              <w:t>(</w:t>
            </w:r>
            <w:proofErr w:type="spellStart"/>
            <w:r w:rsidRPr="00611060">
              <w:rPr>
                <w:rFonts w:ascii="Times New Roman" w:hAnsi="Times New Roman" w:cs="Times New Roman"/>
                <w:i/>
                <w:sz w:val="24"/>
                <w:szCs w:val="24"/>
              </w:rPr>
              <w:t>Thysanolaena</w:t>
            </w:r>
            <w:proofErr w:type="spellEnd"/>
            <w:r w:rsidRPr="00611060">
              <w:rPr>
                <w:rFonts w:ascii="Times New Roman" w:hAnsi="Times New Roman" w:cs="Times New Roman"/>
                <w:i/>
                <w:sz w:val="24"/>
                <w:szCs w:val="24"/>
              </w:rPr>
              <w:t xml:space="preserve"> latifolia</w:t>
            </w:r>
            <w:r w:rsidR="00CF60E1" w:rsidRPr="00611060">
              <w:rPr>
                <w:rFonts w:ascii="Times New Roman" w:hAnsi="Times New Roman" w:cs="Times New Roman"/>
                <w:i/>
                <w:sz w:val="24"/>
                <w:szCs w:val="24"/>
              </w:rPr>
              <w:t xml:space="preserve"> </w:t>
            </w:r>
            <w:r w:rsidR="00CF60E1" w:rsidRPr="00611060">
              <w:rPr>
                <w:rFonts w:ascii="Times New Roman" w:hAnsi="Times New Roman" w:cs="Times New Roman"/>
                <w:sz w:val="24"/>
                <w:szCs w:val="24"/>
              </w:rPr>
              <w:t xml:space="preserve"> (</w:t>
            </w:r>
            <w:proofErr w:type="spellStart"/>
            <w:r w:rsidR="00CF60E1" w:rsidRPr="00611060">
              <w:rPr>
                <w:rFonts w:ascii="Times New Roman" w:hAnsi="Times New Roman" w:cs="Times New Roman"/>
                <w:sz w:val="24"/>
                <w:szCs w:val="24"/>
              </w:rPr>
              <w:t>Tsakusha</w:t>
            </w:r>
            <w:proofErr w:type="spellEnd"/>
            <w:r w:rsidR="00CF60E1" w:rsidRPr="00611060">
              <w:rPr>
                <w:rFonts w:ascii="Times New Roman" w:hAnsi="Times New Roman" w:cs="Times New Roman"/>
                <w:sz w:val="24"/>
                <w:szCs w:val="24"/>
              </w:rPr>
              <w:t>)</w:t>
            </w:r>
          </w:p>
        </w:tc>
        <w:tc>
          <w:tcPr>
            <w:tcW w:w="2880" w:type="dxa"/>
          </w:tcPr>
          <w:p w14:paraId="47F15DAF" w14:textId="77777777" w:rsidR="00632237" w:rsidRPr="00611060" w:rsidRDefault="00632237"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Local trader, local market, and vegetable vendors</w:t>
            </w:r>
          </w:p>
        </w:tc>
        <w:tc>
          <w:tcPr>
            <w:tcW w:w="1890" w:type="dxa"/>
            <w:vAlign w:val="center"/>
          </w:tcPr>
          <w:p w14:paraId="11A3E183" w14:textId="77777777" w:rsidR="00632237" w:rsidRPr="00611060" w:rsidRDefault="00CF60E1"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50 bundles</w:t>
            </w:r>
          </w:p>
        </w:tc>
        <w:tc>
          <w:tcPr>
            <w:tcW w:w="1586" w:type="dxa"/>
            <w:vAlign w:val="center"/>
          </w:tcPr>
          <w:p w14:paraId="570F1762" w14:textId="77777777" w:rsidR="00632237" w:rsidRPr="00611060" w:rsidRDefault="009475F6"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4</w:t>
            </w:r>
            <w:r w:rsidR="00CF60E1" w:rsidRPr="00611060">
              <w:rPr>
                <w:rFonts w:ascii="Times New Roman" w:hAnsi="Times New Roman" w:cs="Times New Roman"/>
                <w:sz w:val="24"/>
                <w:szCs w:val="24"/>
              </w:rPr>
              <w:t>0</w:t>
            </w:r>
          </w:p>
        </w:tc>
        <w:tc>
          <w:tcPr>
            <w:tcW w:w="1530" w:type="dxa"/>
            <w:vAlign w:val="center"/>
          </w:tcPr>
          <w:p w14:paraId="7900FEAA" w14:textId="77777777" w:rsidR="00632237" w:rsidRPr="00611060" w:rsidRDefault="00CF60E1"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2500</w:t>
            </w:r>
          </w:p>
        </w:tc>
      </w:tr>
      <w:tr w:rsidR="00476D60" w:rsidRPr="00611060" w14:paraId="6CB69EA6" w14:textId="77777777" w:rsidTr="00F913C3">
        <w:trPr>
          <w:trHeight w:val="895"/>
        </w:trPr>
        <w:tc>
          <w:tcPr>
            <w:tcW w:w="2268" w:type="dxa"/>
            <w:vAlign w:val="center"/>
          </w:tcPr>
          <w:p w14:paraId="69C31C54" w14:textId="77777777" w:rsidR="00476D60" w:rsidRPr="00611060" w:rsidRDefault="00476D60" w:rsidP="00D61590">
            <w:pPr>
              <w:spacing w:before="240" w:line="360" w:lineRule="auto"/>
              <w:jc w:val="both"/>
              <w:rPr>
                <w:rFonts w:ascii="Times New Roman" w:hAnsi="Times New Roman" w:cs="Times New Roman"/>
                <w:i/>
                <w:sz w:val="24"/>
                <w:szCs w:val="24"/>
              </w:rPr>
            </w:pPr>
            <w:proofErr w:type="spellStart"/>
            <w:r w:rsidRPr="00611060">
              <w:rPr>
                <w:rFonts w:ascii="Times New Roman" w:hAnsi="Times New Roman" w:cs="Times New Roman"/>
                <w:bCs/>
                <w:i/>
                <w:sz w:val="24"/>
                <w:szCs w:val="24"/>
              </w:rPr>
              <w:t>Plectocomia</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Himalayana</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Patsha</w:t>
            </w:r>
            <w:proofErr w:type="spellEnd"/>
            <w:r w:rsidRPr="00611060">
              <w:rPr>
                <w:rFonts w:ascii="Times New Roman" w:hAnsi="Times New Roman" w:cs="Times New Roman"/>
                <w:bCs/>
                <w:iCs/>
                <w:sz w:val="24"/>
                <w:szCs w:val="24"/>
              </w:rPr>
              <w:t>)</w:t>
            </w:r>
          </w:p>
        </w:tc>
        <w:tc>
          <w:tcPr>
            <w:tcW w:w="2880" w:type="dxa"/>
          </w:tcPr>
          <w:p w14:paraId="7D22A0C6"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Local trader, local market, and vegetable vendors</w:t>
            </w:r>
          </w:p>
        </w:tc>
        <w:tc>
          <w:tcPr>
            <w:tcW w:w="1890" w:type="dxa"/>
            <w:vAlign w:val="center"/>
          </w:tcPr>
          <w:p w14:paraId="347EB91A"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50 Kg</w:t>
            </w:r>
          </w:p>
        </w:tc>
        <w:tc>
          <w:tcPr>
            <w:tcW w:w="1586" w:type="dxa"/>
            <w:vAlign w:val="center"/>
          </w:tcPr>
          <w:p w14:paraId="7C8FE6F2"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w:t>
            </w:r>
          </w:p>
        </w:tc>
        <w:tc>
          <w:tcPr>
            <w:tcW w:w="1530" w:type="dxa"/>
            <w:vAlign w:val="center"/>
          </w:tcPr>
          <w:p w14:paraId="379BBD36"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5000</w:t>
            </w:r>
          </w:p>
        </w:tc>
      </w:tr>
      <w:tr w:rsidR="00476D60" w:rsidRPr="00611060" w14:paraId="1BBBE510" w14:textId="77777777" w:rsidTr="00F913C3">
        <w:trPr>
          <w:trHeight w:val="895"/>
        </w:trPr>
        <w:tc>
          <w:tcPr>
            <w:tcW w:w="2268" w:type="dxa"/>
            <w:vAlign w:val="center"/>
          </w:tcPr>
          <w:p w14:paraId="34F144EF" w14:textId="77777777" w:rsidR="00476D60" w:rsidRPr="00611060" w:rsidRDefault="00476D60" w:rsidP="00D61590">
            <w:pPr>
              <w:spacing w:before="240" w:line="360" w:lineRule="auto"/>
              <w:jc w:val="both"/>
              <w:rPr>
                <w:rFonts w:ascii="Times New Roman" w:hAnsi="Times New Roman" w:cs="Times New Roman"/>
                <w:i/>
                <w:sz w:val="24"/>
                <w:szCs w:val="24"/>
              </w:rPr>
            </w:pPr>
            <w:proofErr w:type="spellStart"/>
            <w:r w:rsidRPr="00611060">
              <w:rPr>
                <w:rFonts w:ascii="Times New Roman" w:hAnsi="Times New Roman" w:cs="Times New Roman"/>
                <w:bCs/>
                <w:i/>
                <w:sz w:val="24"/>
                <w:szCs w:val="24"/>
              </w:rPr>
              <w:t>Emblica</w:t>
            </w:r>
            <w:proofErr w:type="spellEnd"/>
            <w:r w:rsidRPr="00611060">
              <w:rPr>
                <w:rFonts w:ascii="Times New Roman" w:hAnsi="Times New Roman" w:cs="Times New Roman"/>
                <w:bCs/>
                <w:i/>
                <w:sz w:val="24"/>
                <w:szCs w:val="24"/>
              </w:rPr>
              <w:t xml:space="preserve"> officinalis</w:t>
            </w:r>
          </w:p>
        </w:tc>
        <w:tc>
          <w:tcPr>
            <w:tcW w:w="2880" w:type="dxa"/>
          </w:tcPr>
          <w:p w14:paraId="26EE5DC4"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Local trader, local market, and vegetable vendors</w:t>
            </w:r>
          </w:p>
        </w:tc>
        <w:tc>
          <w:tcPr>
            <w:tcW w:w="1890" w:type="dxa"/>
            <w:vAlign w:val="center"/>
          </w:tcPr>
          <w:p w14:paraId="218FF2FC"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50 Kgs</w:t>
            </w:r>
          </w:p>
        </w:tc>
        <w:tc>
          <w:tcPr>
            <w:tcW w:w="1586" w:type="dxa"/>
            <w:vAlign w:val="center"/>
          </w:tcPr>
          <w:p w14:paraId="2A696BAA" w14:textId="77777777" w:rsidR="00476D60" w:rsidRPr="00611060" w:rsidRDefault="009475F6"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w:t>
            </w:r>
          </w:p>
        </w:tc>
        <w:tc>
          <w:tcPr>
            <w:tcW w:w="1530" w:type="dxa"/>
            <w:vAlign w:val="center"/>
          </w:tcPr>
          <w:p w14:paraId="2954227D" w14:textId="77777777" w:rsidR="00476D60" w:rsidRPr="00611060" w:rsidRDefault="009475F6"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w:t>
            </w:r>
            <w:r w:rsidR="002B39A8" w:rsidRPr="00611060">
              <w:rPr>
                <w:rFonts w:ascii="Times New Roman" w:hAnsi="Times New Roman" w:cs="Times New Roman"/>
                <w:sz w:val="24"/>
                <w:szCs w:val="24"/>
              </w:rPr>
              <w:t>000</w:t>
            </w:r>
          </w:p>
        </w:tc>
      </w:tr>
      <w:tr w:rsidR="00476D60" w:rsidRPr="00611060" w14:paraId="2834D008" w14:textId="77777777" w:rsidTr="002B39A8">
        <w:trPr>
          <w:trHeight w:val="895"/>
        </w:trPr>
        <w:tc>
          <w:tcPr>
            <w:tcW w:w="2268" w:type="dxa"/>
            <w:vAlign w:val="center"/>
          </w:tcPr>
          <w:p w14:paraId="124F4D83" w14:textId="77777777" w:rsidR="00476D60" w:rsidRPr="00611060" w:rsidRDefault="00476D60" w:rsidP="00D61590">
            <w:pPr>
              <w:spacing w:before="240" w:line="360" w:lineRule="auto"/>
              <w:jc w:val="both"/>
              <w:rPr>
                <w:rFonts w:ascii="Times New Roman" w:hAnsi="Times New Roman" w:cs="Times New Roman"/>
                <w:bCs/>
                <w:i/>
                <w:sz w:val="24"/>
                <w:szCs w:val="24"/>
              </w:rPr>
            </w:pPr>
            <w:r w:rsidRPr="00611060">
              <w:rPr>
                <w:rFonts w:ascii="Times New Roman" w:hAnsi="Times New Roman" w:cs="Times New Roman"/>
                <w:bCs/>
                <w:i/>
                <w:sz w:val="24"/>
                <w:szCs w:val="24"/>
              </w:rPr>
              <w:t xml:space="preserve">Bambusa nutans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Leeshing</w:t>
            </w:r>
            <w:proofErr w:type="spellEnd"/>
            <w:r w:rsidRPr="00611060">
              <w:rPr>
                <w:rFonts w:ascii="Times New Roman" w:hAnsi="Times New Roman" w:cs="Times New Roman"/>
                <w:bCs/>
                <w:iCs/>
                <w:sz w:val="24"/>
                <w:szCs w:val="24"/>
              </w:rPr>
              <w:t>)</w:t>
            </w:r>
          </w:p>
        </w:tc>
        <w:tc>
          <w:tcPr>
            <w:tcW w:w="2880" w:type="dxa"/>
          </w:tcPr>
          <w:p w14:paraId="075D64FF"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Contractor, Archers</w:t>
            </w:r>
          </w:p>
        </w:tc>
        <w:tc>
          <w:tcPr>
            <w:tcW w:w="1890" w:type="dxa"/>
            <w:tcBorders>
              <w:right w:val="single" w:sz="4" w:space="0" w:color="auto"/>
            </w:tcBorders>
            <w:vAlign w:val="center"/>
          </w:tcPr>
          <w:p w14:paraId="24F84C47"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 culm</w:t>
            </w:r>
          </w:p>
          <w:p w14:paraId="6492F7C3" w14:textId="77777777" w:rsidR="002B39A8"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 pairs of bow</w:t>
            </w:r>
          </w:p>
        </w:tc>
        <w:tc>
          <w:tcPr>
            <w:tcW w:w="1586" w:type="dxa"/>
            <w:tcBorders>
              <w:left w:val="single" w:sz="4" w:space="0" w:color="auto"/>
            </w:tcBorders>
            <w:vAlign w:val="center"/>
          </w:tcPr>
          <w:p w14:paraId="7537E7FA"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w:t>
            </w:r>
          </w:p>
          <w:p w14:paraId="7CCB507C" w14:textId="77777777" w:rsidR="002B39A8"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1000</w:t>
            </w:r>
          </w:p>
        </w:tc>
        <w:tc>
          <w:tcPr>
            <w:tcW w:w="1530" w:type="dxa"/>
            <w:vAlign w:val="center"/>
          </w:tcPr>
          <w:p w14:paraId="1EDBB031"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10,000</w:t>
            </w:r>
          </w:p>
          <w:p w14:paraId="6D03071D" w14:textId="77777777" w:rsidR="002B39A8"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10,000</w:t>
            </w:r>
          </w:p>
        </w:tc>
      </w:tr>
      <w:tr w:rsidR="00476D60" w:rsidRPr="00611060" w14:paraId="0CE66D29" w14:textId="77777777" w:rsidTr="00F913C3">
        <w:trPr>
          <w:trHeight w:val="895"/>
        </w:trPr>
        <w:tc>
          <w:tcPr>
            <w:tcW w:w="2268" w:type="dxa"/>
            <w:vAlign w:val="center"/>
          </w:tcPr>
          <w:p w14:paraId="0D1D9D59" w14:textId="77777777" w:rsidR="00476D60" w:rsidRPr="00611060" w:rsidRDefault="00476D60" w:rsidP="00D61590">
            <w:pPr>
              <w:spacing w:before="240" w:line="360" w:lineRule="auto"/>
              <w:jc w:val="both"/>
              <w:rPr>
                <w:rFonts w:ascii="Times New Roman" w:hAnsi="Times New Roman" w:cs="Times New Roman"/>
                <w:bCs/>
                <w:i/>
                <w:sz w:val="24"/>
                <w:szCs w:val="24"/>
              </w:rPr>
            </w:pPr>
            <w:proofErr w:type="spellStart"/>
            <w:r w:rsidRPr="00611060">
              <w:rPr>
                <w:rFonts w:ascii="Times New Roman" w:hAnsi="Times New Roman" w:cs="Times New Roman"/>
                <w:bCs/>
                <w:i/>
                <w:sz w:val="24"/>
                <w:szCs w:val="24"/>
              </w:rPr>
              <w:t>Dendrocalamus</w:t>
            </w:r>
            <w:proofErr w:type="spellEnd"/>
            <w:r w:rsidRPr="00611060">
              <w:rPr>
                <w:rFonts w:ascii="Times New Roman" w:hAnsi="Times New Roman" w:cs="Times New Roman"/>
                <w:bCs/>
                <w:i/>
                <w:sz w:val="24"/>
                <w:szCs w:val="24"/>
              </w:rPr>
              <w:t xml:space="preserve"> </w:t>
            </w:r>
            <w:proofErr w:type="spellStart"/>
            <w:r w:rsidRPr="00611060">
              <w:rPr>
                <w:rFonts w:ascii="Times New Roman" w:hAnsi="Times New Roman" w:cs="Times New Roman"/>
                <w:bCs/>
                <w:i/>
                <w:sz w:val="24"/>
                <w:szCs w:val="24"/>
              </w:rPr>
              <w:t>hamiltonii</w:t>
            </w:r>
            <w:proofErr w:type="spellEnd"/>
            <w:r w:rsidRPr="00611060">
              <w:rPr>
                <w:rFonts w:ascii="Times New Roman" w:hAnsi="Times New Roman" w:cs="Times New Roman"/>
                <w:bCs/>
                <w:i/>
                <w:sz w:val="24"/>
                <w:szCs w:val="24"/>
              </w:rPr>
              <w:t xml:space="preserve"> </w:t>
            </w:r>
            <w:r w:rsidRPr="00611060">
              <w:rPr>
                <w:rFonts w:ascii="Times New Roman" w:hAnsi="Times New Roman" w:cs="Times New Roman"/>
                <w:bCs/>
                <w:iCs/>
                <w:sz w:val="24"/>
                <w:szCs w:val="24"/>
              </w:rPr>
              <w:t>(</w:t>
            </w:r>
            <w:proofErr w:type="spellStart"/>
            <w:r w:rsidRPr="00611060">
              <w:rPr>
                <w:rFonts w:ascii="Times New Roman" w:hAnsi="Times New Roman" w:cs="Times New Roman"/>
                <w:bCs/>
                <w:iCs/>
                <w:sz w:val="24"/>
                <w:szCs w:val="24"/>
              </w:rPr>
              <w:t>Sok</w:t>
            </w:r>
            <w:proofErr w:type="spellEnd"/>
            <w:r w:rsidRPr="00611060">
              <w:rPr>
                <w:rFonts w:ascii="Times New Roman" w:hAnsi="Times New Roman" w:cs="Times New Roman"/>
                <w:bCs/>
                <w:iCs/>
                <w:sz w:val="24"/>
                <w:szCs w:val="24"/>
              </w:rPr>
              <w:t>)</w:t>
            </w:r>
          </w:p>
        </w:tc>
        <w:tc>
          <w:tcPr>
            <w:tcW w:w="2880" w:type="dxa"/>
          </w:tcPr>
          <w:p w14:paraId="442A1C06"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local market, and vegetable vendors</w:t>
            </w:r>
          </w:p>
        </w:tc>
        <w:tc>
          <w:tcPr>
            <w:tcW w:w="1890" w:type="dxa"/>
            <w:vAlign w:val="center"/>
          </w:tcPr>
          <w:p w14:paraId="1E81F0F7"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50 Kgs of shoot</w:t>
            </w:r>
          </w:p>
        </w:tc>
        <w:tc>
          <w:tcPr>
            <w:tcW w:w="1586" w:type="dxa"/>
            <w:vAlign w:val="center"/>
          </w:tcPr>
          <w:p w14:paraId="7A0604F3"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80</w:t>
            </w:r>
          </w:p>
        </w:tc>
        <w:tc>
          <w:tcPr>
            <w:tcW w:w="1530" w:type="dxa"/>
            <w:vAlign w:val="center"/>
          </w:tcPr>
          <w:p w14:paraId="53F8DA95" w14:textId="77777777" w:rsidR="00476D60" w:rsidRPr="00611060" w:rsidRDefault="002B39A8"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t>4,000</w:t>
            </w:r>
          </w:p>
        </w:tc>
      </w:tr>
      <w:tr w:rsidR="00DA7169" w:rsidRPr="00611060" w14:paraId="39B452DA" w14:textId="77777777" w:rsidTr="00DA7169">
        <w:trPr>
          <w:trHeight w:val="593"/>
        </w:trPr>
        <w:tc>
          <w:tcPr>
            <w:tcW w:w="2268" w:type="dxa"/>
            <w:vAlign w:val="center"/>
          </w:tcPr>
          <w:p w14:paraId="7EF66800" w14:textId="77777777" w:rsidR="00DA7169" w:rsidRPr="00DA7169" w:rsidRDefault="00DA7169" w:rsidP="00D61590">
            <w:pPr>
              <w:spacing w:before="240" w:line="360" w:lineRule="auto"/>
              <w:jc w:val="both"/>
              <w:rPr>
                <w:rFonts w:ascii="Times New Roman" w:hAnsi="Times New Roman" w:cs="Times New Roman"/>
                <w:b/>
                <w:iCs/>
                <w:sz w:val="24"/>
                <w:szCs w:val="24"/>
              </w:rPr>
            </w:pPr>
            <w:r w:rsidRPr="00DA7169">
              <w:rPr>
                <w:rFonts w:ascii="Times New Roman" w:hAnsi="Times New Roman" w:cs="Times New Roman"/>
                <w:b/>
                <w:iCs/>
                <w:sz w:val="24"/>
                <w:szCs w:val="24"/>
              </w:rPr>
              <w:t>Total</w:t>
            </w:r>
          </w:p>
        </w:tc>
        <w:tc>
          <w:tcPr>
            <w:tcW w:w="2880" w:type="dxa"/>
          </w:tcPr>
          <w:p w14:paraId="4E00CB59" w14:textId="77777777" w:rsidR="00DA7169" w:rsidRPr="00DA7169" w:rsidRDefault="00DA7169" w:rsidP="00D61590">
            <w:pPr>
              <w:spacing w:line="360" w:lineRule="auto"/>
              <w:jc w:val="both"/>
              <w:rPr>
                <w:rFonts w:ascii="Times New Roman" w:hAnsi="Times New Roman" w:cs="Times New Roman"/>
                <w:b/>
                <w:sz w:val="24"/>
                <w:szCs w:val="24"/>
              </w:rPr>
            </w:pPr>
          </w:p>
        </w:tc>
        <w:tc>
          <w:tcPr>
            <w:tcW w:w="1890" w:type="dxa"/>
            <w:vAlign w:val="center"/>
          </w:tcPr>
          <w:p w14:paraId="0F85FF36" w14:textId="77777777" w:rsidR="00DA7169" w:rsidRPr="00DA7169" w:rsidRDefault="00DA7169" w:rsidP="00D61590">
            <w:pPr>
              <w:spacing w:line="360" w:lineRule="auto"/>
              <w:jc w:val="both"/>
              <w:rPr>
                <w:rFonts w:ascii="Times New Roman" w:hAnsi="Times New Roman" w:cs="Times New Roman"/>
                <w:b/>
                <w:sz w:val="24"/>
                <w:szCs w:val="24"/>
              </w:rPr>
            </w:pPr>
          </w:p>
        </w:tc>
        <w:tc>
          <w:tcPr>
            <w:tcW w:w="1586" w:type="dxa"/>
            <w:vAlign w:val="center"/>
          </w:tcPr>
          <w:p w14:paraId="229C60FC" w14:textId="77777777" w:rsidR="00DA7169" w:rsidRPr="00DA7169" w:rsidRDefault="00DA7169" w:rsidP="00D61590">
            <w:pPr>
              <w:spacing w:line="360" w:lineRule="auto"/>
              <w:jc w:val="both"/>
              <w:rPr>
                <w:rFonts w:ascii="Times New Roman" w:hAnsi="Times New Roman" w:cs="Times New Roman"/>
                <w:b/>
                <w:sz w:val="24"/>
                <w:szCs w:val="24"/>
              </w:rPr>
            </w:pPr>
          </w:p>
        </w:tc>
        <w:tc>
          <w:tcPr>
            <w:tcW w:w="1530" w:type="dxa"/>
            <w:vAlign w:val="center"/>
          </w:tcPr>
          <w:p w14:paraId="64415705" w14:textId="77777777" w:rsidR="00DA7169" w:rsidRPr="00DA7169" w:rsidRDefault="00DA7169" w:rsidP="00D61590">
            <w:pPr>
              <w:spacing w:line="360" w:lineRule="auto"/>
              <w:jc w:val="both"/>
              <w:rPr>
                <w:rFonts w:ascii="Times New Roman" w:hAnsi="Times New Roman" w:cs="Times New Roman"/>
                <w:b/>
                <w:sz w:val="24"/>
                <w:szCs w:val="24"/>
              </w:rPr>
            </w:pPr>
            <w:r w:rsidRPr="00DA7169">
              <w:rPr>
                <w:rFonts w:ascii="Times New Roman" w:hAnsi="Times New Roman" w:cs="Times New Roman"/>
                <w:b/>
                <w:sz w:val="24"/>
                <w:szCs w:val="24"/>
              </w:rPr>
              <w:t>Nu.126</w:t>
            </w:r>
            <w:r>
              <w:rPr>
                <w:rFonts w:ascii="Times New Roman" w:hAnsi="Times New Roman" w:cs="Times New Roman"/>
                <w:b/>
                <w:sz w:val="24"/>
                <w:szCs w:val="24"/>
              </w:rPr>
              <w:t>,</w:t>
            </w:r>
            <w:r w:rsidRPr="00DA7169">
              <w:rPr>
                <w:rFonts w:ascii="Times New Roman" w:hAnsi="Times New Roman" w:cs="Times New Roman"/>
                <w:b/>
                <w:sz w:val="24"/>
                <w:szCs w:val="24"/>
              </w:rPr>
              <w:t>500</w:t>
            </w:r>
            <w:r>
              <w:rPr>
                <w:rFonts w:ascii="Times New Roman" w:hAnsi="Times New Roman" w:cs="Times New Roman"/>
                <w:b/>
                <w:sz w:val="24"/>
                <w:szCs w:val="24"/>
              </w:rPr>
              <w:t>.00</w:t>
            </w:r>
          </w:p>
        </w:tc>
      </w:tr>
    </w:tbl>
    <w:p w14:paraId="55DB4E95" w14:textId="77777777" w:rsidR="00560D7F" w:rsidRPr="00611060" w:rsidRDefault="001B5F8C" w:rsidP="009475F6">
      <w:pPr>
        <w:pStyle w:val="NoSpacing"/>
        <w:spacing w:line="276" w:lineRule="auto"/>
        <w:rPr>
          <w:rFonts w:ascii="Times New Roman" w:hAnsi="Times New Roman" w:cs="Times New Roman"/>
          <w:sz w:val="24"/>
          <w:szCs w:val="24"/>
        </w:rPr>
      </w:pPr>
      <w:r w:rsidRPr="00611060">
        <w:rPr>
          <w:rFonts w:ascii="Times New Roman" w:hAnsi="Times New Roman" w:cs="Times New Roman"/>
          <w:sz w:val="24"/>
          <w:szCs w:val="24"/>
        </w:rPr>
        <w:t xml:space="preserve">  </w:t>
      </w:r>
    </w:p>
    <w:p w14:paraId="59629EB7" w14:textId="77777777" w:rsidR="002B39A8" w:rsidRPr="000E7BEA" w:rsidRDefault="00F0180F" w:rsidP="000E7BEA">
      <w:pPr>
        <w:pStyle w:val="Heading2"/>
      </w:pPr>
      <w:bookmarkStart w:id="51" w:name="_Toc83046878"/>
      <w:r>
        <w:t xml:space="preserve">6. </w:t>
      </w:r>
      <w:r w:rsidR="002B39A8" w:rsidRPr="000E7BEA">
        <w:t>Marketing arrangements</w:t>
      </w:r>
      <w:bookmarkEnd w:id="51"/>
    </w:p>
    <w:p w14:paraId="376FC499" w14:textId="77777777" w:rsidR="001B5F8C" w:rsidRPr="00611060" w:rsidRDefault="001B5F8C" w:rsidP="00D61590">
      <w:pPr>
        <w:spacing w:line="360" w:lineRule="auto"/>
        <w:jc w:val="both"/>
        <w:rPr>
          <w:rFonts w:ascii="Times New Roman" w:hAnsi="Times New Roman" w:cs="Times New Roman"/>
          <w:b/>
          <w:sz w:val="24"/>
          <w:szCs w:val="24"/>
        </w:rPr>
      </w:pPr>
      <w:r w:rsidRPr="00611060">
        <w:rPr>
          <w:rFonts w:ascii="Times New Roman" w:hAnsi="Times New Roman" w:cs="Times New Roman"/>
          <w:sz w:val="24"/>
          <w:szCs w:val="24"/>
        </w:rPr>
        <w:t>The members will collect the NWFPs individually</w:t>
      </w:r>
      <w:r w:rsidR="00567F88" w:rsidRPr="00611060">
        <w:rPr>
          <w:rFonts w:ascii="Times New Roman" w:hAnsi="Times New Roman" w:cs="Times New Roman"/>
          <w:sz w:val="24"/>
          <w:szCs w:val="24"/>
        </w:rPr>
        <w:t>, dry them</w:t>
      </w:r>
      <w:r w:rsidRPr="00611060">
        <w:rPr>
          <w:rFonts w:ascii="Times New Roman" w:hAnsi="Times New Roman" w:cs="Times New Roman"/>
          <w:sz w:val="24"/>
          <w:szCs w:val="24"/>
        </w:rPr>
        <w:t xml:space="preserve"> and </w:t>
      </w:r>
      <w:r w:rsidR="00326A9B" w:rsidRPr="00611060">
        <w:rPr>
          <w:rFonts w:ascii="Times New Roman" w:hAnsi="Times New Roman" w:cs="Times New Roman"/>
          <w:sz w:val="24"/>
          <w:szCs w:val="24"/>
        </w:rPr>
        <w:t xml:space="preserve">store properly. </w:t>
      </w:r>
      <w:r w:rsidRPr="00611060">
        <w:rPr>
          <w:rFonts w:ascii="Times New Roman" w:hAnsi="Times New Roman" w:cs="Times New Roman"/>
          <w:sz w:val="24"/>
          <w:szCs w:val="24"/>
        </w:rPr>
        <w:t>The executive committee members will collect the NWFPs product to the auction yard and inform to the concern forestry official</w:t>
      </w:r>
      <w:r w:rsidR="00326A9B" w:rsidRPr="00611060">
        <w:rPr>
          <w:rFonts w:ascii="Times New Roman" w:hAnsi="Times New Roman" w:cs="Times New Roman"/>
          <w:sz w:val="24"/>
          <w:szCs w:val="24"/>
        </w:rPr>
        <w:t>/DAMC</w:t>
      </w:r>
      <w:r w:rsidRPr="00611060">
        <w:rPr>
          <w:rFonts w:ascii="Times New Roman" w:hAnsi="Times New Roman" w:cs="Times New Roman"/>
          <w:sz w:val="24"/>
          <w:szCs w:val="24"/>
        </w:rPr>
        <w:t>. The concern forestry official</w:t>
      </w:r>
      <w:r w:rsidR="00326A9B" w:rsidRPr="00611060">
        <w:rPr>
          <w:rFonts w:ascii="Times New Roman" w:hAnsi="Times New Roman" w:cs="Times New Roman"/>
          <w:sz w:val="24"/>
          <w:szCs w:val="24"/>
        </w:rPr>
        <w:t>/DAMC</w:t>
      </w:r>
      <w:r w:rsidRPr="00611060">
        <w:rPr>
          <w:rFonts w:ascii="Times New Roman" w:hAnsi="Times New Roman" w:cs="Times New Roman"/>
          <w:sz w:val="24"/>
          <w:szCs w:val="24"/>
        </w:rPr>
        <w:t xml:space="preserve"> will then organize NWFPs auction to various NWFPs traders including Indian markets. The auction will be organized in the presence of Chairman from </w:t>
      </w:r>
      <w:r w:rsidR="00567F88" w:rsidRPr="00611060">
        <w:rPr>
          <w:rFonts w:ascii="Times New Roman" w:hAnsi="Times New Roman" w:cs="Times New Roman"/>
          <w:sz w:val="24"/>
          <w:szCs w:val="24"/>
        </w:rPr>
        <w:t>the respective NWFPs group representing the members</w:t>
      </w:r>
      <w:r w:rsidRPr="00611060">
        <w:rPr>
          <w:rFonts w:ascii="Times New Roman" w:hAnsi="Times New Roman" w:cs="Times New Roman"/>
          <w:sz w:val="24"/>
          <w:szCs w:val="24"/>
        </w:rPr>
        <w:t xml:space="preserve">. </w:t>
      </w:r>
    </w:p>
    <w:p w14:paraId="55D5ED8F" w14:textId="77777777" w:rsidR="001B5F8C" w:rsidRPr="00611060" w:rsidRDefault="001B5F8C" w:rsidP="00D61590">
      <w:pPr>
        <w:spacing w:line="360" w:lineRule="auto"/>
        <w:jc w:val="both"/>
        <w:rPr>
          <w:rFonts w:ascii="Times New Roman" w:hAnsi="Times New Roman" w:cs="Times New Roman"/>
          <w:sz w:val="24"/>
          <w:szCs w:val="24"/>
        </w:rPr>
      </w:pPr>
      <w:r w:rsidRPr="00611060">
        <w:rPr>
          <w:rFonts w:ascii="Times New Roman" w:hAnsi="Times New Roman" w:cs="Times New Roman"/>
          <w:sz w:val="24"/>
          <w:szCs w:val="24"/>
        </w:rPr>
        <w:lastRenderedPageBreak/>
        <w:t>The executive members may deduct the expenditure such a</w:t>
      </w:r>
      <w:r w:rsidR="00567F88" w:rsidRPr="00611060">
        <w:rPr>
          <w:rFonts w:ascii="Times New Roman" w:hAnsi="Times New Roman" w:cs="Times New Roman"/>
          <w:sz w:val="24"/>
          <w:szCs w:val="24"/>
        </w:rPr>
        <w:t>s transportation, necessary deduction and compensation prior to the</w:t>
      </w:r>
      <w:r w:rsidR="00FB6738" w:rsidRPr="00611060">
        <w:rPr>
          <w:rFonts w:ascii="Times New Roman" w:hAnsi="Times New Roman" w:cs="Times New Roman"/>
          <w:sz w:val="24"/>
          <w:szCs w:val="24"/>
        </w:rPr>
        <w:t xml:space="preserve"> payment to</w:t>
      </w:r>
      <w:r w:rsidR="00567F88" w:rsidRPr="00611060">
        <w:rPr>
          <w:rFonts w:ascii="Times New Roman" w:hAnsi="Times New Roman" w:cs="Times New Roman"/>
          <w:sz w:val="24"/>
          <w:szCs w:val="24"/>
        </w:rPr>
        <w:t xml:space="preserve"> the individual member</w:t>
      </w:r>
      <w:r w:rsidRPr="00611060">
        <w:rPr>
          <w:rFonts w:ascii="Times New Roman" w:hAnsi="Times New Roman" w:cs="Times New Roman"/>
          <w:sz w:val="24"/>
          <w:szCs w:val="24"/>
        </w:rPr>
        <w:t>. The sharing of income to the individual group member will be done based on the quantity of NWPs collected by the respective members after deduction of all necessary expenditure.</w:t>
      </w:r>
    </w:p>
    <w:p w14:paraId="0B0767D6" w14:textId="77777777" w:rsidR="001B5F8C" w:rsidRPr="000E7BEA" w:rsidRDefault="00F0180F" w:rsidP="000E7BEA">
      <w:pPr>
        <w:pStyle w:val="Heading2"/>
      </w:pPr>
      <w:bookmarkStart w:id="52" w:name="_Toc471309600"/>
      <w:bookmarkStart w:id="53" w:name="_Toc471377761"/>
      <w:bookmarkStart w:id="54" w:name="_Toc471480005"/>
      <w:bookmarkStart w:id="55" w:name="_Toc83046879"/>
      <w:r>
        <w:t xml:space="preserve">7. </w:t>
      </w:r>
      <w:r w:rsidR="001B5F8C" w:rsidRPr="000E7BEA">
        <w:t>Benefits to the members</w:t>
      </w:r>
      <w:bookmarkEnd w:id="52"/>
      <w:bookmarkEnd w:id="53"/>
      <w:bookmarkEnd w:id="54"/>
      <w:bookmarkEnd w:id="55"/>
    </w:p>
    <w:p w14:paraId="36272AE6" w14:textId="77777777" w:rsidR="001B5F8C" w:rsidRPr="00611060" w:rsidRDefault="00567F88" w:rsidP="00D61590">
      <w:pPr>
        <w:spacing w:line="360" w:lineRule="auto"/>
        <w:jc w:val="both"/>
        <w:rPr>
          <w:rFonts w:ascii="Times New Roman" w:hAnsi="Times New Roman" w:cs="Times New Roman"/>
          <w:sz w:val="24"/>
          <w:szCs w:val="24"/>
          <w:lang w:val="en-GB"/>
        </w:rPr>
      </w:pPr>
      <w:r w:rsidRPr="00611060">
        <w:rPr>
          <w:rFonts w:ascii="Times New Roman" w:hAnsi="Times New Roman" w:cs="Times New Roman"/>
          <w:sz w:val="24"/>
          <w:szCs w:val="24"/>
          <w:lang w:val="en-GB"/>
        </w:rPr>
        <w:t xml:space="preserve">The </w:t>
      </w:r>
      <w:r w:rsidR="001B5F8C" w:rsidRPr="00611060">
        <w:rPr>
          <w:rFonts w:ascii="Times New Roman" w:hAnsi="Times New Roman" w:cs="Times New Roman"/>
          <w:sz w:val="24"/>
          <w:szCs w:val="24"/>
          <w:lang w:val="en-GB"/>
        </w:rPr>
        <w:t>income</w:t>
      </w:r>
      <w:r w:rsidRPr="00611060">
        <w:rPr>
          <w:rFonts w:ascii="Times New Roman" w:hAnsi="Times New Roman" w:cs="Times New Roman"/>
          <w:sz w:val="24"/>
          <w:szCs w:val="24"/>
          <w:lang w:val="en-GB"/>
        </w:rPr>
        <w:t xml:space="preserve"> earned from sale of NWFPs after necessary deduction will be rights of the indiv</w:t>
      </w:r>
      <w:r w:rsidR="00B658B4">
        <w:rPr>
          <w:rFonts w:ascii="Times New Roman" w:hAnsi="Times New Roman" w:cs="Times New Roman"/>
          <w:sz w:val="24"/>
          <w:szCs w:val="24"/>
          <w:lang w:val="en-GB"/>
        </w:rPr>
        <w:t>idual member. Therefore,</w:t>
      </w:r>
      <w:r w:rsidRPr="00611060">
        <w:rPr>
          <w:rFonts w:ascii="Times New Roman" w:hAnsi="Times New Roman" w:cs="Times New Roman"/>
          <w:sz w:val="24"/>
          <w:szCs w:val="24"/>
          <w:lang w:val="en-GB"/>
        </w:rPr>
        <w:t xml:space="preserve"> it act as source of income to meet </w:t>
      </w:r>
      <w:r w:rsidR="001B5F8C" w:rsidRPr="00611060">
        <w:rPr>
          <w:rFonts w:ascii="Times New Roman" w:hAnsi="Times New Roman" w:cs="Times New Roman"/>
          <w:sz w:val="24"/>
          <w:szCs w:val="24"/>
          <w:lang w:val="en-GB"/>
        </w:rPr>
        <w:t xml:space="preserve">their basic necessities like buying of </w:t>
      </w:r>
      <w:r w:rsidR="00F351BF">
        <w:rPr>
          <w:rFonts w:ascii="Times New Roman" w:hAnsi="Times New Roman" w:cs="Times New Roman"/>
          <w:sz w:val="24"/>
          <w:szCs w:val="24"/>
          <w:lang w:val="en-GB"/>
        </w:rPr>
        <w:t xml:space="preserve">households essentials such as </w:t>
      </w:r>
      <w:r w:rsidR="001B5F8C" w:rsidRPr="00611060">
        <w:rPr>
          <w:rFonts w:ascii="Times New Roman" w:hAnsi="Times New Roman" w:cs="Times New Roman"/>
          <w:sz w:val="24"/>
          <w:szCs w:val="24"/>
          <w:lang w:val="en-GB"/>
        </w:rPr>
        <w:t>salt</w:t>
      </w:r>
      <w:r w:rsidR="00F351BF">
        <w:rPr>
          <w:rFonts w:ascii="Times New Roman" w:hAnsi="Times New Roman" w:cs="Times New Roman"/>
          <w:sz w:val="24"/>
          <w:szCs w:val="24"/>
          <w:lang w:val="en-GB"/>
        </w:rPr>
        <w:t xml:space="preserve">, rice, sugar and oil. </w:t>
      </w:r>
      <w:r w:rsidR="00B658B4">
        <w:rPr>
          <w:rFonts w:ascii="Times New Roman" w:hAnsi="Times New Roman" w:cs="Times New Roman"/>
          <w:sz w:val="24"/>
          <w:szCs w:val="24"/>
          <w:lang w:val="en-GB"/>
        </w:rPr>
        <w:t xml:space="preserve">Additionally, the income earned from the sale of NWFP affords parents to </w:t>
      </w:r>
      <w:r w:rsidR="00B658B4" w:rsidRPr="00611060">
        <w:rPr>
          <w:rFonts w:ascii="Times New Roman" w:hAnsi="Times New Roman" w:cs="Times New Roman"/>
          <w:sz w:val="24"/>
          <w:szCs w:val="24"/>
          <w:lang w:val="en-GB"/>
        </w:rPr>
        <w:t xml:space="preserve">meet expenses </w:t>
      </w:r>
      <w:r w:rsidR="00B658B4">
        <w:rPr>
          <w:rFonts w:ascii="Times New Roman" w:hAnsi="Times New Roman" w:cs="Times New Roman"/>
          <w:sz w:val="24"/>
          <w:szCs w:val="24"/>
          <w:lang w:val="en-GB"/>
        </w:rPr>
        <w:t>of school going children</w:t>
      </w:r>
      <w:r w:rsidR="00733B31" w:rsidRPr="00611060">
        <w:rPr>
          <w:rFonts w:ascii="Times New Roman" w:hAnsi="Times New Roman" w:cs="Times New Roman"/>
          <w:sz w:val="24"/>
          <w:szCs w:val="24"/>
          <w:lang w:val="en-GB"/>
        </w:rPr>
        <w:t xml:space="preserve">. </w:t>
      </w:r>
    </w:p>
    <w:p w14:paraId="17A58F33" w14:textId="77777777" w:rsidR="001B5F8C" w:rsidRPr="000E7BEA" w:rsidRDefault="00F0180F" w:rsidP="000E7BEA">
      <w:pPr>
        <w:pStyle w:val="Heading2"/>
      </w:pPr>
      <w:bookmarkStart w:id="56" w:name="_Toc471309601"/>
      <w:bookmarkStart w:id="57" w:name="_Toc471377762"/>
      <w:bookmarkStart w:id="58" w:name="_Toc471480006"/>
      <w:bookmarkStart w:id="59" w:name="_Toc83046880"/>
      <w:r>
        <w:t xml:space="preserve">8. </w:t>
      </w:r>
      <w:r w:rsidR="001B5F8C" w:rsidRPr="000E7BEA">
        <w:t>Benefits to the group</w:t>
      </w:r>
      <w:bookmarkEnd w:id="56"/>
      <w:bookmarkEnd w:id="57"/>
      <w:bookmarkEnd w:id="58"/>
      <w:bookmarkEnd w:id="59"/>
      <w:r w:rsidR="001B5F8C" w:rsidRPr="000E7BEA">
        <w:t xml:space="preserve"> </w:t>
      </w:r>
      <w:r w:rsidR="001B5F8C" w:rsidRPr="000E7BEA">
        <w:tab/>
      </w:r>
    </w:p>
    <w:p w14:paraId="4573629B" w14:textId="77777777" w:rsidR="00AD6868" w:rsidRDefault="00B658B4" w:rsidP="00D6159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Through group formation, all </w:t>
      </w:r>
      <w:r w:rsidR="00733B31" w:rsidRPr="00611060">
        <w:rPr>
          <w:rFonts w:ascii="Times New Roman" w:hAnsi="Times New Roman" w:cs="Times New Roman"/>
          <w:sz w:val="24"/>
          <w:szCs w:val="24"/>
          <w:lang w:val="en-GB"/>
        </w:rPr>
        <w:t>individual member</w:t>
      </w:r>
      <w:r w:rsidR="00A02897">
        <w:rPr>
          <w:rFonts w:ascii="Times New Roman" w:hAnsi="Times New Roman" w:cs="Times New Roman"/>
          <w:sz w:val="24"/>
          <w:szCs w:val="24"/>
          <w:lang w:val="en-GB"/>
        </w:rPr>
        <w:t>s</w:t>
      </w:r>
      <w:r w:rsidR="00733B31" w:rsidRPr="00611060">
        <w:rPr>
          <w:rFonts w:ascii="Times New Roman" w:hAnsi="Times New Roman" w:cs="Times New Roman"/>
          <w:sz w:val="24"/>
          <w:szCs w:val="24"/>
          <w:lang w:val="en-GB"/>
        </w:rPr>
        <w:t xml:space="preserve"> have equal opportunities and access to</w:t>
      </w:r>
      <w:r w:rsidR="001B5F8C" w:rsidRPr="00611060">
        <w:rPr>
          <w:rFonts w:ascii="Times New Roman" w:hAnsi="Times New Roman" w:cs="Times New Roman"/>
          <w:sz w:val="24"/>
          <w:szCs w:val="24"/>
          <w:lang w:val="en-GB"/>
        </w:rPr>
        <w:t xml:space="preserve"> resources. The group </w:t>
      </w:r>
      <w:r w:rsidR="00F351BF">
        <w:rPr>
          <w:rFonts w:ascii="Times New Roman" w:hAnsi="Times New Roman" w:cs="Times New Roman"/>
          <w:sz w:val="24"/>
          <w:szCs w:val="24"/>
          <w:lang w:val="en-GB"/>
        </w:rPr>
        <w:t xml:space="preserve">can </w:t>
      </w:r>
      <w:r w:rsidR="001B5F8C" w:rsidRPr="00611060">
        <w:rPr>
          <w:rFonts w:ascii="Times New Roman" w:hAnsi="Times New Roman" w:cs="Times New Roman"/>
          <w:sz w:val="24"/>
          <w:szCs w:val="24"/>
          <w:lang w:val="en-GB"/>
        </w:rPr>
        <w:t>collect the various NWFP products legally</w:t>
      </w:r>
      <w:r w:rsidR="00733B31" w:rsidRPr="00611060">
        <w:rPr>
          <w:rFonts w:ascii="Times New Roman" w:hAnsi="Times New Roman" w:cs="Times New Roman"/>
          <w:sz w:val="24"/>
          <w:szCs w:val="24"/>
          <w:lang w:val="en-GB"/>
        </w:rPr>
        <w:t xml:space="preserve"> </w:t>
      </w:r>
      <w:r w:rsidR="00F351BF">
        <w:rPr>
          <w:rFonts w:ascii="Times New Roman" w:hAnsi="Times New Roman" w:cs="Times New Roman"/>
          <w:sz w:val="24"/>
          <w:szCs w:val="24"/>
          <w:lang w:val="en-GB"/>
        </w:rPr>
        <w:t>based on</w:t>
      </w:r>
      <w:r w:rsidR="00733B31" w:rsidRPr="00611060">
        <w:rPr>
          <w:rFonts w:ascii="Times New Roman" w:hAnsi="Times New Roman" w:cs="Times New Roman"/>
          <w:sz w:val="24"/>
          <w:szCs w:val="24"/>
          <w:lang w:val="en-GB"/>
        </w:rPr>
        <w:t xml:space="preserve"> sustainably </w:t>
      </w:r>
      <w:r w:rsidR="00F351BF">
        <w:rPr>
          <w:rFonts w:ascii="Times New Roman" w:hAnsi="Times New Roman" w:cs="Times New Roman"/>
          <w:sz w:val="24"/>
          <w:szCs w:val="24"/>
          <w:lang w:val="en-GB"/>
        </w:rPr>
        <w:t xml:space="preserve">harvesting methods </w:t>
      </w:r>
      <w:r w:rsidR="00733B31" w:rsidRPr="00611060">
        <w:rPr>
          <w:rFonts w:ascii="Times New Roman" w:hAnsi="Times New Roman" w:cs="Times New Roman"/>
          <w:sz w:val="24"/>
          <w:szCs w:val="24"/>
          <w:lang w:val="en-GB"/>
        </w:rPr>
        <w:t xml:space="preserve">prescribed </w:t>
      </w:r>
      <w:r w:rsidR="00F351BF">
        <w:rPr>
          <w:rFonts w:ascii="Times New Roman" w:hAnsi="Times New Roman" w:cs="Times New Roman"/>
          <w:sz w:val="24"/>
          <w:szCs w:val="24"/>
          <w:lang w:val="en-GB"/>
        </w:rPr>
        <w:t>in</w:t>
      </w:r>
      <w:r w:rsidR="00733B31" w:rsidRPr="00611060">
        <w:rPr>
          <w:rFonts w:ascii="Times New Roman" w:hAnsi="Times New Roman" w:cs="Times New Roman"/>
          <w:sz w:val="24"/>
          <w:szCs w:val="24"/>
          <w:lang w:val="en-GB"/>
        </w:rPr>
        <w:t xml:space="preserve"> the management plan</w:t>
      </w:r>
      <w:r w:rsidR="001B5F8C" w:rsidRPr="00611060">
        <w:rPr>
          <w:rFonts w:ascii="Times New Roman" w:hAnsi="Times New Roman" w:cs="Times New Roman"/>
          <w:sz w:val="24"/>
          <w:szCs w:val="24"/>
          <w:lang w:val="en-GB"/>
        </w:rPr>
        <w:t xml:space="preserve">. Through this, the group can </w:t>
      </w:r>
      <w:r w:rsidR="00F351BF">
        <w:rPr>
          <w:rFonts w:ascii="Times New Roman" w:hAnsi="Times New Roman" w:cs="Times New Roman"/>
          <w:sz w:val="24"/>
          <w:szCs w:val="24"/>
          <w:lang w:val="en-GB"/>
        </w:rPr>
        <w:t>also</w:t>
      </w:r>
      <w:r w:rsidR="001B5F8C" w:rsidRPr="00611060">
        <w:rPr>
          <w:rFonts w:ascii="Times New Roman" w:hAnsi="Times New Roman" w:cs="Times New Roman"/>
          <w:sz w:val="24"/>
          <w:szCs w:val="24"/>
          <w:lang w:val="en-GB"/>
        </w:rPr>
        <w:t xml:space="preserve"> support the welfare of individual member, thereby enhancing socioeconomic development in the group. </w:t>
      </w:r>
      <w:r w:rsidR="00733B31" w:rsidRPr="00611060">
        <w:rPr>
          <w:rFonts w:ascii="Times New Roman" w:hAnsi="Times New Roman" w:cs="Times New Roman"/>
          <w:sz w:val="24"/>
          <w:szCs w:val="24"/>
          <w:lang w:val="en-GB"/>
        </w:rPr>
        <w:t>Most importantly, being the part of a group helps the community in fostering the community bonds for betterment of the</w:t>
      </w:r>
      <w:r w:rsidR="00611060">
        <w:rPr>
          <w:rFonts w:ascii="Times New Roman" w:hAnsi="Times New Roman" w:cs="Times New Roman"/>
          <w:sz w:val="24"/>
          <w:szCs w:val="24"/>
          <w:lang w:val="en-GB"/>
        </w:rPr>
        <w:t xml:space="preserve"> society and rural livelihood. </w:t>
      </w:r>
    </w:p>
    <w:p w14:paraId="769AAE4B" w14:textId="77777777" w:rsidR="007E3D69" w:rsidRDefault="007E3D69" w:rsidP="009475F6">
      <w:pPr>
        <w:jc w:val="both"/>
        <w:rPr>
          <w:rFonts w:ascii="Times New Roman" w:hAnsi="Times New Roman" w:cs="Times New Roman"/>
          <w:sz w:val="24"/>
          <w:szCs w:val="24"/>
          <w:lang w:val="en-GB"/>
        </w:rPr>
      </w:pPr>
    </w:p>
    <w:p w14:paraId="271D7938" w14:textId="77777777" w:rsidR="007E3D69" w:rsidRDefault="007E3D69" w:rsidP="009475F6">
      <w:pPr>
        <w:jc w:val="both"/>
        <w:rPr>
          <w:rFonts w:ascii="Times New Roman" w:hAnsi="Times New Roman" w:cs="Times New Roman"/>
          <w:sz w:val="24"/>
          <w:szCs w:val="24"/>
          <w:lang w:val="en-GB"/>
        </w:rPr>
      </w:pPr>
    </w:p>
    <w:p w14:paraId="30C02A7E" w14:textId="77777777" w:rsidR="007E3D69" w:rsidRDefault="007E3D69" w:rsidP="009475F6">
      <w:pPr>
        <w:jc w:val="both"/>
        <w:rPr>
          <w:rFonts w:ascii="Times New Roman" w:hAnsi="Times New Roman" w:cs="Times New Roman"/>
          <w:sz w:val="24"/>
          <w:szCs w:val="24"/>
          <w:lang w:val="en-GB"/>
        </w:rPr>
      </w:pPr>
    </w:p>
    <w:p w14:paraId="572AF2BF" w14:textId="77777777" w:rsidR="007E3D69" w:rsidRDefault="007E3D69" w:rsidP="009475F6">
      <w:pPr>
        <w:jc w:val="both"/>
        <w:rPr>
          <w:rFonts w:ascii="Times New Roman" w:hAnsi="Times New Roman" w:cs="Times New Roman"/>
          <w:sz w:val="24"/>
          <w:szCs w:val="24"/>
          <w:lang w:val="en-GB"/>
        </w:rPr>
      </w:pPr>
    </w:p>
    <w:p w14:paraId="25AF7476" w14:textId="77777777" w:rsidR="007E3D69" w:rsidRDefault="007E3D69" w:rsidP="009475F6">
      <w:pPr>
        <w:jc w:val="both"/>
        <w:rPr>
          <w:rFonts w:ascii="Times New Roman" w:hAnsi="Times New Roman" w:cs="Times New Roman"/>
          <w:sz w:val="24"/>
          <w:szCs w:val="24"/>
          <w:lang w:val="en-GB"/>
        </w:rPr>
      </w:pPr>
    </w:p>
    <w:p w14:paraId="57139BFF" w14:textId="77777777" w:rsidR="007E3D69" w:rsidRDefault="007E3D69" w:rsidP="009475F6">
      <w:pPr>
        <w:jc w:val="both"/>
        <w:rPr>
          <w:rFonts w:ascii="Times New Roman" w:hAnsi="Times New Roman" w:cs="Times New Roman"/>
          <w:sz w:val="24"/>
          <w:szCs w:val="24"/>
          <w:lang w:val="en-GB"/>
        </w:rPr>
      </w:pPr>
    </w:p>
    <w:p w14:paraId="26546A44" w14:textId="77777777" w:rsidR="007E3D69" w:rsidRDefault="007E3D69" w:rsidP="009475F6">
      <w:pPr>
        <w:jc w:val="both"/>
        <w:rPr>
          <w:rFonts w:ascii="Times New Roman" w:hAnsi="Times New Roman" w:cs="Times New Roman"/>
          <w:sz w:val="24"/>
          <w:szCs w:val="24"/>
          <w:lang w:val="en-GB"/>
        </w:rPr>
      </w:pPr>
    </w:p>
    <w:p w14:paraId="0F7D8A5F" w14:textId="77777777" w:rsidR="007E3D69" w:rsidRDefault="007E3D69" w:rsidP="009475F6">
      <w:pPr>
        <w:jc w:val="both"/>
        <w:rPr>
          <w:rFonts w:ascii="Times New Roman" w:hAnsi="Times New Roman" w:cs="Times New Roman"/>
          <w:sz w:val="24"/>
          <w:szCs w:val="24"/>
          <w:lang w:val="en-GB"/>
        </w:rPr>
      </w:pPr>
    </w:p>
    <w:p w14:paraId="5E3225EB" w14:textId="77777777" w:rsidR="007E3D69" w:rsidRDefault="007E3D69" w:rsidP="009475F6">
      <w:pPr>
        <w:jc w:val="both"/>
        <w:rPr>
          <w:rFonts w:ascii="Times New Roman" w:hAnsi="Times New Roman" w:cs="Times New Roman"/>
          <w:sz w:val="24"/>
          <w:szCs w:val="24"/>
          <w:lang w:val="en-GB"/>
        </w:rPr>
      </w:pPr>
    </w:p>
    <w:p w14:paraId="44E5862E" w14:textId="77777777" w:rsidR="007E3D69" w:rsidRDefault="007E3D69" w:rsidP="009475F6">
      <w:pPr>
        <w:jc w:val="both"/>
        <w:rPr>
          <w:rFonts w:ascii="Times New Roman" w:hAnsi="Times New Roman" w:cs="Times New Roman"/>
          <w:sz w:val="24"/>
          <w:szCs w:val="24"/>
          <w:lang w:val="en-GB"/>
        </w:rPr>
      </w:pPr>
    </w:p>
    <w:p w14:paraId="34597C70" w14:textId="77777777" w:rsidR="007E3D69" w:rsidRPr="00611060" w:rsidRDefault="007E3D69" w:rsidP="009475F6">
      <w:pPr>
        <w:jc w:val="both"/>
        <w:rPr>
          <w:rFonts w:ascii="Times New Roman" w:hAnsi="Times New Roman" w:cs="Times New Roman"/>
          <w:sz w:val="24"/>
          <w:szCs w:val="24"/>
          <w:lang w:val="en-GB"/>
        </w:rPr>
      </w:pPr>
    </w:p>
    <w:p w14:paraId="6807937A" w14:textId="77777777" w:rsidR="00BF61EF" w:rsidRPr="007E3D69" w:rsidRDefault="00733B31" w:rsidP="007E3D69">
      <w:pPr>
        <w:pStyle w:val="Heading1"/>
      </w:pPr>
      <w:bookmarkStart w:id="60" w:name="_Toc471309602"/>
      <w:bookmarkStart w:id="61" w:name="_Toc471377763"/>
      <w:bookmarkStart w:id="62" w:name="_Toc471480007"/>
      <w:bookmarkStart w:id="63" w:name="_Toc83046881"/>
      <w:r w:rsidRPr="007E3D69">
        <w:lastRenderedPageBreak/>
        <w:t xml:space="preserve">PART </w:t>
      </w:r>
      <w:r w:rsidR="00F0180F">
        <w:t>II</w:t>
      </w:r>
      <w:r w:rsidR="001B5F8C" w:rsidRPr="007E3D69">
        <w:t>: BY-LAWS-GROUP REGULATIONS AND NORMS</w:t>
      </w:r>
      <w:bookmarkEnd w:id="60"/>
      <w:bookmarkEnd w:id="61"/>
      <w:bookmarkEnd w:id="62"/>
      <w:bookmarkEnd w:id="63"/>
    </w:p>
    <w:p w14:paraId="05B19168" w14:textId="77777777" w:rsidR="003A33C1" w:rsidRPr="00F0180F" w:rsidRDefault="003A33C1" w:rsidP="009475F6">
      <w:pPr>
        <w:rPr>
          <w:rFonts w:ascii="Times New Roman" w:hAnsi="Times New Roman" w:cs="Times New Roman"/>
          <w:b/>
          <w:bCs/>
          <w:sz w:val="24"/>
          <w:szCs w:val="24"/>
          <w:lang w:val="en-GB"/>
        </w:rPr>
      </w:pPr>
      <w:r w:rsidRPr="00611060">
        <w:rPr>
          <w:rFonts w:ascii="Times New Roman" w:hAnsi="Times New Roman" w:cs="Times New Roman"/>
          <w:sz w:val="24"/>
          <w:szCs w:val="24"/>
          <w:lang w:val="en-GB"/>
        </w:rPr>
        <w:t>Nam</w:t>
      </w:r>
      <w:r w:rsidR="00F351BF">
        <w:rPr>
          <w:rFonts w:ascii="Times New Roman" w:hAnsi="Times New Roman" w:cs="Times New Roman"/>
          <w:sz w:val="24"/>
          <w:szCs w:val="24"/>
          <w:lang w:val="en-GB"/>
        </w:rPr>
        <w:t xml:space="preserve">e of NWFP Group: </w:t>
      </w:r>
      <w:proofErr w:type="spellStart"/>
      <w:r w:rsidR="00F0180F" w:rsidRPr="00F0180F">
        <w:rPr>
          <w:rFonts w:ascii="Times New Roman" w:hAnsi="Times New Roman" w:cs="Times New Roman"/>
          <w:b/>
          <w:bCs/>
          <w:sz w:val="24"/>
          <w:szCs w:val="24"/>
          <w:lang w:val="en-GB"/>
        </w:rPr>
        <w:t>Bongman</w:t>
      </w:r>
      <w:proofErr w:type="spellEnd"/>
      <w:r w:rsidR="00F0180F" w:rsidRPr="00F0180F">
        <w:rPr>
          <w:rFonts w:ascii="Times New Roman" w:hAnsi="Times New Roman" w:cs="Times New Roman"/>
          <w:b/>
          <w:bCs/>
          <w:sz w:val="24"/>
          <w:szCs w:val="24"/>
          <w:lang w:val="en-GB"/>
        </w:rPr>
        <w:t xml:space="preserve"> Non wood Forest Product Management and Marketing Group</w:t>
      </w:r>
      <w:r w:rsidR="00733B31" w:rsidRPr="00F0180F">
        <w:rPr>
          <w:rFonts w:ascii="Times New Roman" w:hAnsi="Times New Roman" w:cs="Times New Roman"/>
          <w:b/>
          <w:bCs/>
          <w:sz w:val="24"/>
          <w:szCs w:val="24"/>
          <w:lang w:val="en-GB"/>
        </w:rPr>
        <w:t xml:space="preserve"> </w:t>
      </w:r>
    </w:p>
    <w:p w14:paraId="0823ED58" w14:textId="77777777" w:rsidR="003A33C1" w:rsidRPr="00611060" w:rsidRDefault="00F0180F" w:rsidP="009475F6">
      <w:pPr>
        <w:rPr>
          <w:rFonts w:ascii="Times New Roman" w:hAnsi="Times New Roman" w:cs="Times New Roman"/>
          <w:sz w:val="24"/>
          <w:szCs w:val="24"/>
          <w:lang w:val="en-GB"/>
        </w:rPr>
      </w:pPr>
      <w:r>
        <w:rPr>
          <w:rFonts w:ascii="Times New Roman" w:hAnsi="Times New Roman" w:cs="Times New Roman"/>
          <w:sz w:val="24"/>
          <w:szCs w:val="24"/>
          <w:lang w:val="en-GB"/>
        </w:rPr>
        <w:t>Total Members</w:t>
      </w:r>
      <w:r w:rsidR="00733B31" w:rsidRPr="00611060">
        <w:rPr>
          <w:rFonts w:ascii="Times New Roman" w:hAnsi="Times New Roman" w:cs="Times New Roman"/>
          <w:sz w:val="24"/>
          <w:szCs w:val="24"/>
          <w:lang w:val="en-GB"/>
        </w:rPr>
        <w:t xml:space="preserve">: </w:t>
      </w:r>
      <w:r w:rsidR="008F6B7B" w:rsidRPr="00F0180F">
        <w:rPr>
          <w:rFonts w:ascii="Times New Roman" w:hAnsi="Times New Roman" w:cs="Times New Roman"/>
          <w:b/>
          <w:bCs/>
          <w:sz w:val="24"/>
          <w:szCs w:val="24"/>
          <w:lang w:val="en-GB"/>
        </w:rPr>
        <w:t>13</w:t>
      </w:r>
      <w:r w:rsidR="00733B31" w:rsidRPr="00F0180F">
        <w:rPr>
          <w:rFonts w:ascii="Times New Roman" w:hAnsi="Times New Roman" w:cs="Times New Roman"/>
          <w:b/>
          <w:bCs/>
          <w:sz w:val="24"/>
          <w:szCs w:val="24"/>
          <w:lang w:val="en-GB"/>
        </w:rPr>
        <w:t xml:space="preserve"> Households</w:t>
      </w:r>
    </w:p>
    <w:p w14:paraId="65550309" w14:textId="77777777" w:rsidR="003A33C1" w:rsidRPr="007E3D69" w:rsidRDefault="00A02897" w:rsidP="007E3D69">
      <w:pPr>
        <w:pStyle w:val="Heading2"/>
      </w:pPr>
      <w:bookmarkStart w:id="64" w:name="_Toc83046882"/>
      <w:r>
        <w:t>9.</w:t>
      </w:r>
      <w:r w:rsidR="00877DAA">
        <w:t xml:space="preserve"> </w:t>
      </w:r>
      <w:r>
        <w:t xml:space="preserve"> </w:t>
      </w:r>
      <w:r w:rsidR="003A33C1" w:rsidRPr="007E3D69">
        <w:t>Procedures for new membership</w:t>
      </w:r>
      <w:bookmarkEnd w:id="64"/>
      <w:r w:rsidR="003A33C1" w:rsidRPr="007E3D69">
        <w:t xml:space="preserve"> </w:t>
      </w:r>
    </w:p>
    <w:p w14:paraId="096267B5" w14:textId="77777777" w:rsidR="00167ACF" w:rsidRPr="00D61590" w:rsidRDefault="00733B31" w:rsidP="00D61590">
      <w:pPr>
        <w:pStyle w:val="ListParagraph"/>
        <w:numPr>
          <w:ilvl w:val="0"/>
          <w:numId w:val="23"/>
        </w:numPr>
        <w:spacing w:line="360" w:lineRule="auto"/>
        <w:rPr>
          <w:rFonts w:ascii="Times New Roman" w:hAnsi="Times New Roman"/>
          <w:sz w:val="24"/>
          <w:szCs w:val="24"/>
        </w:rPr>
      </w:pPr>
      <w:bookmarkStart w:id="65" w:name="_Toc76253707"/>
      <w:bookmarkStart w:id="66" w:name="_Toc77083227"/>
      <w:bookmarkStart w:id="67" w:name="_Toc83034693"/>
      <w:bookmarkStart w:id="68" w:name="_Toc83046337"/>
      <w:bookmarkStart w:id="69" w:name="_Toc83046883"/>
      <w:r w:rsidRPr="00D61590">
        <w:rPr>
          <w:rFonts w:ascii="Times New Roman" w:hAnsi="Times New Roman"/>
          <w:sz w:val="24"/>
          <w:szCs w:val="24"/>
        </w:rPr>
        <w:t>Membership fee of</w:t>
      </w:r>
      <w:r w:rsidR="00E1199A" w:rsidRPr="00D61590">
        <w:rPr>
          <w:rFonts w:ascii="Times New Roman" w:hAnsi="Times New Roman"/>
          <w:sz w:val="24"/>
          <w:szCs w:val="24"/>
        </w:rPr>
        <w:t xml:space="preserve"> Nu. 50</w:t>
      </w:r>
      <w:r w:rsidR="00167ACF" w:rsidRPr="00D61590">
        <w:rPr>
          <w:rFonts w:ascii="Times New Roman" w:hAnsi="Times New Roman"/>
          <w:sz w:val="24"/>
          <w:szCs w:val="24"/>
        </w:rPr>
        <w:t xml:space="preserve">/- </w:t>
      </w:r>
      <w:r w:rsidRPr="00D61590">
        <w:rPr>
          <w:rFonts w:ascii="Times New Roman" w:hAnsi="Times New Roman"/>
          <w:sz w:val="24"/>
          <w:szCs w:val="24"/>
        </w:rPr>
        <w:t xml:space="preserve">shall be collected </w:t>
      </w:r>
      <w:bookmarkEnd w:id="65"/>
      <w:r w:rsidR="008100CB" w:rsidRPr="00D61590">
        <w:rPr>
          <w:rFonts w:ascii="Times New Roman" w:hAnsi="Times New Roman"/>
          <w:sz w:val="24"/>
          <w:szCs w:val="24"/>
        </w:rPr>
        <w:t>annually by treasurer</w:t>
      </w:r>
      <w:bookmarkEnd w:id="66"/>
      <w:bookmarkEnd w:id="67"/>
      <w:bookmarkEnd w:id="68"/>
      <w:bookmarkEnd w:id="69"/>
    </w:p>
    <w:p w14:paraId="1F3152C3" w14:textId="77777777" w:rsidR="009475F6" w:rsidRPr="00D61590" w:rsidRDefault="009475F6" w:rsidP="00D61590">
      <w:pPr>
        <w:pStyle w:val="ListParagraph"/>
        <w:numPr>
          <w:ilvl w:val="0"/>
          <w:numId w:val="23"/>
        </w:numPr>
        <w:spacing w:line="360" w:lineRule="auto"/>
        <w:rPr>
          <w:rFonts w:ascii="Times New Roman" w:hAnsi="Times New Roman"/>
          <w:bCs/>
          <w:iCs/>
          <w:sz w:val="24"/>
          <w:szCs w:val="24"/>
        </w:rPr>
      </w:pPr>
      <w:bookmarkStart w:id="70" w:name="_Toc76253708"/>
      <w:bookmarkStart w:id="71" w:name="_Toc77083228"/>
      <w:bookmarkStart w:id="72" w:name="_Toc83034694"/>
      <w:bookmarkStart w:id="73" w:name="_Toc83046338"/>
      <w:bookmarkStart w:id="74" w:name="_Toc83046884"/>
      <w:r w:rsidRPr="00D61590">
        <w:rPr>
          <w:rFonts w:ascii="Times New Roman" w:hAnsi="Times New Roman"/>
          <w:bCs/>
          <w:iCs/>
          <w:sz w:val="24"/>
          <w:szCs w:val="24"/>
        </w:rPr>
        <w:t>No new membership will be entertained</w:t>
      </w:r>
      <w:r w:rsidR="00167ACF" w:rsidRPr="00D61590">
        <w:rPr>
          <w:rFonts w:ascii="Times New Roman" w:hAnsi="Times New Roman"/>
          <w:bCs/>
          <w:iCs/>
          <w:sz w:val="24"/>
          <w:szCs w:val="24"/>
        </w:rPr>
        <w:t>.</w:t>
      </w:r>
      <w:bookmarkEnd w:id="70"/>
      <w:bookmarkEnd w:id="71"/>
      <w:bookmarkEnd w:id="72"/>
      <w:bookmarkEnd w:id="73"/>
      <w:bookmarkEnd w:id="74"/>
    </w:p>
    <w:p w14:paraId="4240CBAC" w14:textId="77777777" w:rsidR="00167ACF" w:rsidRPr="00D61590" w:rsidRDefault="00167ACF" w:rsidP="00D61590">
      <w:pPr>
        <w:pStyle w:val="ListParagraph"/>
        <w:numPr>
          <w:ilvl w:val="0"/>
          <w:numId w:val="23"/>
        </w:numPr>
        <w:spacing w:line="360" w:lineRule="auto"/>
        <w:rPr>
          <w:rFonts w:ascii="Times New Roman" w:hAnsi="Times New Roman"/>
          <w:bCs/>
          <w:iCs/>
          <w:sz w:val="24"/>
          <w:szCs w:val="24"/>
        </w:rPr>
      </w:pPr>
      <w:bookmarkStart w:id="75" w:name="_Toc77083229"/>
      <w:bookmarkStart w:id="76" w:name="_Toc83034695"/>
      <w:bookmarkStart w:id="77" w:name="_Toc83046339"/>
      <w:bookmarkStart w:id="78" w:name="_Toc83046885"/>
      <w:r w:rsidRPr="00D61590">
        <w:rPr>
          <w:rFonts w:ascii="Times New Roman" w:hAnsi="Times New Roman"/>
          <w:bCs/>
          <w:iCs/>
          <w:sz w:val="24"/>
          <w:szCs w:val="24"/>
        </w:rPr>
        <w:t xml:space="preserve">The collected fee and fund shall be deposited in the joint account </w:t>
      </w:r>
      <w:r w:rsidR="002E7716" w:rsidRPr="00D61590">
        <w:rPr>
          <w:rFonts w:ascii="Times New Roman" w:hAnsi="Times New Roman"/>
          <w:bCs/>
          <w:iCs/>
          <w:sz w:val="24"/>
          <w:szCs w:val="24"/>
        </w:rPr>
        <w:t xml:space="preserve">operated in name of the group and shall be termed </w:t>
      </w:r>
      <w:r w:rsidRPr="00D61590">
        <w:rPr>
          <w:rFonts w:ascii="Times New Roman" w:hAnsi="Times New Roman"/>
          <w:bCs/>
          <w:iCs/>
          <w:sz w:val="24"/>
          <w:szCs w:val="24"/>
        </w:rPr>
        <w:t>as a Community Development Fund.</w:t>
      </w:r>
      <w:bookmarkEnd w:id="75"/>
      <w:bookmarkEnd w:id="76"/>
      <w:bookmarkEnd w:id="77"/>
      <w:bookmarkEnd w:id="78"/>
    </w:p>
    <w:p w14:paraId="4AD24E3D" w14:textId="77777777" w:rsidR="003A33C1" w:rsidRPr="007E3D69" w:rsidRDefault="00A02897" w:rsidP="007E3D69">
      <w:pPr>
        <w:pStyle w:val="Heading2"/>
      </w:pPr>
      <w:bookmarkStart w:id="79" w:name="_Toc83046886"/>
      <w:r>
        <w:t xml:space="preserve">10. </w:t>
      </w:r>
      <w:r w:rsidR="00877DAA">
        <w:t xml:space="preserve"> </w:t>
      </w:r>
      <w:r w:rsidR="003A33C1" w:rsidRPr="007E3D69">
        <w:t>Procedures for leaving the membership</w:t>
      </w:r>
      <w:bookmarkEnd w:id="79"/>
    </w:p>
    <w:p w14:paraId="01106251" w14:textId="77777777" w:rsidR="009475F6" w:rsidRPr="00611060" w:rsidRDefault="008100CB" w:rsidP="00D61590">
      <w:pPr>
        <w:pStyle w:val="ListParagraph"/>
        <w:numPr>
          <w:ilvl w:val="0"/>
          <w:numId w:val="17"/>
        </w:numPr>
        <w:spacing w:line="360" w:lineRule="auto"/>
        <w:rPr>
          <w:rFonts w:ascii="Times New Roman" w:hAnsi="Times New Roman"/>
          <w:sz w:val="24"/>
          <w:szCs w:val="24"/>
        </w:rPr>
      </w:pPr>
      <w:r w:rsidRPr="00611060">
        <w:rPr>
          <w:rFonts w:ascii="Times New Roman" w:hAnsi="Times New Roman"/>
          <w:sz w:val="24"/>
          <w:szCs w:val="24"/>
        </w:rPr>
        <w:t xml:space="preserve">Any members withdrawing from the group without interest will be allowed without any benefits from the group.  </w:t>
      </w:r>
    </w:p>
    <w:p w14:paraId="6C985CF8" w14:textId="77777777" w:rsidR="00EF5FB7" w:rsidRPr="00611060" w:rsidRDefault="008100CB" w:rsidP="00D61590">
      <w:pPr>
        <w:pStyle w:val="ListParagraph"/>
        <w:numPr>
          <w:ilvl w:val="0"/>
          <w:numId w:val="17"/>
        </w:numPr>
        <w:spacing w:line="360" w:lineRule="auto"/>
        <w:jc w:val="both"/>
        <w:rPr>
          <w:rFonts w:ascii="Times New Roman" w:hAnsi="Times New Roman"/>
          <w:sz w:val="24"/>
          <w:szCs w:val="24"/>
        </w:rPr>
      </w:pPr>
      <w:r w:rsidRPr="00611060">
        <w:rPr>
          <w:rFonts w:ascii="Times New Roman" w:hAnsi="Times New Roman"/>
          <w:sz w:val="24"/>
          <w:szCs w:val="24"/>
        </w:rPr>
        <w:t xml:space="preserve">Member withdrawing from the group due to old age without any children to continue or due to unavoidable circumstances/problems, he/she shall be entitled to get his/her </w:t>
      </w:r>
      <w:r w:rsidR="00EF5FB7" w:rsidRPr="00611060">
        <w:rPr>
          <w:rFonts w:ascii="Times New Roman" w:hAnsi="Times New Roman"/>
          <w:sz w:val="24"/>
          <w:szCs w:val="24"/>
        </w:rPr>
        <w:t>share from j</w:t>
      </w:r>
      <w:r w:rsidRPr="00611060">
        <w:rPr>
          <w:rFonts w:ascii="Times New Roman" w:hAnsi="Times New Roman"/>
          <w:sz w:val="24"/>
          <w:szCs w:val="24"/>
        </w:rPr>
        <w:t>oint account (CDF).</w:t>
      </w:r>
    </w:p>
    <w:p w14:paraId="2C3381FE" w14:textId="77777777" w:rsidR="00167ACF" w:rsidRPr="007E3D69" w:rsidRDefault="00A02897" w:rsidP="007E3D69">
      <w:pPr>
        <w:pStyle w:val="Heading2"/>
      </w:pPr>
      <w:bookmarkStart w:id="80" w:name="_Toc83046887"/>
      <w:r>
        <w:t xml:space="preserve">11. </w:t>
      </w:r>
      <w:r w:rsidR="00AD6868" w:rsidRPr="007E3D69">
        <w:t xml:space="preserve"> </w:t>
      </w:r>
      <w:r w:rsidR="00167ACF" w:rsidRPr="007E3D69">
        <w:t>Responsibilities and rights of members</w:t>
      </w:r>
      <w:bookmarkEnd w:id="80"/>
    </w:p>
    <w:p w14:paraId="4F0EC1DE" w14:textId="77777777" w:rsidR="00167ACF" w:rsidRPr="00611060" w:rsidRDefault="00167ACF" w:rsidP="00D61590">
      <w:pPr>
        <w:pStyle w:val="ListParagraph"/>
        <w:numPr>
          <w:ilvl w:val="0"/>
          <w:numId w:val="5"/>
        </w:numPr>
        <w:spacing w:after="0" w:line="360" w:lineRule="auto"/>
        <w:jc w:val="both"/>
        <w:rPr>
          <w:rFonts w:ascii="Times New Roman" w:hAnsi="Times New Roman"/>
          <w:sz w:val="24"/>
          <w:szCs w:val="24"/>
        </w:rPr>
      </w:pPr>
      <w:r w:rsidRPr="00611060">
        <w:rPr>
          <w:rFonts w:ascii="Times New Roman" w:hAnsi="Times New Roman"/>
          <w:sz w:val="24"/>
          <w:szCs w:val="24"/>
        </w:rPr>
        <w:t>The group members participating in management of NWFP will have equal rights and responsibilities for controlling, protection, management and harvesting in the identified collection areas.</w:t>
      </w:r>
    </w:p>
    <w:p w14:paraId="04303E44" w14:textId="77777777" w:rsidR="00167ACF" w:rsidRPr="00611060" w:rsidRDefault="00167ACF" w:rsidP="00D61590">
      <w:pPr>
        <w:pStyle w:val="ListParagraph"/>
        <w:numPr>
          <w:ilvl w:val="0"/>
          <w:numId w:val="5"/>
        </w:numPr>
        <w:spacing w:after="0" w:line="360" w:lineRule="auto"/>
        <w:jc w:val="both"/>
        <w:rPr>
          <w:rFonts w:ascii="Times New Roman" w:hAnsi="Times New Roman"/>
          <w:sz w:val="24"/>
          <w:szCs w:val="24"/>
        </w:rPr>
      </w:pPr>
      <w:r w:rsidRPr="00611060">
        <w:rPr>
          <w:rFonts w:ascii="Times New Roman" w:hAnsi="Times New Roman"/>
          <w:sz w:val="24"/>
          <w:szCs w:val="24"/>
        </w:rPr>
        <w:t xml:space="preserve">The individual members will have the equal </w:t>
      </w:r>
      <w:r w:rsidR="00EF5FB7" w:rsidRPr="00611060">
        <w:rPr>
          <w:rFonts w:ascii="Times New Roman" w:hAnsi="Times New Roman"/>
          <w:sz w:val="24"/>
          <w:szCs w:val="24"/>
        </w:rPr>
        <w:t xml:space="preserve">rights to collect and </w:t>
      </w:r>
      <w:r w:rsidR="009475F6" w:rsidRPr="00611060">
        <w:rPr>
          <w:rFonts w:ascii="Times New Roman" w:hAnsi="Times New Roman"/>
          <w:sz w:val="24"/>
          <w:szCs w:val="24"/>
        </w:rPr>
        <w:t>harvest as</w:t>
      </w:r>
      <w:r w:rsidRPr="00611060">
        <w:rPr>
          <w:rFonts w:ascii="Times New Roman" w:hAnsi="Times New Roman"/>
          <w:sz w:val="24"/>
          <w:szCs w:val="24"/>
        </w:rPr>
        <w:t xml:space="preserve"> per prescribed management plan.</w:t>
      </w:r>
    </w:p>
    <w:p w14:paraId="49D1574C" w14:textId="77777777" w:rsidR="00167ACF" w:rsidRPr="00611060" w:rsidRDefault="00167ACF" w:rsidP="00D61590">
      <w:pPr>
        <w:pStyle w:val="ListParagraph"/>
        <w:numPr>
          <w:ilvl w:val="0"/>
          <w:numId w:val="5"/>
        </w:numPr>
        <w:spacing w:after="0" w:line="360" w:lineRule="auto"/>
        <w:jc w:val="both"/>
        <w:rPr>
          <w:rFonts w:ascii="Times New Roman" w:hAnsi="Times New Roman"/>
          <w:sz w:val="24"/>
          <w:szCs w:val="24"/>
        </w:rPr>
      </w:pPr>
      <w:r w:rsidRPr="00611060">
        <w:rPr>
          <w:rFonts w:ascii="Times New Roman" w:hAnsi="Times New Roman"/>
          <w:sz w:val="24"/>
          <w:szCs w:val="24"/>
        </w:rPr>
        <w:t>Every member of the group will have equal access to report to the committee members for violation of the management rules.</w:t>
      </w:r>
    </w:p>
    <w:p w14:paraId="7F0ED8F8" w14:textId="77777777" w:rsidR="00EF5FB7" w:rsidRPr="00611060" w:rsidRDefault="00167ACF" w:rsidP="00D61590">
      <w:pPr>
        <w:pStyle w:val="ListParagraph"/>
        <w:numPr>
          <w:ilvl w:val="0"/>
          <w:numId w:val="5"/>
        </w:numPr>
        <w:spacing w:after="0" w:line="360" w:lineRule="auto"/>
        <w:jc w:val="both"/>
        <w:rPr>
          <w:rFonts w:ascii="Times New Roman" w:hAnsi="Times New Roman"/>
          <w:sz w:val="24"/>
          <w:szCs w:val="24"/>
        </w:rPr>
      </w:pPr>
      <w:r w:rsidRPr="00611060">
        <w:rPr>
          <w:rFonts w:ascii="Times New Roman" w:hAnsi="Times New Roman"/>
          <w:sz w:val="24"/>
          <w:szCs w:val="24"/>
        </w:rPr>
        <w:t>The members should sell the collections only through the group and not individually.</w:t>
      </w:r>
    </w:p>
    <w:p w14:paraId="77A6A48A" w14:textId="77777777" w:rsidR="00167ACF" w:rsidRPr="007E3D69" w:rsidRDefault="00EF5FB7" w:rsidP="007E3D69">
      <w:pPr>
        <w:pStyle w:val="Heading2"/>
      </w:pPr>
      <w:r w:rsidRPr="00611060">
        <w:t xml:space="preserve"> </w:t>
      </w:r>
      <w:bookmarkStart w:id="81" w:name="_Toc83046888"/>
      <w:r w:rsidR="00A02897">
        <w:t xml:space="preserve">12. </w:t>
      </w:r>
      <w:r w:rsidR="00167ACF" w:rsidRPr="007E3D69">
        <w:t xml:space="preserve"> Executive committee and their responsibilities</w:t>
      </w:r>
      <w:bookmarkEnd w:id="81"/>
    </w:p>
    <w:p w14:paraId="4F034B7A" w14:textId="77777777" w:rsidR="00167ACF" w:rsidRPr="007E3D69" w:rsidRDefault="00A02897" w:rsidP="007E3D69">
      <w:pPr>
        <w:pStyle w:val="Heading3"/>
      </w:pPr>
      <w:bookmarkStart w:id="82" w:name="_Toc83046889"/>
      <w:r>
        <w:t>12.1</w:t>
      </w:r>
      <w:r w:rsidR="00EF5FB7" w:rsidRPr="007E3D69">
        <w:t xml:space="preserve"> </w:t>
      </w:r>
      <w:r w:rsidR="00167ACF" w:rsidRPr="007E3D69">
        <w:t>Responsibilities of Chairman</w:t>
      </w:r>
      <w:bookmarkEnd w:id="82"/>
    </w:p>
    <w:p w14:paraId="4C735F36" w14:textId="77777777" w:rsidR="00167ACF" w:rsidRPr="00611060" w:rsidRDefault="00167ACF" w:rsidP="009475F6">
      <w:pPr>
        <w:pStyle w:val="NoSpacing"/>
        <w:spacing w:line="276" w:lineRule="auto"/>
        <w:rPr>
          <w:rFonts w:ascii="Times New Roman" w:hAnsi="Times New Roman" w:cs="Times New Roman"/>
          <w:b/>
          <w:bCs/>
          <w:sz w:val="24"/>
          <w:szCs w:val="24"/>
        </w:rPr>
      </w:pPr>
      <w:r w:rsidRPr="00611060">
        <w:rPr>
          <w:rFonts w:ascii="Times New Roman" w:hAnsi="Times New Roman" w:cs="Times New Roman"/>
          <w:b/>
          <w:bCs/>
          <w:sz w:val="24"/>
          <w:szCs w:val="24"/>
        </w:rPr>
        <w:t xml:space="preserve">Name of </w:t>
      </w:r>
      <w:r w:rsidR="00EF5FB7" w:rsidRPr="00611060">
        <w:rPr>
          <w:rFonts w:ascii="Times New Roman" w:hAnsi="Times New Roman" w:cs="Times New Roman"/>
          <w:b/>
          <w:bCs/>
          <w:sz w:val="24"/>
          <w:szCs w:val="24"/>
        </w:rPr>
        <w:t>Chairman</w:t>
      </w:r>
      <w:r w:rsidR="009475F6" w:rsidRPr="00611060">
        <w:rPr>
          <w:rFonts w:ascii="Times New Roman" w:hAnsi="Times New Roman" w:cs="Times New Roman"/>
          <w:b/>
          <w:bCs/>
          <w:sz w:val="24"/>
          <w:szCs w:val="24"/>
        </w:rPr>
        <w:t xml:space="preserve">: Mr. </w:t>
      </w:r>
      <w:proofErr w:type="spellStart"/>
      <w:r w:rsidR="009475F6" w:rsidRPr="00611060">
        <w:rPr>
          <w:rFonts w:ascii="Times New Roman" w:hAnsi="Times New Roman" w:cs="Times New Roman"/>
          <w:b/>
          <w:bCs/>
          <w:sz w:val="24"/>
          <w:szCs w:val="24"/>
        </w:rPr>
        <w:t>Tshedup</w:t>
      </w:r>
      <w:proofErr w:type="spellEnd"/>
      <w:r w:rsidR="009475F6" w:rsidRPr="00611060">
        <w:rPr>
          <w:rFonts w:ascii="Times New Roman" w:hAnsi="Times New Roman" w:cs="Times New Roman"/>
          <w:b/>
          <w:bCs/>
          <w:sz w:val="24"/>
          <w:szCs w:val="24"/>
        </w:rPr>
        <w:t xml:space="preserve"> (Contact #: 17833075</w:t>
      </w:r>
      <w:r w:rsidRPr="00611060">
        <w:rPr>
          <w:rFonts w:ascii="Times New Roman" w:hAnsi="Times New Roman" w:cs="Times New Roman"/>
          <w:b/>
          <w:bCs/>
          <w:sz w:val="24"/>
          <w:szCs w:val="24"/>
        </w:rPr>
        <w:t>)</w:t>
      </w:r>
    </w:p>
    <w:p w14:paraId="011876EF" w14:textId="77777777" w:rsidR="00167ACF" w:rsidRPr="00611060" w:rsidRDefault="00167ACF" w:rsidP="00D61590">
      <w:pPr>
        <w:pStyle w:val="NoSpacing"/>
        <w:numPr>
          <w:ilvl w:val="0"/>
          <w:numId w:val="6"/>
        </w:numPr>
        <w:spacing w:line="360" w:lineRule="auto"/>
        <w:rPr>
          <w:rFonts w:ascii="Times New Roman" w:hAnsi="Times New Roman" w:cs="Times New Roman"/>
          <w:sz w:val="24"/>
          <w:szCs w:val="24"/>
        </w:rPr>
      </w:pPr>
      <w:r w:rsidRPr="00611060">
        <w:rPr>
          <w:rFonts w:ascii="Times New Roman" w:hAnsi="Times New Roman" w:cs="Times New Roman"/>
          <w:sz w:val="24"/>
          <w:szCs w:val="24"/>
        </w:rPr>
        <w:t>To cha</w:t>
      </w:r>
      <w:r w:rsidR="00EF5FB7" w:rsidRPr="00611060">
        <w:rPr>
          <w:rFonts w:ascii="Times New Roman" w:hAnsi="Times New Roman" w:cs="Times New Roman"/>
          <w:sz w:val="24"/>
          <w:szCs w:val="24"/>
        </w:rPr>
        <w:t>ir all kinds of meeting related</w:t>
      </w:r>
      <w:r w:rsidRPr="00611060">
        <w:rPr>
          <w:rFonts w:ascii="Times New Roman" w:hAnsi="Times New Roman" w:cs="Times New Roman"/>
          <w:sz w:val="24"/>
          <w:szCs w:val="24"/>
        </w:rPr>
        <w:t xml:space="preserve"> to NWFPs management </w:t>
      </w:r>
      <w:r w:rsidR="002E7716">
        <w:rPr>
          <w:rFonts w:ascii="Times New Roman" w:hAnsi="Times New Roman" w:cs="Times New Roman"/>
          <w:sz w:val="24"/>
          <w:szCs w:val="24"/>
        </w:rPr>
        <w:t>and marketing.</w:t>
      </w:r>
      <w:r w:rsidRPr="00611060">
        <w:rPr>
          <w:rFonts w:ascii="Times New Roman" w:hAnsi="Times New Roman" w:cs="Times New Roman"/>
          <w:sz w:val="24"/>
          <w:szCs w:val="24"/>
        </w:rPr>
        <w:t xml:space="preserve"> </w:t>
      </w:r>
    </w:p>
    <w:p w14:paraId="229759E9" w14:textId="77777777" w:rsidR="00167ACF" w:rsidRPr="00611060" w:rsidRDefault="00167ACF" w:rsidP="00D61590">
      <w:pPr>
        <w:pStyle w:val="NoSpacing"/>
        <w:numPr>
          <w:ilvl w:val="0"/>
          <w:numId w:val="6"/>
        </w:numPr>
        <w:spacing w:line="360" w:lineRule="auto"/>
        <w:rPr>
          <w:rFonts w:ascii="Times New Roman" w:hAnsi="Times New Roman" w:cs="Times New Roman"/>
          <w:sz w:val="24"/>
          <w:szCs w:val="24"/>
        </w:rPr>
      </w:pPr>
      <w:r w:rsidRPr="00611060">
        <w:rPr>
          <w:rFonts w:ascii="Times New Roman" w:hAnsi="Times New Roman" w:cs="Times New Roman"/>
          <w:sz w:val="24"/>
          <w:szCs w:val="24"/>
        </w:rPr>
        <w:t>To resolves the disputes and conflict among the members.</w:t>
      </w:r>
    </w:p>
    <w:p w14:paraId="23610422" w14:textId="77777777" w:rsidR="00167ACF" w:rsidRPr="00611060" w:rsidRDefault="002E7716" w:rsidP="00D61590">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To enforce the fine and penalty to members and as well to </w:t>
      </w:r>
      <w:r w:rsidR="000D2DD9">
        <w:rPr>
          <w:rFonts w:ascii="Times New Roman" w:hAnsi="Times New Roman" w:cs="Times New Roman"/>
          <w:sz w:val="24"/>
          <w:szCs w:val="24"/>
        </w:rPr>
        <w:t>outsider who violets by-laws.</w:t>
      </w:r>
    </w:p>
    <w:p w14:paraId="5BE84C14" w14:textId="77777777" w:rsidR="00167ACF" w:rsidRDefault="00167ACF" w:rsidP="00D61590">
      <w:pPr>
        <w:pStyle w:val="NoSpacing"/>
        <w:numPr>
          <w:ilvl w:val="0"/>
          <w:numId w:val="6"/>
        </w:numPr>
        <w:spacing w:line="360" w:lineRule="auto"/>
        <w:rPr>
          <w:rFonts w:ascii="Times New Roman" w:hAnsi="Times New Roman" w:cs="Times New Roman"/>
          <w:sz w:val="24"/>
          <w:szCs w:val="24"/>
        </w:rPr>
      </w:pPr>
      <w:r w:rsidRPr="00611060">
        <w:rPr>
          <w:rFonts w:ascii="Times New Roman" w:hAnsi="Times New Roman" w:cs="Times New Roman"/>
          <w:sz w:val="24"/>
          <w:szCs w:val="24"/>
        </w:rPr>
        <w:t xml:space="preserve"> To explore market for the products</w:t>
      </w:r>
    </w:p>
    <w:p w14:paraId="79BB748A" w14:textId="77777777" w:rsidR="000D2DD9" w:rsidRPr="00611060" w:rsidRDefault="000D2DD9" w:rsidP="00D61590">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Find buyers and finalize quality and quantity required.</w:t>
      </w:r>
    </w:p>
    <w:p w14:paraId="2772CF6A" w14:textId="77777777" w:rsidR="00167ACF" w:rsidRPr="00611060" w:rsidRDefault="00167ACF" w:rsidP="00D61590">
      <w:pPr>
        <w:pStyle w:val="NoSpacing"/>
        <w:numPr>
          <w:ilvl w:val="0"/>
          <w:numId w:val="6"/>
        </w:numPr>
        <w:spacing w:line="360" w:lineRule="auto"/>
        <w:rPr>
          <w:rFonts w:ascii="Times New Roman" w:hAnsi="Times New Roman" w:cs="Times New Roman"/>
          <w:sz w:val="24"/>
          <w:szCs w:val="24"/>
        </w:rPr>
      </w:pPr>
      <w:r w:rsidRPr="00611060">
        <w:rPr>
          <w:rFonts w:ascii="Times New Roman" w:hAnsi="Times New Roman" w:cs="Times New Roman"/>
          <w:sz w:val="24"/>
          <w:szCs w:val="24"/>
        </w:rPr>
        <w:t xml:space="preserve">Fix date of collection and </w:t>
      </w:r>
      <w:r w:rsidR="000D2DD9">
        <w:rPr>
          <w:rFonts w:ascii="Times New Roman" w:hAnsi="Times New Roman" w:cs="Times New Roman"/>
          <w:sz w:val="24"/>
          <w:szCs w:val="24"/>
        </w:rPr>
        <w:t xml:space="preserve">inform </w:t>
      </w:r>
      <w:r w:rsidRPr="00611060">
        <w:rPr>
          <w:rFonts w:ascii="Times New Roman" w:hAnsi="Times New Roman" w:cs="Times New Roman"/>
          <w:sz w:val="24"/>
          <w:szCs w:val="24"/>
        </w:rPr>
        <w:t>group member</w:t>
      </w:r>
      <w:r w:rsidR="000D2DD9">
        <w:rPr>
          <w:rFonts w:ascii="Times New Roman" w:hAnsi="Times New Roman" w:cs="Times New Roman"/>
          <w:i/>
          <w:sz w:val="24"/>
          <w:szCs w:val="24"/>
        </w:rPr>
        <w:t>.</w:t>
      </w:r>
    </w:p>
    <w:p w14:paraId="7A8BE3F4" w14:textId="77777777" w:rsidR="003A33C1" w:rsidRPr="00611060" w:rsidRDefault="00167ACF" w:rsidP="00D61590">
      <w:pPr>
        <w:pStyle w:val="NoSpacing"/>
        <w:numPr>
          <w:ilvl w:val="0"/>
          <w:numId w:val="6"/>
        </w:numPr>
        <w:spacing w:line="360" w:lineRule="auto"/>
        <w:rPr>
          <w:rFonts w:ascii="Times New Roman" w:hAnsi="Times New Roman" w:cs="Times New Roman"/>
          <w:sz w:val="24"/>
          <w:szCs w:val="24"/>
        </w:rPr>
      </w:pPr>
      <w:r w:rsidRPr="00611060">
        <w:rPr>
          <w:rFonts w:ascii="Times New Roman" w:hAnsi="Times New Roman" w:cs="Times New Roman"/>
          <w:iCs/>
          <w:sz w:val="24"/>
          <w:szCs w:val="24"/>
        </w:rPr>
        <w:t>Maintain contacts with traders, to arrange &amp; coordinate marketing of NWFPs.</w:t>
      </w:r>
    </w:p>
    <w:p w14:paraId="63B50EA9" w14:textId="77777777" w:rsidR="00167ACF" w:rsidRPr="007E3D69" w:rsidRDefault="00A02897" w:rsidP="007E3D69">
      <w:pPr>
        <w:pStyle w:val="Heading3"/>
      </w:pPr>
      <w:bookmarkStart w:id="83" w:name="_Toc83046890"/>
      <w:r>
        <w:t>12</w:t>
      </w:r>
      <w:r w:rsidR="00EF5FB7" w:rsidRPr="007E3D69">
        <w:t xml:space="preserve">.2 </w:t>
      </w:r>
      <w:r w:rsidR="00167ACF" w:rsidRPr="007E3D69">
        <w:t>Responsibilities of Secretary</w:t>
      </w:r>
      <w:bookmarkEnd w:id="83"/>
    </w:p>
    <w:p w14:paraId="34004F86" w14:textId="77777777" w:rsidR="00167ACF" w:rsidRPr="00611060" w:rsidRDefault="00167ACF" w:rsidP="009475F6">
      <w:pPr>
        <w:pStyle w:val="NoSpacing"/>
        <w:spacing w:line="276" w:lineRule="auto"/>
        <w:rPr>
          <w:rFonts w:ascii="Times New Roman" w:hAnsi="Times New Roman" w:cs="Times New Roman"/>
          <w:b/>
          <w:bCs/>
          <w:sz w:val="24"/>
          <w:szCs w:val="24"/>
        </w:rPr>
      </w:pPr>
      <w:r w:rsidRPr="00611060">
        <w:rPr>
          <w:rFonts w:ascii="Times New Roman" w:hAnsi="Times New Roman" w:cs="Times New Roman"/>
          <w:b/>
          <w:bCs/>
          <w:sz w:val="24"/>
          <w:szCs w:val="24"/>
        </w:rPr>
        <w:t>Nam</w:t>
      </w:r>
      <w:r w:rsidR="009475F6" w:rsidRPr="00611060">
        <w:rPr>
          <w:rFonts w:ascii="Times New Roman" w:hAnsi="Times New Roman" w:cs="Times New Roman"/>
          <w:b/>
          <w:bCs/>
          <w:sz w:val="24"/>
          <w:szCs w:val="24"/>
        </w:rPr>
        <w:t xml:space="preserve">e of Secretary: Mr. Kin </w:t>
      </w:r>
      <w:proofErr w:type="spellStart"/>
      <w:r w:rsidR="009475F6" w:rsidRPr="00611060">
        <w:rPr>
          <w:rFonts w:ascii="Times New Roman" w:hAnsi="Times New Roman" w:cs="Times New Roman"/>
          <w:b/>
          <w:bCs/>
          <w:sz w:val="24"/>
          <w:szCs w:val="24"/>
        </w:rPr>
        <w:t>Chojay</w:t>
      </w:r>
      <w:proofErr w:type="spellEnd"/>
      <w:r w:rsidR="009475F6" w:rsidRPr="00611060">
        <w:rPr>
          <w:rFonts w:ascii="Times New Roman" w:hAnsi="Times New Roman" w:cs="Times New Roman"/>
          <w:b/>
          <w:bCs/>
          <w:sz w:val="24"/>
          <w:szCs w:val="24"/>
        </w:rPr>
        <w:t xml:space="preserve"> (Contact #: 17979927</w:t>
      </w:r>
      <w:r w:rsidRPr="00611060">
        <w:rPr>
          <w:rFonts w:ascii="Times New Roman" w:hAnsi="Times New Roman" w:cs="Times New Roman"/>
          <w:b/>
          <w:bCs/>
          <w:sz w:val="24"/>
          <w:szCs w:val="24"/>
        </w:rPr>
        <w:t>)</w:t>
      </w:r>
    </w:p>
    <w:p w14:paraId="0AF79143" w14:textId="77777777" w:rsidR="00167ACF" w:rsidRPr="00611060" w:rsidRDefault="00167ACF" w:rsidP="00D61590">
      <w:pPr>
        <w:pStyle w:val="NoSpacing"/>
        <w:numPr>
          <w:ilvl w:val="0"/>
          <w:numId w:val="7"/>
        </w:numPr>
        <w:spacing w:line="360" w:lineRule="auto"/>
        <w:rPr>
          <w:rFonts w:ascii="Times New Roman" w:hAnsi="Times New Roman" w:cs="Times New Roman"/>
          <w:sz w:val="24"/>
          <w:szCs w:val="24"/>
        </w:rPr>
      </w:pPr>
      <w:r w:rsidRPr="00611060">
        <w:rPr>
          <w:rFonts w:ascii="Times New Roman" w:hAnsi="Times New Roman" w:cs="Times New Roman"/>
          <w:sz w:val="24"/>
          <w:szCs w:val="24"/>
        </w:rPr>
        <w:t>Provide assistance to the Chairman.</w:t>
      </w:r>
    </w:p>
    <w:p w14:paraId="568C790D" w14:textId="77777777" w:rsidR="00167ACF" w:rsidRPr="00611060" w:rsidRDefault="000D2DD9" w:rsidP="00D61590">
      <w:pPr>
        <w:pStyle w:val="NoSpacing"/>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Officiate as</w:t>
      </w:r>
      <w:r w:rsidR="00167ACF" w:rsidRPr="00611060">
        <w:rPr>
          <w:rFonts w:ascii="Times New Roman" w:hAnsi="Times New Roman" w:cs="Times New Roman"/>
          <w:sz w:val="24"/>
          <w:szCs w:val="24"/>
        </w:rPr>
        <w:t xml:space="preserve"> Chairperson during his absence.</w:t>
      </w:r>
    </w:p>
    <w:p w14:paraId="660CCD06" w14:textId="77777777" w:rsidR="00167ACF" w:rsidRPr="00611060" w:rsidRDefault="00167ACF" w:rsidP="00D61590">
      <w:pPr>
        <w:pStyle w:val="NoSpacing"/>
        <w:numPr>
          <w:ilvl w:val="0"/>
          <w:numId w:val="7"/>
        </w:numPr>
        <w:spacing w:line="360" w:lineRule="auto"/>
        <w:rPr>
          <w:rFonts w:ascii="Times New Roman" w:hAnsi="Times New Roman" w:cs="Times New Roman"/>
          <w:sz w:val="24"/>
          <w:szCs w:val="24"/>
        </w:rPr>
      </w:pPr>
      <w:r w:rsidRPr="00611060">
        <w:rPr>
          <w:rFonts w:ascii="Times New Roman" w:hAnsi="Times New Roman" w:cs="Times New Roman"/>
          <w:sz w:val="24"/>
          <w:szCs w:val="24"/>
        </w:rPr>
        <w:t>Maintain records of the activities implemented, and also minutes of meeting.</w:t>
      </w:r>
    </w:p>
    <w:p w14:paraId="14224F33" w14:textId="77777777" w:rsidR="00167ACF" w:rsidRPr="00611060" w:rsidRDefault="00EF5FB7" w:rsidP="00D61590">
      <w:pPr>
        <w:pStyle w:val="NoSpacing"/>
        <w:numPr>
          <w:ilvl w:val="0"/>
          <w:numId w:val="7"/>
        </w:numPr>
        <w:spacing w:line="360" w:lineRule="auto"/>
        <w:rPr>
          <w:rFonts w:ascii="Times New Roman" w:hAnsi="Times New Roman" w:cs="Times New Roman"/>
          <w:sz w:val="24"/>
          <w:szCs w:val="24"/>
        </w:rPr>
      </w:pPr>
      <w:r w:rsidRPr="00611060">
        <w:rPr>
          <w:rFonts w:ascii="Times New Roman" w:hAnsi="Times New Roman" w:cs="Times New Roman"/>
          <w:sz w:val="24"/>
          <w:szCs w:val="24"/>
        </w:rPr>
        <w:t>Responsible for writing</w:t>
      </w:r>
      <w:r w:rsidR="00167ACF" w:rsidRPr="00611060">
        <w:rPr>
          <w:rFonts w:ascii="Times New Roman" w:hAnsi="Times New Roman" w:cs="Times New Roman"/>
          <w:sz w:val="24"/>
          <w:szCs w:val="24"/>
        </w:rPr>
        <w:t xml:space="preserve"> official correspondence.</w:t>
      </w:r>
    </w:p>
    <w:p w14:paraId="03452036" w14:textId="77777777" w:rsidR="00EF5FB7" w:rsidRDefault="00167ACF" w:rsidP="00D61590">
      <w:pPr>
        <w:pStyle w:val="NoSpacing"/>
        <w:numPr>
          <w:ilvl w:val="0"/>
          <w:numId w:val="7"/>
        </w:numPr>
        <w:spacing w:line="360" w:lineRule="auto"/>
        <w:rPr>
          <w:rFonts w:ascii="Times New Roman" w:hAnsi="Times New Roman" w:cs="Times New Roman"/>
          <w:sz w:val="24"/>
          <w:szCs w:val="24"/>
        </w:rPr>
      </w:pPr>
      <w:r w:rsidRPr="00611060">
        <w:rPr>
          <w:rFonts w:ascii="Times New Roman" w:hAnsi="Times New Roman" w:cs="Times New Roman"/>
          <w:sz w:val="24"/>
          <w:szCs w:val="24"/>
        </w:rPr>
        <w:t>Compile the progress report and submit to the Gewog Range Officer for further submission to Divisional Forest Office.</w:t>
      </w:r>
    </w:p>
    <w:p w14:paraId="0DF17270" w14:textId="77777777" w:rsidR="009625F7" w:rsidRPr="00611060" w:rsidRDefault="009625F7" w:rsidP="00D61590">
      <w:pPr>
        <w:pStyle w:val="NoSpacing"/>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Maintain record </w:t>
      </w:r>
      <w:r w:rsidR="009450C4">
        <w:rPr>
          <w:rFonts w:ascii="Times New Roman" w:hAnsi="Times New Roman" w:cs="Times New Roman"/>
          <w:sz w:val="24"/>
          <w:szCs w:val="24"/>
        </w:rPr>
        <w:t>of NWFPs</w:t>
      </w:r>
      <w:r>
        <w:rPr>
          <w:rFonts w:ascii="Times New Roman" w:hAnsi="Times New Roman" w:cs="Times New Roman"/>
          <w:sz w:val="24"/>
          <w:szCs w:val="24"/>
        </w:rPr>
        <w:t xml:space="preserve"> quantity collected from each member and payment made.</w:t>
      </w:r>
    </w:p>
    <w:p w14:paraId="02BFFCB9" w14:textId="77777777" w:rsidR="00911671" w:rsidRPr="007E3D69" w:rsidRDefault="00A02897" w:rsidP="007E3D69">
      <w:pPr>
        <w:pStyle w:val="Heading3"/>
      </w:pPr>
      <w:bookmarkStart w:id="84" w:name="_Toc83046891"/>
      <w:r>
        <w:t>12</w:t>
      </w:r>
      <w:r w:rsidR="00EF5FB7" w:rsidRPr="007E3D69">
        <w:t xml:space="preserve">.3 </w:t>
      </w:r>
      <w:r w:rsidR="00911671" w:rsidRPr="007E3D69">
        <w:t xml:space="preserve">Roles and </w:t>
      </w:r>
      <w:r w:rsidR="00167ACF" w:rsidRPr="007E3D69">
        <w:t>Responsibilities of Treasurer</w:t>
      </w:r>
      <w:bookmarkEnd w:id="84"/>
    </w:p>
    <w:p w14:paraId="1A4EFB02" w14:textId="77777777" w:rsidR="00167ACF" w:rsidRPr="00611060" w:rsidRDefault="009475F6" w:rsidP="009475F6">
      <w:pPr>
        <w:jc w:val="both"/>
        <w:rPr>
          <w:rFonts w:ascii="Times New Roman" w:hAnsi="Times New Roman" w:cs="Times New Roman"/>
          <w:b/>
          <w:bCs/>
          <w:sz w:val="24"/>
          <w:szCs w:val="24"/>
        </w:rPr>
      </w:pPr>
      <w:r w:rsidRPr="00611060">
        <w:rPr>
          <w:rFonts w:ascii="Times New Roman" w:hAnsi="Times New Roman" w:cs="Times New Roman"/>
          <w:b/>
          <w:bCs/>
          <w:sz w:val="24"/>
          <w:szCs w:val="24"/>
        </w:rPr>
        <w:t>Name of Treasurer: Mr. Karma Wangdi (Contact #: 77265652</w:t>
      </w:r>
      <w:r w:rsidR="00167ACF" w:rsidRPr="00611060">
        <w:rPr>
          <w:rFonts w:ascii="Times New Roman" w:hAnsi="Times New Roman" w:cs="Times New Roman"/>
          <w:b/>
          <w:bCs/>
          <w:sz w:val="24"/>
          <w:szCs w:val="24"/>
        </w:rPr>
        <w:t>)</w:t>
      </w:r>
    </w:p>
    <w:p w14:paraId="63003F3D" w14:textId="77777777" w:rsidR="00167ACF" w:rsidRPr="00611060" w:rsidRDefault="00167ACF" w:rsidP="00D61590">
      <w:pPr>
        <w:pStyle w:val="ListParagraph"/>
        <w:numPr>
          <w:ilvl w:val="0"/>
          <w:numId w:val="11"/>
        </w:numPr>
        <w:spacing w:after="0" w:line="360" w:lineRule="auto"/>
        <w:jc w:val="both"/>
        <w:rPr>
          <w:rFonts w:ascii="Times New Roman" w:hAnsi="Times New Roman"/>
          <w:sz w:val="24"/>
          <w:szCs w:val="24"/>
        </w:rPr>
      </w:pPr>
      <w:r w:rsidRPr="00611060">
        <w:rPr>
          <w:rFonts w:ascii="Times New Roman" w:hAnsi="Times New Roman"/>
          <w:sz w:val="24"/>
          <w:szCs w:val="24"/>
        </w:rPr>
        <w:t>To maintain detail financial record and present the details funds to Committee and the group members when necessary.</w:t>
      </w:r>
    </w:p>
    <w:p w14:paraId="1B86EAE4" w14:textId="77777777" w:rsidR="00167ACF" w:rsidRPr="00611060" w:rsidRDefault="000D2DD9" w:rsidP="00D61590">
      <w:pPr>
        <w:pStyle w:val="ListParagraph"/>
        <w:numPr>
          <w:ilvl w:val="0"/>
          <w:numId w:val="11"/>
        </w:numPr>
        <w:spacing w:after="0" w:line="360" w:lineRule="auto"/>
        <w:jc w:val="both"/>
        <w:rPr>
          <w:rFonts w:ascii="Times New Roman" w:hAnsi="Times New Roman"/>
          <w:sz w:val="24"/>
          <w:szCs w:val="24"/>
        </w:rPr>
      </w:pPr>
      <w:r>
        <w:rPr>
          <w:rFonts w:ascii="Times New Roman" w:hAnsi="Times New Roman"/>
          <w:sz w:val="24"/>
          <w:szCs w:val="24"/>
        </w:rPr>
        <w:t>Offi</w:t>
      </w:r>
      <w:r w:rsidRPr="00611060">
        <w:rPr>
          <w:rFonts w:ascii="Times New Roman" w:hAnsi="Times New Roman"/>
          <w:sz w:val="24"/>
          <w:szCs w:val="24"/>
        </w:rPr>
        <w:t>ciate</w:t>
      </w:r>
      <w:r w:rsidR="00167ACF" w:rsidRPr="00611060">
        <w:rPr>
          <w:rFonts w:ascii="Times New Roman" w:hAnsi="Times New Roman"/>
          <w:sz w:val="24"/>
          <w:szCs w:val="24"/>
        </w:rPr>
        <w:t xml:space="preserve"> </w:t>
      </w:r>
      <w:r>
        <w:rPr>
          <w:rFonts w:ascii="Times New Roman" w:hAnsi="Times New Roman"/>
          <w:sz w:val="24"/>
          <w:szCs w:val="24"/>
        </w:rPr>
        <w:t>as</w:t>
      </w:r>
      <w:r w:rsidR="00167ACF" w:rsidRPr="00611060">
        <w:rPr>
          <w:rFonts w:ascii="Times New Roman" w:hAnsi="Times New Roman"/>
          <w:sz w:val="24"/>
          <w:szCs w:val="24"/>
        </w:rPr>
        <w:t xml:space="preserve"> Chairperson or Secretary in their absence. </w:t>
      </w:r>
    </w:p>
    <w:p w14:paraId="21EDFD9A" w14:textId="77777777" w:rsidR="00167ACF" w:rsidRPr="00611060" w:rsidRDefault="00167ACF" w:rsidP="00D61590">
      <w:pPr>
        <w:pStyle w:val="ListParagraph"/>
        <w:numPr>
          <w:ilvl w:val="0"/>
          <w:numId w:val="11"/>
        </w:numPr>
        <w:spacing w:after="0" w:line="360" w:lineRule="auto"/>
        <w:jc w:val="both"/>
        <w:rPr>
          <w:rFonts w:ascii="Times New Roman" w:hAnsi="Times New Roman"/>
          <w:sz w:val="24"/>
          <w:szCs w:val="24"/>
        </w:rPr>
      </w:pPr>
      <w:r w:rsidRPr="00611060">
        <w:rPr>
          <w:rFonts w:ascii="Times New Roman" w:hAnsi="Times New Roman"/>
          <w:sz w:val="24"/>
          <w:szCs w:val="24"/>
        </w:rPr>
        <w:t>Maintain the cash transaction record, submit expenditure and cash balance report to Chairman and present it to the members during meetings.</w:t>
      </w:r>
    </w:p>
    <w:p w14:paraId="4226CF71" w14:textId="77777777" w:rsidR="00911671" w:rsidRDefault="00167ACF" w:rsidP="00D61590">
      <w:pPr>
        <w:pStyle w:val="ListParagraph"/>
        <w:numPr>
          <w:ilvl w:val="0"/>
          <w:numId w:val="11"/>
        </w:numPr>
        <w:spacing w:after="0" w:line="360" w:lineRule="auto"/>
        <w:jc w:val="both"/>
        <w:rPr>
          <w:rFonts w:ascii="Times New Roman" w:hAnsi="Times New Roman"/>
          <w:sz w:val="24"/>
          <w:szCs w:val="24"/>
        </w:rPr>
      </w:pPr>
      <w:r w:rsidRPr="00611060">
        <w:rPr>
          <w:rFonts w:ascii="Times New Roman" w:hAnsi="Times New Roman"/>
          <w:sz w:val="24"/>
          <w:szCs w:val="24"/>
        </w:rPr>
        <w:t>Facilitate collection of membership fee from the group members.</w:t>
      </w:r>
    </w:p>
    <w:p w14:paraId="65F0FB5D" w14:textId="77777777" w:rsidR="000D2DD9" w:rsidRDefault="000D2DD9" w:rsidP="00D61590">
      <w:pPr>
        <w:pStyle w:val="ListParagraph"/>
        <w:numPr>
          <w:ilvl w:val="0"/>
          <w:numId w:val="11"/>
        </w:numPr>
        <w:spacing w:after="0" w:line="360" w:lineRule="auto"/>
        <w:jc w:val="both"/>
        <w:rPr>
          <w:rFonts w:ascii="Times New Roman" w:hAnsi="Times New Roman"/>
          <w:sz w:val="24"/>
          <w:szCs w:val="24"/>
        </w:rPr>
      </w:pPr>
      <w:r>
        <w:rPr>
          <w:rFonts w:ascii="Times New Roman" w:hAnsi="Times New Roman"/>
          <w:sz w:val="24"/>
          <w:szCs w:val="24"/>
        </w:rPr>
        <w:t>Deposit of cash collected from members.</w:t>
      </w:r>
    </w:p>
    <w:p w14:paraId="68E80C67" w14:textId="77777777" w:rsidR="009625F7" w:rsidRPr="00611060" w:rsidRDefault="009625F7" w:rsidP="00D61590">
      <w:pPr>
        <w:pStyle w:val="ListParagraph"/>
        <w:numPr>
          <w:ilvl w:val="0"/>
          <w:numId w:val="11"/>
        </w:numPr>
        <w:spacing w:after="0" w:line="360" w:lineRule="auto"/>
        <w:jc w:val="both"/>
        <w:rPr>
          <w:rFonts w:ascii="Times New Roman" w:hAnsi="Times New Roman"/>
          <w:sz w:val="24"/>
          <w:szCs w:val="24"/>
        </w:rPr>
      </w:pPr>
      <w:r>
        <w:rPr>
          <w:rFonts w:ascii="Times New Roman" w:hAnsi="Times New Roman"/>
          <w:sz w:val="24"/>
          <w:szCs w:val="24"/>
        </w:rPr>
        <w:t>Collect sale proceeds from the members.</w:t>
      </w:r>
    </w:p>
    <w:p w14:paraId="2930C1A8" w14:textId="77777777" w:rsidR="00167ACF" w:rsidRPr="007E3D69" w:rsidRDefault="00A02897" w:rsidP="007E3D69">
      <w:pPr>
        <w:pStyle w:val="Heading2"/>
      </w:pPr>
      <w:bookmarkStart w:id="85" w:name="_Toc83046892"/>
      <w:r>
        <w:t xml:space="preserve">13. </w:t>
      </w:r>
      <w:r w:rsidR="007B4AAD" w:rsidRPr="007E3D69">
        <w:t xml:space="preserve"> </w:t>
      </w:r>
      <w:r w:rsidR="00167ACF" w:rsidRPr="007E3D69">
        <w:t>Tenure and benefits for executive committee</w:t>
      </w:r>
      <w:bookmarkEnd w:id="85"/>
    </w:p>
    <w:p w14:paraId="4E8215A2" w14:textId="77777777" w:rsidR="00167ACF" w:rsidRPr="00D61590" w:rsidRDefault="00167ACF" w:rsidP="00D61590">
      <w:pPr>
        <w:pStyle w:val="ListParagraph"/>
        <w:numPr>
          <w:ilvl w:val="0"/>
          <w:numId w:val="24"/>
        </w:numPr>
        <w:spacing w:line="360" w:lineRule="auto"/>
        <w:jc w:val="both"/>
        <w:rPr>
          <w:rFonts w:ascii="Times New Roman" w:hAnsi="Times New Roman"/>
          <w:sz w:val="24"/>
          <w:szCs w:val="24"/>
        </w:rPr>
      </w:pPr>
      <w:bookmarkStart w:id="86" w:name="_Toc76253716"/>
      <w:bookmarkStart w:id="87" w:name="_Toc77083237"/>
      <w:bookmarkStart w:id="88" w:name="_Toc83034703"/>
      <w:bookmarkStart w:id="89" w:name="_Toc83046347"/>
      <w:bookmarkStart w:id="90" w:name="_Toc83046893"/>
      <w:r w:rsidRPr="00D61590">
        <w:rPr>
          <w:rFonts w:ascii="Times New Roman" w:hAnsi="Times New Roman"/>
          <w:sz w:val="24"/>
          <w:szCs w:val="24"/>
        </w:rPr>
        <w:t>The tenure of service for the committee members is for 5 years.</w:t>
      </w:r>
      <w:bookmarkEnd w:id="86"/>
      <w:bookmarkEnd w:id="87"/>
      <w:bookmarkEnd w:id="88"/>
      <w:bookmarkEnd w:id="89"/>
      <w:bookmarkEnd w:id="90"/>
    </w:p>
    <w:p w14:paraId="6F84CC41" w14:textId="77777777" w:rsidR="00167ACF" w:rsidRPr="00D61590" w:rsidRDefault="00167ACF" w:rsidP="00D61590">
      <w:pPr>
        <w:pStyle w:val="ListParagraph"/>
        <w:numPr>
          <w:ilvl w:val="0"/>
          <w:numId w:val="24"/>
        </w:numPr>
        <w:spacing w:line="360" w:lineRule="auto"/>
        <w:jc w:val="both"/>
        <w:rPr>
          <w:rFonts w:ascii="Times New Roman" w:hAnsi="Times New Roman"/>
          <w:bCs/>
          <w:sz w:val="24"/>
          <w:szCs w:val="24"/>
        </w:rPr>
      </w:pPr>
      <w:bookmarkStart w:id="91" w:name="_Toc76253717"/>
      <w:bookmarkStart w:id="92" w:name="_Toc77083238"/>
      <w:bookmarkStart w:id="93" w:name="_Toc83034704"/>
      <w:bookmarkStart w:id="94" w:name="_Toc83046348"/>
      <w:bookmarkStart w:id="95" w:name="_Toc83046894"/>
      <w:r w:rsidRPr="00D61590">
        <w:rPr>
          <w:rFonts w:ascii="Times New Roman" w:hAnsi="Times New Roman"/>
          <w:bCs/>
          <w:sz w:val="24"/>
          <w:szCs w:val="24"/>
        </w:rPr>
        <w:t xml:space="preserve">Anyone representing the NWFP group and attends meetings/important gatherings will be provided with transportation charges </w:t>
      </w:r>
      <w:r w:rsidR="000D2DD9" w:rsidRPr="00D61590">
        <w:rPr>
          <w:rFonts w:ascii="Times New Roman" w:hAnsi="Times New Roman"/>
          <w:bCs/>
          <w:sz w:val="24"/>
          <w:szCs w:val="24"/>
        </w:rPr>
        <w:t>with</w:t>
      </w:r>
      <w:r w:rsidRPr="00D61590">
        <w:rPr>
          <w:rFonts w:ascii="Times New Roman" w:hAnsi="Times New Roman"/>
          <w:bCs/>
          <w:sz w:val="24"/>
          <w:szCs w:val="24"/>
        </w:rPr>
        <w:t xml:space="preserve"> recommendation and verification </w:t>
      </w:r>
      <w:r w:rsidR="00911671" w:rsidRPr="00D61590">
        <w:rPr>
          <w:rFonts w:ascii="Times New Roman" w:hAnsi="Times New Roman"/>
          <w:bCs/>
          <w:sz w:val="24"/>
          <w:szCs w:val="24"/>
        </w:rPr>
        <w:t xml:space="preserve">done </w:t>
      </w:r>
      <w:r w:rsidRPr="00D61590">
        <w:rPr>
          <w:rFonts w:ascii="Times New Roman" w:hAnsi="Times New Roman"/>
          <w:bCs/>
          <w:sz w:val="24"/>
          <w:szCs w:val="24"/>
        </w:rPr>
        <w:t xml:space="preserve">by Gewog Range Officer. </w:t>
      </w:r>
      <w:r w:rsidR="000D2DD9" w:rsidRPr="00D61590">
        <w:rPr>
          <w:rFonts w:ascii="Times New Roman" w:hAnsi="Times New Roman"/>
          <w:bCs/>
          <w:sz w:val="24"/>
          <w:szCs w:val="24"/>
        </w:rPr>
        <w:t xml:space="preserve">However, to </w:t>
      </w:r>
      <w:r w:rsidR="009450C4" w:rsidRPr="00D61590">
        <w:rPr>
          <w:rFonts w:ascii="Times New Roman" w:hAnsi="Times New Roman"/>
          <w:bCs/>
          <w:sz w:val="24"/>
          <w:szCs w:val="24"/>
        </w:rPr>
        <w:t>claim travel</w:t>
      </w:r>
      <w:r w:rsidRPr="00D61590">
        <w:rPr>
          <w:rFonts w:ascii="Times New Roman" w:hAnsi="Times New Roman"/>
          <w:bCs/>
          <w:sz w:val="24"/>
          <w:szCs w:val="24"/>
        </w:rPr>
        <w:t xml:space="preserve"> expenses, the individual shall produce following documents dually verified by the Gewog Range Officer.</w:t>
      </w:r>
      <w:bookmarkEnd w:id="91"/>
      <w:bookmarkEnd w:id="92"/>
      <w:bookmarkEnd w:id="93"/>
      <w:bookmarkEnd w:id="94"/>
      <w:bookmarkEnd w:id="95"/>
    </w:p>
    <w:p w14:paraId="549CC2BD" w14:textId="77777777" w:rsidR="00167ACF" w:rsidRPr="00611060" w:rsidRDefault="00167ACF" w:rsidP="009475F6">
      <w:pPr>
        <w:pStyle w:val="ListParagraph"/>
        <w:numPr>
          <w:ilvl w:val="0"/>
          <w:numId w:val="13"/>
        </w:numPr>
        <w:rPr>
          <w:rFonts w:ascii="Times New Roman" w:hAnsi="Times New Roman"/>
          <w:sz w:val="24"/>
          <w:szCs w:val="24"/>
        </w:rPr>
      </w:pPr>
      <w:r w:rsidRPr="00611060">
        <w:rPr>
          <w:rFonts w:ascii="Times New Roman" w:hAnsi="Times New Roman"/>
          <w:sz w:val="24"/>
          <w:szCs w:val="24"/>
        </w:rPr>
        <w:lastRenderedPageBreak/>
        <w:t>Vehicle number and vehicle type</w:t>
      </w:r>
    </w:p>
    <w:p w14:paraId="1CE7A082" w14:textId="77777777" w:rsidR="00167ACF" w:rsidRPr="00611060" w:rsidRDefault="00167ACF" w:rsidP="009475F6">
      <w:pPr>
        <w:pStyle w:val="ListParagraph"/>
        <w:numPr>
          <w:ilvl w:val="0"/>
          <w:numId w:val="13"/>
        </w:numPr>
        <w:rPr>
          <w:rFonts w:ascii="Times New Roman" w:hAnsi="Times New Roman"/>
          <w:sz w:val="24"/>
          <w:szCs w:val="24"/>
        </w:rPr>
      </w:pPr>
      <w:r w:rsidRPr="00611060">
        <w:rPr>
          <w:rFonts w:ascii="Times New Roman" w:hAnsi="Times New Roman"/>
          <w:sz w:val="24"/>
          <w:szCs w:val="24"/>
        </w:rPr>
        <w:t>Name and CID number of Driver</w:t>
      </w:r>
    </w:p>
    <w:p w14:paraId="7D055884" w14:textId="77777777" w:rsidR="00167ACF" w:rsidRPr="00611060" w:rsidRDefault="00167ACF" w:rsidP="009475F6">
      <w:pPr>
        <w:pStyle w:val="ListParagraph"/>
        <w:numPr>
          <w:ilvl w:val="0"/>
          <w:numId w:val="13"/>
        </w:numPr>
        <w:rPr>
          <w:rFonts w:ascii="Times New Roman" w:hAnsi="Times New Roman"/>
          <w:sz w:val="24"/>
          <w:szCs w:val="24"/>
        </w:rPr>
      </w:pPr>
      <w:r w:rsidRPr="00611060">
        <w:rPr>
          <w:rFonts w:ascii="Times New Roman" w:hAnsi="Times New Roman"/>
          <w:sz w:val="24"/>
          <w:szCs w:val="24"/>
        </w:rPr>
        <w:t>Total expenditure incurred/Bills/ cash memo</w:t>
      </w:r>
    </w:p>
    <w:p w14:paraId="5121B01F" w14:textId="77777777" w:rsidR="00F85899" w:rsidRPr="00611060" w:rsidRDefault="00167ACF" w:rsidP="00D61590">
      <w:pPr>
        <w:pStyle w:val="NoSpacing"/>
        <w:numPr>
          <w:ilvl w:val="0"/>
          <w:numId w:val="14"/>
        </w:numPr>
        <w:spacing w:line="360" w:lineRule="auto"/>
        <w:rPr>
          <w:rFonts w:ascii="Times New Roman" w:hAnsi="Times New Roman" w:cs="Times New Roman"/>
          <w:sz w:val="24"/>
          <w:szCs w:val="24"/>
        </w:rPr>
      </w:pPr>
      <w:r w:rsidRPr="00611060">
        <w:rPr>
          <w:rFonts w:ascii="Times New Roman" w:hAnsi="Times New Roman" w:cs="Times New Roman"/>
          <w:sz w:val="24"/>
          <w:szCs w:val="24"/>
        </w:rPr>
        <w:t xml:space="preserve">Executive committee </w:t>
      </w:r>
      <w:r w:rsidR="00911671" w:rsidRPr="00611060">
        <w:rPr>
          <w:rFonts w:ascii="Times New Roman" w:hAnsi="Times New Roman" w:cs="Times New Roman"/>
          <w:sz w:val="24"/>
          <w:szCs w:val="24"/>
        </w:rPr>
        <w:t>will</w:t>
      </w:r>
      <w:r w:rsidRPr="00611060">
        <w:rPr>
          <w:rFonts w:ascii="Times New Roman" w:hAnsi="Times New Roman" w:cs="Times New Roman"/>
          <w:sz w:val="24"/>
          <w:szCs w:val="24"/>
        </w:rPr>
        <w:t xml:space="preserve"> be paid Nu.1000/-</w:t>
      </w:r>
      <w:r w:rsidR="00F85899" w:rsidRPr="00611060">
        <w:rPr>
          <w:rFonts w:ascii="Times New Roman" w:hAnsi="Times New Roman" w:cs="Times New Roman"/>
          <w:sz w:val="24"/>
          <w:szCs w:val="24"/>
        </w:rPr>
        <w:t xml:space="preserve"> annually as service charge with prior discussion</w:t>
      </w:r>
      <w:r w:rsidR="00911671" w:rsidRPr="00611060">
        <w:rPr>
          <w:rFonts w:ascii="Times New Roman" w:hAnsi="Times New Roman" w:cs="Times New Roman"/>
          <w:sz w:val="24"/>
          <w:szCs w:val="24"/>
        </w:rPr>
        <w:t xml:space="preserve"> and notification</w:t>
      </w:r>
      <w:r w:rsidR="00F85899" w:rsidRPr="00611060">
        <w:rPr>
          <w:rFonts w:ascii="Times New Roman" w:hAnsi="Times New Roman" w:cs="Times New Roman"/>
          <w:sz w:val="24"/>
          <w:szCs w:val="24"/>
        </w:rPr>
        <w:t xml:space="preserve"> to members.</w:t>
      </w:r>
    </w:p>
    <w:p w14:paraId="146E6BF5" w14:textId="77777777" w:rsidR="00F85899" w:rsidRPr="007E3D69" w:rsidRDefault="00A02897" w:rsidP="007E3D69">
      <w:pPr>
        <w:pStyle w:val="Heading2"/>
      </w:pPr>
      <w:bookmarkStart w:id="96" w:name="_Toc83046895"/>
      <w:r>
        <w:t xml:space="preserve">14. </w:t>
      </w:r>
      <w:r w:rsidR="007B4AAD" w:rsidRPr="007E3D69">
        <w:t xml:space="preserve"> </w:t>
      </w:r>
      <w:r w:rsidR="00F113EA" w:rsidRPr="007E3D69">
        <w:t>Community Development F</w:t>
      </w:r>
      <w:r w:rsidR="00F85899" w:rsidRPr="007E3D69">
        <w:t>und and utilization of fund</w:t>
      </w:r>
      <w:bookmarkEnd w:id="96"/>
    </w:p>
    <w:p w14:paraId="6B304F8C" w14:textId="77777777" w:rsidR="00F113EA" w:rsidRPr="00D61590" w:rsidRDefault="00F113EA" w:rsidP="00D61590">
      <w:pPr>
        <w:pStyle w:val="ListParagraph"/>
        <w:numPr>
          <w:ilvl w:val="0"/>
          <w:numId w:val="25"/>
        </w:numPr>
        <w:spacing w:line="360" w:lineRule="auto"/>
        <w:jc w:val="both"/>
        <w:rPr>
          <w:rFonts w:ascii="Times New Roman" w:hAnsi="Times New Roman"/>
          <w:sz w:val="24"/>
          <w:szCs w:val="24"/>
        </w:rPr>
      </w:pPr>
      <w:bookmarkStart w:id="97" w:name="_Toc76253495"/>
      <w:bookmarkStart w:id="98" w:name="_Toc76253719"/>
      <w:bookmarkStart w:id="99" w:name="_Toc77083240"/>
      <w:bookmarkStart w:id="100" w:name="_Toc83034706"/>
      <w:bookmarkStart w:id="101" w:name="_Toc83046350"/>
      <w:bookmarkStart w:id="102" w:name="_Toc83046896"/>
      <w:r w:rsidRPr="00D61590">
        <w:rPr>
          <w:rFonts w:ascii="Times New Roman" w:hAnsi="Times New Roman"/>
          <w:sz w:val="24"/>
          <w:szCs w:val="24"/>
        </w:rPr>
        <w:t>The source of community development fund will be from sale of NWFPs products, membership fees and fine and penalties.</w:t>
      </w:r>
      <w:bookmarkEnd w:id="97"/>
      <w:bookmarkEnd w:id="98"/>
      <w:bookmarkEnd w:id="99"/>
      <w:bookmarkEnd w:id="100"/>
      <w:bookmarkEnd w:id="101"/>
      <w:bookmarkEnd w:id="102"/>
      <w:r w:rsidRPr="00D61590">
        <w:rPr>
          <w:rFonts w:ascii="Times New Roman" w:hAnsi="Times New Roman"/>
          <w:sz w:val="24"/>
          <w:szCs w:val="24"/>
        </w:rPr>
        <w:t xml:space="preserve"> </w:t>
      </w:r>
    </w:p>
    <w:p w14:paraId="37689AE2" w14:textId="77777777" w:rsidR="00F85899" w:rsidRPr="00D61590" w:rsidRDefault="00F85899" w:rsidP="00D61590">
      <w:pPr>
        <w:pStyle w:val="ListParagraph"/>
        <w:numPr>
          <w:ilvl w:val="0"/>
          <w:numId w:val="25"/>
        </w:numPr>
        <w:spacing w:line="360" w:lineRule="auto"/>
        <w:jc w:val="both"/>
        <w:rPr>
          <w:rFonts w:ascii="Times New Roman" w:hAnsi="Times New Roman"/>
          <w:sz w:val="24"/>
          <w:szCs w:val="24"/>
        </w:rPr>
      </w:pPr>
      <w:bookmarkStart w:id="103" w:name="_Toc76253496"/>
      <w:bookmarkStart w:id="104" w:name="_Toc76253720"/>
      <w:bookmarkStart w:id="105" w:name="_Toc77083241"/>
      <w:bookmarkStart w:id="106" w:name="_Toc83034707"/>
      <w:bookmarkStart w:id="107" w:name="_Toc83046351"/>
      <w:bookmarkStart w:id="108" w:name="_Toc83046897"/>
      <w:r w:rsidRPr="00D61590">
        <w:rPr>
          <w:rFonts w:ascii="Times New Roman" w:hAnsi="Times New Roman"/>
          <w:sz w:val="24"/>
          <w:szCs w:val="24"/>
        </w:rPr>
        <w:t>The bank account will be operated by Chairman, Secretary and Treasurer, and they are signatory authority of the Bank Account. All sale and expenses done by the Chairman, Secretary and Treasurer should be in the notice of members.</w:t>
      </w:r>
      <w:bookmarkEnd w:id="103"/>
      <w:bookmarkEnd w:id="104"/>
      <w:bookmarkEnd w:id="105"/>
      <w:bookmarkEnd w:id="106"/>
      <w:bookmarkEnd w:id="107"/>
      <w:bookmarkEnd w:id="108"/>
      <w:r w:rsidRPr="00D61590">
        <w:rPr>
          <w:rFonts w:ascii="Times New Roman" w:hAnsi="Times New Roman"/>
          <w:sz w:val="24"/>
          <w:szCs w:val="24"/>
        </w:rPr>
        <w:t xml:space="preserve"> </w:t>
      </w:r>
    </w:p>
    <w:p w14:paraId="430A8EAB" w14:textId="77777777" w:rsidR="007B4AAD" w:rsidRPr="00D61590" w:rsidRDefault="00F85899" w:rsidP="00D61590">
      <w:pPr>
        <w:pStyle w:val="ListParagraph"/>
        <w:numPr>
          <w:ilvl w:val="0"/>
          <w:numId w:val="25"/>
        </w:numPr>
        <w:spacing w:line="360" w:lineRule="auto"/>
        <w:jc w:val="both"/>
        <w:rPr>
          <w:rFonts w:ascii="Times New Roman" w:hAnsi="Times New Roman"/>
          <w:sz w:val="24"/>
          <w:szCs w:val="24"/>
        </w:rPr>
      </w:pPr>
      <w:bookmarkStart w:id="109" w:name="_Toc77083242"/>
      <w:bookmarkStart w:id="110" w:name="_Toc83034708"/>
      <w:bookmarkStart w:id="111" w:name="_Toc83046352"/>
      <w:bookmarkStart w:id="112" w:name="_Toc83046898"/>
      <w:bookmarkStart w:id="113" w:name="_Toc76253497"/>
      <w:bookmarkStart w:id="114" w:name="_Toc76253721"/>
      <w:r w:rsidRPr="00D61590">
        <w:rPr>
          <w:rFonts w:ascii="Times New Roman" w:hAnsi="Times New Roman"/>
          <w:sz w:val="24"/>
          <w:szCs w:val="24"/>
        </w:rPr>
        <w:t>All expenditure incurred th</w:t>
      </w:r>
      <w:r w:rsidR="007B4AAD" w:rsidRPr="00D61590">
        <w:rPr>
          <w:rFonts w:ascii="Times New Roman" w:hAnsi="Times New Roman"/>
          <w:sz w:val="24"/>
          <w:szCs w:val="24"/>
        </w:rPr>
        <w:t xml:space="preserve">e group </w:t>
      </w:r>
      <w:r w:rsidR="009625F7" w:rsidRPr="00D61590">
        <w:rPr>
          <w:rFonts w:ascii="Times New Roman" w:hAnsi="Times New Roman"/>
          <w:sz w:val="24"/>
          <w:szCs w:val="24"/>
        </w:rPr>
        <w:t xml:space="preserve">activity </w:t>
      </w:r>
      <w:r w:rsidR="007B4AAD" w:rsidRPr="00D61590">
        <w:rPr>
          <w:rFonts w:ascii="Times New Roman" w:hAnsi="Times New Roman"/>
          <w:sz w:val="24"/>
          <w:szCs w:val="24"/>
        </w:rPr>
        <w:t xml:space="preserve">will be </w:t>
      </w:r>
      <w:r w:rsidR="009625F7" w:rsidRPr="00D61590">
        <w:rPr>
          <w:rFonts w:ascii="Times New Roman" w:hAnsi="Times New Roman"/>
          <w:sz w:val="24"/>
          <w:szCs w:val="24"/>
        </w:rPr>
        <w:t>born</w:t>
      </w:r>
      <w:r w:rsidR="007B4AAD" w:rsidRPr="00D61590">
        <w:rPr>
          <w:rFonts w:ascii="Times New Roman" w:hAnsi="Times New Roman"/>
          <w:sz w:val="24"/>
          <w:szCs w:val="24"/>
        </w:rPr>
        <w:t xml:space="preserve"> from the joint Account.</w:t>
      </w:r>
      <w:bookmarkEnd w:id="109"/>
      <w:bookmarkEnd w:id="110"/>
      <w:bookmarkEnd w:id="111"/>
      <w:bookmarkEnd w:id="112"/>
    </w:p>
    <w:p w14:paraId="0710034D" w14:textId="77777777" w:rsidR="007B4AAD" w:rsidRPr="00D61590" w:rsidRDefault="00F85899" w:rsidP="00D61590">
      <w:pPr>
        <w:pStyle w:val="ListParagraph"/>
        <w:numPr>
          <w:ilvl w:val="0"/>
          <w:numId w:val="25"/>
        </w:numPr>
        <w:spacing w:line="360" w:lineRule="auto"/>
        <w:jc w:val="both"/>
        <w:rPr>
          <w:rFonts w:ascii="Times New Roman" w:hAnsi="Times New Roman"/>
          <w:sz w:val="24"/>
          <w:szCs w:val="24"/>
        </w:rPr>
      </w:pPr>
      <w:bookmarkStart w:id="115" w:name="_Toc77083243"/>
      <w:bookmarkStart w:id="116" w:name="_Toc83034709"/>
      <w:bookmarkStart w:id="117" w:name="_Toc83046353"/>
      <w:bookmarkStart w:id="118" w:name="_Toc83046899"/>
      <w:r w:rsidRPr="00D61590">
        <w:rPr>
          <w:rFonts w:ascii="Times New Roman" w:hAnsi="Times New Roman"/>
          <w:sz w:val="24"/>
          <w:szCs w:val="24"/>
        </w:rPr>
        <w:t xml:space="preserve">Technical support </w:t>
      </w:r>
      <w:r w:rsidR="009625F7" w:rsidRPr="00D61590">
        <w:rPr>
          <w:rFonts w:ascii="Times New Roman" w:hAnsi="Times New Roman"/>
          <w:sz w:val="24"/>
          <w:szCs w:val="24"/>
        </w:rPr>
        <w:t xml:space="preserve">and guidance </w:t>
      </w:r>
      <w:r w:rsidRPr="00D61590">
        <w:rPr>
          <w:rFonts w:ascii="Times New Roman" w:hAnsi="Times New Roman"/>
          <w:sz w:val="24"/>
          <w:szCs w:val="24"/>
        </w:rPr>
        <w:t>will be sought from the concerne</w:t>
      </w:r>
      <w:r w:rsidR="007B4AAD" w:rsidRPr="00D61590">
        <w:rPr>
          <w:rFonts w:ascii="Times New Roman" w:hAnsi="Times New Roman"/>
          <w:sz w:val="24"/>
          <w:szCs w:val="24"/>
        </w:rPr>
        <w:t>d GR</w:t>
      </w:r>
      <w:r w:rsidRPr="00D61590">
        <w:rPr>
          <w:rFonts w:ascii="Times New Roman" w:hAnsi="Times New Roman"/>
          <w:sz w:val="24"/>
          <w:szCs w:val="24"/>
        </w:rPr>
        <w:t>O.</w:t>
      </w:r>
      <w:bookmarkStart w:id="119" w:name="_Toc76253499"/>
      <w:bookmarkStart w:id="120" w:name="_Toc76253723"/>
      <w:bookmarkEnd w:id="113"/>
      <w:bookmarkEnd w:id="114"/>
      <w:bookmarkEnd w:id="115"/>
      <w:bookmarkEnd w:id="116"/>
      <w:bookmarkEnd w:id="117"/>
      <w:bookmarkEnd w:id="118"/>
    </w:p>
    <w:p w14:paraId="0C5B57E6" w14:textId="77777777" w:rsidR="00F47C9B" w:rsidRPr="00D61590" w:rsidRDefault="00911671" w:rsidP="00D61590">
      <w:pPr>
        <w:pStyle w:val="ListParagraph"/>
        <w:numPr>
          <w:ilvl w:val="0"/>
          <w:numId w:val="25"/>
        </w:numPr>
        <w:spacing w:line="360" w:lineRule="auto"/>
        <w:jc w:val="both"/>
        <w:rPr>
          <w:rFonts w:ascii="Times New Roman" w:hAnsi="Times New Roman"/>
          <w:sz w:val="24"/>
          <w:szCs w:val="24"/>
        </w:rPr>
      </w:pPr>
      <w:bookmarkStart w:id="121" w:name="_Toc77083244"/>
      <w:bookmarkStart w:id="122" w:name="_Toc83034710"/>
      <w:bookmarkStart w:id="123" w:name="_Toc83046354"/>
      <w:bookmarkStart w:id="124" w:name="_Toc83046900"/>
      <w:r w:rsidRPr="00D61590">
        <w:rPr>
          <w:rFonts w:ascii="Times New Roman" w:hAnsi="Times New Roman"/>
          <w:sz w:val="24"/>
          <w:szCs w:val="24"/>
        </w:rPr>
        <w:t xml:space="preserve">The individual </w:t>
      </w:r>
      <w:r w:rsidR="00F85899" w:rsidRPr="00D61590">
        <w:rPr>
          <w:rFonts w:ascii="Times New Roman" w:hAnsi="Times New Roman"/>
          <w:sz w:val="24"/>
          <w:szCs w:val="24"/>
        </w:rPr>
        <w:t xml:space="preserve">members will deposit </w:t>
      </w:r>
      <w:r w:rsidR="00F113EA" w:rsidRPr="00D61590">
        <w:rPr>
          <w:rFonts w:ascii="Times New Roman" w:hAnsi="Times New Roman"/>
          <w:sz w:val="24"/>
          <w:szCs w:val="24"/>
        </w:rPr>
        <w:t>10</w:t>
      </w:r>
      <w:r w:rsidR="00F85899" w:rsidRPr="00D61590">
        <w:rPr>
          <w:rFonts w:ascii="Times New Roman" w:hAnsi="Times New Roman"/>
          <w:sz w:val="24"/>
          <w:szCs w:val="24"/>
        </w:rPr>
        <w:t xml:space="preserve">% of the </w:t>
      </w:r>
      <w:r w:rsidR="00F113EA" w:rsidRPr="00D61590">
        <w:rPr>
          <w:rFonts w:ascii="Times New Roman" w:hAnsi="Times New Roman"/>
          <w:sz w:val="24"/>
          <w:szCs w:val="24"/>
        </w:rPr>
        <w:t xml:space="preserve">total </w:t>
      </w:r>
      <w:r w:rsidR="00F85899" w:rsidRPr="00D61590">
        <w:rPr>
          <w:rFonts w:ascii="Times New Roman" w:hAnsi="Times New Roman"/>
          <w:sz w:val="24"/>
          <w:szCs w:val="24"/>
        </w:rPr>
        <w:t>am</w:t>
      </w:r>
      <w:r w:rsidRPr="00D61590">
        <w:rPr>
          <w:rFonts w:ascii="Times New Roman" w:hAnsi="Times New Roman"/>
          <w:sz w:val="24"/>
          <w:szCs w:val="24"/>
        </w:rPr>
        <w:t>ount earned from the sale of any NWFP products</w:t>
      </w:r>
      <w:r w:rsidR="00F85899" w:rsidRPr="00D61590">
        <w:rPr>
          <w:rFonts w:ascii="Times New Roman" w:hAnsi="Times New Roman"/>
          <w:sz w:val="24"/>
          <w:szCs w:val="24"/>
        </w:rPr>
        <w:t xml:space="preserve"> irrespective</w:t>
      </w:r>
      <w:r w:rsidRPr="00D61590">
        <w:rPr>
          <w:rFonts w:ascii="Times New Roman" w:hAnsi="Times New Roman"/>
          <w:sz w:val="24"/>
          <w:szCs w:val="24"/>
        </w:rPr>
        <w:t xml:space="preserve"> of the price fluctuation and shall be deposited in common CDF Bank.</w:t>
      </w:r>
      <w:bookmarkEnd w:id="119"/>
      <w:bookmarkEnd w:id="120"/>
      <w:bookmarkEnd w:id="121"/>
      <w:bookmarkEnd w:id="122"/>
      <w:bookmarkEnd w:id="123"/>
      <w:bookmarkEnd w:id="124"/>
      <w:r w:rsidRPr="00D61590">
        <w:rPr>
          <w:rFonts w:ascii="Times New Roman" w:hAnsi="Times New Roman"/>
          <w:sz w:val="24"/>
          <w:szCs w:val="24"/>
        </w:rPr>
        <w:t xml:space="preserve"> </w:t>
      </w:r>
    </w:p>
    <w:p w14:paraId="2747CB81" w14:textId="77777777" w:rsidR="00F85899" w:rsidRPr="007E3D69" w:rsidRDefault="00A02897" w:rsidP="007E3D69">
      <w:pPr>
        <w:pStyle w:val="Heading2"/>
      </w:pPr>
      <w:bookmarkStart w:id="125" w:name="_Toc83046901"/>
      <w:r>
        <w:t xml:space="preserve">15. </w:t>
      </w:r>
      <w:r w:rsidR="007B4AAD" w:rsidRPr="007E3D69">
        <w:t xml:space="preserve"> </w:t>
      </w:r>
      <w:r w:rsidR="00F85899" w:rsidRPr="007E3D69">
        <w:t>Conflict resolution</w:t>
      </w:r>
      <w:bookmarkEnd w:id="125"/>
    </w:p>
    <w:p w14:paraId="0856C924" w14:textId="77777777" w:rsidR="000D4010" w:rsidRPr="00D61590" w:rsidRDefault="0064521B"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sz w:val="24"/>
          <w:szCs w:val="24"/>
        </w:rPr>
        <w:t xml:space="preserve">The issues/conflict related to NWFP will be resolved by NWFP executive committee based on their capacities. The unsolved conflict will be forwarded to Gewog Administration through Chairman. Unresolved issues will be forwarded to Divisional Forest Office for necessary action. </w:t>
      </w:r>
    </w:p>
    <w:p w14:paraId="046F232D" w14:textId="77777777" w:rsidR="00F85899" w:rsidRPr="007E3D69" w:rsidRDefault="00F85899" w:rsidP="007E3D69">
      <w:pPr>
        <w:pStyle w:val="Heading2"/>
      </w:pPr>
      <w:r w:rsidRPr="00611060">
        <w:t xml:space="preserve"> </w:t>
      </w:r>
      <w:bookmarkStart w:id="126" w:name="_Toc83046902"/>
      <w:r w:rsidR="00A02897">
        <w:t xml:space="preserve">16. </w:t>
      </w:r>
      <w:r w:rsidR="007B4AAD" w:rsidRPr="007E3D69">
        <w:t xml:space="preserve"> </w:t>
      </w:r>
      <w:r w:rsidR="00C97DC4" w:rsidRPr="007E3D69">
        <w:t xml:space="preserve">Offences and </w:t>
      </w:r>
      <w:r w:rsidRPr="007E3D69">
        <w:t>Penalties</w:t>
      </w:r>
      <w:bookmarkEnd w:id="126"/>
    </w:p>
    <w:tbl>
      <w:tblPr>
        <w:tblStyle w:val="TableGrid"/>
        <w:tblW w:w="9843" w:type="dxa"/>
        <w:tblLook w:val="04A0" w:firstRow="1" w:lastRow="0" w:firstColumn="1" w:lastColumn="0" w:noHBand="0" w:noVBand="1"/>
      </w:tblPr>
      <w:tblGrid>
        <w:gridCol w:w="847"/>
        <w:gridCol w:w="3378"/>
        <w:gridCol w:w="2212"/>
        <w:gridCol w:w="3406"/>
      </w:tblGrid>
      <w:tr w:rsidR="0064521B" w:rsidRPr="00611060" w14:paraId="6C6B1351" w14:textId="77777777" w:rsidTr="00F113EA">
        <w:trPr>
          <w:trHeight w:val="274"/>
        </w:trPr>
        <w:tc>
          <w:tcPr>
            <w:tcW w:w="847" w:type="dxa"/>
          </w:tcPr>
          <w:p w14:paraId="36A5388F" w14:textId="77777777" w:rsidR="0064521B" w:rsidRPr="00611060" w:rsidRDefault="0064521B" w:rsidP="009475F6">
            <w:pPr>
              <w:pStyle w:val="NoSpacing"/>
              <w:spacing w:line="276" w:lineRule="auto"/>
              <w:rPr>
                <w:rFonts w:ascii="Times New Roman" w:hAnsi="Times New Roman" w:cs="Times New Roman"/>
                <w:b/>
                <w:bCs/>
                <w:iCs/>
                <w:sz w:val="24"/>
                <w:szCs w:val="24"/>
              </w:rPr>
            </w:pPr>
            <w:proofErr w:type="spellStart"/>
            <w:r w:rsidRPr="00611060">
              <w:rPr>
                <w:rFonts w:ascii="Times New Roman" w:hAnsi="Times New Roman" w:cs="Times New Roman"/>
                <w:b/>
                <w:bCs/>
                <w:iCs/>
                <w:sz w:val="24"/>
                <w:szCs w:val="24"/>
              </w:rPr>
              <w:t>Sl</w:t>
            </w:r>
            <w:proofErr w:type="spellEnd"/>
            <w:r w:rsidRPr="00611060">
              <w:rPr>
                <w:rFonts w:ascii="Times New Roman" w:hAnsi="Times New Roman" w:cs="Times New Roman"/>
                <w:b/>
                <w:bCs/>
                <w:iCs/>
                <w:sz w:val="24"/>
                <w:szCs w:val="24"/>
              </w:rPr>
              <w:t xml:space="preserve"> No</w:t>
            </w:r>
          </w:p>
        </w:tc>
        <w:tc>
          <w:tcPr>
            <w:tcW w:w="3378" w:type="dxa"/>
          </w:tcPr>
          <w:p w14:paraId="7B779D2A" w14:textId="77777777" w:rsidR="0064521B" w:rsidRPr="00611060" w:rsidRDefault="008F6B7B" w:rsidP="009475F6">
            <w:pPr>
              <w:pStyle w:val="NoSpacing"/>
              <w:spacing w:line="276" w:lineRule="auto"/>
              <w:rPr>
                <w:rFonts w:ascii="Times New Roman" w:hAnsi="Times New Roman" w:cs="Times New Roman"/>
                <w:b/>
                <w:bCs/>
                <w:iCs/>
                <w:sz w:val="24"/>
                <w:szCs w:val="24"/>
              </w:rPr>
            </w:pPr>
            <w:r>
              <w:rPr>
                <w:rFonts w:ascii="Times New Roman" w:hAnsi="Times New Roman" w:cs="Times New Roman"/>
                <w:b/>
                <w:bCs/>
                <w:iCs/>
                <w:sz w:val="24"/>
                <w:szCs w:val="24"/>
              </w:rPr>
              <w:t>Activity</w:t>
            </w:r>
          </w:p>
        </w:tc>
        <w:tc>
          <w:tcPr>
            <w:tcW w:w="2212" w:type="dxa"/>
          </w:tcPr>
          <w:p w14:paraId="36D53E95" w14:textId="77777777" w:rsidR="0064521B" w:rsidRPr="00611060" w:rsidRDefault="0064521B" w:rsidP="009475F6">
            <w:pPr>
              <w:pStyle w:val="NoSpacing"/>
              <w:spacing w:line="276" w:lineRule="auto"/>
              <w:rPr>
                <w:rFonts w:ascii="Times New Roman" w:hAnsi="Times New Roman" w:cs="Times New Roman"/>
                <w:b/>
                <w:bCs/>
                <w:iCs/>
                <w:sz w:val="24"/>
                <w:szCs w:val="24"/>
              </w:rPr>
            </w:pPr>
            <w:r w:rsidRPr="00611060">
              <w:rPr>
                <w:rFonts w:ascii="Times New Roman" w:hAnsi="Times New Roman" w:cs="Times New Roman"/>
                <w:b/>
                <w:bCs/>
                <w:iCs/>
                <w:sz w:val="24"/>
                <w:szCs w:val="24"/>
              </w:rPr>
              <w:t>Procedures</w:t>
            </w:r>
          </w:p>
        </w:tc>
        <w:tc>
          <w:tcPr>
            <w:tcW w:w="3406" w:type="dxa"/>
          </w:tcPr>
          <w:p w14:paraId="2DCEAA61" w14:textId="77777777" w:rsidR="0064521B" w:rsidRPr="00611060" w:rsidRDefault="0064521B" w:rsidP="009475F6">
            <w:pPr>
              <w:pStyle w:val="NoSpacing"/>
              <w:spacing w:line="276" w:lineRule="auto"/>
              <w:rPr>
                <w:rFonts w:ascii="Times New Roman" w:hAnsi="Times New Roman" w:cs="Times New Roman"/>
                <w:b/>
                <w:bCs/>
                <w:iCs/>
                <w:sz w:val="24"/>
                <w:szCs w:val="24"/>
              </w:rPr>
            </w:pPr>
            <w:r w:rsidRPr="00611060">
              <w:rPr>
                <w:rFonts w:ascii="Times New Roman" w:hAnsi="Times New Roman" w:cs="Times New Roman"/>
                <w:b/>
                <w:bCs/>
                <w:iCs/>
                <w:sz w:val="24"/>
                <w:szCs w:val="24"/>
              </w:rPr>
              <w:t>Penalty</w:t>
            </w:r>
            <w:r w:rsidR="008F6B7B">
              <w:rPr>
                <w:rFonts w:ascii="Times New Roman" w:hAnsi="Times New Roman" w:cs="Times New Roman"/>
                <w:b/>
                <w:bCs/>
                <w:iCs/>
                <w:sz w:val="24"/>
                <w:szCs w:val="24"/>
              </w:rPr>
              <w:t xml:space="preserve"> for defaulter</w:t>
            </w:r>
          </w:p>
        </w:tc>
      </w:tr>
      <w:tr w:rsidR="00F113EA" w:rsidRPr="00611060" w14:paraId="300057E6" w14:textId="77777777" w:rsidTr="00F113EA">
        <w:trPr>
          <w:trHeight w:val="468"/>
        </w:trPr>
        <w:tc>
          <w:tcPr>
            <w:tcW w:w="847" w:type="dxa"/>
            <w:vMerge w:val="restart"/>
          </w:tcPr>
          <w:p w14:paraId="62D10096" w14:textId="77777777" w:rsidR="00F113EA"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1</w:t>
            </w:r>
          </w:p>
        </w:tc>
        <w:tc>
          <w:tcPr>
            <w:tcW w:w="3378" w:type="dxa"/>
            <w:vMerge w:val="restart"/>
          </w:tcPr>
          <w:p w14:paraId="07106592" w14:textId="77777777" w:rsidR="00F113EA" w:rsidRPr="00611060" w:rsidRDefault="00F113EA"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Meetings/ </w:t>
            </w:r>
            <w:proofErr w:type="spellStart"/>
            <w:r w:rsidRPr="00611060">
              <w:rPr>
                <w:rFonts w:ascii="Times New Roman" w:hAnsi="Times New Roman" w:cs="Times New Roman"/>
                <w:iCs/>
                <w:sz w:val="24"/>
                <w:szCs w:val="24"/>
              </w:rPr>
              <w:t>Labour</w:t>
            </w:r>
            <w:proofErr w:type="spellEnd"/>
            <w:r w:rsidRPr="00611060">
              <w:rPr>
                <w:rFonts w:ascii="Times New Roman" w:hAnsi="Times New Roman" w:cs="Times New Roman"/>
                <w:iCs/>
                <w:sz w:val="24"/>
                <w:szCs w:val="24"/>
              </w:rPr>
              <w:t xml:space="preserve"> contribution</w:t>
            </w:r>
          </w:p>
        </w:tc>
        <w:tc>
          <w:tcPr>
            <w:tcW w:w="2212" w:type="dxa"/>
            <w:vMerge w:val="restart"/>
          </w:tcPr>
          <w:p w14:paraId="1B1534CF" w14:textId="77777777" w:rsidR="00F113EA" w:rsidRPr="00611060" w:rsidRDefault="009625F7" w:rsidP="00D61590">
            <w:pPr>
              <w:pStyle w:val="NoSpacing"/>
              <w:spacing w:line="360" w:lineRule="auto"/>
              <w:rPr>
                <w:rFonts w:ascii="Times New Roman" w:hAnsi="Times New Roman" w:cs="Times New Roman"/>
                <w:iCs/>
                <w:sz w:val="24"/>
                <w:szCs w:val="24"/>
              </w:rPr>
            </w:pPr>
            <w:r>
              <w:rPr>
                <w:rFonts w:ascii="Times New Roman" w:hAnsi="Times New Roman" w:cs="Times New Roman"/>
                <w:iCs/>
                <w:sz w:val="24"/>
                <w:szCs w:val="24"/>
              </w:rPr>
              <w:t xml:space="preserve">The secretary of the group will inform one day ahead to the members through Wee chat or voice call. </w:t>
            </w:r>
          </w:p>
        </w:tc>
        <w:tc>
          <w:tcPr>
            <w:tcW w:w="3406" w:type="dxa"/>
            <w:tcBorders>
              <w:bottom w:val="single" w:sz="4" w:space="0" w:color="auto"/>
            </w:tcBorders>
          </w:tcPr>
          <w:p w14:paraId="1797A778" w14:textId="77777777" w:rsidR="00F113EA" w:rsidRPr="00611060" w:rsidRDefault="00F113EA"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1</w:t>
            </w:r>
            <w:r w:rsidRPr="00611060">
              <w:rPr>
                <w:rFonts w:ascii="Times New Roman" w:hAnsi="Times New Roman" w:cs="Times New Roman"/>
                <w:iCs/>
                <w:sz w:val="24"/>
                <w:szCs w:val="24"/>
                <w:vertAlign w:val="superscript"/>
              </w:rPr>
              <w:t>st</w:t>
            </w:r>
            <w:r w:rsidR="009475F6" w:rsidRPr="00611060">
              <w:rPr>
                <w:rFonts w:ascii="Times New Roman" w:hAnsi="Times New Roman" w:cs="Times New Roman"/>
                <w:iCs/>
                <w:sz w:val="24"/>
                <w:szCs w:val="24"/>
              </w:rPr>
              <w:t xml:space="preserve"> absentee</w:t>
            </w:r>
            <w:r w:rsidRPr="00611060">
              <w:rPr>
                <w:rFonts w:ascii="Times New Roman" w:hAnsi="Times New Roman" w:cs="Times New Roman"/>
                <w:iCs/>
                <w:sz w:val="24"/>
                <w:szCs w:val="24"/>
              </w:rPr>
              <w:t>: Nu. 200/-</w:t>
            </w:r>
          </w:p>
        </w:tc>
      </w:tr>
      <w:tr w:rsidR="00F113EA" w:rsidRPr="00611060" w14:paraId="267AFB62" w14:textId="77777777" w:rsidTr="00F113EA">
        <w:trPr>
          <w:trHeight w:val="405"/>
        </w:trPr>
        <w:tc>
          <w:tcPr>
            <w:tcW w:w="847" w:type="dxa"/>
            <w:vMerge/>
          </w:tcPr>
          <w:p w14:paraId="1838D9F7" w14:textId="77777777" w:rsidR="00F113EA" w:rsidRPr="00611060" w:rsidRDefault="00F113EA" w:rsidP="009475F6">
            <w:pPr>
              <w:pStyle w:val="NoSpacing"/>
              <w:spacing w:line="276" w:lineRule="auto"/>
              <w:rPr>
                <w:rFonts w:ascii="Times New Roman" w:hAnsi="Times New Roman" w:cs="Times New Roman"/>
                <w:iCs/>
                <w:sz w:val="24"/>
                <w:szCs w:val="24"/>
              </w:rPr>
            </w:pPr>
          </w:p>
        </w:tc>
        <w:tc>
          <w:tcPr>
            <w:tcW w:w="3378" w:type="dxa"/>
            <w:vMerge/>
          </w:tcPr>
          <w:p w14:paraId="580E902D" w14:textId="77777777" w:rsidR="00F113EA" w:rsidRPr="00611060" w:rsidRDefault="00F113EA" w:rsidP="00D61590">
            <w:pPr>
              <w:pStyle w:val="NoSpacing"/>
              <w:spacing w:line="360" w:lineRule="auto"/>
              <w:rPr>
                <w:rFonts w:ascii="Times New Roman" w:hAnsi="Times New Roman" w:cs="Times New Roman"/>
                <w:iCs/>
                <w:sz w:val="24"/>
                <w:szCs w:val="24"/>
              </w:rPr>
            </w:pPr>
          </w:p>
        </w:tc>
        <w:tc>
          <w:tcPr>
            <w:tcW w:w="2212" w:type="dxa"/>
            <w:vMerge/>
          </w:tcPr>
          <w:p w14:paraId="41BDF812" w14:textId="77777777" w:rsidR="00F113EA" w:rsidRPr="00611060" w:rsidRDefault="00F113EA" w:rsidP="00D61590">
            <w:pPr>
              <w:pStyle w:val="NoSpacing"/>
              <w:spacing w:line="360" w:lineRule="auto"/>
              <w:rPr>
                <w:rFonts w:ascii="Times New Roman" w:hAnsi="Times New Roman" w:cs="Times New Roman"/>
                <w:iCs/>
                <w:sz w:val="24"/>
                <w:szCs w:val="24"/>
              </w:rPr>
            </w:pPr>
          </w:p>
        </w:tc>
        <w:tc>
          <w:tcPr>
            <w:tcW w:w="3406" w:type="dxa"/>
            <w:tcBorders>
              <w:top w:val="single" w:sz="4" w:space="0" w:color="auto"/>
              <w:bottom w:val="single" w:sz="4" w:space="0" w:color="auto"/>
            </w:tcBorders>
          </w:tcPr>
          <w:p w14:paraId="2FE2AFB2" w14:textId="77777777" w:rsidR="00F113EA" w:rsidRPr="00611060" w:rsidRDefault="00F113EA"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2</w:t>
            </w:r>
            <w:r w:rsidRPr="00611060">
              <w:rPr>
                <w:rFonts w:ascii="Times New Roman" w:hAnsi="Times New Roman" w:cs="Times New Roman"/>
                <w:iCs/>
                <w:sz w:val="24"/>
                <w:szCs w:val="24"/>
                <w:vertAlign w:val="superscript"/>
              </w:rPr>
              <w:t>nd</w:t>
            </w:r>
            <w:r w:rsidR="009475F6" w:rsidRPr="00611060">
              <w:rPr>
                <w:rFonts w:ascii="Times New Roman" w:hAnsi="Times New Roman" w:cs="Times New Roman"/>
                <w:iCs/>
                <w:sz w:val="24"/>
                <w:szCs w:val="24"/>
              </w:rPr>
              <w:t xml:space="preserve"> absentee</w:t>
            </w:r>
            <w:r w:rsidRPr="00611060">
              <w:rPr>
                <w:rFonts w:ascii="Times New Roman" w:hAnsi="Times New Roman" w:cs="Times New Roman"/>
                <w:iCs/>
                <w:sz w:val="24"/>
                <w:szCs w:val="24"/>
              </w:rPr>
              <w:t>: Nu.200/-</w:t>
            </w:r>
          </w:p>
        </w:tc>
      </w:tr>
      <w:tr w:rsidR="00F113EA" w:rsidRPr="00611060" w14:paraId="4A263D0A" w14:textId="77777777" w:rsidTr="00F113EA">
        <w:trPr>
          <w:trHeight w:val="1305"/>
        </w:trPr>
        <w:tc>
          <w:tcPr>
            <w:tcW w:w="847" w:type="dxa"/>
            <w:vMerge/>
          </w:tcPr>
          <w:p w14:paraId="570AAF86" w14:textId="77777777" w:rsidR="00F113EA" w:rsidRPr="00611060" w:rsidRDefault="00F113EA" w:rsidP="009475F6">
            <w:pPr>
              <w:pStyle w:val="NoSpacing"/>
              <w:spacing w:line="276" w:lineRule="auto"/>
              <w:rPr>
                <w:rFonts w:ascii="Times New Roman" w:hAnsi="Times New Roman" w:cs="Times New Roman"/>
                <w:iCs/>
                <w:sz w:val="24"/>
                <w:szCs w:val="24"/>
              </w:rPr>
            </w:pPr>
          </w:p>
        </w:tc>
        <w:tc>
          <w:tcPr>
            <w:tcW w:w="3378" w:type="dxa"/>
            <w:vMerge/>
          </w:tcPr>
          <w:p w14:paraId="4FFC881D" w14:textId="77777777" w:rsidR="00F113EA" w:rsidRPr="00611060" w:rsidRDefault="00F113EA" w:rsidP="00D61590">
            <w:pPr>
              <w:pStyle w:val="NoSpacing"/>
              <w:spacing w:line="360" w:lineRule="auto"/>
              <w:rPr>
                <w:rFonts w:ascii="Times New Roman" w:hAnsi="Times New Roman" w:cs="Times New Roman"/>
                <w:iCs/>
                <w:sz w:val="24"/>
                <w:szCs w:val="24"/>
              </w:rPr>
            </w:pPr>
          </w:p>
        </w:tc>
        <w:tc>
          <w:tcPr>
            <w:tcW w:w="2212" w:type="dxa"/>
            <w:vMerge/>
          </w:tcPr>
          <w:p w14:paraId="25FE919C" w14:textId="77777777" w:rsidR="00F113EA" w:rsidRPr="00611060" w:rsidRDefault="00F113EA" w:rsidP="00D61590">
            <w:pPr>
              <w:pStyle w:val="NoSpacing"/>
              <w:spacing w:line="360" w:lineRule="auto"/>
              <w:rPr>
                <w:rFonts w:ascii="Times New Roman" w:hAnsi="Times New Roman" w:cs="Times New Roman"/>
                <w:iCs/>
                <w:sz w:val="24"/>
                <w:szCs w:val="24"/>
              </w:rPr>
            </w:pPr>
          </w:p>
        </w:tc>
        <w:tc>
          <w:tcPr>
            <w:tcW w:w="3406" w:type="dxa"/>
            <w:tcBorders>
              <w:top w:val="single" w:sz="4" w:space="0" w:color="auto"/>
            </w:tcBorders>
          </w:tcPr>
          <w:p w14:paraId="3224D5AE" w14:textId="77777777" w:rsidR="00F113EA" w:rsidRPr="00611060" w:rsidRDefault="00F113EA"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3</w:t>
            </w:r>
            <w:r w:rsidRPr="00611060">
              <w:rPr>
                <w:rFonts w:ascii="Times New Roman" w:hAnsi="Times New Roman" w:cs="Times New Roman"/>
                <w:iCs/>
                <w:sz w:val="24"/>
                <w:szCs w:val="24"/>
                <w:vertAlign w:val="superscript"/>
              </w:rPr>
              <w:t>rd</w:t>
            </w:r>
            <w:r w:rsidR="009475F6" w:rsidRPr="00611060">
              <w:rPr>
                <w:rFonts w:ascii="Times New Roman" w:hAnsi="Times New Roman" w:cs="Times New Roman"/>
                <w:iCs/>
                <w:sz w:val="24"/>
                <w:szCs w:val="24"/>
              </w:rPr>
              <w:t xml:space="preserve"> absentee</w:t>
            </w:r>
            <w:r w:rsidRPr="00611060">
              <w:rPr>
                <w:rFonts w:ascii="Times New Roman" w:hAnsi="Times New Roman" w:cs="Times New Roman"/>
                <w:iCs/>
                <w:sz w:val="24"/>
                <w:szCs w:val="24"/>
              </w:rPr>
              <w:t xml:space="preserve">: Expelled from the membership upon unanimous decision of the members. </w:t>
            </w:r>
          </w:p>
        </w:tc>
      </w:tr>
      <w:tr w:rsidR="0064521B" w:rsidRPr="00611060" w14:paraId="4B4C6F47" w14:textId="77777777" w:rsidTr="00F113EA">
        <w:trPr>
          <w:trHeight w:val="838"/>
        </w:trPr>
        <w:tc>
          <w:tcPr>
            <w:tcW w:w="847" w:type="dxa"/>
          </w:tcPr>
          <w:p w14:paraId="380097C1"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2</w:t>
            </w:r>
          </w:p>
        </w:tc>
        <w:tc>
          <w:tcPr>
            <w:tcW w:w="3378" w:type="dxa"/>
          </w:tcPr>
          <w:p w14:paraId="09CA88E7" w14:textId="77777777" w:rsidR="0064521B" w:rsidRPr="00611060" w:rsidRDefault="0064521B"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Collection of NWFP </w:t>
            </w:r>
            <w:r w:rsidR="00EB75F0">
              <w:rPr>
                <w:rFonts w:ascii="Times New Roman" w:hAnsi="Times New Roman" w:cs="Times New Roman"/>
                <w:iCs/>
                <w:sz w:val="24"/>
                <w:szCs w:val="24"/>
              </w:rPr>
              <w:t>before or after time p</w:t>
            </w:r>
            <w:r w:rsidRPr="00611060">
              <w:rPr>
                <w:rFonts w:ascii="Times New Roman" w:hAnsi="Times New Roman" w:cs="Times New Roman"/>
                <w:iCs/>
                <w:sz w:val="24"/>
                <w:szCs w:val="24"/>
              </w:rPr>
              <w:t>eriod</w:t>
            </w:r>
            <w:r w:rsidR="00EB75F0">
              <w:rPr>
                <w:rFonts w:ascii="Times New Roman" w:hAnsi="Times New Roman" w:cs="Times New Roman"/>
                <w:iCs/>
                <w:sz w:val="24"/>
                <w:szCs w:val="24"/>
              </w:rPr>
              <w:t xml:space="preserve"> fixed</w:t>
            </w:r>
          </w:p>
        </w:tc>
        <w:tc>
          <w:tcPr>
            <w:tcW w:w="2212" w:type="dxa"/>
          </w:tcPr>
          <w:p w14:paraId="39F2CBD4" w14:textId="77777777" w:rsidR="0064521B" w:rsidRPr="00611060" w:rsidRDefault="0064521B"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Dec - Feb</w:t>
            </w:r>
          </w:p>
        </w:tc>
        <w:tc>
          <w:tcPr>
            <w:tcW w:w="3406" w:type="dxa"/>
          </w:tcPr>
          <w:p w14:paraId="3282498D" w14:textId="77777777" w:rsidR="0064521B" w:rsidRPr="00611060" w:rsidRDefault="0064521B"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Product will be seized and</w:t>
            </w:r>
            <w:r w:rsidR="000D4010" w:rsidRPr="00611060">
              <w:rPr>
                <w:rFonts w:ascii="Times New Roman" w:hAnsi="Times New Roman" w:cs="Times New Roman"/>
                <w:iCs/>
                <w:sz w:val="24"/>
                <w:szCs w:val="24"/>
              </w:rPr>
              <w:t xml:space="preserve"> will be fined Nu.2000/- per occasion. </w:t>
            </w:r>
          </w:p>
        </w:tc>
      </w:tr>
      <w:tr w:rsidR="0064521B" w:rsidRPr="00611060" w14:paraId="029FB8DA" w14:textId="77777777" w:rsidTr="00F113EA">
        <w:trPr>
          <w:trHeight w:val="1113"/>
        </w:trPr>
        <w:tc>
          <w:tcPr>
            <w:tcW w:w="847" w:type="dxa"/>
          </w:tcPr>
          <w:p w14:paraId="4E55D474"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lastRenderedPageBreak/>
              <w:t>3</w:t>
            </w:r>
          </w:p>
        </w:tc>
        <w:tc>
          <w:tcPr>
            <w:tcW w:w="3378" w:type="dxa"/>
          </w:tcPr>
          <w:p w14:paraId="4DC441ED" w14:textId="77777777" w:rsidR="0064521B" w:rsidRPr="00611060" w:rsidRDefault="00EB75F0" w:rsidP="00D61590">
            <w:pPr>
              <w:pStyle w:val="NoSpacing"/>
              <w:spacing w:line="360" w:lineRule="auto"/>
              <w:rPr>
                <w:rFonts w:ascii="Times New Roman" w:hAnsi="Times New Roman" w:cs="Times New Roman"/>
                <w:iCs/>
                <w:sz w:val="24"/>
                <w:szCs w:val="24"/>
              </w:rPr>
            </w:pPr>
            <w:r>
              <w:rPr>
                <w:rFonts w:ascii="Times New Roman" w:hAnsi="Times New Roman" w:cs="Times New Roman"/>
                <w:iCs/>
                <w:sz w:val="24"/>
                <w:szCs w:val="24"/>
              </w:rPr>
              <w:t>Not abiding to n</w:t>
            </w:r>
            <w:r w:rsidR="000D4010" w:rsidRPr="00611060">
              <w:rPr>
                <w:rFonts w:ascii="Times New Roman" w:hAnsi="Times New Roman" w:cs="Times New Roman"/>
                <w:iCs/>
                <w:sz w:val="24"/>
                <w:szCs w:val="24"/>
              </w:rPr>
              <w:t xml:space="preserve">umber of collector </w:t>
            </w:r>
            <w:r>
              <w:rPr>
                <w:rFonts w:ascii="Times New Roman" w:hAnsi="Times New Roman" w:cs="Times New Roman"/>
                <w:iCs/>
                <w:sz w:val="24"/>
                <w:szCs w:val="24"/>
              </w:rPr>
              <w:t xml:space="preserve">specified </w:t>
            </w:r>
            <w:r w:rsidR="000D4010" w:rsidRPr="00611060">
              <w:rPr>
                <w:rFonts w:ascii="Times New Roman" w:hAnsi="Times New Roman" w:cs="Times New Roman"/>
                <w:iCs/>
                <w:sz w:val="24"/>
                <w:szCs w:val="24"/>
              </w:rPr>
              <w:t>per Household</w:t>
            </w:r>
            <w:r>
              <w:rPr>
                <w:rFonts w:ascii="Times New Roman" w:hAnsi="Times New Roman" w:cs="Times New Roman"/>
                <w:iCs/>
                <w:sz w:val="24"/>
                <w:szCs w:val="24"/>
              </w:rPr>
              <w:t xml:space="preserve"> in the plan</w:t>
            </w:r>
          </w:p>
        </w:tc>
        <w:tc>
          <w:tcPr>
            <w:tcW w:w="2212" w:type="dxa"/>
          </w:tcPr>
          <w:p w14:paraId="7D220E7D" w14:textId="77777777" w:rsidR="0064521B" w:rsidRPr="00611060" w:rsidRDefault="000D4010"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One/HH</w:t>
            </w:r>
          </w:p>
        </w:tc>
        <w:tc>
          <w:tcPr>
            <w:tcW w:w="3406" w:type="dxa"/>
          </w:tcPr>
          <w:p w14:paraId="1E92D91C" w14:textId="77777777" w:rsidR="0064521B" w:rsidRPr="00611060" w:rsidRDefault="000D4010"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Product will be seized from one of the individual and will be fined Nu.2000/-</w:t>
            </w:r>
            <w:r w:rsidR="00C466D2" w:rsidRPr="00611060">
              <w:rPr>
                <w:rFonts w:ascii="Times New Roman" w:hAnsi="Times New Roman" w:cs="Times New Roman"/>
                <w:iCs/>
                <w:sz w:val="24"/>
                <w:szCs w:val="24"/>
              </w:rPr>
              <w:t xml:space="preserve"> per head count. </w:t>
            </w:r>
          </w:p>
        </w:tc>
      </w:tr>
      <w:tr w:rsidR="0064521B" w:rsidRPr="00611060" w14:paraId="0FFF3F50" w14:textId="77777777" w:rsidTr="00F113EA">
        <w:trPr>
          <w:trHeight w:val="1403"/>
        </w:trPr>
        <w:tc>
          <w:tcPr>
            <w:tcW w:w="847" w:type="dxa"/>
          </w:tcPr>
          <w:p w14:paraId="44834715"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4</w:t>
            </w:r>
          </w:p>
        </w:tc>
        <w:tc>
          <w:tcPr>
            <w:tcW w:w="3378" w:type="dxa"/>
          </w:tcPr>
          <w:p w14:paraId="7B4AB9D5" w14:textId="77777777" w:rsidR="0064521B" w:rsidRPr="00611060" w:rsidRDefault="000D4010"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Collection site will be within designated boundary. No land owner shall have right to claim the ownership of NWFPs.</w:t>
            </w:r>
          </w:p>
        </w:tc>
        <w:tc>
          <w:tcPr>
            <w:tcW w:w="2212" w:type="dxa"/>
          </w:tcPr>
          <w:p w14:paraId="7CC822FA" w14:textId="77777777" w:rsidR="0064521B" w:rsidRPr="00611060" w:rsidRDefault="000D4010"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Registered land and State Reserved Forest Land. </w:t>
            </w:r>
          </w:p>
        </w:tc>
        <w:tc>
          <w:tcPr>
            <w:tcW w:w="3406" w:type="dxa"/>
          </w:tcPr>
          <w:p w14:paraId="24F2C1BD" w14:textId="77777777" w:rsidR="00F113EA" w:rsidRPr="00611060" w:rsidRDefault="000D4010"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If private land owner restrict the collection of NWFP claiming</w:t>
            </w:r>
            <w:r w:rsidR="00C466D2" w:rsidRPr="00611060">
              <w:rPr>
                <w:rFonts w:ascii="Times New Roman" w:hAnsi="Times New Roman" w:cs="Times New Roman"/>
                <w:iCs/>
                <w:sz w:val="24"/>
                <w:szCs w:val="24"/>
              </w:rPr>
              <w:t xml:space="preserve"> the ownership, the owner shall pay the fine of Nu.215/- to all the registered members. </w:t>
            </w:r>
          </w:p>
        </w:tc>
      </w:tr>
      <w:tr w:rsidR="0064521B" w:rsidRPr="00611060" w14:paraId="2559754E" w14:textId="77777777" w:rsidTr="00D61590">
        <w:trPr>
          <w:trHeight w:val="1277"/>
        </w:trPr>
        <w:tc>
          <w:tcPr>
            <w:tcW w:w="847" w:type="dxa"/>
          </w:tcPr>
          <w:p w14:paraId="4E2C96C2"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5</w:t>
            </w:r>
          </w:p>
        </w:tc>
        <w:tc>
          <w:tcPr>
            <w:tcW w:w="3378" w:type="dxa"/>
          </w:tcPr>
          <w:p w14:paraId="1FA0813F" w14:textId="77777777" w:rsidR="0064521B" w:rsidRPr="00611060" w:rsidRDefault="00C466D2"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Non-members collecting the NWFP in their NWFP area. </w:t>
            </w:r>
          </w:p>
        </w:tc>
        <w:tc>
          <w:tcPr>
            <w:tcW w:w="2212" w:type="dxa"/>
          </w:tcPr>
          <w:p w14:paraId="6B8B0F86" w14:textId="77777777" w:rsidR="00F113EA" w:rsidRPr="00611060" w:rsidRDefault="00C466D2"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No Non-members will be permitted to collect the NWFPs.</w:t>
            </w:r>
          </w:p>
        </w:tc>
        <w:tc>
          <w:tcPr>
            <w:tcW w:w="3406" w:type="dxa"/>
          </w:tcPr>
          <w:p w14:paraId="50DF6604" w14:textId="77777777" w:rsidR="0064521B" w:rsidRPr="00611060" w:rsidRDefault="00C466D2"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The products will be seized and will be fined as per the FNCRR-2017. </w:t>
            </w:r>
          </w:p>
        </w:tc>
      </w:tr>
      <w:tr w:rsidR="0064521B" w:rsidRPr="00611060" w14:paraId="4682544D" w14:textId="77777777" w:rsidTr="00F113EA">
        <w:trPr>
          <w:trHeight w:val="274"/>
        </w:trPr>
        <w:tc>
          <w:tcPr>
            <w:tcW w:w="847" w:type="dxa"/>
          </w:tcPr>
          <w:p w14:paraId="73F6009B"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6</w:t>
            </w:r>
          </w:p>
        </w:tc>
        <w:tc>
          <w:tcPr>
            <w:tcW w:w="3378" w:type="dxa"/>
          </w:tcPr>
          <w:p w14:paraId="3F824141" w14:textId="77777777" w:rsidR="0064521B" w:rsidRPr="00611060" w:rsidRDefault="006F7B75"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Deployment of Non-member </w:t>
            </w:r>
            <w:r w:rsidR="00914D19">
              <w:rPr>
                <w:rFonts w:ascii="Times New Roman" w:hAnsi="Times New Roman" w:cs="Times New Roman"/>
                <w:iCs/>
                <w:sz w:val="24"/>
                <w:szCs w:val="24"/>
              </w:rPr>
              <w:t xml:space="preserve">for NWFP collection as a substitute. </w:t>
            </w:r>
            <w:r w:rsidRPr="00611060">
              <w:rPr>
                <w:rFonts w:ascii="Times New Roman" w:hAnsi="Times New Roman" w:cs="Times New Roman"/>
                <w:iCs/>
                <w:sz w:val="24"/>
                <w:szCs w:val="24"/>
              </w:rPr>
              <w:t xml:space="preserve"> </w:t>
            </w:r>
          </w:p>
        </w:tc>
        <w:tc>
          <w:tcPr>
            <w:tcW w:w="2212" w:type="dxa"/>
          </w:tcPr>
          <w:p w14:paraId="030E39B4" w14:textId="77777777" w:rsidR="00F113EA" w:rsidRPr="00611060" w:rsidRDefault="008F6B7B" w:rsidP="00D61590">
            <w:pPr>
              <w:pStyle w:val="NoSpacing"/>
              <w:spacing w:line="360" w:lineRule="auto"/>
              <w:rPr>
                <w:rFonts w:ascii="Times New Roman" w:hAnsi="Times New Roman" w:cs="Times New Roman"/>
                <w:iCs/>
                <w:sz w:val="24"/>
                <w:szCs w:val="24"/>
              </w:rPr>
            </w:pPr>
            <w:r>
              <w:rPr>
                <w:rFonts w:ascii="Times New Roman" w:hAnsi="Times New Roman" w:cs="Times New Roman"/>
                <w:iCs/>
                <w:sz w:val="24"/>
                <w:szCs w:val="24"/>
              </w:rPr>
              <w:t xml:space="preserve">Member should collect and no </w:t>
            </w:r>
            <w:proofErr w:type="spellStart"/>
            <w:r>
              <w:rPr>
                <w:rFonts w:ascii="Times New Roman" w:hAnsi="Times New Roman" w:cs="Times New Roman"/>
                <w:iCs/>
                <w:sz w:val="24"/>
                <w:szCs w:val="24"/>
              </w:rPr>
              <w:t>subsitute</w:t>
            </w:r>
            <w:proofErr w:type="spellEnd"/>
            <w:r>
              <w:rPr>
                <w:rFonts w:ascii="Times New Roman" w:hAnsi="Times New Roman" w:cs="Times New Roman"/>
                <w:iCs/>
                <w:sz w:val="24"/>
                <w:szCs w:val="24"/>
              </w:rPr>
              <w:t xml:space="preserve"> allowed</w:t>
            </w:r>
          </w:p>
        </w:tc>
        <w:tc>
          <w:tcPr>
            <w:tcW w:w="3406" w:type="dxa"/>
          </w:tcPr>
          <w:p w14:paraId="53C84EC2" w14:textId="77777777" w:rsidR="0064521B" w:rsidRPr="00611060" w:rsidRDefault="00C466D2"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The product shall be seized and fined Nu.2000/- per head count. </w:t>
            </w:r>
          </w:p>
        </w:tc>
      </w:tr>
      <w:tr w:rsidR="0064521B" w:rsidRPr="00611060" w14:paraId="4375D5D2" w14:textId="77777777" w:rsidTr="00F113EA">
        <w:trPr>
          <w:trHeight w:val="274"/>
        </w:trPr>
        <w:tc>
          <w:tcPr>
            <w:tcW w:w="847" w:type="dxa"/>
          </w:tcPr>
          <w:p w14:paraId="10E8E711" w14:textId="77777777" w:rsidR="0064521B" w:rsidRPr="00611060" w:rsidRDefault="00F113EA" w:rsidP="009475F6">
            <w:pPr>
              <w:pStyle w:val="NoSpacing"/>
              <w:spacing w:line="276" w:lineRule="auto"/>
              <w:rPr>
                <w:rFonts w:ascii="Times New Roman" w:hAnsi="Times New Roman" w:cs="Times New Roman"/>
                <w:iCs/>
                <w:sz w:val="24"/>
                <w:szCs w:val="24"/>
              </w:rPr>
            </w:pPr>
            <w:r w:rsidRPr="00611060">
              <w:rPr>
                <w:rFonts w:ascii="Times New Roman" w:hAnsi="Times New Roman" w:cs="Times New Roman"/>
                <w:iCs/>
                <w:sz w:val="24"/>
                <w:szCs w:val="24"/>
              </w:rPr>
              <w:t>7</w:t>
            </w:r>
          </w:p>
        </w:tc>
        <w:tc>
          <w:tcPr>
            <w:tcW w:w="3378" w:type="dxa"/>
          </w:tcPr>
          <w:p w14:paraId="51F52987" w14:textId="77777777" w:rsidR="0064521B" w:rsidRPr="00611060" w:rsidRDefault="006F7B75"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Sale of products without approval and </w:t>
            </w:r>
            <w:r w:rsidR="00914D19">
              <w:rPr>
                <w:rFonts w:ascii="Times New Roman" w:hAnsi="Times New Roman" w:cs="Times New Roman"/>
                <w:iCs/>
                <w:sz w:val="24"/>
                <w:szCs w:val="24"/>
              </w:rPr>
              <w:t>notice</w:t>
            </w:r>
            <w:r w:rsidRPr="00611060">
              <w:rPr>
                <w:rFonts w:ascii="Times New Roman" w:hAnsi="Times New Roman" w:cs="Times New Roman"/>
                <w:iCs/>
                <w:sz w:val="24"/>
                <w:szCs w:val="24"/>
              </w:rPr>
              <w:t xml:space="preserve"> of executive committee.</w:t>
            </w:r>
          </w:p>
        </w:tc>
        <w:tc>
          <w:tcPr>
            <w:tcW w:w="2212" w:type="dxa"/>
          </w:tcPr>
          <w:p w14:paraId="4546FC48" w14:textId="77777777" w:rsidR="00F113EA" w:rsidRPr="00611060" w:rsidRDefault="006F7B75"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Sale of product </w:t>
            </w:r>
            <w:r w:rsidR="00914D19">
              <w:rPr>
                <w:rFonts w:ascii="Times New Roman" w:hAnsi="Times New Roman" w:cs="Times New Roman"/>
                <w:iCs/>
                <w:sz w:val="24"/>
                <w:szCs w:val="24"/>
              </w:rPr>
              <w:t xml:space="preserve">only </w:t>
            </w:r>
            <w:r w:rsidRPr="00611060">
              <w:rPr>
                <w:rFonts w:ascii="Times New Roman" w:hAnsi="Times New Roman" w:cs="Times New Roman"/>
                <w:iCs/>
                <w:sz w:val="24"/>
                <w:szCs w:val="24"/>
              </w:rPr>
              <w:t xml:space="preserve"> through open auction</w:t>
            </w:r>
          </w:p>
        </w:tc>
        <w:tc>
          <w:tcPr>
            <w:tcW w:w="3406" w:type="dxa"/>
          </w:tcPr>
          <w:p w14:paraId="4F4920A2" w14:textId="77777777" w:rsidR="0064521B" w:rsidRPr="00611060" w:rsidRDefault="006F7B75"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The offender shall be terminated from membership permanently. </w:t>
            </w:r>
          </w:p>
        </w:tc>
      </w:tr>
    </w:tbl>
    <w:p w14:paraId="1A98B381" w14:textId="77777777" w:rsidR="0064521B" w:rsidRPr="00611060" w:rsidRDefault="0064521B" w:rsidP="009475F6">
      <w:pPr>
        <w:pStyle w:val="NoSpacing"/>
        <w:spacing w:line="276" w:lineRule="auto"/>
        <w:rPr>
          <w:rFonts w:ascii="Times New Roman" w:hAnsi="Times New Roman" w:cs="Times New Roman"/>
          <w:b/>
          <w:bCs/>
          <w:iCs/>
          <w:sz w:val="24"/>
          <w:szCs w:val="24"/>
        </w:rPr>
      </w:pPr>
    </w:p>
    <w:p w14:paraId="6F2B2A03" w14:textId="77777777" w:rsidR="00F85899" w:rsidRPr="007E3D69" w:rsidRDefault="00A02897" w:rsidP="007E3D69">
      <w:pPr>
        <w:pStyle w:val="Heading2"/>
      </w:pPr>
      <w:bookmarkStart w:id="127" w:name="_Toc83046903"/>
      <w:r>
        <w:t xml:space="preserve">17. </w:t>
      </w:r>
      <w:r w:rsidR="00586F87" w:rsidRPr="007E3D69">
        <w:t xml:space="preserve"> </w:t>
      </w:r>
      <w:r w:rsidR="00F85899" w:rsidRPr="007E3D69">
        <w:t>Meetings</w:t>
      </w:r>
      <w:bookmarkEnd w:id="127"/>
    </w:p>
    <w:p w14:paraId="65F7A03C" w14:textId="77777777" w:rsidR="00F85899" w:rsidRPr="00642FCA" w:rsidRDefault="008C4226" w:rsidP="00D61590">
      <w:pPr>
        <w:pStyle w:val="NoSpacing"/>
        <w:spacing w:line="360" w:lineRule="auto"/>
        <w:rPr>
          <w:rFonts w:ascii="Times New Roman" w:hAnsi="Times New Roman" w:cs="Times New Roman"/>
          <w:iCs/>
          <w:sz w:val="24"/>
          <w:szCs w:val="24"/>
        </w:rPr>
      </w:pPr>
      <w:r w:rsidRPr="00611060">
        <w:rPr>
          <w:rFonts w:ascii="Times New Roman" w:hAnsi="Times New Roman" w:cs="Times New Roman"/>
          <w:iCs/>
          <w:sz w:val="24"/>
          <w:szCs w:val="24"/>
        </w:rPr>
        <w:t xml:space="preserve">The meeting will be conducted </w:t>
      </w:r>
      <w:r w:rsidR="00642FCA">
        <w:rPr>
          <w:rFonts w:ascii="Times New Roman" w:hAnsi="Times New Roman" w:cs="Times New Roman"/>
          <w:iCs/>
          <w:sz w:val="24"/>
          <w:szCs w:val="24"/>
        </w:rPr>
        <w:t xml:space="preserve">before and after collection of NWFPs. Also ad hoc meetings will be conducted </w:t>
      </w:r>
      <w:r w:rsidR="00F113EA" w:rsidRPr="00611060">
        <w:rPr>
          <w:rFonts w:ascii="Times New Roman" w:hAnsi="Times New Roman" w:cs="Times New Roman"/>
          <w:iCs/>
          <w:sz w:val="24"/>
          <w:szCs w:val="24"/>
        </w:rPr>
        <w:t xml:space="preserve">as </w:t>
      </w:r>
      <w:r w:rsidR="00642FCA">
        <w:rPr>
          <w:rFonts w:ascii="Times New Roman" w:hAnsi="Times New Roman" w:cs="Times New Roman"/>
          <w:iCs/>
          <w:sz w:val="24"/>
          <w:szCs w:val="24"/>
        </w:rPr>
        <w:t xml:space="preserve">and </w:t>
      </w:r>
      <w:r w:rsidRPr="00611060">
        <w:rPr>
          <w:rFonts w:ascii="Times New Roman" w:hAnsi="Times New Roman" w:cs="Times New Roman"/>
          <w:iCs/>
          <w:sz w:val="24"/>
          <w:szCs w:val="24"/>
        </w:rPr>
        <w:t>when necessary</w:t>
      </w:r>
      <w:r w:rsidR="00F113EA" w:rsidRPr="00611060">
        <w:rPr>
          <w:rFonts w:ascii="Times New Roman" w:hAnsi="Times New Roman" w:cs="Times New Roman"/>
          <w:iCs/>
          <w:sz w:val="24"/>
          <w:szCs w:val="24"/>
        </w:rPr>
        <w:t>.</w:t>
      </w:r>
      <w:r w:rsidRPr="00611060">
        <w:rPr>
          <w:rFonts w:ascii="Times New Roman" w:hAnsi="Times New Roman" w:cs="Times New Roman"/>
          <w:iCs/>
          <w:sz w:val="24"/>
          <w:szCs w:val="24"/>
        </w:rPr>
        <w:t xml:space="preserve"> </w:t>
      </w:r>
    </w:p>
    <w:p w14:paraId="67CB1468" w14:textId="77777777" w:rsidR="00F85899" w:rsidRPr="007E3D69" w:rsidRDefault="00A02897" w:rsidP="007E3D69">
      <w:pPr>
        <w:pStyle w:val="Heading2"/>
      </w:pPr>
      <w:bookmarkStart w:id="128" w:name="_Toc83046904"/>
      <w:r>
        <w:t xml:space="preserve">18. </w:t>
      </w:r>
      <w:r w:rsidR="00586F87" w:rsidRPr="007E3D69">
        <w:t xml:space="preserve"> </w:t>
      </w:r>
      <w:r w:rsidR="00F85899" w:rsidRPr="007E3D69">
        <w:t>Amendment of the NWFP By-laws</w:t>
      </w:r>
      <w:bookmarkEnd w:id="128"/>
    </w:p>
    <w:p w14:paraId="74DAC839" w14:textId="77777777" w:rsidR="009475F6" w:rsidRPr="00611060" w:rsidRDefault="00F85899" w:rsidP="00D61590">
      <w:pPr>
        <w:spacing w:line="360" w:lineRule="auto"/>
        <w:rPr>
          <w:rFonts w:ascii="Times New Roman" w:hAnsi="Times New Roman" w:cs="Times New Roman"/>
          <w:sz w:val="24"/>
          <w:szCs w:val="24"/>
        </w:rPr>
      </w:pPr>
      <w:r w:rsidRPr="00611060">
        <w:rPr>
          <w:rFonts w:ascii="Times New Roman" w:hAnsi="Times New Roman" w:cs="Times New Roman"/>
          <w:sz w:val="24"/>
          <w:szCs w:val="24"/>
        </w:rPr>
        <w:t>The by-laws will be amended based on the needs to resolve issues, problems and constr</w:t>
      </w:r>
      <w:r w:rsidR="008C4226" w:rsidRPr="00611060">
        <w:rPr>
          <w:rFonts w:ascii="Times New Roman" w:hAnsi="Times New Roman" w:cs="Times New Roman"/>
          <w:sz w:val="24"/>
          <w:szCs w:val="24"/>
        </w:rPr>
        <w:t xml:space="preserve">aints </w:t>
      </w:r>
      <w:r w:rsidR="00642FCA">
        <w:rPr>
          <w:rFonts w:ascii="Times New Roman" w:hAnsi="Times New Roman" w:cs="Times New Roman"/>
          <w:sz w:val="24"/>
          <w:szCs w:val="24"/>
        </w:rPr>
        <w:t xml:space="preserve">in </w:t>
      </w:r>
      <w:r w:rsidR="008C4226" w:rsidRPr="00611060">
        <w:rPr>
          <w:rFonts w:ascii="Times New Roman" w:hAnsi="Times New Roman" w:cs="Times New Roman"/>
          <w:sz w:val="24"/>
          <w:szCs w:val="24"/>
        </w:rPr>
        <w:t>consultation with Gewog Range Officer and approva</w:t>
      </w:r>
      <w:r w:rsidR="007E3D69">
        <w:rPr>
          <w:rFonts w:ascii="Times New Roman" w:hAnsi="Times New Roman" w:cs="Times New Roman"/>
          <w:sz w:val="24"/>
          <w:szCs w:val="24"/>
        </w:rPr>
        <w:t>l from Divisional Forest Office.</w:t>
      </w:r>
      <w:r w:rsidRPr="00611060">
        <w:rPr>
          <w:rFonts w:ascii="Times New Roman" w:hAnsi="Times New Roman" w:cs="Times New Roman"/>
          <w:sz w:val="24"/>
          <w:szCs w:val="24"/>
        </w:rPr>
        <w:t xml:space="preserve"> </w:t>
      </w:r>
      <w:r w:rsidR="00642FCA">
        <w:rPr>
          <w:rFonts w:ascii="Times New Roman" w:hAnsi="Times New Roman" w:cs="Times New Roman"/>
          <w:sz w:val="24"/>
          <w:szCs w:val="24"/>
        </w:rPr>
        <w:t>It will be done after seeking approval from Chief Forestry Officer, Pema</w:t>
      </w:r>
      <w:r w:rsidR="009450C4">
        <w:rPr>
          <w:rFonts w:ascii="Times New Roman" w:hAnsi="Times New Roman" w:cs="Times New Roman"/>
          <w:sz w:val="24"/>
          <w:szCs w:val="24"/>
        </w:rPr>
        <w:t xml:space="preserve"> </w:t>
      </w:r>
      <w:proofErr w:type="spellStart"/>
      <w:r w:rsidR="009450C4">
        <w:rPr>
          <w:rFonts w:ascii="Times New Roman" w:hAnsi="Times New Roman" w:cs="Times New Roman"/>
          <w:sz w:val="24"/>
          <w:szCs w:val="24"/>
        </w:rPr>
        <w:t>G</w:t>
      </w:r>
      <w:r w:rsidR="00642FCA">
        <w:rPr>
          <w:rFonts w:ascii="Times New Roman" w:hAnsi="Times New Roman" w:cs="Times New Roman"/>
          <w:sz w:val="24"/>
          <w:szCs w:val="24"/>
        </w:rPr>
        <w:t>atshel</w:t>
      </w:r>
      <w:proofErr w:type="spellEnd"/>
      <w:r w:rsidR="00642FCA">
        <w:rPr>
          <w:rFonts w:ascii="Times New Roman" w:hAnsi="Times New Roman" w:cs="Times New Roman"/>
          <w:sz w:val="24"/>
          <w:szCs w:val="24"/>
        </w:rPr>
        <w:t>.</w:t>
      </w:r>
    </w:p>
    <w:p w14:paraId="084028DF" w14:textId="77777777" w:rsidR="009475F6" w:rsidRPr="00611060" w:rsidRDefault="009475F6" w:rsidP="009475F6">
      <w:pPr>
        <w:rPr>
          <w:rFonts w:ascii="Times New Roman" w:hAnsi="Times New Roman" w:cs="Times New Roman"/>
          <w:sz w:val="24"/>
          <w:szCs w:val="24"/>
        </w:rPr>
      </w:pPr>
    </w:p>
    <w:p w14:paraId="206CB7B9" w14:textId="77777777" w:rsidR="009475F6" w:rsidRPr="00611060" w:rsidRDefault="009475F6" w:rsidP="009475F6">
      <w:pPr>
        <w:rPr>
          <w:rFonts w:ascii="Times New Roman" w:hAnsi="Times New Roman" w:cs="Times New Roman"/>
          <w:sz w:val="24"/>
          <w:szCs w:val="24"/>
        </w:rPr>
      </w:pPr>
    </w:p>
    <w:p w14:paraId="05D0FD57" w14:textId="77777777" w:rsidR="009475F6" w:rsidRPr="00611060" w:rsidRDefault="009475F6" w:rsidP="009475F6">
      <w:pPr>
        <w:rPr>
          <w:rFonts w:ascii="Times New Roman" w:hAnsi="Times New Roman" w:cs="Times New Roman"/>
          <w:sz w:val="24"/>
          <w:szCs w:val="24"/>
        </w:rPr>
      </w:pPr>
    </w:p>
    <w:p w14:paraId="3D93B0DF" w14:textId="77777777" w:rsidR="009475F6" w:rsidRPr="00611060" w:rsidRDefault="009475F6" w:rsidP="009475F6">
      <w:pPr>
        <w:rPr>
          <w:rFonts w:ascii="Times New Roman" w:hAnsi="Times New Roman" w:cs="Times New Roman"/>
          <w:sz w:val="24"/>
          <w:szCs w:val="24"/>
        </w:rPr>
      </w:pPr>
    </w:p>
    <w:p w14:paraId="65F532AD" w14:textId="77777777" w:rsidR="008C4226" w:rsidRPr="00E3648C" w:rsidRDefault="00A02897" w:rsidP="00E3648C">
      <w:pPr>
        <w:pStyle w:val="Heading2"/>
      </w:pPr>
      <w:bookmarkStart w:id="129" w:name="_Toc83046905"/>
      <w:r>
        <w:lastRenderedPageBreak/>
        <w:t xml:space="preserve">19. </w:t>
      </w:r>
      <w:r w:rsidR="00586F87" w:rsidRPr="00E3648C">
        <w:t xml:space="preserve"> </w:t>
      </w:r>
      <w:r w:rsidR="008C4226" w:rsidRPr="00E3648C">
        <w:t>Member list</w:t>
      </w:r>
      <w:bookmarkEnd w:id="129"/>
    </w:p>
    <w:p w14:paraId="0AA6049F" w14:textId="77777777" w:rsidR="009475F6" w:rsidRPr="00611060" w:rsidRDefault="009475F6" w:rsidP="009475F6">
      <w:pPr>
        <w:rPr>
          <w:rFonts w:ascii="Times New Roman" w:hAnsi="Times New Roman" w:cs="Times New Roman"/>
          <w:sz w:val="24"/>
          <w:szCs w:val="24"/>
          <w:lang w:val="en-GB"/>
        </w:rPr>
      </w:pPr>
      <w:r w:rsidRPr="00611060">
        <w:rPr>
          <w:rFonts w:ascii="Times New Roman" w:hAnsi="Times New Roman" w:cs="Times New Roman"/>
          <w:noProof/>
          <w:sz w:val="24"/>
          <w:szCs w:val="24"/>
          <w:lang w:bidi="bo-CN"/>
        </w:rPr>
        <w:drawing>
          <wp:inline distT="0" distB="0" distL="0" distR="0" wp14:anchorId="5D704BA9" wp14:editId="273BF98B">
            <wp:extent cx="5781675" cy="6868160"/>
            <wp:effectExtent l="0" t="0" r="9525" b="8890"/>
            <wp:docPr id="17" name="Picture 17" descr="C:\Users\Dell\Downloads\TapScanner 07-05-2021-1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TapScanner 07-05-2021-15.46.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571" t="4397" r="5920" b="18788"/>
                    <a:stretch/>
                  </pic:blipFill>
                  <pic:spPr bwMode="auto">
                    <a:xfrm>
                      <a:off x="0" y="0"/>
                      <a:ext cx="5786808" cy="6874258"/>
                    </a:xfrm>
                    <a:prstGeom prst="rect">
                      <a:avLst/>
                    </a:prstGeom>
                    <a:noFill/>
                    <a:ln>
                      <a:noFill/>
                    </a:ln>
                    <a:extLst>
                      <a:ext uri="{53640926-AAD7-44D8-BBD7-CCE9431645EC}">
                        <a14:shadowObscured xmlns:a14="http://schemas.microsoft.com/office/drawing/2010/main"/>
                      </a:ext>
                    </a:extLst>
                  </pic:spPr>
                </pic:pic>
              </a:graphicData>
            </a:graphic>
          </wp:inline>
        </w:drawing>
      </w:r>
    </w:p>
    <w:p w14:paraId="1E0BFF36" w14:textId="77777777" w:rsidR="00F85899" w:rsidRPr="00611060" w:rsidRDefault="00F85899" w:rsidP="009475F6">
      <w:pPr>
        <w:pStyle w:val="NoSpacing"/>
        <w:spacing w:line="276" w:lineRule="auto"/>
        <w:rPr>
          <w:rFonts w:ascii="Times New Roman" w:hAnsi="Times New Roman" w:cs="Times New Roman"/>
          <w:i/>
          <w:sz w:val="24"/>
          <w:szCs w:val="24"/>
        </w:rPr>
      </w:pPr>
    </w:p>
    <w:sectPr w:rsidR="00F85899" w:rsidRPr="00611060" w:rsidSect="000B5020">
      <w:headerReference w:type="default" r:id="rId23"/>
      <w:footerReference w:type="default" r:id="rId2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59138" w14:textId="77777777" w:rsidR="00B942EA" w:rsidRDefault="00B942EA" w:rsidP="00251B37">
      <w:pPr>
        <w:spacing w:after="0" w:line="240" w:lineRule="auto"/>
      </w:pPr>
      <w:r>
        <w:separator/>
      </w:r>
    </w:p>
  </w:endnote>
  <w:endnote w:type="continuationSeparator" w:id="0">
    <w:p w14:paraId="6B36C5A1" w14:textId="77777777" w:rsidR="00B942EA" w:rsidRDefault="00B942EA" w:rsidP="00251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801019"/>
      <w:docPartObj>
        <w:docPartGallery w:val="Page Numbers (Bottom of Page)"/>
        <w:docPartUnique/>
      </w:docPartObj>
    </w:sdtPr>
    <w:sdtEndPr>
      <w:rPr>
        <w:noProof/>
      </w:rPr>
    </w:sdtEndPr>
    <w:sdtContent>
      <w:p w14:paraId="05768D45" w14:textId="77777777" w:rsidR="009450C4" w:rsidRDefault="009450C4">
        <w:pPr>
          <w:pStyle w:val="Footer"/>
          <w:jc w:val="right"/>
        </w:pPr>
      </w:p>
      <w:p w14:paraId="30163D66" w14:textId="77777777" w:rsidR="009450C4" w:rsidRDefault="009450C4" w:rsidP="00AB2A7C">
        <w:pPr>
          <w:pStyle w:val="Footer"/>
          <w:tabs>
            <w:tab w:val="left" w:pos="195"/>
          </w:tabs>
        </w:pPr>
        <w:r>
          <w:tab/>
        </w:r>
        <w:r w:rsidRPr="00AB2A7C">
          <w:rPr>
            <w:rFonts w:ascii="Times New Roman" w:hAnsi="Times New Roman" w:cs="Times New Roman"/>
            <w:i/>
            <w:iCs/>
            <w:sz w:val="24"/>
            <w:szCs w:val="24"/>
          </w:rPr>
          <w:t>Plan period: 2021 to 2026</w:t>
        </w:r>
        <w:r>
          <w:tab/>
        </w:r>
        <w:r>
          <w:tab/>
        </w:r>
        <w:r w:rsidR="00000000">
          <w:fldChar w:fldCharType="begin"/>
        </w:r>
        <w:r w:rsidR="00000000">
          <w:instrText xml:space="preserve"> PAGE   \* MERGEFORMAT </w:instrText>
        </w:r>
        <w:r w:rsidR="00000000">
          <w:fldChar w:fldCharType="separate"/>
        </w:r>
        <w:r w:rsidR="00C62BA2">
          <w:rPr>
            <w:noProof/>
          </w:rPr>
          <w:t>ii</w:t>
        </w:r>
        <w:r w:rsidR="00000000">
          <w:rPr>
            <w:noProof/>
          </w:rPr>
          <w:fldChar w:fldCharType="end"/>
        </w:r>
      </w:p>
    </w:sdtContent>
  </w:sdt>
  <w:p w14:paraId="603E47C5" w14:textId="77777777" w:rsidR="009450C4" w:rsidRDefault="00945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708116"/>
      <w:docPartObj>
        <w:docPartGallery w:val="Page Numbers (Bottom of Page)"/>
        <w:docPartUnique/>
      </w:docPartObj>
    </w:sdtPr>
    <w:sdtEndPr>
      <w:rPr>
        <w:noProof/>
      </w:rPr>
    </w:sdtEndPr>
    <w:sdtContent>
      <w:p w14:paraId="63720427" w14:textId="77777777" w:rsidR="009450C4" w:rsidRDefault="00000000">
        <w:pPr>
          <w:pStyle w:val="Footer"/>
          <w:jc w:val="right"/>
        </w:pPr>
        <w:r>
          <w:fldChar w:fldCharType="begin"/>
        </w:r>
        <w:r>
          <w:instrText xml:space="preserve"> PAGE   \* MERGEFORMAT </w:instrText>
        </w:r>
        <w:r>
          <w:fldChar w:fldCharType="separate"/>
        </w:r>
        <w:r w:rsidR="00C62BA2">
          <w:rPr>
            <w:noProof/>
          </w:rPr>
          <w:t>6</w:t>
        </w:r>
        <w:r>
          <w:rPr>
            <w:noProof/>
          </w:rPr>
          <w:fldChar w:fldCharType="end"/>
        </w:r>
      </w:p>
    </w:sdtContent>
  </w:sdt>
  <w:p w14:paraId="2816391E" w14:textId="77777777" w:rsidR="009450C4" w:rsidRDefault="009450C4" w:rsidP="00112C3E">
    <w:pPr>
      <w:pStyle w:val="Footer"/>
      <w:tabs>
        <w:tab w:val="left" w:pos="407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7578799"/>
      <w:docPartObj>
        <w:docPartGallery w:val="Page Numbers (Bottom of Page)"/>
        <w:docPartUnique/>
      </w:docPartObj>
    </w:sdtPr>
    <w:sdtEndPr>
      <w:rPr>
        <w:noProof/>
      </w:rPr>
    </w:sdtEndPr>
    <w:sdtContent>
      <w:p w14:paraId="32FF4200" w14:textId="77777777" w:rsidR="009450C4" w:rsidRDefault="00000000">
        <w:pPr>
          <w:pStyle w:val="Footer"/>
          <w:jc w:val="right"/>
        </w:pPr>
        <w:r>
          <w:fldChar w:fldCharType="begin"/>
        </w:r>
        <w:r>
          <w:instrText xml:space="preserve"> PAGE   \* MERGEFORMAT </w:instrText>
        </w:r>
        <w:r>
          <w:fldChar w:fldCharType="separate"/>
        </w:r>
        <w:r w:rsidR="00C62BA2">
          <w:rPr>
            <w:noProof/>
          </w:rPr>
          <w:t>18</w:t>
        </w:r>
        <w:r>
          <w:rPr>
            <w:noProof/>
          </w:rPr>
          <w:fldChar w:fldCharType="end"/>
        </w:r>
      </w:p>
    </w:sdtContent>
  </w:sdt>
  <w:p w14:paraId="0593C5D5" w14:textId="77777777" w:rsidR="009450C4" w:rsidRDefault="009450C4" w:rsidP="00112C3E">
    <w:pPr>
      <w:pStyle w:val="Footer"/>
      <w:tabs>
        <w:tab w:val="left" w:pos="40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D1EE9" w14:textId="77777777" w:rsidR="00B942EA" w:rsidRDefault="00B942EA" w:rsidP="00251B37">
      <w:pPr>
        <w:spacing w:after="0" w:line="240" w:lineRule="auto"/>
      </w:pPr>
      <w:r>
        <w:separator/>
      </w:r>
    </w:p>
  </w:footnote>
  <w:footnote w:type="continuationSeparator" w:id="0">
    <w:p w14:paraId="13C2522A" w14:textId="77777777" w:rsidR="00B942EA" w:rsidRDefault="00B942EA" w:rsidP="00251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B5FC" w14:textId="77777777" w:rsidR="009450C4" w:rsidRPr="001547CE" w:rsidRDefault="009450C4" w:rsidP="001547CE">
    <w:pPr>
      <w:pStyle w:val="Header"/>
      <w:tabs>
        <w:tab w:val="left" w:pos="7470"/>
      </w:tabs>
      <w:jc w:val="center"/>
      <w:rPr>
        <w:i/>
        <w:sz w:val="28"/>
        <w:szCs w:val="28"/>
      </w:rPr>
    </w:pPr>
    <w:r w:rsidRPr="001547CE">
      <w:rPr>
        <w:rFonts w:ascii="New times roman" w:eastAsiaTheme="majorEastAsia" w:hAnsi="New times roman" w:cstheme="majorBidi"/>
        <w:i/>
        <w:sz w:val="28"/>
        <w:szCs w:val="28"/>
        <w:lang w:bidi="bo-CN"/>
      </w:rPr>
      <w:t>Bongman Non-Wood Forest Product management Group, Khar Gewog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 w:val="24"/>
        <w:szCs w:val="24"/>
      </w:rPr>
      <w:alias w:val="Title"/>
      <w:id w:val="770708115"/>
      <w:dataBinding w:prefixMappings="xmlns:ns0='http://schemas.openxmlformats.org/package/2006/metadata/core-properties' xmlns:ns1='http://purl.org/dc/elements/1.1/'" w:xpath="/ns0:coreProperties[1]/ns1:title[1]" w:storeItemID="{6C3C8BC8-F283-45AE-878A-BAB7291924A1}"/>
      <w:text/>
    </w:sdtPr>
    <w:sdtContent>
      <w:p w14:paraId="4C8074B0" w14:textId="77777777" w:rsidR="009450C4" w:rsidRDefault="009450C4">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New times roman" w:eastAsiaTheme="majorEastAsia" w:hAnsi="New times roman" w:cstheme="majorBidi"/>
            <w:i/>
            <w:sz w:val="24"/>
            <w:szCs w:val="24"/>
          </w:rPr>
          <w:t>Bongman Non-wood Forest Product Management and Marketing Plan</w:t>
        </w:r>
      </w:p>
    </w:sdtContent>
  </w:sdt>
  <w:p w14:paraId="770963EB" w14:textId="77777777" w:rsidR="009450C4" w:rsidRDefault="009450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 w:val="24"/>
        <w:szCs w:val="24"/>
      </w:rPr>
      <w:alias w:val="Title"/>
      <w:id w:val="1987739982"/>
      <w:dataBinding w:prefixMappings="xmlns:ns0='http://schemas.openxmlformats.org/package/2006/metadata/core-properties' xmlns:ns1='http://purl.org/dc/elements/1.1/'" w:xpath="/ns0:coreProperties[1]/ns1:title[1]" w:storeItemID="{6C3C8BC8-F283-45AE-878A-BAB7291924A1}"/>
      <w:text/>
    </w:sdtPr>
    <w:sdtContent>
      <w:p w14:paraId="66E95890" w14:textId="77777777" w:rsidR="009450C4" w:rsidRDefault="009450C4">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New times roman" w:eastAsiaTheme="majorEastAsia" w:hAnsi="New times roman" w:cstheme="majorBidi"/>
            <w:i/>
            <w:sz w:val="24"/>
            <w:szCs w:val="24"/>
          </w:rPr>
          <w:t>Bongman Non-wood Forest Product Management and Marketing Plan</w:t>
        </w:r>
      </w:p>
    </w:sdtContent>
  </w:sdt>
  <w:p w14:paraId="20F76D59" w14:textId="77777777" w:rsidR="009450C4" w:rsidRDefault="00945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27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1750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2F1C6A"/>
    <w:multiLevelType w:val="hybridMultilevel"/>
    <w:tmpl w:val="A00EE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70293"/>
    <w:multiLevelType w:val="hybridMultilevel"/>
    <w:tmpl w:val="DCD6B3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F342D"/>
    <w:multiLevelType w:val="hybridMultilevel"/>
    <w:tmpl w:val="5DD29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5D18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0EF1F46"/>
    <w:multiLevelType w:val="hybridMultilevel"/>
    <w:tmpl w:val="FDCAB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A85B2A"/>
    <w:multiLevelType w:val="hybridMultilevel"/>
    <w:tmpl w:val="0AB62F4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52BB1300"/>
    <w:multiLevelType w:val="hybridMultilevel"/>
    <w:tmpl w:val="619E83E0"/>
    <w:lvl w:ilvl="0" w:tplc="0409001B">
      <w:start w:val="1"/>
      <w:numFmt w:val="lowerRoman"/>
      <w:lvlText w:val="%1."/>
      <w:lvlJc w:val="righ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A90367"/>
    <w:multiLevelType w:val="hybridMultilevel"/>
    <w:tmpl w:val="7B52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EA81FA4"/>
    <w:multiLevelType w:val="hybridMultilevel"/>
    <w:tmpl w:val="94B8EE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609870A0"/>
    <w:multiLevelType w:val="hybridMultilevel"/>
    <w:tmpl w:val="850A4A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61CA45E5"/>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A234A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9C555B"/>
    <w:multiLevelType w:val="hybridMultilevel"/>
    <w:tmpl w:val="7512B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676B9"/>
    <w:multiLevelType w:val="hybridMultilevel"/>
    <w:tmpl w:val="F51E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D4223"/>
    <w:multiLevelType w:val="hybridMultilevel"/>
    <w:tmpl w:val="13B4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64CF8"/>
    <w:multiLevelType w:val="hybridMultilevel"/>
    <w:tmpl w:val="03A402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6B5FCF"/>
    <w:multiLevelType w:val="hybridMultilevel"/>
    <w:tmpl w:val="A410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B864AC"/>
    <w:multiLevelType w:val="hybridMultilevel"/>
    <w:tmpl w:val="D8222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114AC"/>
    <w:multiLevelType w:val="hybridMultilevel"/>
    <w:tmpl w:val="641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327985">
    <w:abstractNumId w:val="14"/>
  </w:num>
  <w:num w:numId="2" w16cid:durableId="1089156934">
    <w:abstractNumId w:val="18"/>
  </w:num>
  <w:num w:numId="3" w16cid:durableId="1861431672">
    <w:abstractNumId w:val="5"/>
  </w:num>
  <w:num w:numId="4" w16cid:durableId="782845151">
    <w:abstractNumId w:val="6"/>
  </w:num>
  <w:num w:numId="5" w16cid:durableId="1960063646">
    <w:abstractNumId w:val="2"/>
  </w:num>
  <w:num w:numId="6" w16cid:durableId="2055347994">
    <w:abstractNumId w:val="7"/>
  </w:num>
  <w:num w:numId="7" w16cid:durableId="1509098571">
    <w:abstractNumId w:val="13"/>
  </w:num>
  <w:num w:numId="8" w16cid:durableId="873691722">
    <w:abstractNumId w:val="24"/>
  </w:num>
  <w:num w:numId="9" w16cid:durableId="674110297">
    <w:abstractNumId w:val="22"/>
  </w:num>
  <w:num w:numId="10" w16cid:durableId="309210383">
    <w:abstractNumId w:val="19"/>
  </w:num>
  <w:num w:numId="11" w16cid:durableId="1596861587">
    <w:abstractNumId w:val="10"/>
  </w:num>
  <w:num w:numId="12" w16cid:durableId="1644626906">
    <w:abstractNumId w:val="15"/>
  </w:num>
  <w:num w:numId="13" w16cid:durableId="1472480750">
    <w:abstractNumId w:val="11"/>
  </w:num>
  <w:num w:numId="14" w16cid:durableId="1360088361">
    <w:abstractNumId w:val="17"/>
  </w:num>
  <w:num w:numId="15" w16cid:durableId="98069793">
    <w:abstractNumId w:val="1"/>
  </w:num>
  <w:num w:numId="16" w16cid:durableId="2069063766">
    <w:abstractNumId w:val="16"/>
  </w:num>
  <w:num w:numId="17" w16cid:durableId="374895973">
    <w:abstractNumId w:val="9"/>
  </w:num>
  <w:num w:numId="18" w16cid:durableId="533806479">
    <w:abstractNumId w:val="12"/>
  </w:num>
  <w:num w:numId="19" w16cid:durableId="1948074878">
    <w:abstractNumId w:val="20"/>
  </w:num>
  <w:num w:numId="20" w16cid:durableId="4132772">
    <w:abstractNumId w:val="23"/>
  </w:num>
  <w:num w:numId="21" w16cid:durableId="1610045708">
    <w:abstractNumId w:val="8"/>
  </w:num>
  <w:num w:numId="22" w16cid:durableId="454175705">
    <w:abstractNumId w:val="0"/>
  </w:num>
  <w:num w:numId="23" w16cid:durableId="798769729">
    <w:abstractNumId w:val="4"/>
  </w:num>
  <w:num w:numId="24" w16cid:durableId="1547251268">
    <w:abstractNumId w:val="3"/>
  </w:num>
  <w:num w:numId="25" w16cid:durableId="1299088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CB4C22"/>
    <w:rsid w:val="00006ACD"/>
    <w:rsid w:val="00024C9E"/>
    <w:rsid w:val="00025199"/>
    <w:rsid w:val="000358DD"/>
    <w:rsid w:val="00042126"/>
    <w:rsid w:val="0004361C"/>
    <w:rsid w:val="00045559"/>
    <w:rsid w:val="0005661B"/>
    <w:rsid w:val="00062740"/>
    <w:rsid w:val="00084172"/>
    <w:rsid w:val="000A74D1"/>
    <w:rsid w:val="000B5020"/>
    <w:rsid w:val="000C67CB"/>
    <w:rsid w:val="000D2DD9"/>
    <w:rsid w:val="000D4010"/>
    <w:rsid w:val="000D75E7"/>
    <w:rsid w:val="000E52BD"/>
    <w:rsid w:val="000E7BEA"/>
    <w:rsid w:val="000F5C56"/>
    <w:rsid w:val="000F68D8"/>
    <w:rsid w:val="0010617D"/>
    <w:rsid w:val="00106B5A"/>
    <w:rsid w:val="001078E7"/>
    <w:rsid w:val="00112C3E"/>
    <w:rsid w:val="00112E87"/>
    <w:rsid w:val="00123E98"/>
    <w:rsid w:val="00134C97"/>
    <w:rsid w:val="001547CE"/>
    <w:rsid w:val="00156A40"/>
    <w:rsid w:val="00161DD7"/>
    <w:rsid w:val="00163332"/>
    <w:rsid w:val="00167ACF"/>
    <w:rsid w:val="0018422E"/>
    <w:rsid w:val="001976F4"/>
    <w:rsid w:val="001A2AAF"/>
    <w:rsid w:val="001A6D5F"/>
    <w:rsid w:val="001B3DBF"/>
    <w:rsid w:val="001B4026"/>
    <w:rsid w:val="001B5F8C"/>
    <w:rsid w:val="001C380B"/>
    <w:rsid w:val="001C7D17"/>
    <w:rsid w:val="001D5D46"/>
    <w:rsid w:val="001E6A6B"/>
    <w:rsid w:val="001F70CA"/>
    <w:rsid w:val="002079CB"/>
    <w:rsid w:val="00207C10"/>
    <w:rsid w:val="00222239"/>
    <w:rsid w:val="00225A83"/>
    <w:rsid w:val="00225AC6"/>
    <w:rsid w:val="002469CA"/>
    <w:rsid w:val="00251B37"/>
    <w:rsid w:val="00275209"/>
    <w:rsid w:val="00281F96"/>
    <w:rsid w:val="002839E7"/>
    <w:rsid w:val="0028537F"/>
    <w:rsid w:val="00290606"/>
    <w:rsid w:val="002B0254"/>
    <w:rsid w:val="002B39A8"/>
    <w:rsid w:val="002C35C3"/>
    <w:rsid w:val="002C731B"/>
    <w:rsid w:val="002E7716"/>
    <w:rsid w:val="00301913"/>
    <w:rsid w:val="00302F56"/>
    <w:rsid w:val="00311DE0"/>
    <w:rsid w:val="00315249"/>
    <w:rsid w:val="00326A9B"/>
    <w:rsid w:val="003537AB"/>
    <w:rsid w:val="003623AF"/>
    <w:rsid w:val="0036416C"/>
    <w:rsid w:val="00365A34"/>
    <w:rsid w:val="0036632D"/>
    <w:rsid w:val="00366BC2"/>
    <w:rsid w:val="00373244"/>
    <w:rsid w:val="0037736C"/>
    <w:rsid w:val="00377F7C"/>
    <w:rsid w:val="00380726"/>
    <w:rsid w:val="0038519C"/>
    <w:rsid w:val="00390EEF"/>
    <w:rsid w:val="003A33C1"/>
    <w:rsid w:val="003A57A0"/>
    <w:rsid w:val="003B52A5"/>
    <w:rsid w:val="003C5C14"/>
    <w:rsid w:val="003C6260"/>
    <w:rsid w:val="003D31F8"/>
    <w:rsid w:val="003D57FA"/>
    <w:rsid w:val="003D794F"/>
    <w:rsid w:val="003E041C"/>
    <w:rsid w:val="003E3BF4"/>
    <w:rsid w:val="003F4A8A"/>
    <w:rsid w:val="00400B60"/>
    <w:rsid w:val="00404BD9"/>
    <w:rsid w:val="00406129"/>
    <w:rsid w:val="004067AC"/>
    <w:rsid w:val="00407396"/>
    <w:rsid w:val="00442BED"/>
    <w:rsid w:val="00455387"/>
    <w:rsid w:val="00463F1E"/>
    <w:rsid w:val="00465ABB"/>
    <w:rsid w:val="00471978"/>
    <w:rsid w:val="00476D60"/>
    <w:rsid w:val="00490E85"/>
    <w:rsid w:val="004924DA"/>
    <w:rsid w:val="004B32B3"/>
    <w:rsid w:val="004B5D31"/>
    <w:rsid w:val="004B7925"/>
    <w:rsid w:val="004C1A82"/>
    <w:rsid w:val="004C34FA"/>
    <w:rsid w:val="004D26D2"/>
    <w:rsid w:val="004D2EF1"/>
    <w:rsid w:val="004D751E"/>
    <w:rsid w:val="004F29B0"/>
    <w:rsid w:val="00503252"/>
    <w:rsid w:val="005052CC"/>
    <w:rsid w:val="00522973"/>
    <w:rsid w:val="00531CCB"/>
    <w:rsid w:val="005515D2"/>
    <w:rsid w:val="00551F21"/>
    <w:rsid w:val="00552DCA"/>
    <w:rsid w:val="0055374D"/>
    <w:rsid w:val="00560D7F"/>
    <w:rsid w:val="00567761"/>
    <w:rsid w:val="00567F88"/>
    <w:rsid w:val="0057192B"/>
    <w:rsid w:val="00575083"/>
    <w:rsid w:val="00586F87"/>
    <w:rsid w:val="00587DD8"/>
    <w:rsid w:val="005915DA"/>
    <w:rsid w:val="005956D1"/>
    <w:rsid w:val="00597BB4"/>
    <w:rsid w:val="005A6573"/>
    <w:rsid w:val="005B0E50"/>
    <w:rsid w:val="005B7C8B"/>
    <w:rsid w:val="005D5928"/>
    <w:rsid w:val="005D73E2"/>
    <w:rsid w:val="005F79B0"/>
    <w:rsid w:val="00611060"/>
    <w:rsid w:val="006216AB"/>
    <w:rsid w:val="006263FF"/>
    <w:rsid w:val="00626E28"/>
    <w:rsid w:val="00632237"/>
    <w:rsid w:val="00642FCA"/>
    <w:rsid w:val="0064521B"/>
    <w:rsid w:val="006658CB"/>
    <w:rsid w:val="00667EEA"/>
    <w:rsid w:val="00674AC3"/>
    <w:rsid w:val="006A0A48"/>
    <w:rsid w:val="006A1257"/>
    <w:rsid w:val="006A2CF2"/>
    <w:rsid w:val="006A316D"/>
    <w:rsid w:val="006B20CF"/>
    <w:rsid w:val="006B4718"/>
    <w:rsid w:val="006C495E"/>
    <w:rsid w:val="006C7337"/>
    <w:rsid w:val="006D022D"/>
    <w:rsid w:val="006D389B"/>
    <w:rsid w:val="006D4781"/>
    <w:rsid w:val="006D54C5"/>
    <w:rsid w:val="006E59CF"/>
    <w:rsid w:val="006F636A"/>
    <w:rsid w:val="006F7B75"/>
    <w:rsid w:val="00704BE7"/>
    <w:rsid w:val="00705961"/>
    <w:rsid w:val="0071258F"/>
    <w:rsid w:val="00715971"/>
    <w:rsid w:val="007214D9"/>
    <w:rsid w:val="00723FB6"/>
    <w:rsid w:val="007243CD"/>
    <w:rsid w:val="00726BE7"/>
    <w:rsid w:val="00733B31"/>
    <w:rsid w:val="00735464"/>
    <w:rsid w:val="007402DF"/>
    <w:rsid w:val="007415BF"/>
    <w:rsid w:val="00761E69"/>
    <w:rsid w:val="00766BA3"/>
    <w:rsid w:val="00767106"/>
    <w:rsid w:val="00786A2A"/>
    <w:rsid w:val="00792C26"/>
    <w:rsid w:val="00795382"/>
    <w:rsid w:val="007A6A6B"/>
    <w:rsid w:val="007A737C"/>
    <w:rsid w:val="007B4AAD"/>
    <w:rsid w:val="007C0931"/>
    <w:rsid w:val="007C1AB5"/>
    <w:rsid w:val="007C32BE"/>
    <w:rsid w:val="007C53E4"/>
    <w:rsid w:val="007D43DB"/>
    <w:rsid w:val="007D43F5"/>
    <w:rsid w:val="007E195B"/>
    <w:rsid w:val="007E3D69"/>
    <w:rsid w:val="007F0EC7"/>
    <w:rsid w:val="008100CB"/>
    <w:rsid w:val="008178A8"/>
    <w:rsid w:val="008309E3"/>
    <w:rsid w:val="00831153"/>
    <w:rsid w:val="00836162"/>
    <w:rsid w:val="00841C55"/>
    <w:rsid w:val="008630CE"/>
    <w:rsid w:val="00871D43"/>
    <w:rsid w:val="00875AA1"/>
    <w:rsid w:val="00875DCC"/>
    <w:rsid w:val="00877DAA"/>
    <w:rsid w:val="008A15AE"/>
    <w:rsid w:val="008A5A5B"/>
    <w:rsid w:val="008B34C8"/>
    <w:rsid w:val="008C3AD0"/>
    <w:rsid w:val="008C4226"/>
    <w:rsid w:val="008D61D8"/>
    <w:rsid w:val="008D6C8A"/>
    <w:rsid w:val="008F6B7B"/>
    <w:rsid w:val="009065B0"/>
    <w:rsid w:val="009078D0"/>
    <w:rsid w:val="00911161"/>
    <w:rsid w:val="00911671"/>
    <w:rsid w:val="0091344A"/>
    <w:rsid w:val="00913E62"/>
    <w:rsid w:val="00914D19"/>
    <w:rsid w:val="009221E3"/>
    <w:rsid w:val="00930032"/>
    <w:rsid w:val="009450C4"/>
    <w:rsid w:val="00946416"/>
    <w:rsid w:val="009475F6"/>
    <w:rsid w:val="00957D8F"/>
    <w:rsid w:val="009625F7"/>
    <w:rsid w:val="009627F2"/>
    <w:rsid w:val="00965F59"/>
    <w:rsid w:val="00975BA0"/>
    <w:rsid w:val="009938A8"/>
    <w:rsid w:val="00993C5B"/>
    <w:rsid w:val="009E58B6"/>
    <w:rsid w:val="009F21E3"/>
    <w:rsid w:val="009F6EEF"/>
    <w:rsid w:val="00A02897"/>
    <w:rsid w:val="00A21EF8"/>
    <w:rsid w:val="00A238AC"/>
    <w:rsid w:val="00A242B2"/>
    <w:rsid w:val="00A30331"/>
    <w:rsid w:val="00A30F4D"/>
    <w:rsid w:val="00A46609"/>
    <w:rsid w:val="00A61FA6"/>
    <w:rsid w:val="00A7202F"/>
    <w:rsid w:val="00A748C2"/>
    <w:rsid w:val="00A7728B"/>
    <w:rsid w:val="00A828F5"/>
    <w:rsid w:val="00A875E7"/>
    <w:rsid w:val="00AA5BDB"/>
    <w:rsid w:val="00AB2A7C"/>
    <w:rsid w:val="00AC61D5"/>
    <w:rsid w:val="00AC652D"/>
    <w:rsid w:val="00AD6868"/>
    <w:rsid w:val="00AF6590"/>
    <w:rsid w:val="00B005E3"/>
    <w:rsid w:val="00B01FDC"/>
    <w:rsid w:val="00B0433B"/>
    <w:rsid w:val="00B2271B"/>
    <w:rsid w:val="00B32309"/>
    <w:rsid w:val="00B4581C"/>
    <w:rsid w:val="00B47DA3"/>
    <w:rsid w:val="00B53E25"/>
    <w:rsid w:val="00B54F0B"/>
    <w:rsid w:val="00B658B4"/>
    <w:rsid w:val="00B757E1"/>
    <w:rsid w:val="00B8364A"/>
    <w:rsid w:val="00B8509B"/>
    <w:rsid w:val="00B8686A"/>
    <w:rsid w:val="00B904F1"/>
    <w:rsid w:val="00B942EA"/>
    <w:rsid w:val="00B956A5"/>
    <w:rsid w:val="00BA48F9"/>
    <w:rsid w:val="00BC494D"/>
    <w:rsid w:val="00BD49EE"/>
    <w:rsid w:val="00BD7AE0"/>
    <w:rsid w:val="00BE5758"/>
    <w:rsid w:val="00BF148C"/>
    <w:rsid w:val="00BF3C88"/>
    <w:rsid w:val="00BF61EF"/>
    <w:rsid w:val="00BF7D8B"/>
    <w:rsid w:val="00C007B8"/>
    <w:rsid w:val="00C17016"/>
    <w:rsid w:val="00C2237E"/>
    <w:rsid w:val="00C27D16"/>
    <w:rsid w:val="00C311B6"/>
    <w:rsid w:val="00C33B95"/>
    <w:rsid w:val="00C404D6"/>
    <w:rsid w:val="00C466D2"/>
    <w:rsid w:val="00C51595"/>
    <w:rsid w:val="00C528F8"/>
    <w:rsid w:val="00C56CE0"/>
    <w:rsid w:val="00C62BA2"/>
    <w:rsid w:val="00C70580"/>
    <w:rsid w:val="00C742F6"/>
    <w:rsid w:val="00C923B6"/>
    <w:rsid w:val="00C97850"/>
    <w:rsid w:val="00C97DC4"/>
    <w:rsid w:val="00CA17C7"/>
    <w:rsid w:val="00CA2788"/>
    <w:rsid w:val="00CB4C22"/>
    <w:rsid w:val="00CB6FC1"/>
    <w:rsid w:val="00CC4722"/>
    <w:rsid w:val="00CD109C"/>
    <w:rsid w:val="00CD3FDC"/>
    <w:rsid w:val="00CE5B20"/>
    <w:rsid w:val="00CF0D8B"/>
    <w:rsid w:val="00CF60E1"/>
    <w:rsid w:val="00D1335C"/>
    <w:rsid w:val="00D16642"/>
    <w:rsid w:val="00D2012A"/>
    <w:rsid w:val="00D25118"/>
    <w:rsid w:val="00D33892"/>
    <w:rsid w:val="00D5533E"/>
    <w:rsid w:val="00D61590"/>
    <w:rsid w:val="00D72BC2"/>
    <w:rsid w:val="00D763B9"/>
    <w:rsid w:val="00D81398"/>
    <w:rsid w:val="00D84A5C"/>
    <w:rsid w:val="00D873C9"/>
    <w:rsid w:val="00D9193E"/>
    <w:rsid w:val="00DA7169"/>
    <w:rsid w:val="00DB05F4"/>
    <w:rsid w:val="00DB1065"/>
    <w:rsid w:val="00DC31FD"/>
    <w:rsid w:val="00DC7540"/>
    <w:rsid w:val="00DD3CE6"/>
    <w:rsid w:val="00DD5362"/>
    <w:rsid w:val="00DD64B4"/>
    <w:rsid w:val="00DD75F3"/>
    <w:rsid w:val="00DE37A7"/>
    <w:rsid w:val="00DE4A7D"/>
    <w:rsid w:val="00DE76ED"/>
    <w:rsid w:val="00E1199A"/>
    <w:rsid w:val="00E13044"/>
    <w:rsid w:val="00E16208"/>
    <w:rsid w:val="00E229CA"/>
    <w:rsid w:val="00E24850"/>
    <w:rsid w:val="00E329EA"/>
    <w:rsid w:val="00E3648C"/>
    <w:rsid w:val="00E421D6"/>
    <w:rsid w:val="00E44F2A"/>
    <w:rsid w:val="00E562A1"/>
    <w:rsid w:val="00E57B24"/>
    <w:rsid w:val="00E73AED"/>
    <w:rsid w:val="00E74458"/>
    <w:rsid w:val="00E87131"/>
    <w:rsid w:val="00E94626"/>
    <w:rsid w:val="00EA4B49"/>
    <w:rsid w:val="00EB686A"/>
    <w:rsid w:val="00EB75F0"/>
    <w:rsid w:val="00EC2B5D"/>
    <w:rsid w:val="00EC4C74"/>
    <w:rsid w:val="00EE1DD6"/>
    <w:rsid w:val="00EE2FC8"/>
    <w:rsid w:val="00EE4341"/>
    <w:rsid w:val="00EE44C7"/>
    <w:rsid w:val="00EF5FB7"/>
    <w:rsid w:val="00F001A4"/>
    <w:rsid w:val="00F0180F"/>
    <w:rsid w:val="00F03EC8"/>
    <w:rsid w:val="00F113EA"/>
    <w:rsid w:val="00F351BF"/>
    <w:rsid w:val="00F413E8"/>
    <w:rsid w:val="00F41D02"/>
    <w:rsid w:val="00F45647"/>
    <w:rsid w:val="00F47C9B"/>
    <w:rsid w:val="00F51661"/>
    <w:rsid w:val="00F53C3B"/>
    <w:rsid w:val="00F564BE"/>
    <w:rsid w:val="00F6429F"/>
    <w:rsid w:val="00F65EFD"/>
    <w:rsid w:val="00F74C46"/>
    <w:rsid w:val="00F806FD"/>
    <w:rsid w:val="00F833B7"/>
    <w:rsid w:val="00F85899"/>
    <w:rsid w:val="00F86934"/>
    <w:rsid w:val="00F869AF"/>
    <w:rsid w:val="00F913C3"/>
    <w:rsid w:val="00F93AC6"/>
    <w:rsid w:val="00FA6EAD"/>
    <w:rsid w:val="00FB45F1"/>
    <w:rsid w:val="00FB6738"/>
    <w:rsid w:val="00FD15EE"/>
    <w:rsid w:val="00FE7F21"/>
    <w:rsid w:val="00FF27F3"/>
    <w:rsid w:val="00FF612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FC22E6F"/>
  <w15:docId w15:val="{6E51BEDC-4429-4FAE-B9D8-0CAF4510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D9"/>
  </w:style>
  <w:style w:type="paragraph" w:styleId="Heading1">
    <w:name w:val="heading 1"/>
    <w:basedOn w:val="Normal"/>
    <w:next w:val="Normal"/>
    <w:link w:val="Heading1Char"/>
    <w:qFormat/>
    <w:rsid w:val="00CB4C22"/>
    <w:pPr>
      <w:keepNext/>
      <w:spacing w:before="240" w:after="60" w:line="240" w:lineRule="auto"/>
      <w:outlineLvl w:val="0"/>
    </w:pPr>
    <w:rPr>
      <w:rFonts w:ascii="Arial" w:eastAsia="Times New Roman" w:hAnsi="Arial" w:cs="Arial"/>
      <w:b/>
      <w:bCs/>
      <w:kern w:val="32"/>
      <w:sz w:val="32"/>
      <w:szCs w:val="32"/>
      <w:lang w:val="en-GB"/>
    </w:rPr>
  </w:style>
  <w:style w:type="paragraph" w:styleId="Heading2">
    <w:name w:val="heading 2"/>
    <w:basedOn w:val="Normal"/>
    <w:next w:val="Normal"/>
    <w:link w:val="Heading2Char"/>
    <w:qFormat/>
    <w:rsid w:val="00CB4C22"/>
    <w:pPr>
      <w:keepNext/>
      <w:spacing w:before="240" w:after="60" w:line="240" w:lineRule="auto"/>
      <w:outlineLvl w:val="1"/>
    </w:pPr>
    <w:rPr>
      <w:rFonts w:ascii="Arial" w:eastAsia="Times New Roman" w:hAnsi="Arial" w:cs="Arial"/>
      <w:b/>
      <w:bCs/>
      <w:i/>
      <w:iCs/>
      <w:sz w:val="28"/>
      <w:szCs w:val="28"/>
      <w:lang w:val="en-GB"/>
    </w:rPr>
  </w:style>
  <w:style w:type="paragraph" w:styleId="Heading3">
    <w:name w:val="heading 3"/>
    <w:basedOn w:val="Normal"/>
    <w:next w:val="Normal"/>
    <w:link w:val="Heading3Char"/>
    <w:qFormat/>
    <w:rsid w:val="00CB4C22"/>
    <w:pPr>
      <w:keepNext/>
      <w:spacing w:before="240" w:after="60" w:line="240" w:lineRule="auto"/>
      <w:outlineLvl w:val="2"/>
    </w:pPr>
    <w:rPr>
      <w:rFonts w:ascii="Arial" w:eastAsia="Times New Roman" w:hAnsi="Arial" w:cs="Arial"/>
      <w:b/>
      <w:b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4C22"/>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rsid w:val="00CB4C22"/>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CB4C22"/>
    <w:rPr>
      <w:rFonts w:ascii="Arial" w:eastAsia="Times New Roman" w:hAnsi="Arial" w:cs="Arial"/>
      <w:b/>
      <w:bCs/>
      <w:sz w:val="26"/>
      <w:szCs w:val="26"/>
      <w:lang w:val="en-GB"/>
    </w:rPr>
  </w:style>
  <w:style w:type="table" w:styleId="TableGrid">
    <w:name w:val="Table Grid"/>
    <w:basedOn w:val="TableNormal"/>
    <w:uiPriority w:val="59"/>
    <w:rsid w:val="00CB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B4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C22"/>
  </w:style>
  <w:style w:type="paragraph" w:styleId="Footer">
    <w:name w:val="footer"/>
    <w:basedOn w:val="Normal"/>
    <w:link w:val="FooterChar"/>
    <w:uiPriority w:val="99"/>
    <w:unhideWhenUsed/>
    <w:rsid w:val="00CB4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C22"/>
  </w:style>
  <w:style w:type="paragraph" w:styleId="ListParagraph">
    <w:name w:val="List Paragraph"/>
    <w:basedOn w:val="Normal"/>
    <w:uiPriority w:val="34"/>
    <w:qFormat/>
    <w:rsid w:val="00CB4C22"/>
    <w:pPr>
      <w:ind w:left="720"/>
      <w:contextualSpacing/>
    </w:pPr>
    <w:rPr>
      <w:rFonts w:ascii="Calibri" w:eastAsia="Calibri" w:hAnsi="Calibri" w:cs="Times New Roman"/>
      <w:lang w:val="en-GB"/>
    </w:rPr>
  </w:style>
  <w:style w:type="paragraph" w:styleId="NoSpacing">
    <w:name w:val="No Spacing"/>
    <w:link w:val="NoSpacingChar"/>
    <w:uiPriority w:val="1"/>
    <w:qFormat/>
    <w:rsid w:val="00CB4C22"/>
    <w:pPr>
      <w:spacing w:after="0" w:line="240" w:lineRule="auto"/>
    </w:pPr>
  </w:style>
  <w:style w:type="paragraph" w:styleId="NormalWeb">
    <w:name w:val="Normal (Web)"/>
    <w:basedOn w:val="Normal"/>
    <w:uiPriority w:val="99"/>
    <w:rsid w:val="00CB4C22"/>
    <w:pPr>
      <w:spacing w:before="100" w:beforeAutospacing="1" w:after="100" w:afterAutospacing="1" w:line="240" w:lineRule="auto"/>
    </w:pPr>
    <w:rPr>
      <w:rFonts w:ascii="Arial" w:eastAsia="Times New Roman" w:hAnsi="Arial" w:cs="Arial"/>
      <w:color w:val="000000"/>
      <w:sz w:val="18"/>
      <w:szCs w:val="18"/>
      <w:lang w:val="en-GB"/>
    </w:rPr>
  </w:style>
  <w:style w:type="paragraph" w:styleId="Caption">
    <w:name w:val="caption"/>
    <w:basedOn w:val="Normal"/>
    <w:next w:val="Normal"/>
    <w:uiPriority w:val="35"/>
    <w:unhideWhenUsed/>
    <w:qFormat/>
    <w:rsid w:val="00CB4C22"/>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B4C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4C22"/>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1B5F8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5F8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B5F8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5F8C"/>
    <w:rPr>
      <w:rFonts w:ascii="Arial" w:eastAsia="Times New Roman" w:hAnsi="Arial" w:cs="Arial"/>
      <w:vanish/>
      <w:sz w:val="16"/>
      <w:szCs w:val="16"/>
    </w:rPr>
  </w:style>
  <w:style w:type="paragraph" w:styleId="TOCHeading">
    <w:name w:val="TOC Heading"/>
    <w:basedOn w:val="Heading1"/>
    <w:next w:val="Normal"/>
    <w:uiPriority w:val="39"/>
    <w:unhideWhenUsed/>
    <w:qFormat/>
    <w:rsid w:val="003C5C1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rsid w:val="008A5A5B"/>
    <w:pPr>
      <w:tabs>
        <w:tab w:val="right" w:leader="dot" w:pos="9350"/>
      </w:tabs>
      <w:spacing w:after="100"/>
    </w:pPr>
    <w:rPr>
      <w:rFonts w:ascii="New times roman" w:eastAsia="Times New Roman" w:hAnsi="New times roman" w:cs="Times New Roman"/>
      <w:noProof/>
      <w:sz w:val="24"/>
      <w:szCs w:val="24"/>
    </w:rPr>
  </w:style>
  <w:style w:type="paragraph" w:styleId="TOC2">
    <w:name w:val="toc 2"/>
    <w:basedOn w:val="Normal"/>
    <w:next w:val="Normal"/>
    <w:autoRedefine/>
    <w:uiPriority w:val="39"/>
    <w:unhideWhenUsed/>
    <w:rsid w:val="003C5C14"/>
    <w:pPr>
      <w:spacing w:after="100"/>
      <w:ind w:left="220"/>
    </w:pPr>
  </w:style>
  <w:style w:type="paragraph" w:styleId="TOC3">
    <w:name w:val="toc 3"/>
    <w:basedOn w:val="Normal"/>
    <w:next w:val="Normal"/>
    <w:autoRedefine/>
    <w:uiPriority w:val="39"/>
    <w:unhideWhenUsed/>
    <w:rsid w:val="003C5C14"/>
    <w:pPr>
      <w:spacing w:after="100"/>
      <w:ind w:left="440"/>
    </w:pPr>
  </w:style>
  <w:style w:type="character" w:styleId="Hyperlink">
    <w:name w:val="Hyperlink"/>
    <w:basedOn w:val="DefaultParagraphFont"/>
    <w:uiPriority w:val="99"/>
    <w:unhideWhenUsed/>
    <w:rsid w:val="003C5C14"/>
    <w:rPr>
      <w:color w:val="0000FF" w:themeColor="hyperlink"/>
      <w:u w:val="single"/>
    </w:rPr>
  </w:style>
  <w:style w:type="paragraph" w:styleId="TableofFigures">
    <w:name w:val="table of figures"/>
    <w:basedOn w:val="Normal"/>
    <w:next w:val="Normal"/>
    <w:uiPriority w:val="99"/>
    <w:unhideWhenUsed/>
    <w:rsid w:val="007C32BE"/>
    <w:pPr>
      <w:spacing w:after="0"/>
    </w:pPr>
  </w:style>
  <w:style w:type="character" w:styleId="CommentReference">
    <w:name w:val="annotation reference"/>
    <w:basedOn w:val="DefaultParagraphFont"/>
    <w:uiPriority w:val="99"/>
    <w:semiHidden/>
    <w:unhideWhenUsed/>
    <w:rsid w:val="000C67CB"/>
    <w:rPr>
      <w:sz w:val="16"/>
      <w:szCs w:val="16"/>
    </w:rPr>
  </w:style>
  <w:style w:type="paragraph" w:styleId="CommentText">
    <w:name w:val="annotation text"/>
    <w:basedOn w:val="Normal"/>
    <w:link w:val="CommentTextChar"/>
    <w:uiPriority w:val="99"/>
    <w:semiHidden/>
    <w:unhideWhenUsed/>
    <w:rsid w:val="000C67CB"/>
    <w:pPr>
      <w:spacing w:line="240" w:lineRule="auto"/>
    </w:pPr>
    <w:rPr>
      <w:sz w:val="20"/>
      <w:szCs w:val="20"/>
    </w:rPr>
  </w:style>
  <w:style w:type="character" w:customStyle="1" w:styleId="CommentTextChar">
    <w:name w:val="Comment Text Char"/>
    <w:basedOn w:val="DefaultParagraphFont"/>
    <w:link w:val="CommentText"/>
    <w:uiPriority w:val="99"/>
    <w:semiHidden/>
    <w:rsid w:val="000C67CB"/>
    <w:rPr>
      <w:sz w:val="20"/>
      <w:szCs w:val="20"/>
    </w:rPr>
  </w:style>
  <w:style w:type="paragraph" w:styleId="CommentSubject">
    <w:name w:val="annotation subject"/>
    <w:basedOn w:val="CommentText"/>
    <w:next w:val="CommentText"/>
    <w:link w:val="CommentSubjectChar"/>
    <w:uiPriority w:val="99"/>
    <w:semiHidden/>
    <w:unhideWhenUsed/>
    <w:rsid w:val="000C67CB"/>
    <w:rPr>
      <w:b/>
      <w:bCs/>
    </w:rPr>
  </w:style>
  <w:style w:type="character" w:customStyle="1" w:styleId="CommentSubjectChar">
    <w:name w:val="Comment Subject Char"/>
    <w:basedOn w:val="CommentTextChar"/>
    <w:link w:val="CommentSubject"/>
    <w:uiPriority w:val="99"/>
    <w:semiHidden/>
    <w:rsid w:val="000C67CB"/>
    <w:rPr>
      <w:b/>
      <w:bCs/>
      <w:sz w:val="20"/>
      <w:szCs w:val="20"/>
    </w:rPr>
  </w:style>
  <w:style w:type="character" w:customStyle="1" w:styleId="NoSpacingChar">
    <w:name w:val="No Spacing Char"/>
    <w:basedOn w:val="DefaultParagraphFont"/>
    <w:link w:val="NoSpacing"/>
    <w:uiPriority w:val="1"/>
    <w:rsid w:val="00D763B9"/>
  </w:style>
  <w:style w:type="paragraph" w:styleId="Subtitle">
    <w:name w:val="Subtitle"/>
    <w:basedOn w:val="Normal"/>
    <w:next w:val="Normal"/>
    <w:link w:val="SubtitleChar"/>
    <w:uiPriority w:val="11"/>
    <w:qFormat/>
    <w:rsid w:val="0004361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4361C"/>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8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Divisional Forest Office, Pema Gatshel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Wik191</b:Tag>
    <b:SourceType>InternetSite</b:SourceType>
    <b:Guid>{1FE50DCA-6681-4828-9C93-0397568221A4}</b:Guid>
    <b:Title>Wikipedia</b:Title>
    <b:Year>2019</b:Year>
    <b:Author>
      <b:Author>
        <b:NameList>
          <b:Person>
            <b:Last>Wikipedia</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46BB4F-1181-4242-BF6A-985804ADC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3535</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Bongman Non-wood Forest Product Management and Marketing Plan</vt:lpstr>
    </vt:vector>
  </TitlesOfParts>
  <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Bongman Non-wood Forest Product Management and Marketing Plan</dc:title>
  <dc:creator>Di</dc:creator>
  <cp:lastModifiedBy>Wangdiues Wangdi</cp:lastModifiedBy>
  <cp:revision>9</cp:revision>
  <cp:lastPrinted>2026-04-29T08:21:00Z</cp:lastPrinted>
  <dcterms:created xsi:type="dcterms:W3CDTF">2021-09-21T04:51:00Z</dcterms:created>
  <dcterms:modified xsi:type="dcterms:W3CDTF">2026-04-29T08:21:00Z</dcterms:modified>
</cp:coreProperties>
</file>