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sz w:val="24"/>
          <w:szCs w:val="24"/>
        </w:rPr>
        <w:id w:val="-233165677"/>
        <w:docPartObj>
          <w:docPartGallery w:val="Cover Pages"/>
          <w:docPartUnique/>
        </w:docPartObj>
      </w:sdtPr>
      <w:sdtContent>
        <w:p w14:paraId="73E52D65" w14:textId="77777777" w:rsidR="00587DD8" w:rsidRPr="00DA7DC0" w:rsidRDefault="00000000" w:rsidP="00911671">
          <w:pPr>
            <w:spacing w:line="360" w:lineRule="auto"/>
            <w:rPr>
              <w:rFonts w:ascii="Times New Roman" w:hAnsi="Times New Roman" w:cs="Times New Roman"/>
              <w:sz w:val="24"/>
              <w:szCs w:val="24"/>
            </w:rPr>
          </w:pPr>
          <w:r>
            <w:rPr>
              <w:rFonts w:ascii="Times New Roman" w:hAnsi="Times New Roman" w:cs="Times New Roman"/>
              <w:noProof/>
              <w:sz w:val="24"/>
              <w:szCs w:val="24"/>
            </w:rPr>
            <w:pict w14:anchorId="41CE92D7">
              <v:shapetype id="_x0000_t202" coordsize="21600,21600" o:spt="202" path="m,l,21600r21600,l21600,xe">
                <v:stroke joinstyle="miter"/>
                <v:path gradientshapeok="t" o:connecttype="rect"/>
              </v:shapetype>
              <v:shape id="Text Box 196" o:spid="_x0000_s1026" type="#_x0000_t202" style="position:absolute;margin-left:-35.45pt;margin-top:0;width:539.95pt;height:135.75pt;z-index:-251617792;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j2OjwIAAJMFAAAOAAAAZHJzL2Uyb0RvYy54bWysVEtvGyEQvlfqf0Dc67VdOw8r68h1lKpS&#10;lERNqpwxCzYqMBSwd91f34HdtZM0l1S97DLMN0++mYvLxmiyEz4osCUdDYaUCMuhUnZd0h+P15/O&#10;KAmR2YppsKKkexHo5fzjh4vazcQYNqAr4Qk6sWFWu5JuYnSzogh8IwwLA3DColKCNyyi6NdF5VmN&#10;3o0uxsPhSVGDr5wHLkLA26tWSefZv5SCxzspg4hElxRzi/nr83eVvsX8gs3WnrmN4l0a7B+yMExZ&#10;DHpwdcUiI1uv/nJlFPcQQMYBB1OAlIqLXANWMxq+quZhw5zItWBzgju0Kfw/t/x2d++JqvDtzk8o&#10;sczgIz2KJpIv0JB0hx2qXZgh8MEhNDaoQHR/H/AyFd5Ib9IfSyKox17vD/1N7jhenpxNT6djDMNR&#10;NzodT4bjafJTHM2dD/GrAEPSoaQeHzD3le1uQmyhPSRFC6BVda20zkIijVhqT3YMn3u1zkmi8xco&#10;bUmNqXyeDrNjC8m89axtciMybbpwqfS2xHyKey0SRtvvQmLbcqVvxGacCxv7+BmdUBJDvcewwx+z&#10;eo9xWwda5Mhg48HYKAs+V5/n7Niy6mefsmzx+DbP6k7H2KyajhIrqPbICA/tVAXHrxW+2g0L8Z55&#10;HCMkAa6GeIcfqQG7Dt2Jkg3432/dJzyyG7WU1DiWJQ2/tswLSvQ3i7yfTE9x7HGQs3Q+mkxQ8C9U&#10;q+cquzVLQDKMcA05no/JIOr+KD2YJ9whixQXVcxyjF5SHn0vLGO7MHALcbFYZBhOr2Pxxj44npyn&#10;FidePjZPzLuOvBF5fwv9ELPZKw632GRpYbGNIFUmeGpy29mu+Tj5eUS6LZVWy3M5o467dP4HAAD/&#10;/wMAUEsDBBQABgAIAAAAIQDnW9zr4AAAAAkBAAAPAAAAZHJzL2Rvd25yZXYueG1sTI/NTsMwEITv&#10;SLyDtUhcUGu3EYSEOBU/QqjHtkiot21skoh4HWKnDW/P9gS3Hc1o9ptiNblOHO0QWk8aFnMFwlLl&#10;TUu1hvfd6+weRIhIBjtPVsOPDbAqLy8KzI0/0cYet7EWXEIhRw1NjH0uZaga6zDMfW+JvU8/OIws&#10;h1qaAU9c7jq5VOpOOmyJPzTY2+fGVl/b0WnInuImufnYJ/3bt3vBelzvknSv9fXV9PgAItop/oXh&#10;jM/oUDLTwY9kgug0zFKVcVQDLzrbSmV8HTQs08UtyLKQ/xeUvwAAAP//AwBQSwECLQAUAAYACAAA&#10;ACEAtoM4kv4AAADhAQAAEwAAAAAAAAAAAAAAAAAAAAAAW0NvbnRlbnRfVHlwZXNdLnhtbFBLAQIt&#10;ABQABgAIAAAAIQA4/SH/1gAAAJQBAAALAAAAAAAAAAAAAAAAAC8BAABfcmVscy8ucmVsc1BLAQIt&#10;ABQABgAIAAAAIQASzj2OjwIAAJMFAAAOAAAAAAAAAAAAAAAAAC4CAABkcnMvZTJvRG9jLnhtbFBL&#10;AQItABQABgAIAAAAIQDnW9zr4AAAAAkBAAAPAAAAAAAAAAAAAAAAAOkEAABkcnMvZG93bnJldi54&#10;bWxQSwUGAAAAAAQABADzAAAA9gUAAAAA&#10;" fillcolor="white [3212]" stroked="f" strokeweight=".5pt">
                <v:textbox inset="36pt,7.2pt,36pt,7.2pt">
                  <w:txbxContent>
                    <w:sdt>
                      <w:sdtPr>
                        <w:rPr>
                          <w:rFonts w:ascii="Times New Roman" w:eastAsiaTheme="majorEastAsia" w:hAnsi="Times New Roman" w:cs="Times New Roman"/>
                          <w:b/>
                          <w:bCs/>
                          <w:caps/>
                          <w:sz w:val="48"/>
                          <w:szCs w:val="48"/>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A7928DB" w14:textId="77777777" w:rsidR="002E3335" w:rsidRPr="00C007B8" w:rsidRDefault="002E3335" w:rsidP="00587DD8">
                          <w:pPr>
                            <w:pStyle w:val="NoSpacing"/>
                            <w:jc w:val="center"/>
                            <w:rPr>
                              <w:rFonts w:ascii="Times New Roman" w:eastAsiaTheme="majorEastAsia" w:hAnsi="Times New Roman" w:cs="Times New Roman"/>
                              <w:caps/>
                              <w:sz w:val="48"/>
                              <w:szCs w:val="48"/>
                            </w:rPr>
                          </w:pPr>
                          <w:r>
                            <w:rPr>
                              <w:rFonts w:ascii="Times New Roman" w:eastAsiaTheme="majorEastAsia" w:hAnsi="Times New Roman" w:cs="Times New Roman"/>
                              <w:b/>
                              <w:bCs/>
                              <w:caps/>
                              <w:sz w:val="48"/>
                              <w:szCs w:val="48"/>
                            </w:rPr>
                            <w:t>Labar Chithuen Non-wood forest product management and marketing Plan</w:t>
                          </w:r>
                        </w:p>
                      </w:sdtContent>
                    </w:sdt>
                  </w:txbxContent>
                </v:textbox>
              </v:shape>
            </w:pict>
          </w:r>
        </w:p>
        <w:p w14:paraId="3A0B6CE9" w14:textId="77777777" w:rsidR="00587DD8" w:rsidRPr="00DA7DC0" w:rsidRDefault="00000000" w:rsidP="00911671">
          <w:pPr>
            <w:spacing w:line="360" w:lineRule="auto"/>
            <w:rPr>
              <w:rFonts w:ascii="Times New Roman" w:hAnsi="Times New Roman" w:cs="Times New Roman"/>
              <w:sz w:val="24"/>
              <w:szCs w:val="24"/>
            </w:rPr>
          </w:pPr>
          <w:r>
            <w:rPr>
              <w:rFonts w:ascii="Times New Roman" w:hAnsi="Times New Roman" w:cs="Times New Roman"/>
              <w:noProof/>
              <w:sz w:val="24"/>
              <w:szCs w:val="24"/>
              <w:lang w:bidi="bo-CN"/>
            </w:rPr>
            <w:pict w14:anchorId="2CE42922">
              <v:shape id="Text Box 11" o:spid="_x0000_s1028" type="#_x0000_t202" style="position:absolute;margin-left:1.25pt;margin-top:547.55pt;width:503.25pt;height:100.5pt;z-index:251710976;visibility:visible" wrapcoords="-32 -191 -32 21409 21632 21409 21632 -191 -32 -1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vO+b8A&#10;AADbAAAADwAAAGRycy9kb3ducmV2LnhtbERPTWsCMRC9F/ofwhR6q1l7KNvVKFq0CD1VxfOwGZPg&#10;ZrIkcd3+e1Mo9DaP9znz5eg7MVBMLrCC6aQCQdwG7dgoOB62LzWIlJE1doFJwQ8lWC4eH+bY6HDj&#10;bxr22YgSwqlBBTbnvpEytZY8pknoiQt3DtFjLjAaqSPeSrjv5GtVvUmPjkuDxZ4+LLWX/dUr2KzN&#10;u2lrjHZTa+eG8XT+Mp9KPT+NqxmITGP+F/+5d7rMn8LvL+UAubg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IG875vwAAANsAAAAPAAAAAAAAAAAAAAAAAJgCAABkcnMvZG93bnJl&#10;di54bWxQSwUGAAAAAAQABAD1AAAAhAMAAAAA&#10;" fillcolor="white [3201]" strokeweight=".5pt">
                <v:textbox>
                  <w:txbxContent>
                    <w:p w14:paraId="2B779FC6" w14:textId="77777777" w:rsidR="002E3335" w:rsidRPr="00F124CB" w:rsidRDefault="002E3335" w:rsidP="00347462">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KHAR GEWOG: PEMA</w:t>
                      </w:r>
                      <w:r w:rsidRPr="00F124CB">
                        <w:rPr>
                          <w:rFonts w:ascii="Times New Roman" w:hAnsi="Times New Roman" w:cs="Times New Roman"/>
                          <w:b/>
                          <w:bCs/>
                          <w:sz w:val="28"/>
                          <w:szCs w:val="28"/>
                        </w:rPr>
                        <w:t>GATSHEL</w:t>
                      </w:r>
                    </w:p>
                    <w:p w14:paraId="27392A33" w14:textId="77777777" w:rsidR="002E3335" w:rsidRPr="00F124CB" w:rsidRDefault="002E3335" w:rsidP="00347462">
                      <w:pPr>
                        <w:spacing w:line="240" w:lineRule="auto"/>
                        <w:jc w:val="center"/>
                        <w:rPr>
                          <w:rFonts w:ascii="Times New Roman" w:hAnsi="Times New Roman" w:cs="Times New Roman"/>
                          <w:b/>
                          <w:bCs/>
                          <w:sz w:val="28"/>
                          <w:szCs w:val="28"/>
                        </w:rPr>
                      </w:pPr>
                      <w:r w:rsidRPr="00F124CB">
                        <w:rPr>
                          <w:rFonts w:ascii="Times New Roman" w:hAnsi="Times New Roman" w:cs="Times New Roman"/>
                          <w:b/>
                          <w:bCs/>
                          <w:sz w:val="28"/>
                          <w:szCs w:val="28"/>
                        </w:rPr>
                        <w:t xml:space="preserve">PLAN PERIOD: </w:t>
                      </w:r>
                      <w:r>
                        <w:rPr>
                          <w:rFonts w:ascii="Times New Roman" w:hAnsi="Times New Roman" w:cs="Times New Roman"/>
                          <w:b/>
                          <w:bCs/>
                          <w:sz w:val="28"/>
                          <w:szCs w:val="28"/>
                        </w:rPr>
                        <w:t xml:space="preserve">Sept </w:t>
                      </w:r>
                      <w:r w:rsidRPr="00F124CB">
                        <w:rPr>
                          <w:rFonts w:ascii="Times New Roman" w:hAnsi="Times New Roman" w:cs="Times New Roman"/>
                          <w:b/>
                          <w:bCs/>
                          <w:sz w:val="28"/>
                          <w:szCs w:val="28"/>
                        </w:rPr>
                        <w:t xml:space="preserve">2021 – </w:t>
                      </w:r>
                      <w:r>
                        <w:rPr>
                          <w:rFonts w:ascii="Times New Roman" w:hAnsi="Times New Roman" w:cs="Times New Roman"/>
                          <w:b/>
                          <w:bCs/>
                          <w:sz w:val="28"/>
                          <w:szCs w:val="28"/>
                        </w:rPr>
                        <w:t xml:space="preserve">August </w:t>
                      </w:r>
                      <w:r w:rsidRPr="00F124CB">
                        <w:rPr>
                          <w:rFonts w:ascii="Times New Roman" w:hAnsi="Times New Roman" w:cs="Times New Roman"/>
                          <w:b/>
                          <w:bCs/>
                          <w:sz w:val="28"/>
                          <w:szCs w:val="28"/>
                        </w:rPr>
                        <w:t>2026</w:t>
                      </w:r>
                    </w:p>
                    <w:p w14:paraId="5714B401" w14:textId="77777777" w:rsidR="002E3335" w:rsidRPr="00F124CB" w:rsidRDefault="002E3335" w:rsidP="00347462">
                      <w:pPr>
                        <w:spacing w:line="240" w:lineRule="auto"/>
                        <w:jc w:val="center"/>
                        <w:rPr>
                          <w:rFonts w:ascii="Times New Roman" w:hAnsi="Times New Roman" w:cs="Times New Roman"/>
                          <w:b/>
                          <w:bCs/>
                          <w:sz w:val="28"/>
                          <w:szCs w:val="28"/>
                        </w:rPr>
                      </w:pPr>
                      <w:r w:rsidRPr="00F124CB">
                        <w:rPr>
                          <w:rFonts w:ascii="Times New Roman" w:hAnsi="Times New Roman" w:cs="Times New Roman"/>
                          <w:b/>
                          <w:bCs/>
                          <w:sz w:val="28"/>
                          <w:szCs w:val="28"/>
                        </w:rPr>
                        <w:t>First Revision</w:t>
                      </w:r>
                    </w:p>
                    <w:p w14:paraId="504A5D29" w14:textId="77777777" w:rsidR="002E3335" w:rsidRDefault="002E3335" w:rsidP="00347462">
                      <w:pPr>
                        <w:spacing w:line="240" w:lineRule="auto"/>
                        <w:jc w:val="center"/>
                        <w:rPr>
                          <w:rFonts w:ascii="Times New Roman" w:hAnsi="Times New Roman" w:cs="Times New Roman"/>
                          <w:sz w:val="28"/>
                          <w:szCs w:val="28"/>
                        </w:rPr>
                      </w:pPr>
                    </w:p>
                    <w:p w14:paraId="4FE4BCB8" w14:textId="77777777" w:rsidR="002E3335" w:rsidRPr="00347462" w:rsidRDefault="002E3335" w:rsidP="00347462">
                      <w:pPr>
                        <w:spacing w:line="240" w:lineRule="auto"/>
                        <w:jc w:val="center"/>
                        <w:rPr>
                          <w:rFonts w:ascii="Times New Roman" w:hAnsi="Times New Roman" w:cs="Times New Roman"/>
                          <w:sz w:val="28"/>
                          <w:szCs w:val="28"/>
                        </w:rPr>
                      </w:pPr>
                    </w:p>
                    <w:p w14:paraId="1528BBFC" w14:textId="77777777" w:rsidR="002E3335" w:rsidRDefault="002E3335"/>
                    <w:p w14:paraId="56C05D8E" w14:textId="77777777" w:rsidR="002E3335" w:rsidRDefault="002E3335"/>
                  </w:txbxContent>
                </v:textbox>
                <w10:wrap type="tight"/>
              </v:shape>
            </w:pict>
          </w:r>
          <w:r>
            <w:rPr>
              <w:rFonts w:ascii="Times New Roman" w:hAnsi="Times New Roman" w:cs="Times New Roman"/>
              <w:noProof/>
              <w:sz w:val="24"/>
              <w:szCs w:val="24"/>
              <w:lang w:bidi="bo-CN"/>
            </w:rPr>
            <w:pict w14:anchorId="480ACDD3">
              <v:shape id="Text Box 15" o:spid="_x0000_s1030" type="#_x0000_t202" style="position:absolute;margin-left:269.75pt;margin-top:362.3pt;width:233.25pt;height:185.25pt;z-index:251713024;visibility:visible" wrapcoords="-69 -87 -69 21513 21669 21513 21669 -87 -69 -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DI+r8A&#10;AADbAAAADwAAAGRycy9kb3ducmV2LnhtbERPTWsCMRC9F/ofwhR6q9kWKutqFFtsKXiqiudhMybB&#10;zWRJ0nX77xtB6G0e73MWq9F3YqCYXGAFz5MKBHEbtGOj4LD/eKpBpIyssQtMCn4pwWp5f7fARocL&#10;f9Owy0aUEE4NKrA5942UqbXkMU1CT1y4U4gec4HRSB3xUsJ9J1+qaio9Oi4NFnt6t9Sedz9ewebN&#10;zExbY7SbWjs3jMfT1nwq9fgwrucgMo35X3xzf+ky/xWuv5QD5PI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3IMj6vwAAANsAAAAPAAAAAAAAAAAAAAAAAJgCAABkcnMvZG93bnJl&#10;di54bWxQSwUGAAAAAAQABAD1AAAAhAMAAAAA&#10;" fillcolor="white [3201]" strokeweight=".5pt">
                <v:textbox>
                  <w:txbxContent>
                    <w:p w14:paraId="0D9C57F1" w14:textId="77777777" w:rsidR="002E3335" w:rsidRDefault="002E3335">
                      <w:r w:rsidRPr="007A6A6B">
                        <w:rPr>
                          <w:noProof/>
                        </w:rPr>
                        <w:drawing>
                          <wp:inline distT="0" distB="0" distL="0" distR="0" wp14:anchorId="7491AD91" wp14:editId="13BC7BE7">
                            <wp:extent cx="2856865" cy="2249300"/>
                            <wp:effectExtent l="0" t="0" r="635" b="0"/>
                            <wp:docPr id="29" name="Picture 29" descr="C:\Users\Dell\Downloads\IMG_20210126_085628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IMG_20210126_085628 (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68690" cy="2258611"/>
                                    </a:xfrm>
                                    <a:prstGeom prst="rect">
                                      <a:avLst/>
                                    </a:prstGeom>
                                    <a:noFill/>
                                    <a:ln>
                                      <a:noFill/>
                                    </a:ln>
                                  </pic:spPr>
                                </pic:pic>
                              </a:graphicData>
                            </a:graphic>
                          </wp:inline>
                        </w:drawing>
                      </w:r>
                    </w:p>
                  </w:txbxContent>
                </v:textbox>
                <w10:wrap type="tight"/>
              </v:shape>
            </w:pict>
          </w:r>
          <w:r>
            <w:rPr>
              <w:rFonts w:ascii="Times New Roman" w:hAnsi="Times New Roman" w:cs="Times New Roman"/>
              <w:noProof/>
              <w:sz w:val="24"/>
              <w:szCs w:val="24"/>
              <w:lang w:bidi="bo-CN"/>
            </w:rPr>
            <w:pict w14:anchorId="6186F4A3">
              <v:shape id="Text Box 12" o:spid="_x0000_s1029" type="#_x0000_t202" style="position:absolute;margin-left:1.25pt;margin-top:361.55pt;width:262.5pt;height:186pt;z-index:251712000;visibility:visible" wrapcoords="-62 -87 -62 21513 21662 21513 21662 -87 -62 -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Qjr8A&#10;AADbAAAADwAAAGRycy9kb3ducmV2LnhtbERPTWsCMRC9F/ofwgi91aweynY1ihZbhJ6qpedhMybB&#10;zWRJ0nX7701B8DaP9znL9eg7MVBMLrCC2bQCQdwG7dgo+D6+P9cgUkbW2AUmBX+UYL16fFhio8OF&#10;v2g4ZCNKCKcGFdic+0bK1FrymKahJy7cKUSPucBopI54KeG+k/OqepEeHZcGiz29WWrPh1+vYLc1&#10;r6atMdpdrZ0bxp/Tp/lQ6mkybhYgMo35Lr6597rMn8P/L+UAubo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4yVCOvwAAANsAAAAPAAAAAAAAAAAAAAAAAJgCAABkcnMvZG93bnJl&#10;di54bWxQSwUGAAAAAAQABAD1AAAAhAMAAAAA&#10;" fillcolor="white [3201]" strokeweight=".5pt">
                <v:textbox>
                  <w:txbxContent>
                    <w:p w14:paraId="4334F2E6" w14:textId="77777777" w:rsidR="002E3335" w:rsidRDefault="002E3335">
                      <w:r w:rsidRPr="007A6A6B">
                        <w:rPr>
                          <w:noProof/>
                        </w:rPr>
                        <w:drawing>
                          <wp:inline distT="0" distB="0" distL="0" distR="0" wp14:anchorId="40EA19DF" wp14:editId="6FEF4864">
                            <wp:extent cx="3209925" cy="2278380"/>
                            <wp:effectExtent l="0" t="0" r="9525" b="7620"/>
                            <wp:docPr id="24" name="Picture 24" descr="C:\Users\Dell\Downloads\IMG_20210204_165135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IMG_20210204_165135 (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12867" cy="2280468"/>
                                    </a:xfrm>
                                    <a:prstGeom prst="rect">
                                      <a:avLst/>
                                    </a:prstGeom>
                                    <a:noFill/>
                                    <a:ln>
                                      <a:noFill/>
                                    </a:ln>
                                  </pic:spPr>
                                </pic:pic>
                              </a:graphicData>
                            </a:graphic>
                          </wp:inline>
                        </w:drawing>
                      </w:r>
                    </w:p>
                  </w:txbxContent>
                </v:textbox>
                <w10:wrap type="tight"/>
              </v:shape>
            </w:pict>
          </w:r>
          <w:r>
            <w:rPr>
              <w:rFonts w:ascii="Times New Roman" w:hAnsi="Times New Roman" w:cs="Times New Roman"/>
              <w:noProof/>
              <w:sz w:val="24"/>
              <w:szCs w:val="24"/>
            </w:rPr>
            <w:pict w14:anchorId="1163FB04">
              <v:shape id="Text Box 8" o:spid="_x0000_s1031" type="#_x0000_t202" style="position:absolute;margin-left:0;margin-top:109.55pt;width:503.25pt;height:443.25pt;z-index:251699712;visibility:visible;mso-position-horizontal:lef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cZ3lgIAALoFAAAOAAAAZHJzL2Uyb0RvYy54bWysVEtPGzEQvlfqf7B8L5ukCY8oG5SCqCoh&#10;QIWKs+O1Ewvb49pOdtNfz9i7GwLlQtXL7tjzzXjmm8fsvDGabIUPCmxJh0cDSoTlUCm7Kumvh6sv&#10;p5SEyGzFNFhR0p0I9Hz++dOsdlMxgjXoSniCTmyY1q6k6xjdtCgCXwvDwhE4YVEpwRsW8ehXReVZ&#10;jd6NLkaDwXFRg6+cBy5CwNvLVknn2b+UgsdbKYOIRJcUY4v56/N3mb7FfMamK8/cWvEuDPYPURim&#10;LD66d3XJIiMbr/5yZRT3EEDGIw6mACkVFzkHzGY4eJPN/Zo5kXNBcoLb0xT+n1t+s73zRFUlxUJZ&#10;ZrBED6KJ5Bs05DSxU7swRdC9Q1hs8Bqr3N8HvExJN9Kb9Md0COqR592e2+SM4+Xx17Ph6GRCCUfd&#10;5Hh0lg7ov3gxdz7E7wIMSUJJPRYvc8q21yG20B6SXgugVXWltM6H1DDiQnuyZVhqHXOQ6PwVSltS&#10;p1Amg+z4lS653tsvNeNPXXgHKPSnbXpO5NbqwkoUtVRkKe60SBhtfwqJ1GZG3omRcS7sPs6MTiiJ&#10;GX3EsMO/RPUR4zYPtMgvg417Y6Ms+Jal19RWTz21ssVjDQ/yTmJslk3uqXHfKUuodthAHtoBDI5f&#10;KeT7moV4xzxOHPYMbpF4ix+pAYsEnUTJGvyf9+4THgcBtZTUOMElDb83zAtK9A+LI3I2HI/TyOfD&#10;eHIywoM/1CwPNXZjLgA7Z4j7yvEsJnzUvSg9mEdcNov0KqqY5fh2SWMvXsR2r+Cy4mKxyCAccsfi&#10;tb13PLlOLKc+e2gemXddn0cckRvoZ51N37R7i02WFhabCFLlWUg8t6x2/OOCyNPULbO0gQ7PGfWy&#10;cufPAAAA//8DAFBLAwQUAAYACAAAACEAQwzh+NwAAAAKAQAADwAAAGRycy9kb3ducmV2LnhtbEyP&#10;wU7DMBBE70j8g7VI3KiTSq3SEKcCVLhwokWct7FrW8TrKHbT8PdsT3Db1Yxm3jTbOfRiMmPykRSU&#10;iwKEoS5qT1bB5+H1oQKRMpLGPpJR8GMSbNvbmwZrHS/0YaZ9toJDKNWowOU81FKmzpmAaREHQ6yd&#10;4hgw8ztaqUe8cHjo5bIo1jKgJ25wOJgXZ7rv/Tko2D3bje0qHN2u0t5P89fp3b4pdX83Pz2CyGbO&#10;f2a44jM6tMx0jGfSSfQKeEhWsCw3JYirzGUrEEe+ymK1Btk28v+E9hcAAP//AwBQSwECLQAUAAYA&#10;CAAAACEAtoM4kv4AAADhAQAAEwAAAAAAAAAAAAAAAAAAAAAAW0NvbnRlbnRfVHlwZXNdLnhtbFBL&#10;AQItABQABgAIAAAAIQA4/SH/1gAAAJQBAAALAAAAAAAAAAAAAAAAAC8BAABfcmVscy8ucmVsc1BL&#10;AQItABQABgAIAAAAIQAa6cZ3lgIAALoFAAAOAAAAAAAAAAAAAAAAAC4CAABkcnMvZTJvRG9jLnht&#10;bFBLAQItABQABgAIAAAAIQBDDOH43AAAAAoBAAAPAAAAAAAAAAAAAAAAAPAEAABkcnMvZG93bnJl&#10;di54bWxQSwUGAAAAAAQABADzAAAA+QUAAAAA&#10;" fillcolor="white [3201]" strokeweight=".5pt">
                <v:textbox>
                  <w:txbxContent>
                    <w:p w14:paraId="6C770D60" w14:textId="77777777" w:rsidR="002E3335" w:rsidRDefault="002E3335">
                      <w:r w:rsidRPr="00587DD8">
                        <w:rPr>
                          <w:noProof/>
                        </w:rPr>
                        <w:drawing>
                          <wp:inline distT="0" distB="0" distL="0" distR="0" wp14:anchorId="49B91000" wp14:editId="5BA7AA96">
                            <wp:extent cx="6229350" cy="3019425"/>
                            <wp:effectExtent l="0" t="0" r="0" b="9525"/>
                            <wp:docPr id="9" name="Picture 9" descr="C:\Users\Dell\Downloads\IMG_20210227_212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IMG_20210227_212049.jpg"/>
                                    <pic:cNvPicPr>
                                      <a:picLocks noChangeAspect="1" noChangeArrowheads="1"/>
                                    </pic:cNvPicPr>
                                  </pic:nvPicPr>
                                  <pic:blipFill rotWithShape="1">
                                    <a:blip r:embed="rId11">
                                      <a:extLst>
                                        <a:ext uri="{28A0092B-C50C-407E-A947-70E740481C1C}">
                                          <a14:useLocalDpi xmlns:a14="http://schemas.microsoft.com/office/drawing/2010/main" val="0"/>
                                        </a:ext>
                                      </a:extLst>
                                    </a:blip>
                                    <a:srcRect t="20351"/>
                                    <a:stretch/>
                                  </pic:blipFill>
                                  <pic:spPr bwMode="auto">
                                    <a:xfrm>
                                      <a:off x="0" y="0"/>
                                      <a:ext cx="6230287" cy="3019879"/>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shape>
            </w:pict>
          </w:r>
          <w:r w:rsidR="00587DD8" w:rsidRPr="00DA7DC0">
            <w:rPr>
              <w:rFonts w:ascii="Times New Roman" w:hAnsi="Times New Roman" w:cs="Times New Roman"/>
              <w:sz w:val="24"/>
              <w:szCs w:val="24"/>
            </w:rPr>
            <w:br w:type="page"/>
          </w:r>
        </w:p>
      </w:sdtContent>
    </w:sdt>
    <w:sdt>
      <w:sdtPr>
        <w:rPr>
          <w:rFonts w:ascii="Times New Roman" w:hAnsi="Times New Roman" w:cs="Times New Roman"/>
          <w:b/>
          <w:bCs/>
          <w:sz w:val="24"/>
          <w:szCs w:val="24"/>
        </w:rPr>
        <w:id w:val="6677266"/>
        <w:docPartObj>
          <w:docPartGallery w:val="Table of Contents"/>
          <w:docPartUnique/>
        </w:docPartObj>
      </w:sdtPr>
      <w:sdtEndPr>
        <w:rPr>
          <w:b w:val="0"/>
          <w:bCs w:val="0"/>
        </w:rPr>
      </w:sdtEndPr>
      <w:sdtContent>
        <w:p w14:paraId="635DEBCD" w14:textId="77777777" w:rsidR="003C5C14" w:rsidRPr="00DA7DC0" w:rsidRDefault="00CA5B1F" w:rsidP="00CA5B1F">
          <w:pPr>
            <w:pStyle w:val="NoSpacing"/>
            <w:spacing w:line="360" w:lineRule="auto"/>
            <w:jc w:val="center"/>
            <w:rPr>
              <w:rFonts w:ascii="Times New Roman" w:hAnsi="Times New Roman" w:cs="Times New Roman"/>
              <w:sz w:val="24"/>
              <w:szCs w:val="24"/>
            </w:rPr>
          </w:pPr>
          <w:r>
            <w:rPr>
              <w:rFonts w:ascii="Times New Roman" w:hAnsi="Times New Roman" w:cs="Times New Roman"/>
              <w:b/>
              <w:bCs/>
              <w:sz w:val="24"/>
              <w:szCs w:val="24"/>
            </w:rPr>
            <w:t>Table of content</w:t>
          </w:r>
        </w:p>
        <w:p w14:paraId="252C0A6A" w14:textId="17D991AD" w:rsidR="002E3335" w:rsidRDefault="004F53EB">
          <w:pPr>
            <w:pStyle w:val="TOC1"/>
            <w:rPr>
              <w:rFonts w:asciiTheme="minorHAnsi" w:eastAsiaTheme="minorEastAsia" w:hAnsiTheme="minorHAnsi" w:cstheme="minorBidi"/>
              <w:sz w:val="22"/>
              <w:szCs w:val="22"/>
            </w:rPr>
          </w:pPr>
          <w:r w:rsidRPr="00DA7DC0">
            <w:rPr>
              <w:rFonts w:ascii="Times New Roman" w:hAnsi="Times New Roman"/>
            </w:rPr>
            <w:fldChar w:fldCharType="begin"/>
          </w:r>
          <w:r w:rsidR="003C5C14" w:rsidRPr="00DA7DC0">
            <w:rPr>
              <w:rFonts w:ascii="Times New Roman" w:hAnsi="Times New Roman"/>
            </w:rPr>
            <w:instrText xml:space="preserve"> TOC \o "1-3" \h \z \u </w:instrText>
          </w:r>
          <w:r w:rsidRPr="00DA7DC0">
            <w:rPr>
              <w:rFonts w:ascii="Times New Roman" w:hAnsi="Times New Roman"/>
            </w:rPr>
            <w:fldChar w:fldCharType="separate"/>
          </w:r>
          <w:hyperlink w:anchor="_Toc83259082" w:history="1">
            <w:r w:rsidR="002E3335" w:rsidRPr="00AA4348">
              <w:rPr>
                <w:rStyle w:val="Hyperlink"/>
                <w:rFonts w:ascii="Times New Roman" w:hAnsi="Times New Roman"/>
              </w:rPr>
              <w:t>PART I: Non wood Forest Products Management and Marketing Plan</w:t>
            </w:r>
            <w:r w:rsidR="002E3335">
              <w:rPr>
                <w:webHidden/>
              </w:rPr>
              <w:tab/>
            </w:r>
            <w:r w:rsidR="002E3335">
              <w:rPr>
                <w:webHidden/>
              </w:rPr>
              <w:fldChar w:fldCharType="begin"/>
            </w:r>
            <w:r w:rsidR="002E3335">
              <w:rPr>
                <w:webHidden/>
              </w:rPr>
              <w:instrText xml:space="preserve"> PAGEREF _Toc83259082 \h </w:instrText>
            </w:r>
            <w:r w:rsidR="002E3335">
              <w:rPr>
                <w:webHidden/>
              </w:rPr>
            </w:r>
            <w:r w:rsidR="002E3335">
              <w:rPr>
                <w:webHidden/>
              </w:rPr>
              <w:fldChar w:fldCharType="separate"/>
            </w:r>
            <w:r w:rsidR="00CD3F32">
              <w:rPr>
                <w:webHidden/>
              </w:rPr>
              <w:t>3</w:t>
            </w:r>
            <w:r w:rsidR="002E3335">
              <w:rPr>
                <w:webHidden/>
              </w:rPr>
              <w:fldChar w:fldCharType="end"/>
            </w:r>
          </w:hyperlink>
        </w:p>
        <w:p w14:paraId="2598506A" w14:textId="604BA816" w:rsidR="002E3335" w:rsidRDefault="00000000">
          <w:pPr>
            <w:pStyle w:val="TOC1"/>
            <w:rPr>
              <w:rFonts w:asciiTheme="minorHAnsi" w:eastAsiaTheme="minorEastAsia" w:hAnsiTheme="minorHAnsi" w:cstheme="minorBidi"/>
              <w:sz w:val="22"/>
              <w:szCs w:val="22"/>
            </w:rPr>
          </w:pPr>
          <w:hyperlink w:anchor="_Toc83259083" w:history="1">
            <w:r w:rsidR="002E3335" w:rsidRPr="00AA4348">
              <w:rPr>
                <w:rStyle w:val="Hyperlink"/>
                <w:rFonts w:ascii="Times New Roman" w:hAnsi="Times New Roman"/>
              </w:rPr>
              <w:t>1. BACKGROUND</w:t>
            </w:r>
            <w:r w:rsidR="002E3335">
              <w:rPr>
                <w:webHidden/>
              </w:rPr>
              <w:tab/>
            </w:r>
            <w:r w:rsidR="002E3335">
              <w:rPr>
                <w:webHidden/>
              </w:rPr>
              <w:fldChar w:fldCharType="begin"/>
            </w:r>
            <w:r w:rsidR="002E3335">
              <w:rPr>
                <w:webHidden/>
              </w:rPr>
              <w:instrText xml:space="preserve"> PAGEREF _Toc83259083 \h </w:instrText>
            </w:r>
            <w:r w:rsidR="002E3335">
              <w:rPr>
                <w:webHidden/>
              </w:rPr>
            </w:r>
            <w:r w:rsidR="002E3335">
              <w:rPr>
                <w:webHidden/>
              </w:rPr>
              <w:fldChar w:fldCharType="separate"/>
            </w:r>
            <w:r w:rsidR="00CD3F32">
              <w:rPr>
                <w:webHidden/>
              </w:rPr>
              <w:t>3</w:t>
            </w:r>
            <w:r w:rsidR="002E3335">
              <w:rPr>
                <w:webHidden/>
              </w:rPr>
              <w:fldChar w:fldCharType="end"/>
            </w:r>
          </w:hyperlink>
        </w:p>
        <w:p w14:paraId="5F51A60F" w14:textId="244D522C" w:rsidR="002E3335" w:rsidRDefault="00000000">
          <w:pPr>
            <w:pStyle w:val="TOC1"/>
            <w:rPr>
              <w:rFonts w:asciiTheme="minorHAnsi" w:eastAsiaTheme="minorEastAsia" w:hAnsiTheme="minorHAnsi" w:cstheme="minorBidi"/>
              <w:sz w:val="22"/>
              <w:szCs w:val="22"/>
            </w:rPr>
          </w:pPr>
          <w:hyperlink w:anchor="_Toc83259084" w:history="1">
            <w:r w:rsidR="002E3335" w:rsidRPr="00AA4348">
              <w:rPr>
                <w:rStyle w:val="Hyperlink"/>
                <w:rFonts w:ascii="Times New Roman" w:hAnsi="Times New Roman"/>
                <w:i/>
                <w:iCs/>
              </w:rPr>
              <w:t>2.</w:t>
            </w:r>
            <w:r w:rsidR="002E3335" w:rsidRPr="00AA4348">
              <w:rPr>
                <w:rStyle w:val="Hyperlink"/>
                <w:rFonts w:ascii="Times New Roman" w:hAnsi="Times New Roman"/>
              </w:rPr>
              <w:t xml:space="preserve"> The objectives of the management plan</w:t>
            </w:r>
            <w:r w:rsidR="002E3335">
              <w:rPr>
                <w:webHidden/>
              </w:rPr>
              <w:tab/>
            </w:r>
            <w:r w:rsidR="002E3335">
              <w:rPr>
                <w:webHidden/>
              </w:rPr>
              <w:fldChar w:fldCharType="begin"/>
            </w:r>
            <w:r w:rsidR="002E3335">
              <w:rPr>
                <w:webHidden/>
              </w:rPr>
              <w:instrText xml:space="preserve"> PAGEREF _Toc83259084 \h </w:instrText>
            </w:r>
            <w:r w:rsidR="002E3335">
              <w:rPr>
                <w:webHidden/>
              </w:rPr>
            </w:r>
            <w:r w:rsidR="002E3335">
              <w:rPr>
                <w:webHidden/>
              </w:rPr>
              <w:fldChar w:fldCharType="separate"/>
            </w:r>
            <w:r w:rsidR="00CD3F32">
              <w:rPr>
                <w:webHidden/>
              </w:rPr>
              <w:t>4</w:t>
            </w:r>
            <w:r w:rsidR="002E3335">
              <w:rPr>
                <w:webHidden/>
              </w:rPr>
              <w:fldChar w:fldCharType="end"/>
            </w:r>
          </w:hyperlink>
        </w:p>
        <w:p w14:paraId="5A5C6617" w14:textId="16E8EED9" w:rsidR="002E3335" w:rsidRDefault="00000000">
          <w:pPr>
            <w:pStyle w:val="TOC1"/>
            <w:rPr>
              <w:rFonts w:asciiTheme="minorHAnsi" w:eastAsiaTheme="minorEastAsia" w:hAnsiTheme="minorHAnsi" w:cstheme="minorBidi"/>
              <w:sz w:val="22"/>
              <w:szCs w:val="22"/>
            </w:rPr>
          </w:pPr>
          <w:hyperlink w:anchor="_Toc83259085" w:history="1">
            <w:r w:rsidR="002E3335" w:rsidRPr="00AA4348">
              <w:rPr>
                <w:rStyle w:val="Hyperlink"/>
                <w:rFonts w:ascii="Times New Roman" w:hAnsi="Times New Roman"/>
              </w:rPr>
              <w:t>3. Description on Non wood Forest Products and harvesting limit.</w:t>
            </w:r>
            <w:r w:rsidR="002E3335">
              <w:rPr>
                <w:webHidden/>
              </w:rPr>
              <w:tab/>
            </w:r>
            <w:r w:rsidR="002E3335">
              <w:rPr>
                <w:webHidden/>
              </w:rPr>
              <w:fldChar w:fldCharType="begin"/>
            </w:r>
            <w:r w:rsidR="002E3335">
              <w:rPr>
                <w:webHidden/>
              </w:rPr>
              <w:instrText xml:space="preserve"> PAGEREF _Toc83259085 \h </w:instrText>
            </w:r>
            <w:r w:rsidR="002E3335">
              <w:rPr>
                <w:webHidden/>
              </w:rPr>
            </w:r>
            <w:r w:rsidR="002E3335">
              <w:rPr>
                <w:webHidden/>
              </w:rPr>
              <w:fldChar w:fldCharType="separate"/>
            </w:r>
            <w:r w:rsidR="00CD3F32">
              <w:rPr>
                <w:webHidden/>
              </w:rPr>
              <w:t>4</w:t>
            </w:r>
            <w:r w:rsidR="002E3335">
              <w:rPr>
                <w:webHidden/>
              </w:rPr>
              <w:fldChar w:fldCharType="end"/>
            </w:r>
          </w:hyperlink>
        </w:p>
        <w:p w14:paraId="25C555A0" w14:textId="36BCA664" w:rsidR="002E3335" w:rsidRDefault="00000000">
          <w:pPr>
            <w:pStyle w:val="TOC2"/>
            <w:tabs>
              <w:tab w:val="right" w:leader="dot" w:pos="9350"/>
            </w:tabs>
            <w:rPr>
              <w:noProof/>
            </w:rPr>
          </w:pPr>
          <w:hyperlink w:anchor="_Toc83259086" w:history="1">
            <w:r w:rsidR="002E3335" w:rsidRPr="00AA4348">
              <w:rPr>
                <w:rStyle w:val="Hyperlink"/>
                <w:rFonts w:ascii="Times New Roman" w:hAnsi="Times New Roman" w:cs="Times New Roman"/>
                <w:noProof/>
              </w:rPr>
              <w:t>3.1: Short descriptions of Rubia cordifolia (Tshangla Kha: Laniru)</w:t>
            </w:r>
            <w:r w:rsidR="002E3335">
              <w:rPr>
                <w:noProof/>
                <w:webHidden/>
              </w:rPr>
              <w:tab/>
            </w:r>
            <w:r w:rsidR="002E3335">
              <w:rPr>
                <w:noProof/>
                <w:webHidden/>
              </w:rPr>
              <w:fldChar w:fldCharType="begin"/>
            </w:r>
            <w:r w:rsidR="002E3335">
              <w:rPr>
                <w:noProof/>
                <w:webHidden/>
              </w:rPr>
              <w:instrText xml:space="preserve"> PAGEREF _Toc83259086 \h </w:instrText>
            </w:r>
            <w:r w:rsidR="002E3335">
              <w:rPr>
                <w:noProof/>
                <w:webHidden/>
              </w:rPr>
            </w:r>
            <w:r w:rsidR="002E3335">
              <w:rPr>
                <w:noProof/>
                <w:webHidden/>
              </w:rPr>
              <w:fldChar w:fldCharType="separate"/>
            </w:r>
            <w:r w:rsidR="00CD3F32">
              <w:rPr>
                <w:noProof/>
                <w:webHidden/>
              </w:rPr>
              <w:t>4</w:t>
            </w:r>
            <w:r w:rsidR="002E3335">
              <w:rPr>
                <w:noProof/>
                <w:webHidden/>
              </w:rPr>
              <w:fldChar w:fldCharType="end"/>
            </w:r>
          </w:hyperlink>
        </w:p>
        <w:p w14:paraId="1E72A9BA" w14:textId="2E9AFA09" w:rsidR="002E3335" w:rsidRDefault="00000000">
          <w:pPr>
            <w:pStyle w:val="TOC2"/>
            <w:tabs>
              <w:tab w:val="right" w:leader="dot" w:pos="9350"/>
            </w:tabs>
            <w:rPr>
              <w:noProof/>
            </w:rPr>
          </w:pPr>
          <w:hyperlink w:anchor="_Toc83259087" w:history="1">
            <w:r w:rsidR="002E3335" w:rsidRPr="00AA4348">
              <w:rPr>
                <w:rStyle w:val="Hyperlink"/>
                <w:rFonts w:ascii="Times New Roman" w:hAnsi="Times New Roman" w:cs="Times New Roman"/>
                <w:noProof/>
              </w:rPr>
              <w:t>3.2: Short descriptions of Brooms Grass (Thysanolaena latifolia)</w:t>
            </w:r>
            <w:r w:rsidR="002E3335">
              <w:rPr>
                <w:noProof/>
                <w:webHidden/>
              </w:rPr>
              <w:tab/>
            </w:r>
            <w:r w:rsidR="002E3335">
              <w:rPr>
                <w:noProof/>
                <w:webHidden/>
              </w:rPr>
              <w:fldChar w:fldCharType="begin"/>
            </w:r>
            <w:r w:rsidR="002E3335">
              <w:rPr>
                <w:noProof/>
                <w:webHidden/>
              </w:rPr>
              <w:instrText xml:space="preserve"> PAGEREF _Toc83259087 \h </w:instrText>
            </w:r>
            <w:r w:rsidR="002E3335">
              <w:rPr>
                <w:noProof/>
                <w:webHidden/>
              </w:rPr>
            </w:r>
            <w:r w:rsidR="002E3335">
              <w:rPr>
                <w:noProof/>
                <w:webHidden/>
              </w:rPr>
              <w:fldChar w:fldCharType="separate"/>
            </w:r>
            <w:r w:rsidR="00CD3F32">
              <w:rPr>
                <w:noProof/>
                <w:webHidden/>
              </w:rPr>
              <w:t>5</w:t>
            </w:r>
            <w:r w:rsidR="002E3335">
              <w:rPr>
                <w:noProof/>
                <w:webHidden/>
              </w:rPr>
              <w:fldChar w:fldCharType="end"/>
            </w:r>
          </w:hyperlink>
        </w:p>
        <w:p w14:paraId="2FE60CCD" w14:textId="13B84D16" w:rsidR="002E3335" w:rsidRDefault="00000000">
          <w:pPr>
            <w:pStyle w:val="TOC1"/>
            <w:rPr>
              <w:rFonts w:asciiTheme="minorHAnsi" w:eastAsiaTheme="minorEastAsia" w:hAnsiTheme="minorHAnsi" w:cstheme="minorBidi"/>
              <w:sz w:val="22"/>
              <w:szCs w:val="22"/>
            </w:rPr>
          </w:pPr>
          <w:hyperlink w:anchor="_Toc83259088" w:history="1">
            <w:r w:rsidR="002E3335" w:rsidRPr="00AA4348">
              <w:rPr>
                <w:rStyle w:val="Hyperlink"/>
                <w:rFonts w:ascii="Times New Roman" w:hAnsi="Times New Roman"/>
              </w:rPr>
              <w:t>4.  Harvesting prescriptions for sustainable NWFP harvesting</w:t>
            </w:r>
            <w:r w:rsidR="002E3335">
              <w:rPr>
                <w:webHidden/>
              </w:rPr>
              <w:tab/>
            </w:r>
            <w:r w:rsidR="002E3335">
              <w:rPr>
                <w:webHidden/>
              </w:rPr>
              <w:fldChar w:fldCharType="begin"/>
            </w:r>
            <w:r w:rsidR="002E3335">
              <w:rPr>
                <w:webHidden/>
              </w:rPr>
              <w:instrText xml:space="preserve"> PAGEREF _Toc83259088 \h </w:instrText>
            </w:r>
            <w:r w:rsidR="002E3335">
              <w:rPr>
                <w:webHidden/>
              </w:rPr>
            </w:r>
            <w:r w:rsidR="002E3335">
              <w:rPr>
                <w:webHidden/>
              </w:rPr>
              <w:fldChar w:fldCharType="separate"/>
            </w:r>
            <w:r w:rsidR="00CD3F32">
              <w:rPr>
                <w:webHidden/>
              </w:rPr>
              <w:t>7</w:t>
            </w:r>
            <w:r w:rsidR="002E3335">
              <w:rPr>
                <w:webHidden/>
              </w:rPr>
              <w:fldChar w:fldCharType="end"/>
            </w:r>
          </w:hyperlink>
        </w:p>
        <w:p w14:paraId="2785F236" w14:textId="52750150" w:rsidR="002E3335" w:rsidRDefault="00000000">
          <w:pPr>
            <w:pStyle w:val="TOC1"/>
            <w:rPr>
              <w:rFonts w:asciiTheme="minorHAnsi" w:eastAsiaTheme="minorEastAsia" w:hAnsiTheme="minorHAnsi" w:cstheme="minorBidi"/>
              <w:sz w:val="22"/>
              <w:szCs w:val="22"/>
            </w:rPr>
          </w:pPr>
          <w:hyperlink w:anchor="_Toc83259089" w:history="1">
            <w:r w:rsidR="002E3335" w:rsidRPr="00AA4348">
              <w:rPr>
                <w:rStyle w:val="Hyperlink"/>
                <w:rFonts w:ascii="Times New Roman" w:hAnsi="Times New Roman"/>
              </w:rPr>
              <w:t>5.  Map of the NWFPs collection area.</w:t>
            </w:r>
            <w:r w:rsidR="002E3335">
              <w:rPr>
                <w:webHidden/>
              </w:rPr>
              <w:tab/>
            </w:r>
            <w:r w:rsidR="002E3335">
              <w:rPr>
                <w:webHidden/>
              </w:rPr>
              <w:fldChar w:fldCharType="begin"/>
            </w:r>
            <w:r w:rsidR="002E3335">
              <w:rPr>
                <w:webHidden/>
              </w:rPr>
              <w:instrText xml:space="preserve"> PAGEREF _Toc83259089 \h </w:instrText>
            </w:r>
            <w:r w:rsidR="002E3335">
              <w:rPr>
                <w:webHidden/>
              </w:rPr>
            </w:r>
            <w:r w:rsidR="002E3335">
              <w:rPr>
                <w:webHidden/>
              </w:rPr>
              <w:fldChar w:fldCharType="separate"/>
            </w:r>
            <w:r w:rsidR="00CD3F32">
              <w:rPr>
                <w:webHidden/>
              </w:rPr>
              <w:t>7</w:t>
            </w:r>
            <w:r w:rsidR="002E3335">
              <w:rPr>
                <w:webHidden/>
              </w:rPr>
              <w:fldChar w:fldCharType="end"/>
            </w:r>
          </w:hyperlink>
        </w:p>
        <w:p w14:paraId="58A9BE02" w14:textId="024BEE51" w:rsidR="002E3335" w:rsidRDefault="00000000">
          <w:pPr>
            <w:pStyle w:val="TOC2"/>
            <w:tabs>
              <w:tab w:val="right" w:leader="dot" w:pos="9350"/>
            </w:tabs>
            <w:rPr>
              <w:noProof/>
            </w:rPr>
          </w:pPr>
          <w:hyperlink w:anchor="_Toc83259090" w:history="1">
            <w:r w:rsidR="002E3335" w:rsidRPr="00AA4348">
              <w:rPr>
                <w:rStyle w:val="Hyperlink"/>
                <w:rFonts w:ascii="Times New Roman" w:hAnsi="Times New Roman" w:cs="Times New Roman"/>
                <w:noProof/>
              </w:rPr>
              <w:t>5.1 NWFP collection area demarcation in Google Map</w:t>
            </w:r>
            <w:r w:rsidR="002E3335">
              <w:rPr>
                <w:noProof/>
                <w:webHidden/>
              </w:rPr>
              <w:tab/>
            </w:r>
            <w:r w:rsidR="002E3335">
              <w:rPr>
                <w:noProof/>
                <w:webHidden/>
              </w:rPr>
              <w:fldChar w:fldCharType="begin"/>
            </w:r>
            <w:r w:rsidR="002E3335">
              <w:rPr>
                <w:noProof/>
                <w:webHidden/>
              </w:rPr>
              <w:instrText xml:space="preserve"> PAGEREF _Toc83259090 \h </w:instrText>
            </w:r>
            <w:r w:rsidR="002E3335">
              <w:rPr>
                <w:noProof/>
                <w:webHidden/>
              </w:rPr>
            </w:r>
            <w:r w:rsidR="002E3335">
              <w:rPr>
                <w:noProof/>
                <w:webHidden/>
              </w:rPr>
              <w:fldChar w:fldCharType="separate"/>
            </w:r>
            <w:r w:rsidR="00CD3F32">
              <w:rPr>
                <w:noProof/>
                <w:webHidden/>
              </w:rPr>
              <w:t>7</w:t>
            </w:r>
            <w:r w:rsidR="002E3335">
              <w:rPr>
                <w:noProof/>
                <w:webHidden/>
              </w:rPr>
              <w:fldChar w:fldCharType="end"/>
            </w:r>
          </w:hyperlink>
        </w:p>
        <w:p w14:paraId="02EB3C01" w14:textId="11F983D6" w:rsidR="002E3335" w:rsidRDefault="00000000">
          <w:pPr>
            <w:pStyle w:val="TOC2"/>
            <w:tabs>
              <w:tab w:val="right" w:leader="dot" w:pos="9350"/>
            </w:tabs>
            <w:rPr>
              <w:noProof/>
            </w:rPr>
          </w:pPr>
          <w:hyperlink w:anchor="_Toc83259091" w:history="1">
            <w:r w:rsidR="002E3335" w:rsidRPr="00AA4348">
              <w:rPr>
                <w:rStyle w:val="Hyperlink"/>
                <w:rFonts w:ascii="Times New Roman" w:hAnsi="Times New Roman" w:cs="Times New Roman"/>
                <w:noProof/>
              </w:rPr>
              <w:t>5.2: Sketch map showing  NWFP distribution in collection area</w:t>
            </w:r>
            <w:r w:rsidR="002E3335">
              <w:rPr>
                <w:noProof/>
                <w:webHidden/>
              </w:rPr>
              <w:tab/>
            </w:r>
            <w:r w:rsidR="002E3335">
              <w:rPr>
                <w:noProof/>
                <w:webHidden/>
              </w:rPr>
              <w:fldChar w:fldCharType="begin"/>
            </w:r>
            <w:r w:rsidR="002E3335">
              <w:rPr>
                <w:noProof/>
                <w:webHidden/>
              </w:rPr>
              <w:instrText xml:space="preserve"> PAGEREF _Toc83259091 \h </w:instrText>
            </w:r>
            <w:r w:rsidR="002E3335">
              <w:rPr>
                <w:noProof/>
                <w:webHidden/>
              </w:rPr>
            </w:r>
            <w:r w:rsidR="002E3335">
              <w:rPr>
                <w:noProof/>
                <w:webHidden/>
              </w:rPr>
              <w:fldChar w:fldCharType="separate"/>
            </w:r>
            <w:r w:rsidR="00CD3F32">
              <w:rPr>
                <w:noProof/>
                <w:webHidden/>
              </w:rPr>
              <w:t>8</w:t>
            </w:r>
            <w:r w:rsidR="002E3335">
              <w:rPr>
                <w:noProof/>
                <w:webHidden/>
              </w:rPr>
              <w:fldChar w:fldCharType="end"/>
            </w:r>
          </w:hyperlink>
        </w:p>
        <w:p w14:paraId="1569ADB6" w14:textId="30077893" w:rsidR="002E3335" w:rsidRDefault="00000000">
          <w:pPr>
            <w:pStyle w:val="TOC1"/>
            <w:rPr>
              <w:rFonts w:asciiTheme="minorHAnsi" w:eastAsiaTheme="minorEastAsia" w:hAnsiTheme="minorHAnsi" w:cstheme="minorBidi"/>
              <w:sz w:val="22"/>
              <w:szCs w:val="22"/>
            </w:rPr>
          </w:pPr>
          <w:hyperlink w:anchor="_Toc83259092" w:history="1">
            <w:r w:rsidR="002E3335" w:rsidRPr="00AA4348">
              <w:rPr>
                <w:rStyle w:val="Hyperlink"/>
                <w:rFonts w:ascii="Times New Roman" w:hAnsi="Times New Roman"/>
              </w:rPr>
              <w:t>6.  Marketing and sales plan</w:t>
            </w:r>
            <w:r w:rsidR="002E3335">
              <w:rPr>
                <w:webHidden/>
              </w:rPr>
              <w:tab/>
            </w:r>
            <w:r w:rsidR="002E3335">
              <w:rPr>
                <w:webHidden/>
              </w:rPr>
              <w:fldChar w:fldCharType="begin"/>
            </w:r>
            <w:r w:rsidR="002E3335">
              <w:rPr>
                <w:webHidden/>
              </w:rPr>
              <w:instrText xml:space="preserve"> PAGEREF _Toc83259092 \h </w:instrText>
            </w:r>
            <w:r w:rsidR="002E3335">
              <w:rPr>
                <w:webHidden/>
              </w:rPr>
            </w:r>
            <w:r w:rsidR="002E3335">
              <w:rPr>
                <w:webHidden/>
              </w:rPr>
              <w:fldChar w:fldCharType="separate"/>
            </w:r>
            <w:r w:rsidR="00CD3F32">
              <w:rPr>
                <w:webHidden/>
              </w:rPr>
              <w:t>8</w:t>
            </w:r>
            <w:r w:rsidR="002E3335">
              <w:rPr>
                <w:webHidden/>
              </w:rPr>
              <w:fldChar w:fldCharType="end"/>
            </w:r>
          </w:hyperlink>
        </w:p>
        <w:p w14:paraId="1239CD34" w14:textId="6674A77E" w:rsidR="002E3335" w:rsidRDefault="00000000">
          <w:pPr>
            <w:pStyle w:val="TOC1"/>
            <w:rPr>
              <w:rFonts w:asciiTheme="minorHAnsi" w:eastAsiaTheme="minorEastAsia" w:hAnsiTheme="minorHAnsi" w:cstheme="minorBidi"/>
              <w:sz w:val="22"/>
              <w:szCs w:val="22"/>
            </w:rPr>
          </w:pPr>
          <w:hyperlink w:anchor="_Toc83259094" w:history="1">
            <w:r w:rsidR="002E3335" w:rsidRPr="00AA4348">
              <w:rPr>
                <w:rStyle w:val="Hyperlink"/>
                <w:rFonts w:ascii="Times New Roman" w:hAnsi="Times New Roman"/>
              </w:rPr>
              <w:t>7.  Benefits to the members</w:t>
            </w:r>
            <w:r w:rsidR="002E3335">
              <w:rPr>
                <w:webHidden/>
              </w:rPr>
              <w:tab/>
            </w:r>
            <w:r w:rsidR="002E3335">
              <w:rPr>
                <w:webHidden/>
              </w:rPr>
              <w:fldChar w:fldCharType="begin"/>
            </w:r>
            <w:r w:rsidR="002E3335">
              <w:rPr>
                <w:webHidden/>
              </w:rPr>
              <w:instrText xml:space="preserve"> PAGEREF _Toc83259094 \h </w:instrText>
            </w:r>
            <w:r w:rsidR="002E3335">
              <w:rPr>
                <w:webHidden/>
              </w:rPr>
            </w:r>
            <w:r w:rsidR="002E3335">
              <w:rPr>
                <w:webHidden/>
              </w:rPr>
              <w:fldChar w:fldCharType="separate"/>
            </w:r>
            <w:r w:rsidR="00CD3F32">
              <w:rPr>
                <w:webHidden/>
              </w:rPr>
              <w:t>9</w:t>
            </w:r>
            <w:r w:rsidR="002E3335">
              <w:rPr>
                <w:webHidden/>
              </w:rPr>
              <w:fldChar w:fldCharType="end"/>
            </w:r>
          </w:hyperlink>
        </w:p>
        <w:p w14:paraId="4E820334" w14:textId="5AAA8904" w:rsidR="002E3335" w:rsidRDefault="00000000">
          <w:pPr>
            <w:pStyle w:val="TOC1"/>
            <w:rPr>
              <w:rFonts w:asciiTheme="minorHAnsi" w:eastAsiaTheme="minorEastAsia" w:hAnsiTheme="minorHAnsi" w:cstheme="minorBidi"/>
              <w:sz w:val="22"/>
              <w:szCs w:val="22"/>
            </w:rPr>
          </w:pPr>
          <w:hyperlink w:anchor="_Toc83259095" w:history="1">
            <w:r w:rsidR="002E3335" w:rsidRPr="00AA4348">
              <w:rPr>
                <w:rStyle w:val="Hyperlink"/>
                <w:rFonts w:ascii="Times New Roman" w:hAnsi="Times New Roman"/>
              </w:rPr>
              <w:t>8. Benefits to the group</w:t>
            </w:r>
            <w:r w:rsidR="002E3335">
              <w:rPr>
                <w:webHidden/>
              </w:rPr>
              <w:tab/>
            </w:r>
            <w:r w:rsidR="002E3335">
              <w:rPr>
                <w:webHidden/>
              </w:rPr>
              <w:fldChar w:fldCharType="begin"/>
            </w:r>
            <w:r w:rsidR="002E3335">
              <w:rPr>
                <w:webHidden/>
              </w:rPr>
              <w:instrText xml:space="preserve"> PAGEREF _Toc83259095 \h </w:instrText>
            </w:r>
            <w:r w:rsidR="002E3335">
              <w:rPr>
                <w:webHidden/>
              </w:rPr>
            </w:r>
            <w:r w:rsidR="002E3335">
              <w:rPr>
                <w:webHidden/>
              </w:rPr>
              <w:fldChar w:fldCharType="separate"/>
            </w:r>
            <w:r w:rsidR="00CD3F32">
              <w:rPr>
                <w:webHidden/>
              </w:rPr>
              <w:t>9</w:t>
            </w:r>
            <w:r w:rsidR="002E3335">
              <w:rPr>
                <w:webHidden/>
              </w:rPr>
              <w:fldChar w:fldCharType="end"/>
            </w:r>
          </w:hyperlink>
        </w:p>
        <w:p w14:paraId="6CC1CE62" w14:textId="40645563" w:rsidR="002E3335" w:rsidRDefault="00000000">
          <w:pPr>
            <w:pStyle w:val="TOC1"/>
            <w:rPr>
              <w:rFonts w:asciiTheme="minorHAnsi" w:eastAsiaTheme="minorEastAsia" w:hAnsiTheme="minorHAnsi" w:cstheme="minorBidi"/>
              <w:sz w:val="22"/>
              <w:szCs w:val="22"/>
            </w:rPr>
          </w:pPr>
          <w:hyperlink w:anchor="_Toc83259096" w:history="1">
            <w:r w:rsidR="002E3335" w:rsidRPr="00AA4348">
              <w:rPr>
                <w:rStyle w:val="Hyperlink"/>
              </w:rPr>
              <w:t>PART II: BY-LAWS-GROUP REGULATIONS AND NORMS</w:t>
            </w:r>
            <w:r w:rsidR="002E3335">
              <w:rPr>
                <w:webHidden/>
              </w:rPr>
              <w:tab/>
            </w:r>
            <w:r w:rsidR="002E3335">
              <w:rPr>
                <w:webHidden/>
              </w:rPr>
              <w:fldChar w:fldCharType="begin"/>
            </w:r>
            <w:r w:rsidR="002E3335">
              <w:rPr>
                <w:webHidden/>
              </w:rPr>
              <w:instrText xml:space="preserve"> PAGEREF _Toc83259096 \h </w:instrText>
            </w:r>
            <w:r w:rsidR="002E3335">
              <w:rPr>
                <w:webHidden/>
              </w:rPr>
            </w:r>
            <w:r w:rsidR="002E3335">
              <w:rPr>
                <w:webHidden/>
              </w:rPr>
              <w:fldChar w:fldCharType="separate"/>
            </w:r>
            <w:r w:rsidR="00CD3F32">
              <w:rPr>
                <w:webHidden/>
              </w:rPr>
              <w:t>10</w:t>
            </w:r>
            <w:r w:rsidR="002E3335">
              <w:rPr>
                <w:webHidden/>
              </w:rPr>
              <w:fldChar w:fldCharType="end"/>
            </w:r>
          </w:hyperlink>
        </w:p>
        <w:p w14:paraId="62178667" w14:textId="1BD8EABA" w:rsidR="002E3335" w:rsidRDefault="00000000">
          <w:pPr>
            <w:pStyle w:val="TOC1"/>
            <w:rPr>
              <w:rFonts w:asciiTheme="minorHAnsi" w:eastAsiaTheme="minorEastAsia" w:hAnsiTheme="minorHAnsi" w:cstheme="minorBidi"/>
              <w:sz w:val="22"/>
              <w:szCs w:val="22"/>
            </w:rPr>
          </w:pPr>
          <w:hyperlink w:anchor="_Toc83259097" w:history="1">
            <w:r w:rsidR="002E3335" w:rsidRPr="00AA4348">
              <w:rPr>
                <w:rStyle w:val="Hyperlink"/>
                <w:rFonts w:ascii="Times New Roman" w:hAnsi="Times New Roman"/>
              </w:rPr>
              <w:t>9. Procedures for new membership</w:t>
            </w:r>
            <w:r w:rsidR="002E3335">
              <w:rPr>
                <w:webHidden/>
              </w:rPr>
              <w:tab/>
            </w:r>
            <w:r w:rsidR="002E3335">
              <w:rPr>
                <w:webHidden/>
              </w:rPr>
              <w:fldChar w:fldCharType="begin"/>
            </w:r>
            <w:r w:rsidR="002E3335">
              <w:rPr>
                <w:webHidden/>
              </w:rPr>
              <w:instrText xml:space="preserve"> PAGEREF _Toc83259097 \h </w:instrText>
            </w:r>
            <w:r w:rsidR="002E3335">
              <w:rPr>
                <w:webHidden/>
              </w:rPr>
            </w:r>
            <w:r w:rsidR="002E3335">
              <w:rPr>
                <w:webHidden/>
              </w:rPr>
              <w:fldChar w:fldCharType="separate"/>
            </w:r>
            <w:r w:rsidR="00CD3F32">
              <w:rPr>
                <w:webHidden/>
              </w:rPr>
              <w:t>10</w:t>
            </w:r>
            <w:r w:rsidR="002E3335">
              <w:rPr>
                <w:webHidden/>
              </w:rPr>
              <w:fldChar w:fldCharType="end"/>
            </w:r>
          </w:hyperlink>
        </w:p>
        <w:p w14:paraId="3B8C008C" w14:textId="196A3F9C" w:rsidR="002E3335" w:rsidRDefault="00000000">
          <w:pPr>
            <w:pStyle w:val="TOC1"/>
            <w:rPr>
              <w:rFonts w:asciiTheme="minorHAnsi" w:eastAsiaTheme="minorEastAsia" w:hAnsiTheme="minorHAnsi" w:cstheme="minorBidi"/>
              <w:sz w:val="22"/>
              <w:szCs w:val="22"/>
            </w:rPr>
          </w:pPr>
          <w:hyperlink w:anchor="_Toc83259098" w:history="1">
            <w:r w:rsidR="002E3335" w:rsidRPr="00AA4348">
              <w:rPr>
                <w:rStyle w:val="Hyperlink"/>
                <w:rFonts w:ascii="Times New Roman" w:hAnsi="Times New Roman"/>
              </w:rPr>
              <w:t>10. Procedures for leaving the membership</w:t>
            </w:r>
            <w:r w:rsidR="002E3335">
              <w:rPr>
                <w:webHidden/>
              </w:rPr>
              <w:tab/>
            </w:r>
            <w:r w:rsidR="002E3335">
              <w:rPr>
                <w:webHidden/>
              </w:rPr>
              <w:fldChar w:fldCharType="begin"/>
            </w:r>
            <w:r w:rsidR="002E3335">
              <w:rPr>
                <w:webHidden/>
              </w:rPr>
              <w:instrText xml:space="preserve"> PAGEREF _Toc83259098 \h </w:instrText>
            </w:r>
            <w:r w:rsidR="002E3335">
              <w:rPr>
                <w:webHidden/>
              </w:rPr>
            </w:r>
            <w:r w:rsidR="002E3335">
              <w:rPr>
                <w:webHidden/>
              </w:rPr>
              <w:fldChar w:fldCharType="separate"/>
            </w:r>
            <w:r w:rsidR="00CD3F32">
              <w:rPr>
                <w:webHidden/>
              </w:rPr>
              <w:t>10</w:t>
            </w:r>
            <w:r w:rsidR="002E3335">
              <w:rPr>
                <w:webHidden/>
              </w:rPr>
              <w:fldChar w:fldCharType="end"/>
            </w:r>
          </w:hyperlink>
        </w:p>
        <w:p w14:paraId="04FDE09E" w14:textId="376D85FA" w:rsidR="002E3335" w:rsidRDefault="00000000">
          <w:pPr>
            <w:pStyle w:val="TOC1"/>
            <w:rPr>
              <w:rFonts w:asciiTheme="minorHAnsi" w:eastAsiaTheme="minorEastAsia" w:hAnsiTheme="minorHAnsi" w:cstheme="minorBidi"/>
              <w:sz w:val="22"/>
              <w:szCs w:val="22"/>
            </w:rPr>
          </w:pPr>
          <w:hyperlink w:anchor="_Toc83259099" w:history="1">
            <w:r w:rsidR="002E3335" w:rsidRPr="00AA4348">
              <w:rPr>
                <w:rStyle w:val="Hyperlink"/>
                <w:rFonts w:ascii="Times New Roman" w:hAnsi="Times New Roman"/>
              </w:rPr>
              <w:t>11. Responsibilities and rights of members</w:t>
            </w:r>
            <w:r w:rsidR="002E3335">
              <w:rPr>
                <w:webHidden/>
              </w:rPr>
              <w:tab/>
            </w:r>
            <w:r w:rsidR="002E3335">
              <w:rPr>
                <w:webHidden/>
              </w:rPr>
              <w:fldChar w:fldCharType="begin"/>
            </w:r>
            <w:r w:rsidR="002E3335">
              <w:rPr>
                <w:webHidden/>
              </w:rPr>
              <w:instrText xml:space="preserve"> PAGEREF _Toc83259099 \h </w:instrText>
            </w:r>
            <w:r w:rsidR="002E3335">
              <w:rPr>
                <w:webHidden/>
              </w:rPr>
            </w:r>
            <w:r w:rsidR="002E3335">
              <w:rPr>
                <w:webHidden/>
              </w:rPr>
              <w:fldChar w:fldCharType="separate"/>
            </w:r>
            <w:r w:rsidR="00CD3F32">
              <w:rPr>
                <w:webHidden/>
              </w:rPr>
              <w:t>10</w:t>
            </w:r>
            <w:r w:rsidR="002E3335">
              <w:rPr>
                <w:webHidden/>
              </w:rPr>
              <w:fldChar w:fldCharType="end"/>
            </w:r>
          </w:hyperlink>
        </w:p>
        <w:p w14:paraId="1A9EB424" w14:textId="10BD9396" w:rsidR="002E3335" w:rsidRDefault="00000000">
          <w:pPr>
            <w:pStyle w:val="TOC1"/>
            <w:rPr>
              <w:rFonts w:asciiTheme="minorHAnsi" w:eastAsiaTheme="minorEastAsia" w:hAnsiTheme="minorHAnsi" w:cstheme="minorBidi"/>
              <w:sz w:val="22"/>
              <w:szCs w:val="22"/>
            </w:rPr>
          </w:pPr>
          <w:hyperlink w:anchor="_Toc83259100" w:history="1">
            <w:r w:rsidR="002E3335" w:rsidRPr="00AA4348">
              <w:rPr>
                <w:rStyle w:val="Hyperlink"/>
                <w:rFonts w:ascii="Times New Roman" w:hAnsi="Times New Roman"/>
              </w:rPr>
              <w:t>12.  Executive committee and their responsibilities</w:t>
            </w:r>
            <w:r w:rsidR="002E3335">
              <w:rPr>
                <w:webHidden/>
              </w:rPr>
              <w:tab/>
            </w:r>
            <w:r w:rsidR="002E3335">
              <w:rPr>
                <w:webHidden/>
              </w:rPr>
              <w:fldChar w:fldCharType="begin"/>
            </w:r>
            <w:r w:rsidR="002E3335">
              <w:rPr>
                <w:webHidden/>
              </w:rPr>
              <w:instrText xml:space="preserve"> PAGEREF _Toc83259100 \h </w:instrText>
            </w:r>
            <w:r w:rsidR="002E3335">
              <w:rPr>
                <w:webHidden/>
              </w:rPr>
            </w:r>
            <w:r w:rsidR="002E3335">
              <w:rPr>
                <w:webHidden/>
              </w:rPr>
              <w:fldChar w:fldCharType="separate"/>
            </w:r>
            <w:r w:rsidR="00CD3F32">
              <w:rPr>
                <w:webHidden/>
              </w:rPr>
              <w:t>10</w:t>
            </w:r>
            <w:r w:rsidR="002E3335">
              <w:rPr>
                <w:webHidden/>
              </w:rPr>
              <w:fldChar w:fldCharType="end"/>
            </w:r>
          </w:hyperlink>
        </w:p>
        <w:p w14:paraId="55717908" w14:textId="76CD4259" w:rsidR="002E3335" w:rsidRDefault="00000000">
          <w:pPr>
            <w:pStyle w:val="TOC2"/>
            <w:tabs>
              <w:tab w:val="right" w:leader="dot" w:pos="9350"/>
            </w:tabs>
            <w:rPr>
              <w:noProof/>
            </w:rPr>
          </w:pPr>
          <w:hyperlink w:anchor="_Toc83259101" w:history="1">
            <w:r w:rsidR="002E3335" w:rsidRPr="00AA4348">
              <w:rPr>
                <w:rStyle w:val="Hyperlink"/>
                <w:rFonts w:ascii="Times New Roman" w:hAnsi="Times New Roman" w:cs="Times New Roman"/>
                <w:noProof/>
              </w:rPr>
              <w:t>12.1: Roles and Responsibilities of Chairman</w:t>
            </w:r>
            <w:r w:rsidR="002E3335">
              <w:rPr>
                <w:noProof/>
                <w:webHidden/>
              </w:rPr>
              <w:tab/>
            </w:r>
            <w:r w:rsidR="002E3335">
              <w:rPr>
                <w:noProof/>
                <w:webHidden/>
              </w:rPr>
              <w:fldChar w:fldCharType="begin"/>
            </w:r>
            <w:r w:rsidR="002E3335">
              <w:rPr>
                <w:noProof/>
                <w:webHidden/>
              </w:rPr>
              <w:instrText xml:space="preserve"> PAGEREF _Toc83259101 \h </w:instrText>
            </w:r>
            <w:r w:rsidR="002E3335">
              <w:rPr>
                <w:noProof/>
                <w:webHidden/>
              </w:rPr>
            </w:r>
            <w:r w:rsidR="002E3335">
              <w:rPr>
                <w:noProof/>
                <w:webHidden/>
              </w:rPr>
              <w:fldChar w:fldCharType="separate"/>
            </w:r>
            <w:r w:rsidR="00CD3F32">
              <w:rPr>
                <w:noProof/>
                <w:webHidden/>
              </w:rPr>
              <w:t>10</w:t>
            </w:r>
            <w:r w:rsidR="002E3335">
              <w:rPr>
                <w:noProof/>
                <w:webHidden/>
              </w:rPr>
              <w:fldChar w:fldCharType="end"/>
            </w:r>
          </w:hyperlink>
        </w:p>
        <w:p w14:paraId="7D3D0B55" w14:textId="6C22A076" w:rsidR="002E3335" w:rsidRDefault="00000000">
          <w:pPr>
            <w:pStyle w:val="TOC2"/>
            <w:tabs>
              <w:tab w:val="right" w:leader="dot" w:pos="9350"/>
            </w:tabs>
            <w:rPr>
              <w:noProof/>
            </w:rPr>
          </w:pPr>
          <w:hyperlink w:anchor="_Toc83259102" w:history="1">
            <w:r w:rsidR="002E3335" w:rsidRPr="00AA4348">
              <w:rPr>
                <w:rStyle w:val="Hyperlink"/>
                <w:rFonts w:ascii="Times New Roman" w:hAnsi="Times New Roman" w:cs="Times New Roman"/>
                <w:noProof/>
              </w:rPr>
              <w:t>12.2:  Roles and Responsibilities of Secretary</w:t>
            </w:r>
            <w:r w:rsidR="002E3335">
              <w:rPr>
                <w:noProof/>
                <w:webHidden/>
              </w:rPr>
              <w:tab/>
            </w:r>
            <w:r w:rsidR="002E3335">
              <w:rPr>
                <w:noProof/>
                <w:webHidden/>
              </w:rPr>
              <w:fldChar w:fldCharType="begin"/>
            </w:r>
            <w:r w:rsidR="002E3335">
              <w:rPr>
                <w:noProof/>
                <w:webHidden/>
              </w:rPr>
              <w:instrText xml:space="preserve"> PAGEREF _Toc83259102 \h </w:instrText>
            </w:r>
            <w:r w:rsidR="002E3335">
              <w:rPr>
                <w:noProof/>
                <w:webHidden/>
              </w:rPr>
            </w:r>
            <w:r w:rsidR="002E3335">
              <w:rPr>
                <w:noProof/>
                <w:webHidden/>
              </w:rPr>
              <w:fldChar w:fldCharType="separate"/>
            </w:r>
            <w:r w:rsidR="00CD3F32">
              <w:rPr>
                <w:noProof/>
                <w:webHidden/>
              </w:rPr>
              <w:t>11</w:t>
            </w:r>
            <w:r w:rsidR="002E3335">
              <w:rPr>
                <w:noProof/>
                <w:webHidden/>
              </w:rPr>
              <w:fldChar w:fldCharType="end"/>
            </w:r>
          </w:hyperlink>
        </w:p>
        <w:p w14:paraId="29E8BD82" w14:textId="587C2E5C" w:rsidR="002E3335" w:rsidRDefault="00000000">
          <w:pPr>
            <w:pStyle w:val="TOC2"/>
            <w:tabs>
              <w:tab w:val="right" w:leader="dot" w:pos="9350"/>
            </w:tabs>
            <w:rPr>
              <w:noProof/>
            </w:rPr>
          </w:pPr>
          <w:hyperlink w:anchor="_Toc83259103" w:history="1">
            <w:r w:rsidR="002E3335" w:rsidRPr="00AA4348">
              <w:rPr>
                <w:rStyle w:val="Hyperlink"/>
                <w:rFonts w:ascii="Times New Roman" w:hAnsi="Times New Roman" w:cs="Times New Roman"/>
                <w:noProof/>
              </w:rPr>
              <w:t>12.3:  Roles and Responsibilities of Treasurer</w:t>
            </w:r>
            <w:r w:rsidR="002E3335">
              <w:rPr>
                <w:noProof/>
                <w:webHidden/>
              </w:rPr>
              <w:tab/>
            </w:r>
            <w:r w:rsidR="002E3335">
              <w:rPr>
                <w:noProof/>
                <w:webHidden/>
              </w:rPr>
              <w:fldChar w:fldCharType="begin"/>
            </w:r>
            <w:r w:rsidR="002E3335">
              <w:rPr>
                <w:noProof/>
                <w:webHidden/>
              </w:rPr>
              <w:instrText xml:space="preserve"> PAGEREF _Toc83259103 \h </w:instrText>
            </w:r>
            <w:r w:rsidR="002E3335">
              <w:rPr>
                <w:noProof/>
                <w:webHidden/>
              </w:rPr>
            </w:r>
            <w:r w:rsidR="002E3335">
              <w:rPr>
                <w:noProof/>
                <w:webHidden/>
              </w:rPr>
              <w:fldChar w:fldCharType="separate"/>
            </w:r>
            <w:r w:rsidR="00CD3F32">
              <w:rPr>
                <w:noProof/>
                <w:webHidden/>
              </w:rPr>
              <w:t>11</w:t>
            </w:r>
            <w:r w:rsidR="002E3335">
              <w:rPr>
                <w:noProof/>
                <w:webHidden/>
              </w:rPr>
              <w:fldChar w:fldCharType="end"/>
            </w:r>
          </w:hyperlink>
        </w:p>
        <w:p w14:paraId="60BAE0FE" w14:textId="62AB42A8" w:rsidR="002E3335" w:rsidRDefault="00000000">
          <w:pPr>
            <w:pStyle w:val="TOC1"/>
            <w:rPr>
              <w:rFonts w:asciiTheme="minorHAnsi" w:eastAsiaTheme="minorEastAsia" w:hAnsiTheme="minorHAnsi" w:cstheme="minorBidi"/>
              <w:sz w:val="22"/>
              <w:szCs w:val="22"/>
            </w:rPr>
          </w:pPr>
          <w:hyperlink w:anchor="_Toc83259104" w:history="1">
            <w:r w:rsidR="002E3335" w:rsidRPr="00AA4348">
              <w:rPr>
                <w:rStyle w:val="Hyperlink"/>
                <w:rFonts w:ascii="Times New Roman" w:hAnsi="Times New Roman"/>
              </w:rPr>
              <w:t>13.  Tenure and benefits for executive committee</w:t>
            </w:r>
            <w:r w:rsidR="002E3335">
              <w:rPr>
                <w:webHidden/>
              </w:rPr>
              <w:tab/>
            </w:r>
            <w:r w:rsidR="002E3335">
              <w:rPr>
                <w:webHidden/>
              </w:rPr>
              <w:fldChar w:fldCharType="begin"/>
            </w:r>
            <w:r w:rsidR="002E3335">
              <w:rPr>
                <w:webHidden/>
              </w:rPr>
              <w:instrText xml:space="preserve"> PAGEREF _Toc83259104 \h </w:instrText>
            </w:r>
            <w:r w:rsidR="002E3335">
              <w:rPr>
                <w:webHidden/>
              </w:rPr>
            </w:r>
            <w:r w:rsidR="002E3335">
              <w:rPr>
                <w:webHidden/>
              </w:rPr>
              <w:fldChar w:fldCharType="separate"/>
            </w:r>
            <w:r w:rsidR="00CD3F32">
              <w:rPr>
                <w:webHidden/>
              </w:rPr>
              <w:t>11</w:t>
            </w:r>
            <w:r w:rsidR="002E3335">
              <w:rPr>
                <w:webHidden/>
              </w:rPr>
              <w:fldChar w:fldCharType="end"/>
            </w:r>
          </w:hyperlink>
        </w:p>
        <w:p w14:paraId="7C565606" w14:textId="4372186A" w:rsidR="002E3335" w:rsidRDefault="00000000">
          <w:pPr>
            <w:pStyle w:val="TOC1"/>
            <w:rPr>
              <w:rFonts w:asciiTheme="minorHAnsi" w:eastAsiaTheme="minorEastAsia" w:hAnsiTheme="minorHAnsi" w:cstheme="minorBidi"/>
              <w:sz w:val="22"/>
              <w:szCs w:val="22"/>
            </w:rPr>
          </w:pPr>
          <w:hyperlink w:anchor="_Toc83259105" w:history="1">
            <w:r w:rsidR="002E3335" w:rsidRPr="00AA4348">
              <w:rPr>
                <w:rStyle w:val="Hyperlink"/>
                <w:rFonts w:ascii="Times New Roman" w:hAnsi="Times New Roman"/>
              </w:rPr>
              <w:t>14.  Community Development Fund and utilization of fund</w:t>
            </w:r>
            <w:r w:rsidR="002E3335">
              <w:rPr>
                <w:webHidden/>
              </w:rPr>
              <w:tab/>
            </w:r>
            <w:r w:rsidR="002E3335">
              <w:rPr>
                <w:webHidden/>
              </w:rPr>
              <w:fldChar w:fldCharType="begin"/>
            </w:r>
            <w:r w:rsidR="002E3335">
              <w:rPr>
                <w:webHidden/>
              </w:rPr>
              <w:instrText xml:space="preserve"> PAGEREF _Toc83259105 \h </w:instrText>
            </w:r>
            <w:r w:rsidR="002E3335">
              <w:rPr>
                <w:webHidden/>
              </w:rPr>
            </w:r>
            <w:r w:rsidR="002E3335">
              <w:rPr>
                <w:webHidden/>
              </w:rPr>
              <w:fldChar w:fldCharType="separate"/>
            </w:r>
            <w:r w:rsidR="00CD3F32">
              <w:rPr>
                <w:webHidden/>
              </w:rPr>
              <w:t>12</w:t>
            </w:r>
            <w:r w:rsidR="002E3335">
              <w:rPr>
                <w:webHidden/>
              </w:rPr>
              <w:fldChar w:fldCharType="end"/>
            </w:r>
          </w:hyperlink>
        </w:p>
        <w:p w14:paraId="172F17A6" w14:textId="534BCEA5" w:rsidR="002E3335" w:rsidRDefault="00000000">
          <w:pPr>
            <w:pStyle w:val="TOC1"/>
            <w:rPr>
              <w:rFonts w:asciiTheme="minorHAnsi" w:eastAsiaTheme="minorEastAsia" w:hAnsiTheme="minorHAnsi" w:cstheme="minorBidi"/>
              <w:sz w:val="22"/>
              <w:szCs w:val="22"/>
            </w:rPr>
          </w:pPr>
          <w:hyperlink w:anchor="_Toc83259106" w:history="1">
            <w:r w:rsidR="002E3335" w:rsidRPr="00AA4348">
              <w:rPr>
                <w:rStyle w:val="Hyperlink"/>
                <w:rFonts w:ascii="Times New Roman" w:hAnsi="Times New Roman"/>
              </w:rPr>
              <w:t>15.  Conflict resolution</w:t>
            </w:r>
            <w:r w:rsidR="002E3335">
              <w:rPr>
                <w:webHidden/>
              </w:rPr>
              <w:tab/>
            </w:r>
            <w:r w:rsidR="002E3335">
              <w:rPr>
                <w:webHidden/>
              </w:rPr>
              <w:fldChar w:fldCharType="begin"/>
            </w:r>
            <w:r w:rsidR="002E3335">
              <w:rPr>
                <w:webHidden/>
              </w:rPr>
              <w:instrText xml:space="preserve"> PAGEREF _Toc83259106 \h </w:instrText>
            </w:r>
            <w:r w:rsidR="002E3335">
              <w:rPr>
                <w:webHidden/>
              </w:rPr>
            </w:r>
            <w:r w:rsidR="002E3335">
              <w:rPr>
                <w:webHidden/>
              </w:rPr>
              <w:fldChar w:fldCharType="separate"/>
            </w:r>
            <w:r w:rsidR="00CD3F32">
              <w:rPr>
                <w:webHidden/>
              </w:rPr>
              <w:t>12</w:t>
            </w:r>
            <w:r w:rsidR="002E3335">
              <w:rPr>
                <w:webHidden/>
              </w:rPr>
              <w:fldChar w:fldCharType="end"/>
            </w:r>
          </w:hyperlink>
        </w:p>
        <w:p w14:paraId="04AAEB56" w14:textId="1EB6275E" w:rsidR="002E3335" w:rsidRDefault="00000000">
          <w:pPr>
            <w:pStyle w:val="TOC1"/>
            <w:rPr>
              <w:rFonts w:asciiTheme="minorHAnsi" w:eastAsiaTheme="minorEastAsia" w:hAnsiTheme="minorHAnsi" w:cstheme="minorBidi"/>
              <w:sz w:val="22"/>
              <w:szCs w:val="22"/>
            </w:rPr>
          </w:pPr>
          <w:hyperlink w:anchor="_Toc83259107" w:history="1">
            <w:r w:rsidR="002E3335" w:rsidRPr="00AA4348">
              <w:rPr>
                <w:rStyle w:val="Hyperlink"/>
                <w:rFonts w:ascii="Times New Roman" w:hAnsi="Times New Roman"/>
              </w:rPr>
              <w:t>16.  Fines and Penalties</w:t>
            </w:r>
            <w:r w:rsidR="002E3335">
              <w:rPr>
                <w:webHidden/>
              </w:rPr>
              <w:tab/>
            </w:r>
            <w:r w:rsidR="002E3335">
              <w:rPr>
                <w:webHidden/>
              </w:rPr>
              <w:fldChar w:fldCharType="begin"/>
            </w:r>
            <w:r w:rsidR="002E3335">
              <w:rPr>
                <w:webHidden/>
              </w:rPr>
              <w:instrText xml:space="preserve"> PAGEREF _Toc83259107 \h </w:instrText>
            </w:r>
            <w:r w:rsidR="002E3335">
              <w:rPr>
                <w:webHidden/>
              </w:rPr>
            </w:r>
            <w:r w:rsidR="002E3335">
              <w:rPr>
                <w:webHidden/>
              </w:rPr>
              <w:fldChar w:fldCharType="separate"/>
            </w:r>
            <w:r w:rsidR="00CD3F32">
              <w:rPr>
                <w:webHidden/>
              </w:rPr>
              <w:t>12</w:t>
            </w:r>
            <w:r w:rsidR="002E3335">
              <w:rPr>
                <w:webHidden/>
              </w:rPr>
              <w:fldChar w:fldCharType="end"/>
            </w:r>
          </w:hyperlink>
        </w:p>
        <w:p w14:paraId="2C130647" w14:textId="23175B2A" w:rsidR="002E3335" w:rsidRDefault="00000000">
          <w:pPr>
            <w:pStyle w:val="TOC1"/>
            <w:rPr>
              <w:rFonts w:asciiTheme="minorHAnsi" w:eastAsiaTheme="minorEastAsia" w:hAnsiTheme="minorHAnsi" w:cstheme="minorBidi"/>
              <w:sz w:val="22"/>
              <w:szCs w:val="22"/>
            </w:rPr>
          </w:pPr>
          <w:hyperlink w:anchor="_Toc83259108" w:history="1">
            <w:r w:rsidR="002E3335" w:rsidRPr="00AA4348">
              <w:rPr>
                <w:rStyle w:val="Hyperlink"/>
                <w:rFonts w:ascii="Times New Roman" w:hAnsi="Times New Roman"/>
              </w:rPr>
              <w:t>17.  Meetings</w:t>
            </w:r>
            <w:r w:rsidR="002E3335">
              <w:rPr>
                <w:webHidden/>
              </w:rPr>
              <w:tab/>
            </w:r>
            <w:r w:rsidR="002E3335">
              <w:rPr>
                <w:webHidden/>
              </w:rPr>
              <w:fldChar w:fldCharType="begin"/>
            </w:r>
            <w:r w:rsidR="002E3335">
              <w:rPr>
                <w:webHidden/>
              </w:rPr>
              <w:instrText xml:space="preserve"> PAGEREF _Toc83259108 \h </w:instrText>
            </w:r>
            <w:r w:rsidR="002E3335">
              <w:rPr>
                <w:webHidden/>
              </w:rPr>
            </w:r>
            <w:r w:rsidR="002E3335">
              <w:rPr>
                <w:webHidden/>
              </w:rPr>
              <w:fldChar w:fldCharType="separate"/>
            </w:r>
            <w:r w:rsidR="00CD3F32">
              <w:rPr>
                <w:webHidden/>
              </w:rPr>
              <w:t>13</w:t>
            </w:r>
            <w:r w:rsidR="002E3335">
              <w:rPr>
                <w:webHidden/>
              </w:rPr>
              <w:fldChar w:fldCharType="end"/>
            </w:r>
          </w:hyperlink>
        </w:p>
        <w:p w14:paraId="70E4A8EF" w14:textId="74D28540" w:rsidR="002E3335" w:rsidRDefault="00000000">
          <w:pPr>
            <w:pStyle w:val="TOC1"/>
            <w:rPr>
              <w:rFonts w:asciiTheme="minorHAnsi" w:eastAsiaTheme="minorEastAsia" w:hAnsiTheme="minorHAnsi" w:cstheme="minorBidi"/>
              <w:sz w:val="22"/>
              <w:szCs w:val="22"/>
            </w:rPr>
          </w:pPr>
          <w:hyperlink w:anchor="_Toc83259109" w:history="1">
            <w:r w:rsidR="002E3335" w:rsidRPr="00AA4348">
              <w:rPr>
                <w:rStyle w:val="Hyperlink"/>
                <w:rFonts w:ascii="Times New Roman" w:hAnsi="Times New Roman"/>
              </w:rPr>
              <w:t>18.  Amendment of the group’s by-laws</w:t>
            </w:r>
            <w:r w:rsidR="002E3335">
              <w:rPr>
                <w:webHidden/>
              </w:rPr>
              <w:tab/>
            </w:r>
            <w:r w:rsidR="002E3335">
              <w:rPr>
                <w:webHidden/>
              </w:rPr>
              <w:fldChar w:fldCharType="begin"/>
            </w:r>
            <w:r w:rsidR="002E3335">
              <w:rPr>
                <w:webHidden/>
              </w:rPr>
              <w:instrText xml:space="preserve"> PAGEREF _Toc83259109 \h </w:instrText>
            </w:r>
            <w:r w:rsidR="002E3335">
              <w:rPr>
                <w:webHidden/>
              </w:rPr>
            </w:r>
            <w:r w:rsidR="002E3335">
              <w:rPr>
                <w:webHidden/>
              </w:rPr>
              <w:fldChar w:fldCharType="separate"/>
            </w:r>
            <w:r w:rsidR="00CD3F32">
              <w:rPr>
                <w:webHidden/>
              </w:rPr>
              <w:t>13</w:t>
            </w:r>
            <w:r w:rsidR="002E3335">
              <w:rPr>
                <w:webHidden/>
              </w:rPr>
              <w:fldChar w:fldCharType="end"/>
            </w:r>
          </w:hyperlink>
        </w:p>
        <w:p w14:paraId="0F31BC2F" w14:textId="29084C34" w:rsidR="002E3335" w:rsidRDefault="00000000">
          <w:pPr>
            <w:pStyle w:val="TOC1"/>
            <w:rPr>
              <w:rFonts w:asciiTheme="minorHAnsi" w:eastAsiaTheme="minorEastAsia" w:hAnsiTheme="minorHAnsi" w:cstheme="minorBidi"/>
              <w:sz w:val="22"/>
              <w:szCs w:val="22"/>
            </w:rPr>
          </w:pPr>
          <w:hyperlink w:anchor="_Toc83259110" w:history="1">
            <w:r w:rsidR="002E3335" w:rsidRPr="00AA4348">
              <w:rPr>
                <w:rStyle w:val="Hyperlink"/>
              </w:rPr>
              <w:t>19. Member list</w:t>
            </w:r>
            <w:r w:rsidR="002E3335">
              <w:rPr>
                <w:webHidden/>
              </w:rPr>
              <w:tab/>
            </w:r>
            <w:r w:rsidR="002E3335">
              <w:rPr>
                <w:webHidden/>
              </w:rPr>
              <w:fldChar w:fldCharType="begin"/>
            </w:r>
            <w:r w:rsidR="002E3335">
              <w:rPr>
                <w:webHidden/>
              </w:rPr>
              <w:instrText xml:space="preserve"> PAGEREF _Toc83259110 \h </w:instrText>
            </w:r>
            <w:r w:rsidR="002E3335">
              <w:rPr>
                <w:webHidden/>
              </w:rPr>
            </w:r>
            <w:r w:rsidR="002E3335">
              <w:rPr>
                <w:webHidden/>
              </w:rPr>
              <w:fldChar w:fldCharType="separate"/>
            </w:r>
            <w:r w:rsidR="00CD3F32">
              <w:rPr>
                <w:webHidden/>
              </w:rPr>
              <w:t>14</w:t>
            </w:r>
            <w:r w:rsidR="002E3335">
              <w:rPr>
                <w:webHidden/>
              </w:rPr>
              <w:fldChar w:fldCharType="end"/>
            </w:r>
          </w:hyperlink>
        </w:p>
        <w:p w14:paraId="020D0529" w14:textId="77777777" w:rsidR="00611817" w:rsidRDefault="004F53EB" w:rsidP="00A875E7">
          <w:pPr>
            <w:spacing w:line="360" w:lineRule="auto"/>
            <w:rPr>
              <w:rFonts w:ascii="Times New Roman" w:hAnsi="Times New Roman" w:cs="Times New Roman"/>
              <w:sz w:val="24"/>
              <w:szCs w:val="24"/>
            </w:rPr>
          </w:pPr>
          <w:r w:rsidRPr="00DA7DC0">
            <w:rPr>
              <w:rFonts w:ascii="Times New Roman" w:hAnsi="Times New Roman" w:cs="Times New Roman"/>
              <w:sz w:val="24"/>
              <w:szCs w:val="24"/>
            </w:rPr>
            <w:fldChar w:fldCharType="end"/>
          </w:r>
        </w:p>
      </w:sdtContent>
    </w:sdt>
    <w:p w14:paraId="488B9E35" w14:textId="77777777" w:rsidR="00CB4C22" w:rsidRPr="00611817" w:rsidRDefault="00A875E7" w:rsidP="00A875E7">
      <w:pPr>
        <w:spacing w:line="360" w:lineRule="auto"/>
        <w:rPr>
          <w:rFonts w:ascii="Times New Roman" w:hAnsi="Times New Roman" w:cs="Times New Roman"/>
          <w:sz w:val="24"/>
          <w:szCs w:val="24"/>
        </w:rPr>
      </w:pPr>
      <w:r w:rsidRPr="00DA7DC0">
        <w:rPr>
          <w:rFonts w:ascii="Times New Roman" w:eastAsia="Times New Roman" w:hAnsi="Times New Roman" w:cs="Times New Roman"/>
          <w:b/>
          <w:sz w:val="24"/>
          <w:szCs w:val="24"/>
        </w:rPr>
        <w:lastRenderedPageBreak/>
        <w:t>GLOSSARY AND ABBREVIATIONS</w:t>
      </w:r>
    </w:p>
    <w:p w14:paraId="2F412675" w14:textId="77777777" w:rsidR="00CB4C22" w:rsidRPr="00DA7DC0" w:rsidRDefault="00A875E7" w:rsidP="00911671">
      <w:pPr>
        <w:pStyle w:val="NoSpacing"/>
        <w:spacing w:line="360" w:lineRule="auto"/>
        <w:jc w:val="both"/>
        <w:rPr>
          <w:rFonts w:ascii="Times New Roman" w:eastAsia="Times New Roman" w:hAnsi="Times New Roman" w:cs="Times New Roman"/>
          <w:sz w:val="24"/>
          <w:szCs w:val="24"/>
        </w:rPr>
      </w:pPr>
      <w:r w:rsidRPr="00DA7DC0">
        <w:rPr>
          <w:rFonts w:ascii="Times New Roman" w:eastAsia="Times New Roman" w:hAnsi="Times New Roman" w:cs="Times New Roman"/>
          <w:sz w:val="24"/>
          <w:szCs w:val="24"/>
        </w:rPr>
        <w:t>C</w:t>
      </w:r>
      <w:r w:rsidR="00CB4C22" w:rsidRPr="00DA7DC0">
        <w:rPr>
          <w:rFonts w:ascii="Times New Roman" w:eastAsia="Times New Roman" w:hAnsi="Times New Roman" w:cs="Times New Roman"/>
          <w:sz w:val="24"/>
          <w:szCs w:val="24"/>
        </w:rPr>
        <w:t>D</w:t>
      </w:r>
      <w:r w:rsidRPr="00DA7DC0">
        <w:rPr>
          <w:rFonts w:ascii="Times New Roman" w:eastAsia="Times New Roman" w:hAnsi="Times New Roman" w:cs="Times New Roman"/>
          <w:sz w:val="24"/>
          <w:szCs w:val="24"/>
        </w:rPr>
        <w:t>F</w:t>
      </w:r>
      <w:r w:rsidR="005B3BCB">
        <w:rPr>
          <w:rFonts w:ascii="Times New Roman" w:eastAsia="Times New Roman" w:hAnsi="Times New Roman" w:cs="Times New Roman"/>
          <w:sz w:val="24"/>
          <w:szCs w:val="24"/>
        </w:rPr>
        <w:t xml:space="preserve"> </w:t>
      </w:r>
      <w:r w:rsidR="005B3BCB">
        <w:rPr>
          <w:rFonts w:ascii="Times New Roman" w:eastAsia="Times New Roman" w:hAnsi="Times New Roman" w:cs="Times New Roman"/>
          <w:sz w:val="24"/>
          <w:szCs w:val="24"/>
        </w:rPr>
        <w:tab/>
      </w:r>
      <w:r w:rsidR="005B3BCB">
        <w:rPr>
          <w:rFonts w:ascii="Times New Roman" w:eastAsia="Times New Roman" w:hAnsi="Times New Roman" w:cs="Times New Roman"/>
          <w:sz w:val="24"/>
          <w:szCs w:val="24"/>
        </w:rPr>
        <w:tab/>
      </w:r>
      <w:r w:rsidR="005B3BCB">
        <w:rPr>
          <w:rFonts w:ascii="Times New Roman" w:eastAsia="Times New Roman" w:hAnsi="Times New Roman" w:cs="Times New Roman"/>
          <w:sz w:val="24"/>
          <w:szCs w:val="24"/>
        </w:rPr>
        <w:tab/>
      </w:r>
      <w:r w:rsidR="005B3BCB">
        <w:rPr>
          <w:rFonts w:ascii="Times New Roman" w:eastAsia="Times New Roman" w:hAnsi="Times New Roman" w:cs="Times New Roman"/>
          <w:sz w:val="24"/>
          <w:szCs w:val="24"/>
        </w:rPr>
        <w:tab/>
      </w:r>
      <w:r w:rsidR="005B3BCB">
        <w:rPr>
          <w:rFonts w:ascii="Times New Roman" w:eastAsia="Times New Roman" w:hAnsi="Times New Roman" w:cs="Times New Roman"/>
          <w:sz w:val="24"/>
          <w:szCs w:val="24"/>
        </w:rPr>
        <w:tab/>
      </w:r>
      <w:r w:rsidR="00CB4C22" w:rsidRPr="00DA7DC0">
        <w:rPr>
          <w:rFonts w:ascii="Times New Roman" w:eastAsia="Times New Roman" w:hAnsi="Times New Roman" w:cs="Times New Roman"/>
          <w:sz w:val="24"/>
          <w:szCs w:val="24"/>
        </w:rPr>
        <w:t>Community Development Fund</w:t>
      </w:r>
    </w:p>
    <w:p w14:paraId="716D20C1" w14:textId="77777777" w:rsidR="00CB4C22" w:rsidRDefault="00A7202F" w:rsidP="00911671">
      <w:pPr>
        <w:pStyle w:val="NoSpacing"/>
        <w:spacing w:line="360" w:lineRule="auto"/>
        <w:jc w:val="both"/>
        <w:rPr>
          <w:rFonts w:ascii="Times New Roman" w:eastAsia="Times New Roman" w:hAnsi="Times New Roman" w:cs="Times New Roman"/>
          <w:sz w:val="24"/>
          <w:szCs w:val="24"/>
        </w:rPr>
      </w:pPr>
      <w:r w:rsidRPr="00DA7DC0">
        <w:rPr>
          <w:rFonts w:ascii="Times New Roman" w:eastAsia="Times New Roman" w:hAnsi="Times New Roman" w:cs="Times New Roman"/>
          <w:sz w:val="24"/>
          <w:szCs w:val="24"/>
        </w:rPr>
        <w:t>CFO</w:t>
      </w:r>
      <w:r w:rsidR="005B3BCB">
        <w:rPr>
          <w:rFonts w:ascii="Times New Roman" w:eastAsia="Times New Roman" w:hAnsi="Times New Roman" w:cs="Times New Roman"/>
          <w:sz w:val="24"/>
          <w:szCs w:val="24"/>
        </w:rPr>
        <w:t xml:space="preserve"> </w:t>
      </w:r>
      <w:r w:rsidR="005B3BCB">
        <w:rPr>
          <w:rFonts w:ascii="Times New Roman" w:eastAsia="Times New Roman" w:hAnsi="Times New Roman" w:cs="Times New Roman"/>
          <w:sz w:val="24"/>
          <w:szCs w:val="24"/>
        </w:rPr>
        <w:tab/>
      </w:r>
      <w:r w:rsidR="005B3BCB">
        <w:rPr>
          <w:rFonts w:ascii="Times New Roman" w:eastAsia="Times New Roman" w:hAnsi="Times New Roman" w:cs="Times New Roman"/>
          <w:sz w:val="24"/>
          <w:szCs w:val="24"/>
        </w:rPr>
        <w:tab/>
      </w:r>
      <w:r w:rsidR="005B3BCB">
        <w:rPr>
          <w:rFonts w:ascii="Times New Roman" w:eastAsia="Times New Roman" w:hAnsi="Times New Roman" w:cs="Times New Roman"/>
          <w:sz w:val="24"/>
          <w:szCs w:val="24"/>
        </w:rPr>
        <w:tab/>
      </w:r>
      <w:r w:rsidR="005B3BCB">
        <w:rPr>
          <w:rFonts w:ascii="Times New Roman" w:eastAsia="Times New Roman" w:hAnsi="Times New Roman" w:cs="Times New Roman"/>
          <w:sz w:val="24"/>
          <w:szCs w:val="24"/>
        </w:rPr>
        <w:tab/>
      </w:r>
      <w:r w:rsidR="005B3BCB">
        <w:rPr>
          <w:rFonts w:ascii="Times New Roman" w:eastAsia="Times New Roman" w:hAnsi="Times New Roman" w:cs="Times New Roman"/>
          <w:sz w:val="24"/>
          <w:szCs w:val="24"/>
        </w:rPr>
        <w:tab/>
      </w:r>
      <w:r w:rsidRPr="00DA7DC0">
        <w:rPr>
          <w:rFonts w:ascii="Times New Roman" w:eastAsia="Times New Roman" w:hAnsi="Times New Roman" w:cs="Times New Roman"/>
          <w:sz w:val="24"/>
          <w:szCs w:val="24"/>
        </w:rPr>
        <w:t xml:space="preserve">Chief Forest Officer </w:t>
      </w:r>
    </w:p>
    <w:p w14:paraId="028E8C8B" w14:textId="77777777" w:rsidR="005B3BCB" w:rsidRPr="00DA7DC0" w:rsidRDefault="005B3BCB" w:rsidP="00911671">
      <w:pPr>
        <w:pStyle w:val="NoSpacing"/>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SFED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Social Forestry and Extension Division</w:t>
      </w:r>
    </w:p>
    <w:p w14:paraId="31B270DC" w14:textId="77777777" w:rsidR="00715971" w:rsidRPr="00DA7DC0" w:rsidRDefault="005B3BCB" w:rsidP="00715971">
      <w:pPr>
        <w:pStyle w:val="NoSpacing"/>
        <w:tabs>
          <w:tab w:val="left" w:pos="537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SRFL                                                   State Reserved Forest Land</w:t>
      </w:r>
      <w:r>
        <w:rPr>
          <w:rFonts w:ascii="Times New Roman" w:eastAsia="Times New Roman" w:hAnsi="Times New Roman" w:cs="Times New Roman"/>
          <w:sz w:val="24"/>
          <w:szCs w:val="24"/>
        </w:rPr>
        <w:tab/>
        <w:t xml:space="preserve"> </w:t>
      </w:r>
    </w:p>
    <w:p w14:paraId="25A082E4" w14:textId="77777777" w:rsidR="00CB4C22" w:rsidRPr="00DA7DC0" w:rsidRDefault="005B3BCB" w:rsidP="00911671">
      <w:pPr>
        <w:pStyle w:val="NoSpacing"/>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DoFPS</w:t>
      </w:r>
      <w:proofErr w:type="spellEnd"/>
      <w:r>
        <w:rPr>
          <w:rFonts w:ascii="Times New Roman" w:eastAsia="Times New Roman" w:hAnsi="Times New Roman" w:cs="Times New Roman"/>
          <w:sz w:val="24"/>
          <w:szCs w:val="24"/>
        </w:rPr>
        <w:t xml:space="preserve">  </w:t>
      </w:r>
      <w:r w:rsidR="00CB4C22" w:rsidRPr="00DA7DC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CB4C22" w:rsidRPr="00DA7DC0">
        <w:rPr>
          <w:rFonts w:ascii="Times New Roman" w:eastAsia="Times New Roman" w:hAnsi="Times New Roman" w:cs="Times New Roman"/>
          <w:sz w:val="24"/>
          <w:szCs w:val="24"/>
        </w:rPr>
        <w:t>Department of Forests and Park Services</w:t>
      </w:r>
    </w:p>
    <w:p w14:paraId="19CA1C94" w14:textId="77777777" w:rsidR="00CB4C22" w:rsidRPr="00DA7DC0" w:rsidRDefault="005B3BCB" w:rsidP="00911671">
      <w:pPr>
        <w:pStyle w:val="NoSpacing"/>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DT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00A7202F" w:rsidRPr="00DA7DC0">
        <w:rPr>
          <w:rFonts w:ascii="Times New Roman" w:eastAsia="Times New Roman" w:hAnsi="Times New Roman" w:cs="Times New Roman"/>
          <w:sz w:val="24"/>
          <w:szCs w:val="24"/>
        </w:rPr>
        <w:t xml:space="preserve">Dzongkhag </w:t>
      </w:r>
      <w:proofErr w:type="spellStart"/>
      <w:r w:rsidR="00A7202F" w:rsidRPr="00DA7DC0">
        <w:rPr>
          <w:rFonts w:ascii="Times New Roman" w:eastAsia="Times New Roman" w:hAnsi="Times New Roman" w:cs="Times New Roman"/>
          <w:sz w:val="24"/>
          <w:szCs w:val="24"/>
        </w:rPr>
        <w:t>T</w:t>
      </w:r>
      <w:r w:rsidR="00CB4C22" w:rsidRPr="00DA7DC0">
        <w:rPr>
          <w:rFonts w:ascii="Times New Roman" w:eastAsia="Times New Roman" w:hAnsi="Times New Roman" w:cs="Times New Roman"/>
          <w:sz w:val="24"/>
          <w:szCs w:val="24"/>
        </w:rPr>
        <w:t>shogdue</w:t>
      </w:r>
      <w:proofErr w:type="spellEnd"/>
    </w:p>
    <w:p w14:paraId="79B712A2" w14:textId="77777777" w:rsidR="00CB4C22" w:rsidRPr="00DA7DC0" w:rsidRDefault="00A875E7" w:rsidP="00911671">
      <w:pPr>
        <w:pStyle w:val="NoSpacing"/>
        <w:spacing w:line="360" w:lineRule="auto"/>
        <w:jc w:val="both"/>
        <w:rPr>
          <w:rFonts w:ascii="Times New Roman" w:eastAsia="Times New Roman" w:hAnsi="Times New Roman" w:cs="Times New Roman"/>
          <w:sz w:val="24"/>
          <w:szCs w:val="24"/>
        </w:rPr>
      </w:pPr>
      <w:r w:rsidRPr="00DA7DC0">
        <w:rPr>
          <w:rFonts w:ascii="Times New Roman" w:eastAsia="Times New Roman" w:hAnsi="Times New Roman" w:cs="Times New Roman"/>
          <w:sz w:val="24"/>
          <w:szCs w:val="24"/>
        </w:rPr>
        <w:t>GRO</w:t>
      </w:r>
      <w:r w:rsidR="005B3BCB">
        <w:rPr>
          <w:rFonts w:ascii="Times New Roman" w:eastAsia="Times New Roman" w:hAnsi="Times New Roman" w:cs="Times New Roman"/>
          <w:sz w:val="24"/>
          <w:szCs w:val="24"/>
        </w:rPr>
        <w:t xml:space="preserve">   </w:t>
      </w:r>
      <w:r w:rsidR="005B3BCB">
        <w:rPr>
          <w:rFonts w:ascii="Times New Roman" w:eastAsia="Times New Roman" w:hAnsi="Times New Roman" w:cs="Times New Roman"/>
          <w:sz w:val="24"/>
          <w:szCs w:val="24"/>
        </w:rPr>
        <w:tab/>
      </w:r>
      <w:r w:rsidR="005B3BCB">
        <w:rPr>
          <w:rFonts w:ascii="Times New Roman" w:eastAsia="Times New Roman" w:hAnsi="Times New Roman" w:cs="Times New Roman"/>
          <w:sz w:val="24"/>
          <w:szCs w:val="24"/>
        </w:rPr>
        <w:tab/>
      </w:r>
      <w:r w:rsidR="005B3BCB">
        <w:rPr>
          <w:rFonts w:ascii="Times New Roman" w:eastAsia="Times New Roman" w:hAnsi="Times New Roman" w:cs="Times New Roman"/>
          <w:sz w:val="24"/>
          <w:szCs w:val="24"/>
        </w:rPr>
        <w:tab/>
      </w:r>
      <w:r w:rsidR="005B3BCB">
        <w:rPr>
          <w:rFonts w:ascii="Times New Roman" w:eastAsia="Times New Roman" w:hAnsi="Times New Roman" w:cs="Times New Roman"/>
          <w:sz w:val="24"/>
          <w:szCs w:val="24"/>
        </w:rPr>
        <w:tab/>
      </w:r>
      <w:r w:rsidR="005B3BCB">
        <w:rPr>
          <w:rFonts w:ascii="Times New Roman" w:eastAsia="Times New Roman" w:hAnsi="Times New Roman" w:cs="Times New Roman"/>
          <w:sz w:val="24"/>
          <w:szCs w:val="24"/>
        </w:rPr>
        <w:tab/>
      </w:r>
      <w:r w:rsidR="00CB4C22" w:rsidRPr="00DA7DC0">
        <w:rPr>
          <w:rFonts w:ascii="Times New Roman" w:eastAsia="Times New Roman" w:hAnsi="Times New Roman" w:cs="Times New Roman"/>
          <w:sz w:val="24"/>
          <w:szCs w:val="24"/>
        </w:rPr>
        <w:t xml:space="preserve">Gewog </w:t>
      </w:r>
      <w:r w:rsidRPr="00DA7DC0">
        <w:rPr>
          <w:rFonts w:ascii="Times New Roman" w:eastAsia="Times New Roman" w:hAnsi="Times New Roman" w:cs="Times New Roman"/>
          <w:sz w:val="24"/>
          <w:szCs w:val="24"/>
        </w:rPr>
        <w:t xml:space="preserve">Range </w:t>
      </w:r>
      <w:r w:rsidR="00CB4C22" w:rsidRPr="00DA7DC0">
        <w:rPr>
          <w:rFonts w:ascii="Times New Roman" w:eastAsia="Times New Roman" w:hAnsi="Times New Roman" w:cs="Times New Roman"/>
          <w:sz w:val="24"/>
          <w:szCs w:val="24"/>
        </w:rPr>
        <w:t>Officer</w:t>
      </w:r>
    </w:p>
    <w:p w14:paraId="7F52CBE1" w14:textId="77777777" w:rsidR="00CB4C22" w:rsidRPr="00DA7DC0" w:rsidRDefault="005B3BCB" w:rsidP="00911671">
      <w:pPr>
        <w:pStyle w:val="NoSpacing"/>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HHs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CB4C22" w:rsidRPr="00DA7DC0">
        <w:rPr>
          <w:rFonts w:ascii="Times New Roman" w:eastAsia="Times New Roman" w:hAnsi="Times New Roman" w:cs="Times New Roman"/>
          <w:sz w:val="24"/>
          <w:szCs w:val="24"/>
        </w:rPr>
        <w:t>Households</w:t>
      </w:r>
    </w:p>
    <w:p w14:paraId="266480D5" w14:textId="77777777" w:rsidR="00CB4C22" w:rsidRPr="00DA7DC0" w:rsidRDefault="00AB2A7C" w:rsidP="00911671">
      <w:pPr>
        <w:pStyle w:val="NoSpacing"/>
        <w:spacing w:line="360" w:lineRule="auto"/>
        <w:jc w:val="both"/>
        <w:rPr>
          <w:rFonts w:ascii="Times New Roman" w:eastAsia="Times New Roman" w:hAnsi="Times New Roman" w:cs="Times New Roman"/>
          <w:b/>
          <w:sz w:val="24"/>
          <w:szCs w:val="24"/>
        </w:rPr>
      </w:pPr>
      <w:r w:rsidRPr="00DA7DC0">
        <w:rPr>
          <w:rFonts w:ascii="Times New Roman" w:eastAsia="Times New Roman" w:hAnsi="Times New Roman" w:cs="Times New Roman"/>
          <w:sz w:val="24"/>
          <w:szCs w:val="24"/>
        </w:rPr>
        <w:t>NWFP</w:t>
      </w:r>
      <w:r w:rsidR="005B3BCB">
        <w:rPr>
          <w:rFonts w:ascii="Times New Roman" w:eastAsia="Times New Roman" w:hAnsi="Times New Roman" w:cs="Times New Roman"/>
          <w:sz w:val="24"/>
          <w:szCs w:val="24"/>
        </w:rPr>
        <w:t xml:space="preserve">s   </w:t>
      </w:r>
      <w:r w:rsidR="005B3BCB">
        <w:rPr>
          <w:rFonts w:ascii="Times New Roman" w:eastAsia="Times New Roman" w:hAnsi="Times New Roman" w:cs="Times New Roman"/>
          <w:sz w:val="24"/>
          <w:szCs w:val="24"/>
        </w:rPr>
        <w:tab/>
      </w:r>
      <w:r w:rsidR="005B3BCB">
        <w:rPr>
          <w:rFonts w:ascii="Times New Roman" w:eastAsia="Times New Roman" w:hAnsi="Times New Roman" w:cs="Times New Roman"/>
          <w:sz w:val="24"/>
          <w:szCs w:val="24"/>
        </w:rPr>
        <w:tab/>
      </w:r>
      <w:r w:rsidR="005B3BCB">
        <w:rPr>
          <w:rFonts w:ascii="Times New Roman" w:eastAsia="Times New Roman" w:hAnsi="Times New Roman" w:cs="Times New Roman"/>
          <w:sz w:val="24"/>
          <w:szCs w:val="24"/>
        </w:rPr>
        <w:tab/>
      </w:r>
      <w:r w:rsidR="005B3BCB">
        <w:rPr>
          <w:rFonts w:ascii="Times New Roman" w:eastAsia="Times New Roman" w:hAnsi="Times New Roman" w:cs="Times New Roman"/>
          <w:sz w:val="24"/>
          <w:szCs w:val="24"/>
        </w:rPr>
        <w:tab/>
      </w:r>
      <w:r w:rsidRPr="00DA7DC0">
        <w:rPr>
          <w:rFonts w:ascii="Times New Roman" w:eastAsia="Times New Roman" w:hAnsi="Times New Roman" w:cs="Times New Roman"/>
          <w:sz w:val="24"/>
          <w:szCs w:val="24"/>
        </w:rPr>
        <w:t>Non-Wood</w:t>
      </w:r>
      <w:r w:rsidR="00CB4C22" w:rsidRPr="00DA7DC0">
        <w:rPr>
          <w:rFonts w:ascii="Times New Roman" w:eastAsia="Times New Roman" w:hAnsi="Times New Roman" w:cs="Times New Roman"/>
          <w:sz w:val="24"/>
          <w:szCs w:val="24"/>
        </w:rPr>
        <w:t xml:space="preserve"> Forest Products</w:t>
      </w:r>
    </w:p>
    <w:p w14:paraId="78AF3C39" w14:textId="77777777" w:rsidR="00CB4C22" w:rsidRPr="00DA7DC0" w:rsidRDefault="005B3BCB" w:rsidP="00911671">
      <w:pPr>
        <w:pStyle w:val="NoSpacing"/>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ToR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CB4C22" w:rsidRPr="00DA7DC0">
        <w:rPr>
          <w:rFonts w:ascii="Times New Roman" w:eastAsia="Times New Roman" w:hAnsi="Times New Roman" w:cs="Times New Roman"/>
          <w:sz w:val="24"/>
          <w:szCs w:val="24"/>
        </w:rPr>
        <w:t>Terms of Reference</w:t>
      </w:r>
    </w:p>
    <w:p w14:paraId="75A65688" w14:textId="77777777" w:rsidR="00CB4C22" w:rsidRPr="00DA7DC0" w:rsidRDefault="00CB4C22" w:rsidP="00911671">
      <w:pPr>
        <w:pStyle w:val="NoSpacing"/>
        <w:spacing w:line="360" w:lineRule="auto"/>
        <w:jc w:val="both"/>
        <w:rPr>
          <w:rFonts w:ascii="Times New Roman" w:eastAsia="Times New Roman" w:hAnsi="Times New Roman" w:cs="Times New Roman"/>
          <w:b/>
          <w:sz w:val="24"/>
          <w:szCs w:val="24"/>
        </w:rPr>
      </w:pPr>
    </w:p>
    <w:p w14:paraId="09529B1E" w14:textId="77777777" w:rsidR="00CB4C22" w:rsidRPr="00DA7DC0" w:rsidRDefault="00CB4C22" w:rsidP="00911671">
      <w:pPr>
        <w:pStyle w:val="NoSpacing"/>
        <w:spacing w:line="360" w:lineRule="auto"/>
        <w:jc w:val="both"/>
        <w:rPr>
          <w:rFonts w:ascii="Times New Roman" w:eastAsia="Times New Roman" w:hAnsi="Times New Roman" w:cs="Times New Roman"/>
          <w:b/>
          <w:sz w:val="24"/>
          <w:szCs w:val="24"/>
        </w:rPr>
      </w:pPr>
    </w:p>
    <w:p w14:paraId="41157D2E" w14:textId="77777777" w:rsidR="00CB4C22" w:rsidRPr="00DA7DC0" w:rsidRDefault="00CB4C22" w:rsidP="00911671">
      <w:pPr>
        <w:pStyle w:val="NoSpacing"/>
        <w:spacing w:line="360" w:lineRule="auto"/>
        <w:jc w:val="both"/>
        <w:rPr>
          <w:rFonts w:ascii="Times New Roman" w:eastAsia="Times New Roman" w:hAnsi="Times New Roman" w:cs="Times New Roman"/>
          <w:b/>
          <w:sz w:val="24"/>
          <w:szCs w:val="24"/>
        </w:rPr>
      </w:pPr>
    </w:p>
    <w:p w14:paraId="707018C9" w14:textId="77777777" w:rsidR="00CB4C22" w:rsidRPr="00DA7DC0" w:rsidRDefault="00CB4C22" w:rsidP="00911671">
      <w:pPr>
        <w:pStyle w:val="NoSpacing"/>
        <w:spacing w:line="360" w:lineRule="auto"/>
        <w:jc w:val="both"/>
        <w:rPr>
          <w:rFonts w:ascii="Times New Roman" w:eastAsia="Times New Roman" w:hAnsi="Times New Roman" w:cs="Times New Roman"/>
          <w:b/>
          <w:sz w:val="24"/>
          <w:szCs w:val="24"/>
        </w:rPr>
      </w:pPr>
    </w:p>
    <w:p w14:paraId="1773D760" w14:textId="77777777" w:rsidR="00CB4C22" w:rsidRPr="00DA7DC0" w:rsidRDefault="00CB4C22" w:rsidP="00911671">
      <w:pPr>
        <w:pStyle w:val="NoSpacing"/>
        <w:spacing w:line="360" w:lineRule="auto"/>
        <w:jc w:val="both"/>
        <w:rPr>
          <w:rFonts w:ascii="Times New Roman" w:eastAsia="Times New Roman" w:hAnsi="Times New Roman" w:cs="Times New Roman"/>
          <w:b/>
          <w:sz w:val="24"/>
          <w:szCs w:val="24"/>
        </w:rPr>
      </w:pPr>
    </w:p>
    <w:p w14:paraId="521A3732" w14:textId="77777777" w:rsidR="00CB4C22" w:rsidRPr="00DA7DC0" w:rsidRDefault="00CB4C22" w:rsidP="00911671">
      <w:pPr>
        <w:pStyle w:val="NoSpacing"/>
        <w:spacing w:line="360" w:lineRule="auto"/>
        <w:jc w:val="both"/>
        <w:rPr>
          <w:rFonts w:ascii="Times New Roman" w:eastAsia="Times New Roman" w:hAnsi="Times New Roman" w:cs="Times New Roman"/>
          <w:b/>
          <w:sz w:val="24"/>
          <w:szCs w:val="24"/>
        </w:rPr>
      </w:pPr>
    </w:p>
    <w:p w14:paraId="52C45147" w14:textId="77777777" w:rsidR="00CB4C22" w:rsidRPr="00DA7DC0" w:rsidRDefault="00CB4C22" w:rsidP="00911671">
      <w:pPr>
        <w:spacing w:line="360" w:lineRule="auto"/>
        <w:rPr>
          <w:rFonts w:ascii="Times New Roman" w:hAnsi="Times New Roman" w:cs="Times New Roman"/>
          <w:sz w:val="24"/>
          <w:szCs w:val="24"/>
        </w:rPr>
      </w:pPr>
    </w:p>
    <w:p w14:paraId="506F0202" w14:textId="77777777" w:rsidR="00CB4C22" w:rsidRPr="00DA7DC0" w:rsidRDefault="00CB4C22" w:rsidP="00911671">
      <w:pPr>
        <w:spacing w:line="360" w:lineRule="auto"/>
        <w:rPr>
          <w:rFonts w:ascii="Times New Roman" w:hAnsi="Times New Roman" w:cs="Times New Roman"/>
          <w:sz w:val="24"/>
          <w:szCs w:val="24"/>
        </w:rPr>
      </w:pPr>
    </w:p>
    <w:p w14:paraId="4DACF22C" w14:textId="77777777" w:rsidR="00841C55" w:rsidRPr="00DA7DC0" w:rsidRDefault="00841C55" w:rsidP="00911671">
      <w:pPr>
        <w:spacing w:line="360" w:lineRule="auto"/>
        <w:rPr>
          <w:rFonts w:ascii="Times New Roman" w:hAnsi="Times New Roman" w:cs="Times New Roman"/>
          <w:sz w:val="24"/>
          <w:szCs w:val="24"/>
        </w:rPr>
      </w:pPr>
    </w:p>
    <w:p w14:paraId="7ED36DF4" w14:textId="77777777" w:rsidR="00841C55" w:rsidRPr="00DA7DC0" w:rsidRDefault="00841C55" w:rsidP="00911671">
      <w:pPr>
        <w:spacing w:line="360" w:lineRule="auto"/>
        <w:rPr>
          <w:rFonts w:ascii="Times New Roman" w:hAnsi="Times New Roman" w:cs="Times New Roman"/>
          <w:sz w:val="24"/>
          <w:szCs w:val="24"/>
        </w:rPr>
      </w:pPr>
    </w:p>
    <w:p w14:paraId="102E2008" w14:textId="77777777" w:rsidR="00841C55" w:rsidRPr="00DA7DC0" w:rsidRDefault="00841C55" w:rsidP="00911671">
      <w:pPr>
        <w:spacing w:line="360" w:lineRule="auto"/>
        <w:rPr>
          <w:rFonts w:ascii="Times New Roman" w:hAnsi="Times New Roman" w:cs="Times New Roman"/>
          <w:sz w:val="24"/>
          <w:szCs w:val="24"/>
        </w:rPr>
      </w:pPr>
    </w:p>
    <w:p w14:paraId="548F8615" w14:textId="77777777" w:rsidR="00841C55" w:rsidRPr="00DA7DC0" w:rsidRDefault="00841C55" w:rsidP="00911671">
      <w:pPr>
        <w:spacing w:line="360" w:lineRule="auto"/>
        <w:rPr>
          <w:rFonts w:ascii="Times New Roman" w:hAnsi="Times New Roman" w:cs="Times New Roman"/>
          <w:sz w:val="24"/>
          <w:szCs w:val="24"/>
        </w:rPr>
      </w:pPr>
    </w:p>
    <w:p w14:paraId="2117AFCB" w14:textId="77777777" w:rsidR="00841C55" w:rsidRPr="00DA7DC0" w:rsidRDefault="00841C55" w:rsidP="00911671">
      <w:pPr>
        <w:spacing w:line="360" w:lineRule="auto"/>
        <w:rPr>
          <w:rFonts w:ascii="Times New Roman" w:hAnsi="Times New Roman" w:cs="Times New Roman"/>
          <w:sz w:val="24"/>
          <w:szCs w:val="24"/>
        </w:rPr>
      </w:pPr>
    </w:p>
    <w:p w14:paraId="24BFC242" w14:textId="77777777" w:rsidR="00CB4C22" w:rsidRPr="00DA7DC0" w:rsidRDefault="00CB4C22" w:rsidP="00911671">
      <w:pPr>
        <w:spacing w:line="360" w:lineRule="auto"/>
        <w:rPr>
          <w:rFonts w:ascii="Times New Roman" w:hAnsi="Times New Roman" w:cs="Times New Roman"/>
          <w:sz w:val="24"/>
          <w:szCs w:val="24"/>
        </w:rPr>
        <w:sectPr w:rsidR="00CB4C22" w:rsidRPr="00DA7DC0" w:rsidSect="00D763B9">
          <w:headerReference w:type="default" r:id="rId12"/>
          <w:footerReference w:type="default" r:id="rId13"/>
          <w:pgSz w:w="12240" w:h="15840"/>
          <w:pgMar w:top="1440" w:right="1440" w:bottom="1440" w:left="1440" w:header="720" w:footer="720" w:gutter="0"/>
          <w:pgNumType w:fmt="lowerRoman" w:start="0"/>
          <w:cols w:space="720"/>
          <w:titlePg/>
          <w:docGrid w:linePitch="360"/>
        </w:sectPr>
      </w:pPr>
    </w:p>
    <w:p w14:paraId="6B8C2AB3" w14:textId="77777777" w:rsidR="00836675" w:rsidRDefault="00836675" w:rsidP="00911671">
      <w:pPr>
        <w:spacing w:line="360" w:lineRule="auto"/>
        <w:jc w:val="both"/>
        <w:rPr>
          <w:rFonts w:ascii="Times New Roman" w:hAnsi="Times New Roman" w:cs="Times New Roman"/>
          <w:sz w:val="24"/>
          <w:szCs w:val="24"/>
        </w:rPr>
      </w:pPr>
    </w:p>
    <w:p w14:paraId="7B4F153A" w14:textId="77777777" w:rsidR="00836675" w:rsidRPr="00DA7DC0" w:rsidRDefault="00836675" w:rsidP="00911671">
      <w:pPr>
        <w:spacing w:line="360" w:lineRule="auto"/>
        <w:jc w:val="both"/>
        <w:rPr>
          <w:rFonts w:ascii="Times New Roman" w:hAnsi="Times New Roman" w:cs="Times New Roman"/>
          <w:sz w:val="24"/>
          <w:szCs w:val="24"/>
        </w:rPr>
      </w:pPr>
    </w:p>
    <w:p w14:paraId="23EE4A2F" w14:textId="77777777" w:rsidR="00EE6DAE" w:rsidRDefault="00CB4C22" w:rsidP="00DA7DC0">
      <w:pPr>
        <w:pStyle w:val="Heading1"/>
        <w:rPr>
          <w:rFonts w:ascii="Times New Roman" w:hAnsi="Times New Roman" w:cs="Times New Roman"/>
        </w:rPr>
      </w:pPr>
      <w:bookmarkStart w:id="0" w:name="_Toc83259082"/>
      <w:bookmarkStart w:id="1" w:name="_Toc471309580"/>
      <w:bookmarkStart w:id="2" w:name="_Toc471377741"/>
      <w:bookmarkStart w:id="3" w:name="_Toc471479984"/>
      <w:r w:rsidRPr="00EE6DAE">
        <w:rPr>
          <w:rFonts w:ascii="Times New Roman" w:hAnsi="Times New Roman" w:cs="Times New Roman"/>
          <w:sz w:val="24"/>
          <w:szCs w:val="24"/>
        </w:rPr>
        <w:lastRenderedPageBreak/>
        <w:t xml:space="preserve">PART </w:t>
      </w:r>
      <w:r w:rsidR="00EE6DAE">
        <w:rPr>
          <w:rFonts w:ascii="Times New Roman" w:hAnsi="Times New Roman" w:cs="Times New Roman"/>
          <w:sz w:val="24"/>
          <w:szCs w:val="24"/>
        </w:rPr>
        <w:t>I</w:t>
      </w:r>
      <w:r w:rsidRPr="00EE6DAE">
        <w:rPr>
          <w:rFonts w:ascii="Times New Roman" w:hAnsi="Times New Roman" w:cs="Times New Roman"/>
          <w:sz w:val="24"/>
          <w:szCs w:val="24"/>
        </w:rPr>
        <w:t xml:space="preserve">: </w:t>
      </w:r>
      <w:r w:rsidR="00EE6DAE" w:rsidRPr="00EE6DAE">
        <w:rPr>
          <w:rFonts w:ascii="Times New Roman" w:hAnsi="Times New Roman" w:cs="Times New Roman"/>
        </w:rPr>
        <w:t>Non wood Forest Products Management and Marketing Plan</w:t>
      </w:r>
      <w:bookmarkEnd w:id="0"/>
    </w:p>
    <w:p w14:paraId="07A0A726" w14:textId="77777777" w:rsidR="00B04F32" w:rsidRPr="00B04F32" w:rsidRDefault="00B04F32" w:rsidP="00B04F32">
      <w:pPr>
        <w:rPr>
          <w:lang w:val="en-GB"/>
        </w:rPr>
      </w:pPr>
    </w:p>
    <w:p w14:paraId="39390784" w14:textId="77777777" w:rsidR="00B04F32" w:rsidRPr="00B04F32" w:rsidRDefault="00D30A41" w:rsidP="00B04F32">
      <w:pPr>
        <w:pStyle w:val="Heading1"/>
        <w:spacing w:line="360" w:lineRule="auto"/>
        <w:rPr>
          <w:rFonts w:ascii="Times New Roman" w:hAnsi="Times New Roman" w:cs="Times New Roman"/>
          <w:sz w:val="24"/>
          <w:szCs w:val="24"/>
        </w:rPr>
      </w:pPr>
      <w:bookmarkStart w:id="4" w:name="_Toc83259083"/>
      <w:r w:rsidRPr="003D525E">
        <w:rPr>
          <w:rFonts w:ascii="Times New Roman" w:hAnsi="Times New Roman" w:cs="Times New Roman"/>
          <w:sz w:val="24"/>
          <w:szCs w:val="24"/>
        </w:rPr>
        <w:t xml:space="preserve">1. </w:t>
      </w:r>
      <w:r w:rsidR="00CB4C22" w:rsidRPr="003D525E">
        <w:rPr>
          <w:rFonts w:ascii="Times New Roman" w:hAnsi="Times New Roman" w:cs="Times New Roman"/>
          <w:sz w:val="24"/>
          <w:szCs w:val="24"/>
        </w:rPr>
        <w:t>BACKGROUND</w:t>
      </w:r>
      <w:bookmarkEnd w:id="4"/>
      <w:r w:rsidR="00CB4C22" w:rsidRPr="003D525E">
        <w:rPr>
          <w:rFonts w:ascii="Times New Roman" w:hAnsi="Times New Roman" w:cs="Times New Roman"/>
          <w:sz w:val="24"/>
          <w:szCs w:val="24"/>
        </w:rPr>
        <w:t xml:space="preserve"> </w:t>
      </w:r>
      <w:bookmarkEnd w:id="1"/>
      <w:bookmarkEnd w:id="2"/>
      <w:bookmarkEnd w:id="3"/>
    </w:p>
    <w:p w14:paraId="5BE21AF5" w14:textId="77777777" w:rsidR="00EE6DAE" w:rsidRPr="00DA7DC0" w:rsidRDefault="005260F4" w:rsidP="00B04F32">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Labar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Chi</w:t>
      </w:r>
      <w:r w:rsidR="00EE6DAE" w:rsidRPr="00DA7DC0">
        <w:rPr>
          <w:rFonts w:ascii="Times New Roman" w:hAnsi="Times New Roman" w:cs="Times New Roman"/>
          <w:sz w:val="24"/>
          <w:szCs w:val="24"/>
        </w:rPr>
        <w:t>thuen</w:t>
      </w:r>
      <w:proofErr w:type="spellEnd"/>
      <w:r w:rsidR="00EE6DAE" w:rsidRPr="00DA7DC0">
        <w:rPr>
          <w:rFonts w:ascii="Times New Roman" w:hAnsi="Times New Roman" w:cs="Times New Roman"/>
          <w:sz w:val="24"/>
          <w:szCs w:val="24"/>
        </w:rPr>
        <w:t xml:space="preserve"> Non- Wood Forest Products (NWFP) Management Group comprised of 20 </w:t>
      </w:r>
      <w:r w:rsidR="00EE6DAE">
        <w:rPr>
          <w:rFonts w:ascii="Times New Roman" w:hAnsi="Times New Roman" w:cs="Times New Roman"/>
          <w:sz w:val="24"/>
          <w:szCs w:val="24"/>
        </w:rPr>
        <w:t>households</w:t>
      </w:r>
      <w:r w:rsidR="00EE6DAE" w:rsidRPr="00DA7DC0">
        <w:rPr>
          <w:rFonts w:ascii="Times New Roman" w:hAnsi="Times New Roman" w:cs="Times New Roman"/>
          <w:sz w:val="24"/>
          <w:szCs w:val="24"/>
        </w:rPr>
        <w:t xml:space="preserve"> from </w:t>
      </w:r>
      <w:proofErr w:type="spellStart"/>
      <w:r w:rsidR="00EE6DAE" w:rsidRPr="00DA7DC0">
        <w:rPr>
          <w:rFonts w:ascii="Times New Roman" w:hAnsi="Times New Roman" w:cs="Times New Roman"/>
          <w:sz w:val="24"/>
          <w:szCs w:val="24"/>
        </w:rPr>
        <w:t>Labar</w:t>
      </w:r>
      <w:proofErr w:type="spellEnd"/>
      <w:r w:rsidR="00EE6DAE" w:rsidRPr="00DA7DC0">
        <w:rPr>
          <w:rFonts w:ascii="Times New Roman" w:hAnsi="Times New Roman" w:cs="Times New Roman"/>
          <w:sz w:val="24"/>
          <w:szCs w:val="24"/>
        </w:rPr>
        <w:t xml:space="preserve"> village under Khar Gewog. </w:t>
      </w:r>
      <w:r w:rsidR="00D37795">
        <w:rPr>
          <w:rFonts w:ascii="Times New Roman" w:hAnsi="Times New Roman" w:cs="Times New Roman"/>
          <w:sz w:val="24"/>
          <w:szCs w:val="24"/>
        </w:rPr>
        <w:t xml:space="preserve">Out of </w:t>
      </w:r>
      <w:r w:rsidR="00EE6DAE" w:rsidRPr="00DA7DC0">
        <w:rPr>
          <w:rFonts w:ascii="Times New Roman" w:hAnsi="Times New Roman" w:cs="Times New Roman"/>
          <w:sz w:val="24"/>
          <w:szCs w:val="24"/>
        </w:rPr>
        <w:t xml:space="preserve">26 households </w:t>
      </w:r>
      <w:r w:rsidR="00EE6DAE">
        <w:rPr>
          <w:rFonts w:ascii="Times New Roman" w:hAnsi="Times New Roman" w:cs="Times New Roman"/>
          <w:sz w:val="24"/>
          <w:szCs w:val="24"/>
        </w:rPr>
        <w:t>in t</w:t>
      </w:r>
      <w:r w:rsidR="00EE6DAE" w:rsidRPr="00DA7DC0">
        <w:rPr>
          <w:rFonts w:ascii="Times New Roman" w:hAnsi="Times New Roman" w:cs="Times New Roman"/>
          <w:sz w:val="24"/>
          <w:szCs w:val="24"/>
        </w:rPr>
        <w:t xml:space="preserve">he village </w:t>
      </w:r>
      <w:r w:rsidR="00EE6DAE">
        <w:rPr>
          <w:rFonts w:ascii="Times New Roman" w:hAnsi="Times New Roman" w:cs="Times New Roman"/>
          <w:sz w:val="24"/>
          <w:szCs w:val="24"/>
        </w:rPr>
        <w:t xml:space="preserve">only </w:t>
      </w:r>
      <w:r w:rsidR="00EE6DAE" w:rsidRPr="00DA7DC0">
        <w:rPr>
          <w:rFonts w:ascii="Times New Roman" w:hAnsi="Times New Roman" w:cs="Times New Roman"/>
          <w:sz w:val="24"/>
          <w:szCs w:val="24"/>
        </w:rPr>
        <w:t xml:space="preserve">20 households </w:t>
      </w:r>
      <w:r w:rsidR="00EE6DAE">
        <w:rPr>
          <w:rFonts w:ascii="Times New Roman" w:hAnsi="Times New Roman" w:cs="Times New Roman"/>
          <w:sz w:val="24"/>
          <w:szCs w:val="24"/>
        </w:rPr>
        <w:t xml:space="preserve">had </w:t>
      </w:r>
      <w:r w:rsidR="00D37795">
        <w:rPr>
          <w:rFonts w:ascii="Times New Roman" w:hAnsi="Times New Roman" w:cs="Times New Roman"/>
          <w:sz w:val="24"/>
          <w:szCs w:val="24"/>
        </w:rPr>
        <w:t xml:space="preserve">shown willingness </w:t>
      </w:r>
      <w:r w:rsidR="00EE6DAE">
        <w:rPr>
          <w:rFonts w:ascii="Times New Roman" w:hAnsi="Times New Roman" w:cs="Times New Roman"/>
          <w:sz w:val="24"/>
          <w:szCs w:val="24"/>
        </w:rPr>
        <w:t xml:space="preserve">to be </w:t>
      </w:r>
      <w:r w:rsidR="00EE6DAE" w:rsidRPr="00DA7DC0">
        <w:rPr>
          <w:rFonts w:ascii="Times New Roman" w:hAnsi="Times New Roman" w:cs="Times New Roman"/>
          <w:sz w:val="24"/>
          <w:szCs w:val="24"/>
        </w:rPr>
        <w:t xml:space="preserve">registered as NWFP management </w:t>
      </w:r>
      <w:r w:rsidR="00D37795">
        <w:rPr>
          <w:rFonts w:ascii="Times New Roman" w:hAnsi="Times New Roman" w:cs="Times New Roman"/>
          <w:sz w:val="24"/>
          <w:szCs w:val="24"/>
        </w:rPr>
        <w:t xml:space="preserve">and marketing </w:t>
      </w:r>
      <w:r w:rsidR="00EE6DAE" w:rsidRPr="00DA7DC0">
        <w:rPr>
          <w:rFonts w:ascii="Times New Roman" w:hAnsi="Times New Roman" w:cs="Times New Roman"/>
          <w:sz w:val="24"/>
          <w:szCs w:val="24"/>
        </w:rPr>
        <w:t>group</w:t>
      </w:r>
      <w:r w:rsidR="00EE6DAE">
        <w:rPr>
          <w:rFonts w:ascii="Times New Roman" w:hAnsi="Times New Roman" w:cs="Times New Roman"/>
          <w:sz w:val="24"/>
          <w:szCs w:val="24"/>
        </w:rPr>
        <w:t xml:space="preserve"> members</w:t>
      </w:r>
      <w:r w:rsidR="00EE6DAE" w:rsidRPr="00DA7DC0">
        <w:rPr>
          <w:rFonts w:ascii="Times New Roman" w:hAnsi="Times New Roman" w:cs="Times New Roman"/>
          <w:sz w:val="24"/>
          <w:szCs w:val="24"/>
        </w:rPr>
        <w:t xml:space="preserve">.  The villager has access to different types of NWFP products such as </w:t>
      </w:r>
      <w:proofErr w:type="spellStart"/>
      <w:r w:rsidR="00EE6DAE" w:rsidRPr="00DA7DC0">
        <w:rPr>
          <w:rFonts w:ascii="Times New Roman" w:hAnsi="Times New Roman" w:cs="Times New Roman"/>
          <w:i/>
          <w:iCs/>
          <w:sz w:val="24"/>
          <w:szCs w:val="24"/>
        </w:rPr>
        <w:t>Plectocomia</w:t>
      </w:r>
      <w:proofErr w:type="spellEnd"/>
      <w:r w:rsidR="00EE6DAE" w:rsidRPr="00DA7DC0">
        <w:rPr>
          <w:rFonts w:ascii="Times New Roman" w:hAnsi="Times New Roman" w:cs="Times New Roman"/>
          <w:i/>
          <w:iCs/>
          <w:sz w:val="24"/>
          <w:szCs w:val="24"/>
        </w:rPr>
        <w:t xml:space="preserve"> </w:t>
      </w:r>
      <w:proofErr w:type="spellStart"/>
      <w:r w:rsidR="00EE6DAE" w:rsidRPr="00DA7DC0">
        <w:rPr>
          <w:rFonts w:ascii="Times New Roman" w:hAnsi="Times New Roman" w:cs="Times New Roman"/>
          <w:i/>
          <w:iCs/>
          <w:sz w:val="24"/>
          <w:szCs w:val="24"/>
        </w:rPr>
        <w:t>Himalayana</w:t>
      </w:r>
      <w:proofErr w:type="spellEnd"/>
      <w:r w:rsidR="00EE6DAE" w:rsidRPr="00DA7DC0">
        <w:rPr>
          <w:rFonts w:ascii="Times New Roman" w:hAnsi="Times New Roman" w:cs="Times New Roman"/>
          <w:i/>
          <w:iCs/>
          <w:sz w:val="24"/>
          <w:szCs w:val="24"/>
        </w:rPr>
        <w:t xml:space="preserve"> (</w:t>
      </w:r>
      <w:proofErr w:type="spellStart"/>
      <w:r w:rsidR="00EE6DAE" w:rsidRPr="00DA7DC0">
        <w:rPr>
          <w:rFonts w:ascii="Times New Roman" w:hAnsi="Times New Roman" w:cs="Times New Roman"/>
          <w:i/>
          <w:iCs/>
          <w:sz w:val="24"/>
          <w:szCs w:val="24"/>
        </w:rPr>
        <w:t>Patsha</w:t>
      </w:r>
      <w:proofErr w:type="spellEnd"/>
      <w:r w:rsidR="00EE6DAE" w:rsidRPr="00DA7DC0">
        <w:rPr>
          <w:rFonts w:ascii="Times New Roman" w:hAnsi="Times New Roman" w:cs="Times New Roman"/>
          <w:i/>
          <w:iCs/>
          <w:sz w:val="24"/>
          <w:szCs w:val="24"/>
        </w:rPr>
        <w:t xml:space="preserve">), Rubia cordifolia and </w:t>
      </w:r>
      <w:proofErr w:type="spellStart"/>
      <w:r w:rsidR="00EE6DAE" w:rsidRPr="00DA7DC0">
        <w:rPr>
          <w:rFonts w:ascii="Times New Roman" w:hAnsi="Times New Roman" w:cs="Times New Roman"/>
          <w:i/>
          <w:iCs/>
          <w:sz w:val="24"/>
          <w:szCs w:val="24"/>
        </w:rPr>
        <w:t>Pouzolzia</w:t>
      </w:r>
      <w:proofErr w:type="spellEnd"/>
      <w:r w:rsidR="00EE6DAE" w:rsidRPr="00DA7DC0">
        <w:rPr>
          <w:rFonts w:ascii="Times New Roman" w:hAnsi="Times New Roman" w:cs="Times New Roman"/>
          <w:i/>
          <w:iCs/>
          <w:sz w:val="24"/>
          <w:szCs w:val="24"/>
        </w:rPr>
        <w:t xml:space="preserve"> </w:t>
      </w:r>
      <w:proofErr w:type="spellStart"/>
      <w:r w:rsidR="00EE6DAE" w:rsidRPr="00DA7DC0">
        <w:rPr>
          <w:rFonts w:ascii="Times New Roman" w:hAnsi="Times New Roman" w:cs="Times New Roman"/>
          <w:i/>
          <w:iCs/>
          <w:sz w:val="24"/>
          <w:szCs w:val="24"/>
        </w:rPr>
        <w:t>spp</w:t>
      </w:r>
      <w:proofErr w:type="spellEnd"/>
      <w:r w:rsidR="00EE6DAE" w:rsidRPr="00DA7DC0">
        <w:rPr>
          <w:rFonts w:ascii="Times New Roman" w:hAnsi="Times New Roman" w:cs="Times New Roman"/>
          <w:i/>
          <w:iCs/>
          <w:sz w:val="24"/>
          <w:szCs w:val="24"/>
        </w:rPr>
        <w:t xml:space="preserve"> and </w:t>
      </w:r>
      <w:proofErr w:type="spellStart"/>
      <w:r w:rsidR="00EE6DAE" w:rsidRPr="00DA7DC0">
        <w:rPr>
          <w:rFonts w:ascii="Times New Roman" w:hAnsi="Times New Roman" w:cs="Times New Roman"/>
          <w:i/>
          <w:iCs/>
          <w:sz w:val="24"/>
          <w:szCs w:val="24"/>
        </w:rPr>
        <w:t>Thysanalaena</w:t>
      </w:r>
      <w:proofErr w:type="spellEnd"/>
      <w:r w:rsidR="00EE6DAE" w:rsidRPr="00DA7DC0">
        <w:rPr>
          <w:rFonts w:ascii="Times New Roman" w:hAnsi="Times New Roman" w:cs="Times New Roman"/>
          <w:i/>
          <w:iCs/>
          <w:sz w:val="24"/>
          <w:szCs w:val="24"/>
        </w:rPr>
        <w:t xml:space="preserve"> latifolia. </w:t>
      </w:r>
      <w:r w:rsidR="00EE6DAE">
        <w:rPr>
          <w:rFonts w:ascii="Times New Roman" w:hAnsi="Times New Roman" w:cs="Times New Roman"/>
          <w:sz w:val="24"/>
          <w:szCs w:val="24"/>
        </w:rPr>
        <w:t>However, most of these</w:t>
      </w:r>
      <w:r w:rsidR="00EE6DAE" w:rsidRPr="00DA7DC0">
        <w:rPr>
          <w:rFonts w:ascii="Times New Roman" w:hAnsi="Times New Roman" w:cs="Times New Roman"/>
          <w:sz w:val="24"/>
          <w:szCs w:val="24"/>
        </w:rPr>
        <w:t xml:space="preserve"> species </w:t>
      </w:r>
      <w:r w:rsidR="00EE6DAE">
        <w:rPr>
          <w:rFonts w:ascii="Times New Roman" w:hAnsi="Times New Roman" w:cs="Times New Roman"/>
          <w:sz w:val="24"/>
          <w:szCs w:val="24"/>
        </w:rPr>
        <w:t>are found</w:t>
      </w:r>
      <w:r w:rsidR="00EE6DAE" w:rsidRPr="00DA7DC0">
        <w:rPr>
          <w:rFonts w:ascii="Times New Roman" w:hAnsi="Times New Roman" w:cs="Times New Roman"/>
          <w:sz w:val="24"/>
          <w:szCs w:val="24"/>
        </w:rPr>
        <w:t xml:space="preserve"> </w:t>
      </w:r>
      <w:r w:rsidR="00EE6DAE">
        <w:rPr>
          <w:rFonts w:ascii="Times New Roman" w:hAnsi="Times New Roman" w:cs="Times New Roman"/>
          <w:sz w:val="24"/>
          <w:szCs w:val="24"/>
        </w:rPr>
        <w:t xml:space="preserve">sporadically distributed </w:t>
      </w:r>
      <w:r w:rsidR="00D37795">
        <w:rPr>
          <w:rFonts w:ascii="Times New Roman" w:hAnsi="Times New Roman" w:cs="Times New Roman"/>
          <w:sz w:val="24"/>
          <w:szCs w:val="24"/>
        </w:rPr>
        <w:t xml:space="preserve">in </w:t>
      </w:r>
      <w:r w:rsidR="00EE6DAE" w:rsidRPr="00DA7DC0">
        <w:rPr>
          <w:rFonts w:ascii="Times New Roman" w:hAnsi="Times New Roman" w:cs="Times New Roman"/>
          <w:sz w:val="24"/>
          <w:szCs w:val="24"/>
        </w:rPr>
        <w:t xml:space="preserve">adjacent </w:t>
      </w:r>
      <w:r w:rsidR="00EE6DAE">
        <w:rPr>
          <w:rFonts w:ascii="Times New Roman" w:hAnsi="Times New Roman" w:cs="Times New Roman"/>
          <w:sz w:val="24"/>
          <w:szCs w:val="24"/>
        </w:rPr>
        <w:t>community forest and can meet only local household demand. During the earlier plan period, t</w:t>
      </w:r>
      <w:r w:rsidR="00EE6DAE" w:rsidRPr="00DA7DC0">
        <w:rPr>
          <w:rFonts w:ascii="Times New Roman" w:hAnsi="Times New Roman" w:cs="Times New Roman"/>
          <w:sz w:val="24"/>
          <w:szCs w:val="24"/>
        </w:rPr>
        <w:t>he group collect</w:t>
      </w:r>
      <w:r w:rsidR="00EE6DAE">
        <w:rPr>
          <w:rFonts w:ascii="Times New Roman" w:hAnsi="Times New Roman" w:cs="Times New Roman"/>
          <w:sz w:val="24"/>
          <w:szCs w:val="24"/>
        </w:rPr>
        <w:t>ed</w:t>
      </w:r>
      <w:r w:rsidR="00EE6DAE" w:rsidRPr="00DA7DC0">
        <w:rPr>
          <w:rFonts w:ascii="Times New Roman" w:hAnsi="Times New Roman" w:cs="Times New Roman"/>
          <w:sz w:val="24"/>
          <w:szCs w:val="24"/>
        </w:rPr>
        <w:t xml:space="preserve"> </w:t>
      </w:r>
      <w:r w:rsidR="00EE6DAE">
        <w:rPr>
          <w:rFonts w:ascii="Times New Roman" w:hAnsi="Times New Roman" w:cs="Times New Roman"/>
          <w:sz w:val="24"/>
          <w:szCs w:val="24"/>
        </w:rPr>
        <w:t xml:space="preserve">mainly </w:t>
      </w:r>
      <w:r w:rsidR="00EE6DAE" w:rsidRPr="00DA7DC0">
        <w:rPr>
          <w:rFonts w:ascii="Times New Roman" w:hAnsi="Times New Roman" w:cs="Times New Roman"/>
          <w:i/>
          <w:iCs/>
          <w:sz w:val="24"/>
          <w:szCs w:val="24"/>
        </w:rPr>
        <w:t xml:space="preserve">Rubia cordifolia. </w:t>
      </w:r>
      <w:r w:rsidR="00EE6DAE" w:rsidRPr="00DA7DC0">
        <w:rPr>
          <w:rFonts w:ascii="Times New Roman" w:hAnsi="Times New Roman" w:cs="Times New Roman"/>
          <w:sz w:val="24"/>
          <w:szCs w:val="24"/>
        </w:rPr>
        <w:t xml:space="preserve">The collection </w:t>
      </w:r>
      <w:r w:rsidR="00D37795">
        <w:rPr>
          <w:rFonts w:ascii="Times New Roman" w:hAnsi="Times New Roman" w:cs="Times New Roman"/>
          <w:sz w:val="24"/>
          <w:szCs w:val="24"/>
        </w:rPr>
        <w:t xml:space="preserve">of </w:t>
      </w:r>
      <w:r w:rsidR="00EE6DAE" w:rsidRPr="00DA7DC0">
        <w:rPr>
          <w:rFonts w:ascii="Times New Roman" w:hAnsi="Times New Roman" w:cs="Times New Roman"/>
          <w:sz w:val="24"/>
          <w:szCs w:val="24"/>
        </w:rPr>
        <w:t xml:space="preserve">other species </w:t>
      </w:r>
      <w:r w:rsidR="00EE6DAE">
        <w:rPr>
          <w:rFonts w:ascii="Times New Roman" w:hAnsi="Times New Roman" w:cs="Times New Roman"/>
          <w:sz w:val="24"/>
          <w:szCs w:val="24"/>
        </w:rPr>
        <w:t>was limited due to distribution nature and quantity available for harvest</w:t>
      </w:r>
      <w:r w:rsidR="00D37795">
        <w:rPr>
          <w:rFonts w:ascii="Times New Roman" w:hAnsi="Times New Roman" w:cs="Times New Roman"/>
          <w:sz w:val="24"/>
          <w:szCs w:val="24"/>
        </w:rPr>
        <w:t xml:space="preserve"> in the forest</w:t>
      </w:r>
      <w:r w:rsidR="00EE6DAE">
        <w:rPr>
          <w:rFonts w:ascii="Times New Roman" w:hAnsi="Times New Roman" w:cs="Times New Roman"/>
          <w:sz w:val="24"/>
          <w:szCs w:val="24"/>
        </w:rPr>
        <w:t>.</w:t>
      </w:r>
    </w:p>
    <w:p w14:paraId="0C311833" w14:textId="77777777" w:rsidR="00EE6DAE" w:rsidRPr="00DA7DC0" w:rsidRDefault="00D37795" w:rsidP="00EE6DAE">
      <w:pPr>
        <w:spacing w:line="360" w:lineRule="auto"/>
        <w:jc w:val="both"/>
        <w:rPr>
          <w:rFonts w:ascii="Times New Roman" w:hAnsi="Times New Roman" w:cs="Times New Roman"/>
          <w:sz w:val="24"/>
          <w:szCs w:val="24"/>
        </w:rPr>
      </w:pPr>
      <w:r>
        <w:rPr>
          <w:rFonts w:ascii="Times New Roman" w:hAnsi="Times New Roman" w:cs="Times New Roman"/>
          <w:sz w:val="24"/>
          <w:szCs w:val="24"/>
        </w:rPr>
        <w:t>Although during the earlier plan period the group collected only Rubia</w:t>
      </w:r>
      <w:r w:rsidRPr="00DA7DC0">
        <w:rPr>
          <w:rFonts w:ascii="Times New Roman" w:hAnsi="Times New Roman" w:cs="Times New Roman"/>
          <w:i/>
          <w:iCs/>
          <w:sz w:val="24"/>
          <w:szCs w:val="24"/>
        </w:rPr>
        <w:t xml:space="preserve"> cordifolia</w:t>
      </w:r>
      <w:r w:rsidRPr="00DA7DC0">
        <w:rPr>
          <w:rFonts w:ascii="Times New Roman" w:hAnsi="Times New Roman" w:cs="Times New Roman"/>
          <w:sz w:val="24"/>
          <w:szCs w:val="24"/>
        </w:rPr>
        <w:t xml:space="preserve"> </w:t>
      </w:r>
      <w:r>
        <w:rPr>
          <w:rFonts w:ascii="Times New Roman" w:hAnsi="Times New Roman" w:cs="Times New Roman"/>
          <w:sz w:val="24"/>
          <w:szCs w:val="24"/>
        </w:rPr>
        <w:t xml:space="preserve">but in this </w:t>
      </w:r>
      <w:r w:rsidR="00EE6DAE" w:rsidRPr="00DA7DC0">
        <w:rPr>
          <w:rFonts w:ascii="Times New Roman" w:hAnsi="Times New Roman" w:cs="Times New Roman"/>
          <w:sz w:val="24"/>
          <w:szCs w:val="24"/>
        </w:rPr>
        <w:t>plan</w:t>
      </w:r>
      <w:r w:rsidR="00EE6DAE">
        <w:rPr>
          <w:rFonts w:ascii="Times New Roman" w:hAnsi="Times New Roman" w:cs="Times New Roman"/>
          <w:sz w:val="24"/>
          <w:szCs w:val="24"/>
        </w:rPr>
        <w:t xml:space="preserve"> period,</w:t>
      </w:r>
      <w:r w:rsidR="00EE6DAE" w:rsidRPr="00DA7DC0">
        <w:rPr>
          <w:rFonts w:ascii="Times New Roman" w:hAnsi="Times New Roman" w:cs="Times New Roman"/>
          <w:sz w:val="24"/>
          <w:szCs w:val="24"/>
        </w:rPr>
        <w:t xml:space="preserve"> members </w:t>
      </w:r>
      <w:r>
        <w:rPr>
          <w:rFonts w:ascii="Times New Roman" w:hAnsi="Times New Roman" w:cs="Times New Roman"/>
          <w:sz w:val="24"/>
          <w:szCs w:val="24"/>
        </w:rPr>
        <w:t>want</w:t>
      </w:r>
      <w:r w:rsidR="00EE6DAE" w:rsidRPr="00DA7DC0">
        <w:rPr>
          <w:rFonts w:ascii="Times New Roman" w:hAnsi="Times New Roman" w:cs="Times New Roman"/>
          <w:sz w:val="24"/>
          <w:szCs w:val="24"/>
        </w:rPr>
        <w:t xml:space="preserve"> </w:t>
      </w:r>
      <w:r w:rsidR="00EE6DAE">
        <w:rPr>
          <w:rFonts w:ascii="Times New Roman" w:hAnsi="Times New Roman" w:cs="Times New Roman"/>
          <w:sz w:val="24"/>
          <w:szCs w:val="24"/>
        </w:rPr>
        <w:t>to collect</w:t>
      </w:r>
      <w:r w:rsidR="00EE6DAE" w:rsidRPr="00DA7DC0">
        <w:rPr>
          <w:rFonts w:ascii="Times New Roman" w:hAnsi="Times New Roman" w:cs="Times New Roman"/>
          <w:sz w:val="24"/>
          <w:szCs w:val="24"/>
        </w:rPr>
        <w:t xml:space="preserve"> the </w:t>
      </w:r>
      <w:proofErr w:type="spellStart"/>
      <w:r w:rsidR="00EE6DAE" w:rsidRPr="00DA7DC0">
        <w:rPr>
          <w:rFonts w:ascii="Times New Roman" w:hAnsi="Times New Roman" w:cs="Times New Roman"/>
          <w:i/>
          <w:iCs/>
          <w:sz w:val="24"/>
          <w:szCs w:val="24"/>
        </w:rPr>
        <w:t>Thysanalaena</w:t>
      </w:r>
      <w:proofErr w:type="spellEnd"/>
      <w:r w:rsidR="00EE6DAE" w:rsidRPr="00DA7DC0">
        <w:rPr>
          <w:rFonts w:ascii="Times New Roman" w:hAnsi="Times New Roman" w:cs="Times New Roman"/>
          <w:i/>
          <w:iCs/>
          <w:sz w:val="24"/>
          <w:szCs w:val="24"/>
        </w:rPr>
        <w:t xml:space="preserve"> latifolia</w:t>
      </w:r>
      <w:r w:rsidR="00EE6DAE" w:rsidRPr="00DA7DC0">
        <w:rPr>
          <w:rFonts w:ascii="Times New Roman" w:hAnsi="Times New Roman" w:cs="Times New Roman"/>
          <w:sz w:val="24"/>
          <w:szCs w:val="24"/>
        </w:rPr>
        <w:t xml:space="preserve"> (Brooms) </w:t>
      </w:r>
      <w:r w:rsidR="00EE6DAE">
        <w:rPr>
          <w:rFonts w:ascii="Times New Roman" w:hAnsi="Times New Roman" w:cs="Times New Roman"/>
          <w:sz w:val="24"/>
          <w:szCs w:val="24"/>
        </w:rPr>
        <w:t>to make</w:t>
      </w:r>
      <w:r w:rsidR="00EE6DAE" w:rsidRPr="00DA7DC0">
        <w:rPr>
          <w:rFonts w:ascii="Times New Roman" w:hAnsi="Times New Roman" w:cs="Times New Roman"/>
          <w:sz w:val="24"/>
          <w:szCs w:val="24"/>
        </w:rPr>
        <w:t xml:space="preserve"> income. </w:t>
      </w:r>
      <w:r>
        <w:rPr>
          <w:rFonts w:ascii="Times New Roman" w:hAnsi="Times New Roman" w:cs="Times New Roman"/>
          <w:sz w:val="24"/>
          <w:szCs w:val="24"/>
        </w:rPr>
        <w:t>It</w:t>
      </w:r>
      <w:r w:rsidR="00EE6DAE" w:rsidRPr="00DA7DC0">
        <w:rPr>
          <w:rFonts w:ascii="Times New Roman" w:hAnsi="Times New Roman" w:cs="Times New Roman"/>
          <w:sz w:val="24"/>
          <w:szCs w:val="24"/>
        </w:rPr>
        <w:t xml:space="preserve"> </w:t>
      </w:r>
      <w:r>
        <w:rPr>
          <w:rFonts w:ascii="Times New Roman" w:hAnsi="Times New Roman" w:cs="Times New Roman"/>
          <w:sz w:val="24"/>
          <w:szCs w:val="24"/>
        </w:rPr>
        <w:t>is</w:t>
      </w:r>
      <w:r w:rsidR="00EE6DAE" w:rsidRPr="00DA7DC0">
        <w:rPr>
          <w:rFonts w:ascii="Times New Roman" w:hAnsi="Times New Roman" w:cs="Times New Roman"/>
          <w:sz w:val="24"/>
          <w:szCs w:val="24"/>
        </w:rPr>
        <w:t xml:space="preserve"> found </w:t>
      </w:r>
      <w:r>
        <w:rPr>
          <w:rFonts w:ascii="Times New Roman" w:hAnsi="Times New Roman" w:cs="Times New Roman"/>
          <w:sz w:val="24"/>
          <w:szCs w:val="24"/>
        </w:rPr>
        <w:t xml:space="preserve">growing </w:t>
      </w:r>
      <w:r w:rsidR="00EE6DAE" w:rsidRPr="00DA7DC0">
        <w:rPr>
          <w:rFonts w:ascii="Times New Roman" w:hAnsi="Times New Roman" w:cs="Times New Roman"/>
          <w:sz w:val="24"/>
          <w:szCs w:val="24"/>
        </w:rPr>
        <w:t>in their fallow privately registered land and in the State Reserved Forest Land</w:t>
      </w:r>
      <w:r>
        <w:rPr>
          <w:rFonts w:ascii="Times New Roman" w:hAnsi="Times New Roman" w:cs="Times New Roman"/>
          <w:sz w:val="24"/>
          <w:szCs w:val="24"/>
        </w:rPr>
        <w:t xml:space="preserve"> where canopy density is not that closed</w:t>
      </w:r>
      <w:r w:rsidR="00EE6DAE" w:rsidRPr="00DA7DC0">
        <w:rPr>
          <w:rFonts w:ascii="Times New Roman" w:hAnsi="Times New Roman" w:cs="Times New Roman"/>
          <w:sz w:val="24"/>
          <w:szCs w:val="24"/>
        </w:rPr>
        <w:t xml:space="preserve">. </w:t>
      </w:r>
      <w:r>
        <w:rPr>
          <w:rFonts w:ascii="Times New Roman" w:hAnsi="Times New Roman" w:cs="Times New Roman"/>
          <w:sz w:val="24"/>
          <w:szCs w:val="24"/>
        </w:rPr>
        <w:t xml:space="preserve">Also the group members expressed that </w:t>
      </w:r>
      <w:r w:rsidR="00EE6DAE" w:rsidRPr="00DA7DC0">
        <w:rPr>
          <w:rFonts w:ascii="Times New Roman" w:hAnsi="Times New Roman" w:cs="Times New Roman"/>
          <w:sz w:val="24"/>
          <w:szCs w:val="24"/>
        </w:rPr>
        <w:t xml:space="preserve">regeneration of </w:t>
      </w:r>
      <w:r w:rsidR="00EE6DAE" w:rsidRPr="00DA7DC0">
        <w:rPr>
          <w:rFonts w:ascii="Times New Roman" w:hAnsi="Times New Roman" w:cs="Times New Roman"/>
          <w:i/>
          <w:iCs/>
          <w:sz w:val="24"/>
          <w:szCs w:val="24"/>
        </w:rPr>
        <w:t>Rubia</w:t>
      </w:r>
      <w:r w:rsidR="00EE6DAE" w:rsidRPr="00DA7DC0">
        <w:rPr>
          <w:rFonts w:ascii="Times New Roman" w:hAnsi="Times New Roman" w:cs="Times New Roman"/>
          <w:sz w:val="24"/>
          <w:szCs w:val="24"/>
        </w:rPr>
        <w:t xml:space="preserve"> </w:t>
      </w:r>
      <w:r>
        <w:rPr>
          <w:rFonts w:ascii="Times New Roman" w:hAnsi="Times New Roman" w:cs="Times New Roman"/>
          <w:sz w:val="24"/>
          <w:szCs w:val="24"/>
        </w:rPr>
        <w:t xml:space="preserve">is also </w:t>
      </w:r>
      <w:r w:rsidR="00EE6DAE" w:rsidRPr="00DA7DC0">
        <w:rPr>
          <w:rFonts w:ascii="Times New Roman" w:hAnsi="Times New Roman" w:cs="Times New Roman"/>
          <w:sz w:val="24"/>
          <w:szCs w:val="24"/>
        </w:rPr>
        <w:t>good in young forest and abandoned fallow agricultural lands.</w:t>
      </w:r>
      <w:r w:rsidR="00EE6DAE">
        <w:rPr>
          <w:rFonts w:ascii="Times New Roman" w:hAnsi="Times New Roman" w:cs="Times New Roman"/>
          <w:sz w:val="24"/>
          <w:szCs w:val="24"/>
        </w:rPr>
        <w:t xml:space="preserve"> Therefore, creation of opening and shrub forest is must for sustainable harvesting of </w:t>
      </w:r>
      <w:r w:rsidR="00EE6DAE" w:rsidRPr="00836675">
        <w:rPr>
          <w:rFonts w:ascii="Times New Roman" w:hAnsi="Times New Roman" w:cs="Times New Roman"/>
          <w:i/>
          <w:iCs/>
          <w:sz w:val="24"/>
          <w:szCs w:val="24"/>
        </w:rPr>
        <w:t>Rubia cordifolia</w:t>
      </w:r>
      <w:r>
        <w:rPr>
          <w:rFonts w:ascii="Times New Roman" w:hAnsi="Times New Roman" w:cs="Times New Roman"/>
          <w:i/>
          <w:iCs/>
          <w:sz w:val="24"/>
          <w:szCs w:val="24"/>
        </w:rPr>
        <w:t xml:space="preserve"> </w:t>
      </w:r>
      <w:r>
        <w:rPr>
          <w:rFonts w:ascii="Times New Roman" w:hAnsi="Times New Roman" w:cs="Times New Roman"/>
          <w:iCs/>
          <w:sz w:val="24"/>
          <w:szCs w:val="24"/>
        </w:rPr>
        <w:t>both NWFPs species identified for collection</w:t>
      </w:r>
      <w:r w:rsidR="00EE6DAE" w:rsidRPr="00836675">
        <w:rPr>
          <w:rFonts w:ascii="Times New Roman" w:hAnsi="Times New Roman" w:cs="Times New Roman"/>
          <w:i/>
          <w:iCs/>
          <w:sz w:val="24"/>
          <w:szCs w:val="24"/>
        </w:rPr>
        <w:t>.</w:t>
      </w:r>
      <w:r w:rsidR="00EE6DAE">
        <w:rPr>
          <w:rFonts w:ascii="Times New Roman" w:hAnsi="Times New Roman" w:cs="Times New Roman"/>
          <w:sz w:val="24"/>
          <w:szCs w:val="24"/>
        </w:rPr>
        <w:t xml:space="preserve"> </w:t>
      </w:r>
    </w:p>
    <w:p w14:paraId="527A2548" w14:textId="77777777" w:rsidR="00EE6DAE" w:rsidRPr="00DA7DC0" w:rsidRDefault="00EE6DAE" w:rsidP="00EE6DAE">
      <w:pPr>
        <w:spacing w:line="360" w:lineRule="auto"/>
        <w:jc w:val="both"/>
        <w:rPr>
          <w:rFonts w:ascii="Times New Roman" w:hAnsi="Times New Roman" w:cs="Times New Roman"/>
          <w:sz w:val="24"/>
          <w:szCs w:val="24"/>
        </w:rPr>
      </w:pPr>
      <w:r w:rsidRPr="00DA7DC0">
        <w:rPr>
          <w:rFonts w:ascii="Times New Roman" w:hAnsi="Times New Roman" w:cs="Times New Roman"/>
          <w:sz w:val="24"/>
          <w:szCs w:val="24"/>
        </w:rPr>
        <w:t xml:space="preserve"> The Management plan consist of </w:t>
      </w:r>
      <w:r>
        <w:rPr>
          <w:rFonts w:ascii="Times New Roman" w:hAnsi="Times New Roman" w:cs="Times New Roman"/>
          <w:sz w:val="24"/>
          <w:szCs w:val="24"/>
        </w:rPr>
        <w:t>two</w:t>
      </w:r>
      <w:r w:rsidRPr="00DA7DC0">
        <w:rPr>
          <w:rFonts w:ascii="Times New Roman" w:hAnsi="Times New Roman" w:cs="Times New Roman"/>
          <w:sz w:val="24"/>
          <w:szCs w:val="24"/>
        </w:rPr>
        <w:t xml:space="preserve"> parts: The Part I descriptions </w:t>
      </w:r>
      <w:r>
        <w:rPr>
          <w:rFonts w:ascii="Times New Roman" w:hAnsi="Times New Roman" w:cs="Times New Roman"/>
          <w:sz w:val="24"/>
          <w:szCs w:val="24"/>
        </w:rPr>
        <w:t xml:space="preserve">on Non wood Forest Products Management and Marketing aspect and </w:t>
      </w:r>
      <w:r w:rsidRPr="00DA7DC0">
        <w:rPr>
          <w:rFonts w:ascii="Times New Roman" w:hAnsi="Times New Roman" w:cs="Times New Roman"/>
          <w:sz w:val="24"/>
          <w:szCs w:val="24"/>
        </w:rPr>
        <w:t xml:space="preserve">Part II </w:t>
      </w:r>
      <w:r>
        <w:rPr>
          <w:rFonts w:ascii="Times New Roman" w:hAnsi="Times New Roman" w:cs="Times New Roman"/>
          <w:sz w:val="24"/>
          <w:szCs w:val="24"/>
        </w:rPr>
        <w:t>on group’s b</w:t>
      </w:r>
      <w:r w:rsidRPr="00DA7DC0">
        <w:rPr>
          <w:rFonts w:ascii="Times New Roman" w:hAnsi="Times New Roman" w:cs="Times New Roman"/>
          <w:sz w:val="24"/>
          <w:szCs w:val="24"/>
        </w:rPr>
        <w:t xml:space="preserve">y-laws. The By-law </w:t>
      </w:r>
      <w:r w:rsidR="00D37795">
        <w:rPr>
          <w:rFonts w:ascii="Times New Roman" w:hAnsi="Times New Roman" w:cs="Times New Roman"/>
          <w:sz w:val="24"/>
          <w:szCs w:val="24"/>
        </w:rPr>
        <w:t xml:space="preserve">are prepared to outline group governance, </w:t>
      </w:r>
      <w:r w:rsidRPr="00DA7DC0">
        <w:rPr>
          <w:rFonts w:ascii="Times New Roman" w:hAnsi="Times New Roman" w:cs="Times New Roman"/>
          <w:sz w:val="24"/>
          <w:szCs w:val="24"/>
        </w:rPr>
        <w:t>roles and responsibili</w:t>
      </w:r>
      <w:r w:rsidR="000D05DD">
        <w:rPr>
          <w:rFonts w:ascii="Times New Roman" w:hAnsi="Times New Roman" w:cs="Times New Roman"/>
          <w:sz w:val="24"/>
          <w:szCs w:val="24"/>
        </w:rPr>
        <w:t>ty of executive committee and fines and penalties to ensure successful implementation of group activity.</w:t>
      </w:r>
      <w:r w:rsidRPr="00DA7DC0">
        <w:rPr>
          <w:rFonts w:ascii="Times New Roman" w:hAnsi="Times New Roman" w:cs="Times New Roman"/>
          <w:sz w:val="24"/>
          <w:szCs w:val="24"/>
        </w:rPr>
        <w:t xml:space="preserve"> </w:t>
      </w:r>
    </w:p>
    <w:p w14:paraId="32F5234F" w14:textId="77777777" w:rsidR="00EE6DAE" w:rsidRDefault="00EE6DAE" w:rsidP="008170FA">
      <w:pPr>
        <w:spacing w:line="360" w:lineRule="auto"/>
        <w:jc w:val="both"/>
        <w:rPr>
          <w:rFonts w:ascii="Times New Roman" w:hAnsi="Times New Roman" w:cs="Times New Roman"/>
          <w:sz w:val="24"/>
          <w:szCs w:val="24"/>
        </w:rPr>
      </w:pPr>
      <w:r w:rsidRPr="00DA7DC0">
        <w:rPr>
          <w:rFonts w:ascii="Times New Roman" w:hAnsi="Times New Roman" w:cs="Times New Roman"/>
          <w:sz w:val="24"/>
          <w:szCs w:val="24"/>
        </w:rPr>
        <w:t xml:space="preserve">The term of management plan is for 5 years and will be effective from </w:t>
      </w:r>
      <w:r w:rsidR="000D05DD">
        <w:rPr>
          <w:rFonts w:ascii="Times New Roman" w:hAnsi="Times New Roman" w:cs="Times New Roman"/>
          <w:sz w:val="24"/>
          <w:szCs w:val="24"/>
        </w:rPr>
        <w:t xml:space="preserve">September </w:t>
      </w:r>
      <w:r w:rsidRPr="00DA7DC0">
        <w:rPr>
          <w:rFonts w:ascii="Times New Roman" w:hAnsi="Times New Roman" w:cs="Times New Roman"/>
          <w:sz w:val="24"/>
          <w:szCs w:val="24"/>
        </w:rPr>
        <w:t xml:space="preserve">2021 to </w:t>
      </w:r>
      <w:r w:rsidR="000D05DD">
        <w:rPr>
          <w:rFonts w:ascii="Times New Roman" w:hAnsi="Times New Roman" w:cs="Times New Roman"/>
          <w:sz w:val="24"/>
          <w:szCs w:val="24"/>
        </w:rPr>
        <w:t xml:space="preserve">August </w:t>
      </w:r>
      <w:r w:rsidRPr="00DA7DC0">
        <w:rPr>
          <w:rFonts w:ascii="Times New Roman" w:hAnsi="Times New Roman" w:cs="Times New Roman"/>
          <w:sz w:val="24"/>
          <w:szCs w:val="24"/>
        </w:rPr>
        <w:t xml:space="preserve">2026. During the period, the members will have right to collect mentioned NWFPs within demarcated boundary as per the harvesting guidelines prescribed in the plan and </w:t>
      </w:r>
      <w:r w:rsidR="000D05DD">
        <w:rPr>
          <w:rFonts w:ascii="Times New Roman" w:hAnsi="Times New Roman" w:cs="Times New Roman"/>
          <w:sz w:val="24"/>
          <w:szCs w:val="24"/>
        </w:rPr>
        <w:t xml:space="preserve">also </w:t>
      </w:r>
      <w:r w:rsidRPr="00DA7DC0">
        <w:rPr>
          <w:rFonts w:ascii="Times New Roman" w:hAnsi="Times New Roman" w:cs="Times New Roman"/>
          <w:sz w:val="24"/>
          <w:szCs w:val="24"/>
        </w:rPr>
        <w:t xml:space="preserve">ensure sustainability of resources in the future. </w:t>
      </w:r>
    </w:p>
    <w:p w14:paraId="0158539D" w14:textId="77777777" w:rsidR="00B04F32" w:rsidRPr="001F2F37" w:rsidRDefault="001F2F37" w:rsidP="001F2F37">
      <w:pPr>
        <w:tabs>
          <w:tab w:val="left" w:pos="5448"/>
        </w:tabs>
        <w:rPr>
          <w:rFonts w:ascii="Times New Roman" w:hAnsi="Times New Roman" w:cs="Times New Roman"/>
          <w:sz w:val="24"/>
          <w:szCs w:val="24"/>
        </w:rPr>
      </w:pPr>
      <w:r>
        <w:rPr>
          <w:rFonts w:ascii="Times New Roman" w:hAnsi="Times New Roman" w:cs="Times New Roman"/>
          <w:sz w:val="24"/>
          <w:szCs w:val="24"/>
        </w:rPr>
        <w:tab/>
      </w:r>
    </w:p>
    <w:p w14:paraId="348C4D35" w14:textId="77777777" w:rsidR="00EE6DAE" w:rsidRPr="003D525E" w:rsidRDefault="00D30A41" w:rsidP="00D30A41">
      <w:pPr>
        <w:pStyle w:val="Heading1"/>
        <w:rPr>
          <w:rFonts w:ascii="Times New Roman" w:hAnsi="Times New Roman" w:cs="Times New Roman"/>
          <w:i/>
          <w:iCs/>
          <w:sz w:val="24"/>
          <w:szCs w:val="24"/>
        </w:rPr>
      </w:pPr>
      <w:bookmarkStart w:id="5" w:name="_Toc471309595"/>
      <w:bookmarkStart w:id="6" w:name="_Toc471377756"/>
      <w:bookmarkStart w:id="7" w:name="_Toc471480000"/>
      <w:bookmarkStart w:id="8" w:name="_Toc83259084"/>
      <w:r w:rsidRPr="003D525E">
        <w:rPr>
          <w:rFonts w:ascii="Times New Roman" w:hAnsi="Times New Roman" w:cs="Times New Roman"/>
          <w:i/>
          <w:iCs/>
          <w:sz w:val="24"/>
          <w:szCs w:val="24"/>
        </w:rPr>
        <w:lastRenderedPageBreak/>
        <w:t>2.</w:t>
      </w:r>
      <w:r w:rsidR="00EE6DAE" w:rsidRPr="003D525E">
        <w:rPr>
          <w:rFonts w:ascii="Times New Roman" w:hAnsi="Times New Roman" w:cs="Times New Roman"/>
          <w:sz w:val="24"/>
          <w:szCs w:val="24"/>
        </w:rPr>
        <w:t xml:space="preserve"> The objectives of the management plan</w:t>
      </w:r>
      <w:bookmarkEnd w:id="5"/>
      <w:bookmarkEnd w:id="6"/>
      <w:bookmarkEnd w:id="7"/>
      <w:bookmarkEnd w:id="8"/>
    </w:p>
    <w:p w14:paraId="057AB350" w14:textId="77777777" w:rsidR="00EE6DAE" w:rsidRPr="00DA7DC0" w:rsidRDefault="00EE6DAE" w:rsidP="00EE6DAE">
      <w:pPr>
        <w:pStyle w:val="ListParagraph"/>
        <w:numPr>
          <w:ilvl w:val="0"/>
          <w:numId w:val="1"/>
        </w:numPr>
        <w:spacing w:line="360" w:lineRule="auto"/>
        <w:jc w:val="both"/>
        <w:rPr>
          <w:rFonts w:ascii="Times New Roman" w:eastAsia="Times New Roman" w:hAnsi="Times New Roman"/>
          <w:sz w:val="24"/>
          <w:szCs w:val="24"/>
        </w:rPr>
      </w:pPr>
      <w:r>
        <w:rPr>
          <w:rFonts w:ascii="Times New Roman" w:hAnsi="Times New Roman"/>
          <w:sz w:val="24"/>
          <w:szCs w:val="24"/>
        </w:rPr>
        <w:t>Harvest</w:t>
      </w:r>
      <w:r w:rsidRPr="00DA7DC0">
        <w:rPr>
          <w:rFonts w:ascii="Times New Roman" w:hAnsi="Times New Roman"/>
          <w:sz w:val="24"/>
          <w:szCs w:val="24"/>
        </w:rPr>
        <w:t xml:space="preserve"> nearby NWFP resources through sustainable management.</w:t>
      </w:r>
    </w:p>
    <w:p w14:paraId="4F3DC6DC" w14:textId="77777777" w:rsidR="00EE6DAE" w:rsidRPr="00DA7DC0" w:rsidRDefault="00EE6DAE" w:rsidP="00EE6DAE">
      <w:pPr>
        <w:pStyle w:val="ListParagraph"/>
        <w:numPr>
          <w:ilvl w:val="0"/>
          <w:numId w:val="1"/>
        </w:numPr>
        <w:spacing w:line="360" w:lineRule="auto"/>
        <w:jc w:val="both"/>
        <w:rPr>
          <w:rFonts w:ascii="Times New Roman" w:eastAsia="Times New Roman" w:hAnsi="Times New Roman"/>
          <w:sz w:val="24"/>
          <w:szCs w:val="24"/>
        </w:rPr>
      </w:pPr>
      <w:r w:rsidRPr="00DA7DC0">
        <w:rPr>
          <w:rFonts w:ascii="Times New Roman" w:hAnsi="Times New Roman"/>
          <w:sz w:val="24"/>
          <w:szCs w:val="24"/>
        </w:rPr>
        <w:t>Ensure equitable benefits sharing with prescribed management plan.</w:t>
      </w:r>
    </w:p>
    <w:p w14:paraId="1002D05C" w14:textId="77777777" w:rsidR="00EE6DAE" w:rsidRPr="00EE6DAE" w:rsidRDefault="00EE6DAE" w:rsidP="00DA7DC0">
      <w:pPr>
        <w:pStyle w:val="ListParagraph"/>
        <w:numPr>
          <w:ilvl w:val="0"/>
          <w:numId w:val="1"/>
        </w:numPr>
        <w:spacing w:line="360" w:lineRule="auto"/>
        <w:jc w:val="both"/>
        <w:rPr>
          <w:rFonts w:ascii="Times New Roman" w:eastAsia="Times New Roman" w:hAnsi="Times New Roman"/>
          <w:sz w:val="24"/>
          <w:szCs w:val="24"/>
        </w:rPr>
      </w:pPr>
      <w:r w:rsidRPr="00DA7DC0">
        <w:rPr>
          <w:rFonts w:ascii="Times New Roman" w:hAnsi="Times New Roman"/>
          <w:sz w:val="24"/>
          <w:szCs w:val="24"/>
        </w:rPr>
        <w:t xml:space="preserve">Income generation through sale of NWFP products. </w:t>
      </w:r>
    </w:p>
    <w:p w14:paraId="570020E7" w14:textId="77777777" w:rsidR="00417EE8" w:rsidRPr="003D525E" w:rsidRDefault="00D30A41" w:rsidP="00417EE8">
      <w:pPr>
        <w:pStyle w:val="Heading1"/>
        <w:spacing w:line="360" w:lineRule="auto"/>
        <w:rPr>
          <w:rFonts w:ascii="Times New Roman" w:hAnsi="Times New Roman" w:cs="Times New Roman"/>
          <w:sz w:val="28"/>
          <w:szCs w:val="28"/>
        </w:rPr>
      </w:pPr>
      <w:bookmarkStart w:id="9" w:name="_Toc83259085"/>
      <w:r w:rsidRPr="003D525E">
        <w:rPr>
          <w:rFonts w:ascii="Times New Roman" w:hAnsi="Times New Roman" w:cs="Times New Roman"/>
          <w:sz w:val="28"/>
          <w:szCs w:val="28"/>
        </w:rPr>
        <w:t xml:space="preserve">3. Description on Non wood Forest Products </w:t>
      </w:r>
      <w:r w:rsidR="009E50DA" w:rsidRPr="003D525E">
        <w:rPr>
          <w:rFonts w:ascii="Times New Roman" w:hAnsi="Times New Roman" w:cs="Times New Roman"/>
          <w:sz w:val="28"/>
          <w:szCs w:val="28"/>
        </w:rPr>
        <w:t>and harvesting limit.</w:t>
      </w:r>
      <w:bookmarkEnd w:id="9"/>
    </w:p>
    <w:p w14:paraId="3AFB22B2" w14:textId="77777777" w:rsidR="00D30A41" w:rsidRPr="009E50DA" w:rsidRDefault="00D30A41" w:rsidP="00417EE8">
      <w:pPr>
        <w:spacing w:line="360" w:lineRule="auto"/>
        <w:rPr>
          <w:rFonts w:ascii="Times New Roman" w:hAnsi="Times New Roman" w:cs="Times New Roman"/>
          <w:sz w:val="24"/>
          <w:szCs w:val="24"/>
          <w:lang w:val="en-GB"/>
        </w:rPr>
      </w:pPr>
      <w:r w:rsidRPr="009E50DA">
        <w:rPr>
          <w:rFonts w:ascii="Times New Roman" w:hAnsi="Times New Roman" w:cs="Times New Roman"/>
          <w:sz w:val="24"/>
          <w:szCs w:val="24"/>
          <w:lang w:val="en-GB"/>
        </w:rPr>
        <w:t>The group will manage and collect two spe</w:t>
      </w:r>
      <w:r w:rsidR="009E50DA" w:rsidRPr="009E50DA">
        <w:rPr>
          <w:rFonts w:ascii="Times New Roman" w:hAnsi="Times New Roman" w:cs="Times New Roman"/>
          <w:sz w:val="24"/>
          <w:szCs w:val="24"/>
          <w:lang w:val="en-GB"/>
        </w:rPr>
        <w:t xml:space="preserve">cies of Non wood Forest product. These are </w:t>
      </w:r>
      <w:r w:rsidR="009E50DA" w:rsidRPr="009E50DA">
        <w:rPr>
          <w:rFonts w:ascii="Times New Roman" w:hAnsi="Times New Roman" w:cs="Times New Roman"/>
          <w:i/>
          <w:iCs/>
          <w:sz w:val="24"/>
          <w:szCs w:val="24"/>
          <w:lang w:val="en-GB"/>
        </w:rPr>
        <w:t>Rubia cordifolia</w:t>
      </w:r>
      <w:r w:rsidR="009E50DA" w:rsidRPr="009E50DA">
        <w:rPr>
          <w:rFonts w:ascii="Times New Roman" w:hAnsi="Times New Roman" w:cs="Times New Roman"/>
          <w:sz w:val="24"/>
          <w:szCs w:val="24"/>
          <w:lang w:val="en-GB"/>
        </w:rPr>
        <w:t xml:space="preserve"> and </w:t>
      </w:r>
      <w:proofErr w:type="spellStart"/>
      <w:r w:rsidR="009E50DA" w:rsidRPr="009E50DA">
        <w:rPr>
          <w:rFonts w:ascii="Times New Roman" w:hAnsi="Times New Roman" w:cs="Times New Roman"/>
          <w:i/>
          <w:iCs/>
          <w:sz w:val="24"/>
          <w:szCs w:val="24"/>
          <w:lang w:val="en-GB"/>
        </w:rPr>
        <w:t>Thysanolaena</w:t>
      </w:r>
      <w:proofErr w:type="spellEnd"/>
      <w:r w:rsidR="009E50DA" w:rsidRPr="009E50DA">
        <w:rPr>
          <w:rFonts w:ascii="Times New Roman" w:hAnsi="Times New Roman" w:cs="Times New Roman"/>
          <w:i/>
          <w:iCs/>
          <w:sz w:val="24"/>
          <w:szCs w:val="24"/>
          <w:lang w:val="en-GB"/>
        </w:rPr>
        <w:t xml:space="preserve"> latifolia</w:t>
      </w:r>
      <w:r w:rsidR="009E50DA" w:rsidRPr="009E50DA">
        <w:rPr>
          <w:rFonts w:ascii="Times New Roman" w:hAnsi="Times New Roman" w:cs="Times New Roman"/>
          <w:sz w:val="24"/>
          <w:szCs w:val="24"/>
          <w:lang w:val="en-GB"/>
        </w:rPr>
        <w:t xml:space="preserve">. </w:t>
      </w:r>
      <w:r w:rsidR="009E50DA">
        <w:rPr>
          <w:rFonts w:ascii="Times New Roman" w:hAnsi="Times New Roman" w:cs="Times New Roman"/>
          <w:sz w:val="24"/>
          <w:szCs w:val="24"/>
          <w:lang w:val="en-GB"/>
        </w:rPr>
        <w:t xml:space="preserve">The brief description of each species is made are hereunder. Further, to ensure sustainable management of resources annual harvesting limits are set and presented in table 01. </w:t>
      </w:r>
    </w:p>
    <w:p w14:paraId="4F6EEC44" w14:textId="77777777" w:rsidR="001F2F37" w:rsidRPr="001F2F37" w:rsidRDefault="00000000" w:rsidP="001F2F37">
      <w:pPr>
        <w:pStyle w:val="Heading2"/>
        <w:spacing w:line="360" w:lineRule="auto"/>
        <w:rPr>
          <w:rFonts w:ascii="Times New Roman" w:hAnsi="Times New Roman" w:cs="Times New Roman"/>
          <w:sz w:val="24"/>
          <w:szCs w:val="24"/>
        </w:rPr>
      </w:pPr>
      <w:bookmarkStart w:id="10" w:name="_Toc83259086"/>
      <w:r>
        <w:rPr>
          <w:rFonts w:ascii="Times New Roman" w:hAnsi="Times New Roman" w:cs="Times New Roman"/>
          <w:bCs w:val="0"/>
          <w:noProof/>
          <w:sz w:val="24"/>
          <w:szCs w:val="24"/>
        </w:rPr>
        <w:pict w14:anchorId="43A18E36">
          <v:shape id="_x0000_s1037" type="#_x0000_t202" style="position:absolute;margin-left:9.5pt;margin-top:303.5pt;width:235.7pt;height:24.15pt;z-index:251716096" strokecolor="white [3212]">
            <v:textbox>
              <w:txbxContent>
                <w:p w14:paraId="44348F1E" w14:textId="77777777" w:rsidR="002E3335" w:rsidRDefault="002E3335">
                  <w:r w:rsidRPr="00DA4825">
                    <w:rPr>
                      <w:b/>
                    </w:rPr>
                    <w:t>Photo 01:</w:t>
                  </w:r>
                  <w:r>
                    <w:t xml:space="preserve"> Dry pieces of </w:t>
                  </w:r>
                  <w:r w:rsidRPr="00DA4825">
                    <w:rPr>
                      <w:i/>
                    </w:rPr>
                    <w:t xml:space="preserve">Rubia </w:t>
                  </w:r>
                  <w:proofErr w:type="spellStart"/>
                  <w:r w:rsidRPr="00DA4825">
                    <w:rPr>
                      <w:i/>
                    </w:rPr>
                    <w:t>cordyfolia</w:t>
                  </w:r>
                  <w:proofErr w:type="spellEnd"/>
                </w:p>
              </w:txbxContent>
            </v:textbox>
          </v:shape>
        </w:pict>
      </w:r>
      <w:r w:rsidR="001F2F37">
        <w:rPr>
          <w:rFonts w:ascii="Times New Roman" w:hAnsi="Times New Roman" w:cs="Times New Roman"/>
          <w:bCs w:val="0"/>
          <w:i w:val="0"/>
          <w:iCs w:val="0"/>
          <w:noProof/>
          <w:sz w:val="24"/>
          <w:szCs w:val="24"/>
          <w:lang w:val="en-US"/>
        </w:rPr>
        <w:drawing>
          <wp:anchor distT="0" distB="0" distL="114300" distR="114300" simplePos="0" relativeHeight="251656192" behindDoc="1" locked="0" layoutInCell="1" allowOverlap="1" wp14:anchorId="27D98B94" wp14:editId="5FCC7E10">
            <wp:simplePos x="0" y="0"/>
            <wp:positionH relativeFrom="column">
              <wp:posOffset>111760</wp:posOffset>
            </wp:positionH>
            <wp:positionV relativeFrom="paragraph">
              <wp:posOffset>334645</wp:posOffset>
            </wp:positionV>
            <wp:extent cx="5822315" cy="3523615"/>
            <wp:effectExtent l="0" t="0" r="0" b="0"/>
            <wp:wrapTight wrapText="bothSides">
              <wp:wrapPolygon edited="0">
                <wp:start x="0" y="0"/>
                <wp:lineTo x="0" y="21487"/>
                <wp:lineTo x="21555" y="21487"/>
                <wp:lineTo x="21555" y="0"/>
                <wp:lineTo x="0" y="0"/>
              </wp:wrapPolygon>
            </wp:wrapTight>
            <wp:docPr id="15" name="Picture 1" descr="C:\Users\Dell\Downloads\IMG_20210204_165135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IMG_20210204_165135 (1).jp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5891" t="7065" r="7933" b="8696"/>
                    <a:stretch/>
                  </pic:blipFill>
                  <pic:spPr bwMode="auto">
                    <a:xfrm>
                      <a:off x="0" y="0"/>
                      <a:ext cx="5822315" cy="35236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E50DA" w:rsidRPr="003D525E">
        <w:rPr>
          <w:rFonts w:ascii="Times New Roman" w:hAnsi="Times New Roman" w:cs="Times New Roman"/>
          <w:sz w:val="24"/>
          <w:szCs w:val="24"/>
        </w:rPr>
        <w:t>3.1:</w:t>
      </w:r>
      <w:r w:rsidR="006F636A" w:rsidRPr="003D525E">
        <w:rPr>
          <w:rFonts w:ascii="Times New Roman" w:hAnsi="Times New Roman" w:cs="Times New Roman"/>
          <w:sz w:val="24"/>
          <w:szCs w:val="24"/>
        </w:rPr>
        <w:t xml:space="preserve"> Short descriptions of Rubia cordifolia (</w:t>
      </w:r>
      <w:proofErr w:type="spellStart"/>
      <w:r w:rsidR="006F636A" w:rsidRPr="003D525E">
        <w:rPr>
          <w:rFonts w:ascii="Times New Roman" w:hAnsi="Times New Roman" w:cs="Times New Roman"/>
          <w:sz w:val="24"/>
          <w:szCs w:val="24"/>
        </w:rPr>
        <w:t>Tshangla</w:t>
      </w:r>
      <w:proofErr w:type="spellEnd"/>
      <w:r w:rsidR="006F636A" w:rsidRPr="003D525E">
        <w:rPr>
          <w:rFonts w:ascii="Times New Roman" w:hAnsi="Times New Roman" w:cs="Times New Roman"/>
          <w:sz w:val="24"/>
          <w:szCs w:val="24"/>
        </w:rPr>
        <w:t xml:space="preserve"> Kha: </w:t>
      </w:r>
      <w:proofErr w:type="spellStart"/>
      <w:r w:rsidR="006F636A" w:rsidRPr="003D525E">
        <w:rPr>
          <w:rFonts w:ascii="Times New Roman" w:hAnsi="Times New Roman" w:cs="Times New Roman"/>
          <w:sz w:val="24"/>
          <w:szCs w:val="24"/>
        </w:rPr>
        <w:t>Laniru</w:t>
      </w:r>
      <w:proofErr w:type="spellEnd"/>
      <w:r w:rsidR="001E6A6B" w:rsidRPr="003D525E">
        <w:rPr>
          <w:rFonts w:ascii="Times New Roman" w:hAnsi="Times New Roman" w:cs="Times New Roman"/>
          <w:sz w:val="24"/>
          <w:szCs w:val="24"/>
        </w:rPr>
        <w:t>)</w:t>
      </w:r>
      <w:bookmarkEnd w:id="10"/>
    </w:p>
    <w:p w14:paraId="6D6AD23A" w14:textId="77777777" w:rsidR="001F2F37" w:rsidRDefault="001F2F37" w:rsidP="00417EE8">
      <w:pPr>
        <w:pStyle w:val="NoSpacing"/>
        <w:spacing w:line="360" w:lineRule="auto"/>
        <w:jc w:val="both"/>
        <w:rPr>
          <w:rFonts w:ascii="Times New Roman" w:eastAsia="Times New Roman" w:hAnsi="Times New Roman" w:cs="Times New Roman"/>
          <w:bCs/>
          <w:i/>
          <w:iCs/>
          <w:sz w:val="24"/>
          <w:szCs w:val="24"/>
        </w:rPr>
      </w:pPr>
    </w:p>
    <w:p w14:paraId="360FFFFE" w14:textId="77777777" w:rsidR="00CB4C22" w:rsidRPr="00DA7DC0" w:rsidRDefault="008B34C8" w:rsidP="00417EE8">
      <w:pPr>
        <w:pStyle w:val="NoSpacing"/>
        <w:spacing w:line="360" w:lineRule="auto"/>
        <w:jc w:val="both"/>
        <w:rPr>
          <w:rFonts w:ascii="Times New Roman" w:eastAsia="Times New Roman" w:hAnsi="Times New Roman" w:cs="Times New Roman"/>
          <w:bCs/>
          <w:sz w:val="24"/>
          <w:szCs w:val="24"/>
        </w:rPr>
      </w:pPr>
      <w:r w:rsidRPr="00DA7DC0">
        <w:rPr>
          <w:rFonts w:ascii="Times New Roman" w:eastAsia="Times New Roman" w:hAnsi="Times New Roman" w:cs="Times New Roman"/>
          <w:bCs/>
          <w:i/>
          <w:iCs/>
          <w:sz w:val="24"/>
          <w:szCs w:val="24"/>
        </w:rPr>
        <w:t>Rubia cordifolia</w:t>
      </w:r>
      <w:r w:rsidRPr="00DA7DC0">
        <w:rPr>
          <w:rFonts w:ascii="Times New Roman" w:eastAsia="Times New Roman" w:hAnsi="Times New Roman" w:cs="Times New Roman"/>
          <w:bCs/>
          <w:sz w:val="24"/>
          <w:szCs w:val="24"/>
        </w:rPr>
        <w:t xml:space="preserve"> is climbing or creeping perennial herb with stem up to 10 cm long, with woody, long, cylindrical, </w:t>
      </w:r>
      <w:r w:rsidR="00A875E7" w:rsidRPr="00DA7DC0">
        <w:rPr>
          <w:rFonts w:ascii="Times New Roman" w:eastAsia="Times New Roman" w:hAnsi="Times New Roman" w:cs="Times New Roman"/>
          <w:bCs/>
          <w:sz w:val="24"/>
          <w:szCs w:val="24"/>
        </w:rPr>
        <w:t>flexuous</w:t>
      </w:r>
      <w:r w:rsidRPr="00DA7DC0">
        <w:rPr>
          <w:rFonts w:ascii="Times New Roman" w:eastAsia="Times New Roman" w:hAnsi="Times New Roman" w:cs="Times New Roman"/>
          <w:bCs/>
          <w:sz w:val="24"/>
          <w:szCs w:val="24"/>
        </w:rPr>
        <w:t xml:space="preserve"> roots with thin red bark; stem branched, with long internodes. </w:t>
      </w:r>
    </w:p>
    <w:p w14:paraId="1EDC961B" w14:textId="77777777" w:rsidR="005260F4" w:rsidRPr="00DA7DC0" w:rsidRDefault="008B34C8" w:rsidP="00911671">
      <w:pPr>
        <w:pStyle w:val="NoSpacing"/>
        <w:spacing w:line="360" w:lineRule="auto"/>
        <w:jc w:val="both"/>
        <w:rPr>
          <w:rFonts w:ascii="Times New Roman" w:eastAsia="Times New Roman" w:hAnsi="Times New Roman" w:cs="Times New Roman"/>
          <w:bCs/>
          <w:sz w:val="24"/>
          <w:szCs w:val="24"/>
        </w:rPr>
      </w:pPr>
      <w:r w:rsidRPr="00DA7DC0">
        <w:rPr>
          <w:rFonts w:ascii="Times New Roman" w:eastAsia="Times New Roman" w:hAnsi="Times New Roman" w:cs="Times New Roman"/>
          <w:bCs/>
          <w:sz w:val="24"/>
          <w:szCs w:val="24"/>
        </w:rPr>
        <w:t>The species has wide ecological adaptability. It is fou</w:t>
      </w:r>
      <w:r w:rsidR="004C34FA" w:rsidRPr="00DA7DC0">
        <w:rPr>
          <w:rFonts w:ascii="Times New Roman" w:eastAsia="Times New Roman" w:hAnsi="Times New Roman" w:cs="Times New Roman"/>
          <w:bCs/>
          <w:sz w:val="24"/>
          <w:szCs w:val="24"/>
        </w:rPr>
        <w:t>nd in forest edges and clearing</w:t>
      </w:r>
      <w:r w:rsidRPr="00DA7DC0">
        <w:rPr>
          <w:rFonts w:ascii="Times New Roman" w:eastAsia="Times New Roman" w:hAnsi="Times New Roman" w:cs="Times New Roman"/>
          <w:bCs/>
          <w:sz w:val="24"/>
          <w:szCs w:val="24"/>
        </w:rPr>
        <w:t>, s</w:t>
      </w:r>
      <w:r w:rsidR="004C34FA" w:rsidRPr="00DA7DC0">
        <w:rPr>
          <w:rFonts w:ascii="Times New Roman" w:eastAsia="Times New Roman" w:hAnsi="Times New Roman" w:cs="Times New Roman"/>
          <w:bCs/>
          <w:sz w:val="24"/>
          <w:szCs w:val="24"/>
        </w:rPr>
        <w:t>h</w:t>
      </w:r>
      <w:r w:rsidRPr="00DA7DC0">
        <w:rPr>
          <w:rFonts w:ascii="Times New Roman" w:eastAsia="Times New Roman" w:hAnsi="Times New Roman" w:cs="Times New Roman"/>
          <w:bCs/>
          <w:sz w:val="24"/>
          <w:szCs w:val="24"/>
        </w:rPr>
        <w:t xml:space="preserve">rub vegetation and dune forest. </w:t>
      </w:r>
      <w:r w:rsidR="004C34FA" w:rsidRPr="00DA7DC0">
        <w:rPr>
          <w:rFonts w:ascii="Times New Roman" w:eastAsia="Times New Roman" w:hAnsi="Times New Roman" w:cs="Times New Roman"/>
          <w:bCs/>
          <w:sz w:val="24"/>
          <w:szCs w:val="24"/>
        </w:rPr>
        <w:t>In the village, the species was found distributed throughout the villages thereby making easy and accessible for farmers to harvest. The roots and ste</w:t>
      </w:r>
      <w:r w:rsidR="00FB45F1" w:rsidRPr="00DA7DC0">
        <w:rPr>
          <w:rFonts w:ascii="Times New Roman" w:eastAsia="Times New Roman" w:hAnsi="Times New Roman" w:cs="Times New Roman"/>
          <w:bCs/>
          <w:sz w:val="24"/>
          <w:szCs w:val="24"/>
        </w:rPr>
        <w:t xml:space="preserve">m are </w:t>
      </w:r>
      <w:r w:rsidR="00FB45F1" w:rsidRPr="00DA7DC0">
        <w:rPr>
          <w:rFonts w:ascii="Times New Roman" w:eastAsia="Times New Roman" w:hAnsi="Times New Roman" w:cs="Times New Roman"/>
          <w:bCs/>
          <w:sz w:val="24"/>
          <w:szCs w:val="24"/>
        </w:rPr>
        <w:lastRenderedPageBreak/>
        <w:t xml:space="preserve">harvested exclusively from the wild and from their </w:t>
      </w:r>
      <w:r w:rsidR="00B36BF4" w:rsidRPr="00DA7DC0">
        <w:rPr>
          <w:rFonts w:ascii="Times New Roman" w:eastAsia="Times New Roman" w:hAnsi="Times New Roman" w:cs="Times New Roman"/>
          <w:bCs/>
          <w:sz w:val="24"/>
          <w:szCs w:val="24"/>
        </w:rPr>
        <w:t xml:space="preserve">private </w:t>
      </w:r>
      <w:r w:rsidR="00FB45F1" w:rsidRPr="00DA7DC0">
        <w:rPr>
          <w:rFonts w:ascii="Times New Roman" w:eastAsia="Times New Roman" w:hAnsi="Times New Roman" w:cs="Times New Roman"/>
          <w:bCs/>
          <w:sz w:val="24"/>
          <w:szCs w:val="24"/>
        </w:rPr>
        <w:t xml:space="preserve">land by the farmers and exported as one of the source of income for their livelihood. </w:t>
      </w:r>
    </w:p>
    <w:p w14:paraId="0F7753B1" w14:textId="77777777" w:rsidR="00FB45F1" w:rsidRPr="00DA7DC0" w:rsidRDefault="00FB45F1" w:rsidP="00911671">
      <w:pPr>
        <w:pStyle w:val="NoSpacing"/>
        <w:spacing w:line="360" w:lineRule="auto"/>
        <w:jc w:val="both"/>
        <w:rPr>
          <w:rFonts w:ascii="Times New Roman" w:eastAsia="Times New Roman" w:hAnsi="Times New Roman" w:cs="Times New Roman"/>
          <w:b/>
          <w:sz w:val="24"/>
          <w:szCs w:val="24"/>
        </w:rPr>
      </w:pPr>
      <w:r w:rsidRPr="00DA7DC0">
        <w:rPr>
          <w:rFonts w:ascii="Times New Roman" w:eastAsia="Times New Roman" w:hAnsi="Times New Roman" w:cs="Times New Roman"/>
          <w:b/>
          <w:sz w:val="24"/>
          <w:szCs w:val="24"/>
        </w:rPr>
        <w:t>Uses</w:t>
      </w:r>
    </w:p>
    <w:p w14:paraId="6FD26485" w14:textId="77777777" w:rsidR="00B04F32" w:rsidRDefault="00FB45F1" w:rsidP="00F86934">
      <w:pPr>
        <w:pStyle w:val="NoSpacing"/>
        <w:spacing w:line="360" w:lineRule="auto"/>
        <w:jc w:val="both"/>
        <w:rPr>
          <w:rFonts w:ascii="Times New Roman" w:eastAsia="Times New Roman" w:hAnsi="Times New Roman" w:cs="Times New Roman"/>
          <w:bCs/>
          <w:sz w:val="24"/>
          <w:szCs w:val="24"/>
        </w:rPr>
      </w:pPr>
      <w:r w:rsidRPr="00DA7DC0">
        <w:rPr>
          <w:rFonts w:ascii="Times New Roman" w:eastAsia="Times New Roman" w:hAnsi="Times New Roman" w:cs="Times New Roman"/>
          <w:bCs/>
          <w:sz w:val="24"/>
          <w:szCs w:val="24"/>
        </w:rPr>
        <w:t xml:space="preserve">The species is dye-producing plant which is harvested for processing dyes. </w:t>
      </w:r>
      <w:r w:rsidR="001E6A6B" w:rsidRPr="00DA7DC0">
        <w:rPr>
          <w:rFonts w:ascii="Times New Roman" w:eastAsia="Times New Roman" w:hAnsi="Times New Roman" w:cs="Times New Roman"/>
          <w:bCs/>
          <w:sz w:val="24"/>
          <w:szCs w:val="24"/>
        </w:rPr>
        <w:t xml:space="preserve">The species is also known for medicinal values. It is used for treating wounds or cuts to stop bleeding as an antiseptic. The roots are used to as an emetic in case of stomach problems, to treat inflammation of the mammary glands in cattle and to cure itchy skin in human. </w:t>
      </w:r>
      <w:bookmarkStart w:id="11" w:name="_Toc471309583"/>
      <w:bookmarkStart w:id="12" w:name="_Toc471377744"/>
      <w:bookmarkStart w:id="13" w:name="_Toc471479987"/>
    </w:p>
    <w:p w14:paraId="75673D7F" w14:textId="77777777" w:rsidR="001F2F37" w:rsidRPr="00DA7DC0" w:rsidRDefault="001F2F37" w:rsidP="00F86934">
      <w:pPr>
        <w:pStyle w:val="NoSpacing"/>
        <w:spacing w:line="360" w:lineRule="auto"/>
        <w:jc w:val="both"/>
        <w:rPr>
          <w:rFonts w:ascii="Times New Roman" w:eastAsia="Times New Roman" w:hAnsi="Times New Roman" w:cs="Times New Roman"/>
          <w:bCs/>
          <w:sz w:val="24"/>
          <w:szCs w:val="24"/>
        </w:rPr>
      </w:pPr>
    </w:p>
    <w:p w14:paraId="14AF22A8" w14:textId="77777777" w:rsidR="00841C55" w:rsidRPr="00DA4825" w:rsidRDefault="009E50DA" w:rsidP="00DA4825">
      <w:pPr>
        <w:pStyle w:val="Heading2"/>
        <w:rPr>
          <w:rFonts w:ascii="Times New Roman" w:hAnsi="Times New Roman" w:cs="Times New Roman"/>
          <w:sz w:val="24"/>
          <w:szCs w:val="24"/>
        </w:rPr>
      </w:pPr>
      <w:bookmarkStart w:id="14" w:name="_Toc83259087"/>
      <w:r w:rsidRPr="00DA4825">
        <w:rPr>
          <w:rFonts w:ascii="Times New Roman" w:eastAsiaTheme="minorEastAsia" w:hAnsi="Times New Roman" w:cs="Times New Roman"/>
          <w:sz w:val="24"/>
          <w:szCs w:val="24"/>
        </w:rPr>
        <w:t>3</w:t>
      </w:r>
      <w:r w:rsidR="006F636A" w:rsidRPr="00DA4825">
        <w:rPr>
          <w:rFonts w:ascii="Times New Roman" w:eastAsiaTheme="minorEastAsia" w:hAnsi="Times New Roman" w:cs="Times New Roman"/>
          <w:sz w:val="24"/>
          <w:szCs w:val="24"/>
        </w:rPr>
        <w:t>.2</w:t>
      </w:r>
      <w:r w:rsidR="00CB4C22" w:rsidRPr="00DA4825">
        <w:rPr>
          <w:rFonts w:ascii="Times New Roman" w:eastAsiaTheme="minorEastAsia" w:hAnsi="Times New Roman" w:cs="Times New Roman"/>
          <w:sz w:val="24"/>
          <w:szCs w:val="24"/>
        </w:rPr>
        <w:t>: Short descriptions of Brooms Grass</w:t>
      </w:r>
      <w:bookmarkEnd w:id="11"/>
      <w:bookmarkEnd w:id="12"/>
      <w:bookmarkEnd w:id="13"/>
      <w:r w:rsidR="00F45647" w:rsidRPr="00DA4825">
        <w:rPr>
          <w:rFonts w:ascii="Times New Roman" w:eastAsiaTheme="minorEastAsia" w:hAnsi="Times New Roman" w:cs="Times New Roman"/>
          <w:sz w:val="24"/>
          <w:szCs w:val="24"/>
        </w:rPr>
        <w:t xml:space="preserve"> </w:t>
      </w:r>
      <w:r w:rsidR="00F65EFD" w:rsidRPr="00DA4825">
        <w:rPr>
          <w:rFonts w:ascii="Times New Roman" w:eastAsiaTheme="minorEastAsia" w:hAnsi="Times New Roman" w:cs="Times New Roman"/>
          <w:sz w:val="24"/>
          <w:szCs w:val="24"/>
        </w:rPr>
        <w:t>(</w:t>
      </w:r>
      <w:proofErr w:type="spellStart"/>
      <w:r w:rsidR="003A57A0" w:rsidRPr="00DA4825">
        <w:rPr>
          <w:rFonts w:ascii="Times New Roman" w:eastAsiaTheme="minorEastAsia" w:hAnsi="Times New Roman" w:cs="Times New Roman"/>
          <w:sz w:val="24"/>
          <w:szCs w:val="24"/>
        </w:rPr>
        <w:t>Thysanolaena</w:t>
      </w:r>
      <w:proofErr w:type="spellEnd"/>
      <w:r w:rsidR="003A57A0" w:rsidRPr="00DA4825">
        <w:rPr>
          <w:rFonts w:ascii="Times New Roman" w:eastAsiaTheme="minorEastAsia" w:hAnsi="Times New Roman" w:cs="Times New Roman"/>
          <w:sz w:val="24"/>
          <w:szCs w:val="24"/>
        </w:rPr>
        <w:t xml:space="preserve"> latifolia</w:t>
      </w:r>
      <w:r w:rsidR="00B04F32" w:rsidRPr="00DA4825">
        <w:rPr>
          <w:rFonts w:ascii="Times New Roman" w:hAnsi="Times New Roman" w:cs="Times New Roman"/>
          <w:sz w:val="24"/>
          <w:szCs w:val="24"/>
        </w:rPr>
        <w:t>)</w:t>
      </w:r>
      <w:bookmarkEnd w:id="14"/>
    </w:p>
    <w:p w14:paraId="1DD141B4" w14:textId="77777777" w:rsidR="00B04F32" w:rsidRPr="001F2F37" w:rsidRDefault="00DA4825" w:rsidP="001F2F37">
      <w:pPr>
        <w:pStyle w:val="NoSpacing"/>
        <w:spacing w:line="360" w:lineRule="auto"/>
        <w:rPr>
          <w:rFonts w:ascii="Times New Roman" w:hAnsi="Times New Roman" w:cs="Times New Roman"/>
          <w:sz w:val="24"/>
          <w:szCs w:val="24"/>
        </w:rPr>
        <w:sectPr w:rsidR="00B04F32" w:rsidRPr="001F2F37" w:rsidSect="00F53C3B">
          <w:headerReference w:type="default" r:id="rId15"/>
          <w:footerReference w:type="default" r:id="rId16"/>
          <w:type w:val="continuous"/>
          <w:pgSz w:w="12240" w:h="15840"/>
          <w:pgMar w:top="1440" w:right="1440" w:bottom="1440" w:left="1440" w:header="720" w:footer="720" w:gutter="0"/>
          <w:pgNumType w:start="2"/>
          <w:cols w:space="720"/>
          <w:docGrid w:linePitch="360"/>
        </w:sectPr>
      </w:pPr>
      <w:r w:rsidRPr="00DA4825">
        <w:rPr>
          <w:rFonts w:ascii="Times New Roman" w:hAnsi="Times New Roman" w:cs="Times New Roman"/>
          <w:i/>
          <w:noProof/>
          <w:sz w:val="24"/>
          <w:szCs w:val="24"/>
        </w:rPr>
        <w:drawing>
          <wp:anchor distT="0" distB="0" distL="114300" distR="114300" simplePos="0" relativeHeight="251704320" behindDoc="1" locked="0" layoutInCell="1" allowOverlap="1" wp14:anchorId="430D08B9" wp14:editId="66148409">
            <wp:simplePos x="0" y="0"/>
            <wp:positionH relativeFrom="column">
              <wp:posOffset>128905</wp:posOffset>
            </wp:positionH>
            <wp:positionV relativeFrom="page">
              <wp:posOffset>3467184</wp:posOffset>
            </wp:positionV>
            <wp:extent cx="5693410" cy="3612515"/>
            <wp:effectExtent l="0" t="0" r="0" b="0"/>
            <wp:wrapThrough wrapText="bothSides">
              <wp:wrapPolygon edited="0">
                <wp:start x="0" y="0"/>
                <wp:lineTo x="0" y="21528"/>
                <wp:lineTo x="21537" y="21528"/>
                <wp:lineTo x="21537" y="0"/>
                <wp:lineTo x="0" y="0"/>
              </wp:wrapPolygon>
            </wp:wrapThrough>
            <wp:docPr id="30" name="Picture 2" descr="C:\Users\Dell\Downloads\IMG_20210126_085628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IMG_20210126_085628 (1).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93410" cy="3612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rFonts w:ascii="Times New Roman" w:hAnsi="Times New Roman" w:cs="Times New Roman"/>
          <w:i/>
          <w:noProof/>
          <w:sz w:val="24"/>
          <w:szCs w:val="24"/>
        </w:rPr>
        <w:pict w14:anchorId="3C1A3D83">
          <v:shape id="_x0000_s1038" type="#_x0000_t202" style="position:absolute;margin-left:6.85pt;margin-top:288.5pt;width:268.95pt;height:24.1pt;z-index:251717120;mso-position-horizontal-relative:text;mso-position-vertical-relative:text" strokecolor="white [3212]">
            <v:textbox>
              <w:txbxContent>
                <w:p w14:paraId="1090F57F" w14:textId="77777777" w:rsidR="002E3335" w:rsidRDefault="002E3335">
                  <w:r w:rsidRPr="00DA4825">
                    <w:rPr>
                      <w:b/>
                    </w:rPr>
                    <w:t>Photo 02:</w:t>
                  </w:r>
                  <w:r>
                    <w:t xml:space="preserve"> </w:t>
                  </w:r>
                  <w:proofErr w:type="spellStart"/>
                  <w:r w:rsidRPr="00DA4825">
                    <w:rPr>
                      <w:i/>
                    </w:rPr>
                    <w:t>Thysanoleona</w:t>
                  </w:r>
                  <w:proofErr w:type="spellEnd"/>
                  <w:r w:rsidRPr="00DA4825">
                    <w:rPr>
                      <w:i/>
                    </w:rPr>
                    <w:t xml:space="preserve"> latifolia</w:t>
                  </w:r>
                  <w:r>
                    <w:t xml:space="preserve"> with matured panicles </w:t>
                  </w:r>
                </w:p>
              </w:txbxContent>
            </v:textbox>
          </v:shape>
        </w:pict>
      </w:r>
    </w:p>
    <w:p w14:paraId="7FD2527B" w14:textId="77777777" w:rsidR="00841C55" w:rsidRPr="001F2F37" w:rsidRDefault="00841C55" w:rsidP="001F2F37">
      <w:pPr>
        <w:pStyle w:val="NoSpacing"/>
        <w:spacing w:line="360" w:lineRule="auto"/>
        <w:rPr>
          <w:rFonts w:ascii="Times New Roman" w:hAnsi="Times New Roman" w:cs="Times New Roman"/>
          <w:i/>
          <w:sz w:val="24"/>
          <w:szCs w:val="24"/>
        </w:rPr>
        <w:sectPr w:rsidR="00841C55" w:rsidRPr="001F2F37" w:rsidSect="003D525E">
          <w:type w:val="continuous"/>
          <w:pgSz w:w="12240" w:h="15840"/>
          <w:pgMar w:top="1440" w:right="1440" w:bottom="1440" w:left="2160" w:header="720" w:footer="720" w:gutter="0"/>
          <w:cols w:num="2" w:space="360"/>
          <w:docGrid w:linePitch="360"/>
        </w:sectPr>
      </w:pPr>
    </w:p>
    <w:p w14:paraId="42B32C73" w14:textId="77777777" w:rsidR="001F2F37" w:rsidRDefault="001F2F37" w:rsidP="001F2F37">
      <w:pPr>
        <w:pStyle w:val="NoSpacing"/>
        <w:spacing w:line="360" w:lineRule="auto"/>
        <w:rPr>
          <w:rFonts w:ascii="Times New Roman" w:hAnsi="Times New Roman" w:cs="Times New Roman"/>
          <w:i/>
          <w:sz w:val="24"/>
          <w:szCs w:val="24"/>
        </w:rPr>
      </w:pPr>
    </w:p>
    <w:p w14:paraId="6EBD03AD" w14:textId="77777777" w:rsidR="00F86934" w:rsidRPr="00DA7DC0" w:rsidRDefault="00CB4C22" w:rsidP="001F2F37">
      <w:pPr>
        <w:pStyle w:val="NoSpacing"/>
        <w:spacing w:line="360" w:lineRule="auto"/>
        <w:rPr>
          <w:rFonts w:ascii="Times New Roman" w:hAnsi="Times New Roman" w:cs="Times New Roman"/>
          <w:sz w:val="24"/>
          <w:szCs w:val="24"/>
        </w:rPr>
      </w:pPr>
      <w:proofErr w:type="spellStart"/>
      <w:r w:rsidRPr="001F2F37">
        <w:rPr>
          <w:rFonts w:ascii="Times New Roman" w:hAnsi="Times New Roman" w:cs="Times New Roman"/>
          <w:i/>
          <w:sz w:val="24"/>
          <w:szCs w:val="24"/>
        </w:rPr>
        <w:t>Thysanolaena</w:t>
      </w:r>
      <w:proofErr w:type="spellEnd"/>
      <w:r w:rsidRPr="001F2F37">
        <w:rPr>
          <w:rFonts w:ascii="Times New Roman" w:hAnsi="Times New Roman" w:cs="Times New Roman"/>
          <w:i/>
          <w:sz w:val="24"/>
          <w:szCs w:val="24"/>
        </w:rPr>
        <w:t xml:space="preserve"> latifolia</w:t>
      </w:r>
      <w:r w:rsidRPr="001F2F37">
        <w:rPr>
          <w:rFonts w:ascii="Times New Roman" w:hAnsi="Times New Roman" w:cs="Times New Roman"/>
          <w:sz w:val="24"/>
          <w:szCs w:val="24"/>
        </w:rPr>
        <w:t xml:space="preserve"> </w:t>
      </w:r>
      <w:r w:rsidR="00F65EFD" w:rsidRPr="001F2F37">
        <w:rPr>
          <w:rFonts w:ascii="Times New Roman" w:hAnsi="Times New Roman" w:cs="Times New Roman"/>
          <w:sz w:val="24"/>
          <w:szCs w:val="24"/>
        </w:rPr>
        <w:t xml:space="preserve">(locally called </w:t>
      </w:r>
      <w:proofErr w:type="spellStart"/>
      <w:r w:rsidR="00F65EFD" w:rsidRPr="001F2F37">
        <w:rPr>
          <w:rFonts w:ascii="Times New Roman" w:hAnsi="Times New Roman" w:cs="Times New Roman"/>
          <w:sz w:val="24"/>
          <w:szCs w:val="24"/>
        </w:rPr>
        <w:t>Tsakusha</w:t>
      </w:r>
      <w:proofErr w:type="spellEnd"/>
      <w:r w:rsidR="00F65EFD" w:rsidRPr="001F2F37">
        <w:rPr>
          <w:rFonts w:ascii="Times New Roman" w:hAnsi="Times New Roman" w:cs="Times New Roman"/>
          <w:sz w:val="24"/>
          <w:szCs w:val="24"/>
        </w:rPr>
        <w:t xml:space="preserve">) </w:t>
      </w:r>
      <w:r w:rsidRPr="001F2F37">
        <w:rPr>
          <w:rFonts w:ascii="Times New Roman" w:hAnsi="Times New Roman" w:cs="Times New Roman"/>
          <w:sz w:val="24"/>
          <w:szCs w:val="24"/>
        </w:rPr>
        <w:t xml:space="preserve">is </w:t>
      </w:r>
      <w:r w:rsidR="00BD7AE0" w:rsidRPr="001F2F37">
        <w:rPr>
          <w:rFonts w:ascii="Times New Roman" w:hAnsi="Times New Roman" w:cs="Times New Roman"/>
          <w:sz w:val="24"/>
          <w:szCs w:val="24"/>
        </w:rPr>
        <w:t xml:space="preserve">found growing around the peripheral of their private </w:t>
      </w:r>
      <w:r w:rsidR="00771D98" w:rsidRPr="001F2F37">
        <w:rPr>
          <w:rFonts w:ascii="Times New Roman" w:hAnsi="Times New Roman" w:cs="Times New Roman"/>
          <w:sz w:val="24"/>
          <w:szCs w:val="24"/>
        </w:rPr>
        <w:t xml:space="preserve">registered </w:t>
      </w:r>
      <w:r w:rsidR="00BD7AE0" w:rsidRPr="001F2F37">
        <w:rPr>
          <w:rFonts w:ascii="Times New Roman" w:hAnsi="Times New Roman" w:cs="Times New Roman"/>
          <w:sz w:val="24"/>
          <w:szCs w:val="24"/>
        </w:rPr>
        <w:t xml:space="preserve">land. </w:t>
      </w:r>
      <w:r w:rsidRPr="001F2F37">
        <w:rPr>
          <w:rFonts w:ascii="Times New Roman" w:hAnsi="Times New Roman" w:cs="Times New Roman"/>
          <w:sz w:val="24"/>
          <w:szCs w:val="24"/>
        </w:rPr>
        <w:t>Th</w:t>
      </w:r>
      <w:bookmarkStart w:id="15" w:name="species"/>
      <w:bookmarkEnd w:id="15"/>
      <w:r w:rsidR="00BD7AE0" w:rsidRPr="001F2F37">
        <w:rPr>
          <w:rFonts w:ascii="Times New Roman" w:hAnsi="Times New Roman" w:cs="Times New Roman"/>
          <w:sz w:val="24"/>
          <w:szCs w:val="24"/>
        </w:rPr>
        <w:t>e species</w:t>
      </w:r>
      <w:r w:rsidRPr="001F2F37">
        <w:rPr>
          <w:rFonts w:ascii="Times New Roman" w:hAnsi="Times New Roman" w:cs="Times New Roman"/>
          <w:sz w:val="24"/>
          <w:szCs w:val="24"/>
        </w:rPr>
        <w:t xml:space="preserve"> grows as high as 2.5 meters and is mostly found in o</w:t>
      </w:r>
      <w:r w:rsidR="00006ACD" w:rsidRPr="001F2F37">
        <w:rPr>
          <w:rFonts w:ascii="Times New Roman" w:hAnsi="Times New Roman" w:cs="Times New Roman"/>
          <w:sz w:val="24"/>
          <w:szCs w:val="24"/>
        </w:rPr>
        <w:t>pen areas particularly at the edge</w:t>
      </w:r>
      <w:r w:rsidR="00771D98" w:rsidRPr="001F2F37">
        <w:rPr>
          <w:rFonts w:ascii="Times New Roman" w:hAnsi="Times New Roman" w:cs="Times New Roman"/>
          <w:sz w:val="24"/>
          <w:szCs w:val="24"/>
        </w:rPr>
        <w:t>s</w:t>
      </w:r>
      <w:r w:rsidR="00006ACD" w:rsidRPr="001F2F37">
        <w:rPr>
          <w:rFonts w:ascii="Times New Roman" w:hAnsi="Times New Roman" w:cs="Times New Roman"/>
          <w:sz w:val="24"/>
          <w:szCs w:val="24"/>
        </w:rPr>
        <w:t xml:space="preserve"> of </w:t>
      </w:r>
      <w:proofErr w:type="spellStart"/>
      <w:r w:rsidR="00771D98" w:rsidRPr="001F2F37">
        <w:rPr>
          <w:rFonts w:ascii="Times New Roman" w:hAnsi="Times New Roman" w:cs="Times New Roman"/>
          <w:sz w:val="24"/>
          <w:szCs w:val="24"/>
        </w:rPr>
        <w:t>mortable</w:t>
      </w:r>
      <w:proofErr w:type="spellEnd"/>
      <w:r w:rsidR="00771D98" w:rsidRPr="001F2F37">
        <w:rPr>
          <w:rFonts w:ascii="Times New Roman" w:hAnsi="Times New Roman" w:cs="Times New Roman"/>
          <w:sz w:val="24"/>
          <w:szCs w:val="24"/>
        </w:rPr>
        <w:t xml:space="preserve"> </w:t>
      </w:r>
      <w:r w:rsidR="00006ACD" w:rsidRPr="001F2F37">
        <w:rPr>
          <w:rFonts w:ascii="Times New Roman" w:hAnsi="Times New Roman" w:cs="Times New Roman"/>
          <w:sz w:val="24"/>
          <w:szCs w:val="24"/>
        </w:rPr>
        <w:t>road, in sloppy areas and</w:t>
      </w:r>
      <w:r w:rsidRPr="001F2F37">
        <w:rPr>
          <w:rFonts w:ascii="Times New Roman" w:hAnsi="Times New Roman" w:cs="Times New Roman"/>
          <w:sz w:val="24"/>
          <w:szCs w:val="24"/>
        </w:rPr>
        <w:t xml:space="preserve"> ravines.</w:t>
      </w:r>
      <w:r w:rsidRPr="001F2F37">
        <w:rPr>
          <w:rFonts w:ascii="Times New Roman" w:eastAsia="Times New Roman" w:hAnsi="Times New Roman" w:cs="Times New Roman"/>
          <w:sz w:val="24"/>
          <w:szCs w:val="24"/>
        </w:rPr>
        <w:t xml:space="preserve"> </w:t>
      </w:r>
      <w:r w:rsidRPr="001F2F37">
        <w:rPr>
          <w:rFonts w:ascii="Times New Roman" w:hAnsi="Times New Roman" w:cs="Times New Roman"/>
          <w:sz w:val="24"/>
          <w:szCs w:val="24"/>
        </w:rPr>
        <w:t>The leaves are linear, about 5 cm wide and 30 cm long; and are alternately arranged at an interval of 12.5 cm. The panicles which are the main material for soft-broom production has an</w:t>
      </w:r>
      <w:r w:rsidRPr="00DA7DC0">
        <w:rPr>
          <w:rFonts w:ascii="Times New Roman" w:hAnsi="Times New Roman" w:cs="Times New Roman"/>
          <w:sz w:val="24"/>
          <w:szCs w:val="24"/>
        </w:rPr>
        <w:t xml:space="preserve"> average length of 50 cm while its stalk measures about 70 cm long. It can be grown in many types of soils such as </w:t>
      </w:r>
      <w:r w:rsidRPr="00DA7DC0">
        <w:rPr>
          <w:rFonts w:ascii="Times New Roman" w:hAnsi="Times New Roman" w:cs="Times New Roman"/>
          <w:sz w:val="24"/>
          <w:szCs w:val="24"/>
        </w:rPr>
        <w:lastRenderedPageBreak/>
        <w:t>clay, sandy clay loam and sandy loam. A one and one-half year old broom grass starts producing panicles that develop from October to March every year.</w:t>
      </w:r>
      <w:r w:rsidR="00006ACD" w:rsidRPr="00DA7DC0">
        <w:rPr>
          <w:rFonts w:ascii="Times New Roman" w:hAnsi="Times New Roman" w:cs="Times New Roman"/>
          <w:sz w:val="24"/>
          <w:szCs w:val="24"/>
        </w:rPr>
        <w:t xml:space="preserve"> The community of the </w:t>
      </w:r>
      <w:proofErr w:type="spellStart"/>
      <w:r w:rsidR="00006ACD" w:rsidRPr="00DA7DC0">
        <w:rPr>
          <w:rFonts w:ascii="Times New Roman" w:hAnsi="Times New Roman" w:cs="Times New Roman"/>
          <w:sz w:val="24"/>
          <w:szCs w:val="24"/>
        </w:rPr>
        <w:t>Labar</w:t>
      </w:r>
      <w:proofErr w:type="spellEnd"/>
      <w:r w:rsidR="00006ACD" w:rsidRPr="00DA7DC0">
        <w:rPr>
          <w:rFonts w:ascii="Times New Roman" w:hAnsi="Times New Roman" w:cs="Times New Roman"/>
          <w:sz w:val="24"/>
          <w:szCs w:val="24"/>
        </w:rPr>
        <w:t xml:space="preserve"> started growing species </w:t>
      </w:r>
      <w:r w:rsidR="00F86934" w:rsidRPr="00DA7DC0">
        <w:rPr>
          <w:rFonts w:ascii="Times New Roman" w:hAnsi="Times New Roman" w:cs="Times New Roman"/>
          <w:sz w:val="24"/>
          <w:szCs w:val="24"/>
        </w:rPr>
        <w:t xml:space="preserve">in and </w:t>
      </w:r>
      <w:r w:rsidR="00006ACD" w:rsidRPr="00DA7DC0">
        <w:rPr>
          <w:rFonts w:ascii="Times New Roman" w:hAnsi="Times New Roman" w:cs="Times New Roman"/>
          <w:sz w:val="24"/>
          <w:szCs w:val="24"/>
        </w:rPr>
        <w:t xml:space="preserve">around their registered land for land stabilization and for soft brooms. </w:t>
      </w:r>
    </w:p>
    <w:p w14:paraId="6443041F" w14:textId="77777777" w:rsidR="00F86934" w:rsidRPr="00DA7DC0" w:rsidRDefault="00F86934" w:rsidP="00B04F32">
      <w:pPr>
        <w:pStyle w:val="NoSpacing"/>
        <w:rPr>
          <w:rFonts w:ascii="Times New Roman" w:hAnsi="Times New Roman" w:cs="Times New Roman"/>
          <w:b/>
          <w:sz w:val="24"/>
          <w:szCs w:val="24"/>
        </w:rPr>
        <w:sectPr w:rsidR="00F86934" w:rsidRPr="00DA7DC0" w:rsidSect="00841C55">
          <w:type w:val="continuous"/>
          <w:pgSz w:w="12240" w:h="15840"/>
          <w:pgMar w:top="1440" w:right="1440" w:bottom="1440" w:left="1440" w:header="720" w:footer="720" w:gutter="0"/>
          <w:cols w:space="360"/>
          <w:docGrid w:linePitch="360"/>
        </w:sectPr>
      </w:pPr>
    </w:p>
    <w:p w14:paraId="7A021843" w14:textId="77777777" w:rsidR="00841C55" w:rsidRPr="00DA7DC0" w:rsidRDefault="00715F20" w:rsidP="005260F4">
      <w:pPr>
        <w:pStyle w:val="NormalWeb"/>
        <w:spacing w:line="360" w:lineRule="auto"/>
        <w:jc w:val="both"/>
        <w:rPr>
          <w:rFonts w:ascii="Times New Roman" w:hAnsi="Times New Roman" w:cs="Times New Roman"/>
          <w:b/>
          <w:i/>
          <w:color w:val="auto"/>
          <w:sz w:val="24"/>
          <w:szCs w:val="24"/>
        </w:rPr>
        <w:sectPr w:rsidR="00841C55" w:rsidRPr="00DA7DC0" w:rsidSect="00841C55">
          <w:type w:val="continuous"/>
          <w:pgSz w:w="12240" w:h="15840"/>
          <w:pgMar w:top="1440" w:right="1440" w:bottom="1440" w:left="1440" w:header="720" w:footer="720" w:gutter="0"/>
          <w:cols w:space="720"/>
          <w:docGrid w:linePitch="360"/>
        </w:sectPr>
      </w:pPr>
      <w:r w:rsidRPr="00DA7DC0">
        <w:rPr>
          <w:rFonts w:ascii="Times New Roman" w:hAnsi="Times New Roman" w:cs="Times New Roman"/>
          <w:b/>
          <w:color w:val="auto"/>
          <w:sz w:val="24"/>
          <w:szCs w:val="24"/>
        </w:rPr>
        <w:t>Uses</w:t>
      </w:r>
    </w:p>
    <w:p w14:paraId="3D69BDF9" w14:textId="77777777" w:rsidR="00417EE8" w:rsidRPr="009E50DA" w:rsidRDefault="00771D98" w:rsidP="005260F4">
      <w:pPr>
        <w:pStyle w:val="NormalWeb"/>
        <w:spacing w:line="360" w:lineRule="auto"/>
        <w:jc w:val="both"/>
        <w:rPr>
          <w:rFonts w:ascii="Times New Roman" w:hAnsi="Times New Roman" w:cs="Times New Roman"/>
          <w:color w:val="auto"/>
          <w:sz w:val="24"/>
          <w:szCs w:val="24"/>
        </w:rPr>
      </w:pPr>
      <w:r>
        <w:rPr>
          <w:rFonts w:ascii="Times New Roman" w:hAnsi="Times New Roman" w:cs="Times New Roman"/>
          <w:bCs/>
          <w:color w:val="auto"/>
          <w:sz w:val="24"/>
          <w:szCs w:val="24"/>
        </w:rPr>
        <w:t xml:space="preserve">Globally </w:t>
      </w:r>
      <w:r w:rsidRPr="00771D98">
        <w:rPr>
          <w:rFonts w:ascii="Times New Roman" w:hAnsi="Times New Roman" w:cs="Times New Roman"/>
          <w:bCs/>
          <w:color w:val="auto"/>
          <w:sz w:val="24"/>
          <w:szCs w:val="24"/>
        </w:rPr>
        <w:t>it</w:t>
      </w:r>
      <w:r>
        <w:rPr>
          <w:rFonts w:ascii="Times New Roman" w:hAnsi="Times New Roman" w:cs="Times New Roman"/>
          <w:bCs/>
          <w:color w:val="auto"/>
          <w:sz w:val="24"/>
          <w:szCs w:val="24"/>
        </w:rPr>
        <w:t xml:space="preserve"> is </w:t>
      </w:r>
      <w:r w:rsidRPr="00771D98">
        <w:rPr>
          <w:rFonts w:ascii="Times New Roman" w:hAnsi="Times New Roman" w:cs="Times New Roman"/>
          <w:bCs/>
          <w:color w:val="auto"/>
          <w:sz w:val="24"/>
          <w:szCs w:val="24"/>
        </w:rPr>
        <w:t>plant</w:t>
      </w:r>
      <w:r>
        <w:rPr>
          <w:rFonts w:ascii="Times New Roman" w:hAnsi="Times New Roman" w:cs="Times New Roman"/>
          <w:bCs/>
          <w:color w:val="auto"/>
          <w:sz w:val="24"/>
          <w:szCs w:val="24"/>
        </w:rPr>
        <w:t>ed</w:t>
      </w:r>
      <w:r w:rsidRPr="00771D98">
        <w:rPr>
          <w:rFonts w:ascii="Times New Roman" w:hAnsi="Times New Roman" w:cs="Times New Roman"/>
          <w:bCs/>
          <w:color w:val="auto"/>
          <w:sz w:val="24"/>
          <w:szCs w:val="24"/>
        </w:rPr>
        <w:t xml:space="preserve"> </w:t>
      </w:r>
      <w:r>
        <w:rPr>
          <w:rFonts w:ascii="Times New Roman" w:hAnsi="Times New Roman" w:cs="Times New Roman"/>
          <w:bCs/>
          <w:color w:val="auto"/>
          <w:sz w:val="24"/>
          <w:szCs w:val="24"/>
        </w:rPr>
        <w:t xml:space="preserve">to </w:t>
      </w:r>
      <w:r>
        <w:rPr>
          <w:rFonts w:ascii="Times New Roman" w:hAnsi="Times New Roman" w:cs="Times New Roman"/>
          <w:color w:val="auto"/>
          <w:sz w:val="24"/>
          <w:szCs w:val="24"/>
        </w:rPr>
        <w:t>control</w:t>
      </w:r>
      <w:r w:rsidR="00CB4C22" w:rsidRPr="00DA7DC0">
        <w:rPr>
          <w:rFonts w:ascii="Times New Roman" w:hAnsi="Times New Roman" w:cs="Times New Roman"/>
          <w:color w:val="auto"/>
          <w:sz w:val="24"/>
          <w:szCs w:val="24"/>
        </w:rPr>
        <w:t xml:space="preserve"> soil erosion and as agro forestry crop in many countries. It also used as live fencing and boundary plantations materials. </w:t>
      </w:r>
      <w:r>
        <w:rPr>
          <w:rFonts w:ascii="Times New Roman" w:hAnsi="Times New Roman" w:cs="Times New Roman"/>
          <w:color w:val="auto"/>
          <w:sz w:val="24"/>
          <w:szCs w:val="24"/>
        </w:rPr>
        <w:t xml:space="preserve">However, in </w:t>
      </w:r>
      <w:proofErr w:type="spellStart"/>
      <w:r>
        <w:rPr>
          <w:rFonts w:ascii="Times New Roman" w:hAnsi="Times New Roman" w:cs="Times New Roman"/>
          <w:color w:val="auto"/>
          <w:sz w:val="24"/>
          <w:szCs w:val="24"/>
        </w:rPr>
        <w:t>Laber</w:t>
      </w:r>
      <w:proofErr w:type="spellEnd"/>
      <w:r>
        <w:rPr>
          <w:rFonts w:ascii="Times New Roman" w:hAnsi="Times New Roman" w:cs="Times New Roman"/>
          <w:color w:val="auto"/>
          <w:sz w:val="24"/>
          <w:szCs w:val="24"/>
        </w:rPr>
        <w:t xml:space="preserve"> village people plant it to harvest </w:t>
      </w:r>
      <w:r>
        <w:rPr>
          <w:rFonts w:ascii="Times New Roman" w:hAnsi="Times New Roman" w:cs="Times New Roman"/>
          <w:iCs/>
          <w:color w:val="auto"/>
          <w:sz w:val="24"/>
          <w:szCs w:val="24"/>
        </w:rPr>
        <w:t xml:space="preserve">panicles </w:t>
      </w:r>
      <w:r>
        <w:rPr>
          <w:rFonts w:ascii="Times New Roman" w:hAnsi="Times New Roman" w:cs="Times New Roman"/>
          <w:color w:val="auto"/>
          <w:sz w:val="24"/>
          <w:szCs w:val="24"/>
        </w:rPr>
        <w:t xml:space="preserve">for </w:t>
      </w:r>
      <w:r w:rsidRPr="00DA7DC0">
        <w:rPr>
          <w:rFonts w:ascii="Times New Roman" w:hAnsi="Times New Roman" w:cs="Times New Roman"/>
          <w:color w:val="auto"/>
          <w:sz w:val="24"/>
          <w:szCs w:val="24"/>
        </w:rPr>
        <w:t>making soft brooms</w:t>
      </w:r>
      <w:r>
        <w:rPr>
          <w:rFonts w:ascii="Times New Roman" w:hAnsi="Times New Roman" w:cs="Times New Roman"/>
          <w:color w:val="auto"/>
          <w:sz w:val="24"/>
          <w:szCs w:val="24"/>
        </w:rPr>
        <w:t xml:space="preserve">. The </w:t>
      </w:r>
      <w:r w:rsidRPr="00DA7DC0">
        <w:rPr>
          <w:rFonts w:ascii="Times New Roman" w:hAnsi="Times New Roman" w:cs="Times New Roman"/>
          <w:color w:val="auto"/>
          <w:sz w:val="24"/>
          <w:szCs w:val="24"/>
        </w:rPr>
        <w:t>leaf of the plant is</w:t>
      </w:r>
      <w:r>
        <w:rPr>
          <w:rFonts w:ascii="Times New Roman" w:hAnsi="Times New Roman" w:cs="Times New Roman"/>
          <w:color w:val="auto"/>
          <w:sz w:val="24"/>
          <w:szCs w:val="24"/>
        </w:rPr>
        <w:t xml:space="preserve"> also good</w:t>
      </w:r>
      <w:r w:rsidR="00CB4C22" w:rsidRPr="00DA7DC0">
        <w:rPr>
          <w:rFonts w:ascii="Times New Roman" w:hAnsi="Times New Roman" w:cs="Times New Roman"/>
          <w:color w:val="auto"/>
          <w:sz w:val="24"/>
          <w:szCs w:val="24"/>
        </w:rPr>
        <w:t xml:space="preserve"> forage for animals like cattle and horses.</w:t>
      </w:r>
      <w:bookmarkStart w:id="16" w:name="distribution"/>
      <w:bookmarkStart w:id="17" w:name="phenology"/>
      <w:bookmarkEnd w:id="16"/>
      <w:bookmarkEnd w:id="17"/>
    </w:p>
    <w:p w14:paraId="1CA9C836" w14:textId="710515B6" w:rsidR="00CB4C22" w:rsidRPr="00DA7DC0" w:rsidRDefault="00C27D16" w:rsidP="00911671">
      <w:pPr>
        <w:pStyle w:val="NoSpacing"/>
        <w:spacing w:line="360" w:lineRule="auto"/>
        <w:rPr>
          <w:rFonts w:ascii="Times New Roman" w:eastAsia="Times New Roman" w:hAnsi="Times New Roman" w:cs="Times New Roman"/>
          <w:b/>
          <w:sz w:val="24"/>
          <w:szCs w:val="24"/>
        </w:rPr>
      </w:pPr>
      <w:bookmarkStart w:id="18" w:name="_Toc471378350"/>
      <w:bookmarkStart w:id="19" w:name="_Toc471480069"/>
      <w:bookmarkStart w:id="20" w:name="_Toc472793081"/>
      <w:r w:rsidRPr="009E50DA">
        <w:rPr>
          <w:rFonts w:ascii="Times New Roman" w:hAnsi="Times New Roman" w:cs="Times New Roman"/>
          <w:b/>
          <w:bCs/>
          <w:sz w:val="24"/>
          <w:szCs w:val="24"/>
        </w:rPr>
        <w:t xml:space="preserve">Table </w:t>
      </w:r>
      <w:r w:rsidR="004F53EB" w:rsidRPr="009E50DA">
        <w:rPr>
          <w:rFonts w:ascii="Times New Roman" w:hAnsi="Times New Roman" w:cs="Times New Roman"/>
          <w:b/>
          <w:bCs/>
          <w:sz w:val="24"/>
          <w:szCs w:val="24"/>
        </w:rPr>
        <w:fldChar w:fldCharType="begin"/>
      </w:r>
      <w:r w:rsidRPr="009E50DA">
        <w:rPr>
          <w:rFonts w:ascii="Times New Roman" w:hAnsi="Times New Roman" w:cs="Times New Roman"/>
          <w:b/>
          <w:bCs/>
          <w:sz w:val="24"/>
          <w:szCs w:val="24"/>
        </w:rPr>
        <w:instrText xml:space="preserve"> SEQ Table \* ARABIC </w:instrText>
      </w:r>
      <w:r w:rsidR="004F53EB" w:rsidRPr="009E50DA">
        <w:rPr>
          <w:rFonts w:ascii="Times New Roman" w:hAnsi="Times New Roman" w:cs="Times New Roman"/>
          <w:b/>
          <w:bCs/>
          <w:sz w:val="24"/>
          <w:szCs w:val="24"/>
        </w:rPr>
        <w:fldChar w:fldCharType="separate"/>
      </w:r>
      <w:r w:rsidR="00CD3F32">
        <w:rPr>
          <w:rFonts w:ascii="Times New Roman" w:hAnsi="Times New Roman" w:cs="Times New Roman"/>
          <w:b/>
          <w:bCs/>
          <w:noProof/>
          <w:sz w:val="24"/>
          <w:szCs w:val="24"/>
        </w:rPr>
        <w:t>1</w:t>
      </w:r>
      <w:r w:rsidR="004F53EB" w:rsidRPr="009E50DA">
        <w:rPr>
          <w:rFonts w:ascii="Times New Roman" w:hAnsi="Times New Roman" w:cs="Times New Roman"/>
          <w:b/>
          <w:bCs/>
          <w:sz w:val="24"/>
          <w:szCs w:val="24"/>
        </w:rPr>
        <w:fldChar w:fldCharType="end"/>
      </w:r>
      <w:r w:rsidRPr="009E50DA">
        <w:rPr>
          <w:rFonts w:ascii="Times New Roman" w:hAnsi="Times New Roman" w:cs="Times New Roman"/>
          <w:b/>
          <w:bCs/>
          <w:sz w:val="24"/>
          <w:szCs w:val="24"/>
        </w:rPr>
        <w:t>:</w:t>
      </w:r>
      <w:r w:rsidRPr="00DA7DC0">
        <w:rPr>
          <w:rFonts w:ascii="Times New Roman" w:hAnsi="Times New Roman" w:cs="Times New Roman"/>
          <w:sz w:val="24"/>
          <w:szCs w:val="24"/>
        </w:rPr>
        <w:t xml:space="preserve"> Block description of individual NWFPs species</w:t>
      </w:r>
      <w:bookmarkEnd w:id="18"/>
      <w:bookmarkEnd w:id="19"/>
      <w:bookmarkEnd w:id="20"/>
    </w:p>
    <w:tbl>
      <w:tblPr>
        <w:tblStyle w:val="TableGrid"/>
        <w:tblW w:w="10253" w:type="dxa"/>
        <w:tblLayout w:type="fixed"/>
        <w:tblLook w:val="04A0" w:firstRow="1" w:lastRow="0" w:firstColumn="1" w:lastColumn="0" w:noHBand="0" w:noVBand="1"/>
      </w:tblPr>
      <w:tblGrid>
        <w:gridCol w:w="2008"/>
        <w:gridCol w:w="2301"/>
        <w:gridCol w:w="1534"/>
        <w:gridCol w:w="1630"/>
        <w:gridCol w:w="1438"/>
        <w:gridCol w:w="1342"/>
      </w:tblGrid>
      <w:tr w:rsidR="00471978" w:rsidRPr="00DA7DC0" w14:paraId="0902FE06" w14:textId="77777777" w:rsidTr="002C731B">
        <w:trPr>
          <w:trHeight w:val="1384"/>
        </w:trPr>
        <w:tc>
          <w:tcPr>
            <w:tcW w:w="2008" w:type="dxa"/>
          </w:tcPr>
          <w:p w14:paraId="38726F6C" w14:textId="77777777" w:rsidR="00471978" w:rsidRPr="00DA7DC0" w:rsidRDefault="00471978" w:rsidP="00911671">
            <w:pPr>
              <w:spacing w:line="360" w:lineRule="auto"/>
              <w:jc w:val="both"/>
              <w:rPr>
                <w:rFonts w:ascii="Times New Roman" w:hAnsi="Times New Roman" w:cs="Times New Roman"/>
                <w:b/>
                <w:sz w:val="24"/>
                <w:szCs w:val="24"/>
              </w:rPr>
            </w:pPr>
            <w:r w:rsidRPr="00DA7DC0">
              <w:rPr>
                <w:rFonts w:ascii="Times New Roman" w:hAnsi="Times New Roman" w:cs="Times New Roman"/>
                <w:b/>
                <w:sz w:val="24"/>
                <w:szCs w:val="24"/>
              </w:rPr>
              <w:t>NWFP name</w:t>
            </w:r>
          </w:p>
        </w:tc>
        <w:tc>
          <w:tcPr>
            <w:tcW w:w="2301" w:type="dxa"/>
          </w:tcPr>
          <w:p w14:paraId="192957BB" w14:textId="77777777" w:rsidR="00471978" w:rsidRPr="00DA7DC0" w:rsidRDefault="00531CCB" w:rsidP="00911671">
            <w:pPr>
              <w:spacing w:line="360" w:lineRule="auto"/>
              <w:jc w:val="both"/>
              <w:rPr>
                <w:rFonts w:ascii="Times New Roman" w:hAnsi="Times New Roman" w:cs="Times New Roman"/>
                <w:b/>
                <w:sz w:val="24"/>
                <w:szCs w:val="24"/>
              </w:rPr>
            </w:pPr>
            <w:r w:rsidRPr="00DA7DC0">
              <w:rPr>
                <w:rFonts w:ascii="Times New Roman" w:hAnsi="Times New Roman" w:cs="Times New Roman"/>
                <w:b/>
                <w:sz w:val="24"/>
                <w:szCs w:val="24"/>
              </w:rPr>
              <w:t>Name of Collection area</w:t>
            </w:r>
          </w:p>
        </w:tc>
        <w:tc>
          <w:tcPr>
            <w:tcW w:w="1534" w:type="dxa"/>
          </w:tcPr>
          <w:p w14:paraId="62175E13" w14:textId="77777777" w:rsidR="00471978" w:rsidRPr="00DA7DC0" w:rsidRDefault="00471978" w:rsidP="00911671">
            <w:pPr>
              <w:spacing w:line="360" w:lineRule="auto"/>
              <w:jc w:val="both"/>
              <w:rPr>
                <w:rFonts w:ascii="Times New Roman" w:hAnsi="Times New Roman" w:cs="Times New Roman"/>
                <w:b/>
                <w:sz w:val="24"/>
                <w:szCs w:val="24"/>
              </w:rPr>
            </w:pPr>
            <w:r w:rsidRPr="00DA7DC0">
              <w:rPr>
                <w:rFonts w:ascii="Times New Roman" w:hAnsi="Times New Roman" w:cs="Times New Roman"/>
                <w:b/>
                <w:sz w:val="24"/>
                <w:szCs w:val="24"/>
              </w:rPr>
              <w:t>Parts harvested</w:t>
            </w:r>
          </w:p>
        </w:tc>
        <w:tc>
          <w:tcPr>
            <w:tcW w:w="1630" w:type="dxa"/>
          </w:tcPr>
          <w:p w14:paraId="3580E122" w14:textId="77777777" w:rsidR="00471978" w:rsidRPr="00DA7DC0" w:rsidRDefault="00471978" w:rsidP="00911671">
            <w:pPr>
              <w:spacing w:line="360" w:lineRule="auto"/>
              <w:jc w:val="both"/>
              <w:rPr>
                <w:rFonts w:ascii="Times New Roman" w:hAnsi="Times New Roman" w:cs="Times New Roman"/>
                <w:b/>
                <w:sz w:val="24"/>
                <w:szCs w:val="24"/>
              </w:rPr>
            </w:pPr>
            <w:r w:rsidRPr="00DA7DC0">
              <w:rPr>
                <w:rFonts w:ascii="Times New Roman" w:hAnsi="Times New Roman" w:cs="Times New Roman"/>
                <w:b/>
                <w:sz w:val="24"/>
                <w:szCs w:val="24"/>
              </w:rPr>
              <w:t>Use purpose (traditional and others)</w:t>
            </w:r>
          </w:p>
        </w:tc>
        <w:tc>
          <w:tcPr>
            <w:tcW w:w="1438" w:type="dxa"/>
          </w:tcPr>
          <w:p w14:paraId="2C49B436" w14:textId="77777777" w:rsidR="00471978" w:rsidRPr="00DA7DC0" w:rsidRDefault="00471978" w:rsidP="00911671">
            <w:pPr>
              <w:spacing w:line="360" w:lineRule="auto"/>
              <w:jc w:val="both"/>
              <w:rPr>
                <w:rFonts w:ascii="Times New Roman" w:hAnsi="Times New Roman" w:cs="Times New Roman"/>
                <w:b/>
                <w:sz w:val="24"/>
                <w:szCs w:val="24"/>
              </w:rPr>
            </w:pPr>
            <w:r w:rsidRPr="00DA7DC0">
              <w:rPr>
                <w:rFonts w:ascii="Times New Roman" w:hAnsi="Times New Roman" w:cs="Times New Roman"/>
                <w:b/>
                <w:sz w:val="24"/>
                <w:szCs w:val="24"/>
              </w:rPr>
              <w:t>Harvesting season (months)</w:t>
            </w:r>
          </w:p>
        </w:tc>
        <w:tc>
          <w:tcPr>
            <w:tcW w:w="1342" w:type="dxa"/>
          </w:tcPr>
          <w:p w14:paraId="229353CF" w14:textId="77777777" w:rsidR="00471978" w:rsidRPr="00DA7DC0" w:rsidRDefault="00417EE8" w:rsidP="00417EE8">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Annual </w:t>
            </w:r>
            <w:r w:rsidR="00471978" w:rsidRPr="00DA7DC0">
              <w:rPr>
                <w:rFonts w:ascii="Times New Roman" w:hAnsi="Times New Roman" w:cs="Times New Roman"/>
                <w:b/>
                <w:sz w:val="24"/>
                <w:szCs w:val="24"/>
              </w:rPr>
              <w:t>quantity collect</w:t>
            </w:r>
            <w:r>
              <w:rPr>
                <w:rFonts w:ascii="Times New Roman" w:hAnsi="Times New Roman" w:cs="Times New Roman"/>
                <w:b/>
                <w:sz w:val="24"/>
                <w:szCs w:val="24"/>
              </w:rPr>
              <w:t>ion</w:t>
            </w:r>
          </w:p>
        </w:tc>
      </w:tr>
      <w:tr w:rsidR="00B2271B" w:rsidRPr="00DA7DC0" w14:paraId="46AFF458" w14:textId="77777777" w:rsidTr="002C731B">
        <w:trPr>
          <w:trHeight w:val="1926"/>
        </w:trPr>
        <w:tc>
          <w:tcPr>
            <w:tcW w:w="2008" w:type="dxa"/>
          </w:tcPr>
          <w:p w14:paraId="52D7ED24" w14:textId="77777777" w:rsidR="00B2271B" w:rsidRPr="00DA7DC0" w:rsidRDefault="00531CCB" w:rsidP="00911671">
            <w:pPr>
              <w:spacing w:line="360" w:lineRule="auto"/>
              <w:jc w:val="both"/>
              <w:rPr>
                <w:rFonts w:ascii="Times New Roman" w:hAnsi="Times New Roman" w:cs="Times New Roman"/>
                <w:bCs/>
                <w:i/>
                <w:iCs/>
                <w:sz w:val="24"/>
                <w:szCs w:val="24"/>
              </w:rPr>
            </w:pPr>
            <w:r w:rsidRPr="00DA7DC0">
              <w:rPr>
                <w:rFonts w:ascii="Times New Roman" w:hAnsi="Times New Roman" w:cs="Times New Roman"/>
                <w:bCs/>
                <w:i/>
                <w:iCs/>
                <w:sz w:val="24"/>
                <w:szCs w:val="24"/>
              </w:rPr>
              <w:t xml:space="preserve">Rubia cordifolia </w:t>
            </w:r>
          </w:p>
          <w:p w14:paraId="40B16A6D" w14:textId="77777777" w:rsidR="00531CCB" w:rsidRPr="00DA7DC0" w:rsidRDefault="00531CCB" w:rsidP="00911671">
            <w:pPr>
              <w:spacing w:line="360" w:lineRule="auto"/>
              <w:jc w:val="both"/>
              <w:rPr>
                <w:rFonts w:ascii="Times New Roman" w:hAnsi="Times New Roman" w:cs="Times New Roman"/>
                <w:bCs/>
                <w:i/>
                <w:iCs/>
                <w:sz w:val="24"/>
                <w:szCs w:val="24"/>
              </w:rPr>
            </w:pPr>
            <w:r w:rsidRPr="00DA7DC0">
              <w:rPr>
                <w:rFonts w:ascii="Times New Roman" w:hAnsi="Times New Roman" w:cs="Times New Roman"/>
                <w:bCs/>
                <w:i/>
                <w:iCs/>
                <w:sz w:val="24"/>
                <w:szCs w:val="24"/>
              </w:rPr>
              <w:t>(</w:t>
            </w:r>
            <w:proofErr w:type="spellStart"/>
            <w:r w:rsidRPr="00DA7DC0">
              <w:rPr>
                <w:rFonts w:ascii="Times New Roman" w:hAnsi="Times New Roman" w:cs="Times New Roman"/>
                <w:bCs/>
                <w:sz w:val="24"/>
                <w:szCs w:val="24"/>
              </w:rPr>
              <w:t>Laniru</w:t>
            </w:r>
            <w:proofErr w:type="spellEnd"/>
            <w:r w:rsidRPr="00DA7DC0">
              <w:rPr>
                <w:rFonts w:ascii="Times New Roman" w:hAnsi="Times New Roman" w:cs="Times New Roman"/>
                <w:bCs/>
                <w:sz w:val="24"/>
                <w:szCs w:val="24"/>
              </w:rPr>
              <w:t>)</w:t>
            </w:r>
          </w:p>
        </w:tc>
        <w:tc>
          <w:tcPr>
            <w:tcW w:w="2301" w:type="dxa"/>
          </w:tcPr>
          <w:p w14:paraId="714CA419" w14:textId="77777777" w:rsidR="00B2271B" w:rsidRPr="00DA7DC0" w:rsidRDefault="00531CCB" w:rsidP="00911671">
            <w:pPr>
              <w:spacing w:line="360" w:lineRule="auto"/>
              <w:jc w:val="both"/>
              <w:rPr>
                <w:rFonts w:ascii="Times New Roman" w:hAnsi="Times New Roman" w:cs="Times New Roman"/>
                <w:bCs/>
                <w:sz w:val="24"/>
                <w:szCs w:val="24"/>
              </w:rPr>
            </w:pPr>
            <w:proofErr w:type="spellStart"/>
            <w:r w:rsidRPr="00DA7DC0">
              <w:rPr>
                <w:rFonts w:ascii="Times New Roman" w:hAnsi="Times New Roman" w:cs="Times New Roman"/>
                <w:bCs/>
                <w:sz w:val="24"/>
                <w:szCs w:val="24"/>
              </w:rPr>
              <w:t>Dung</w:t>
            </w:r>
            <w:r w:rsidR="00B36BF4" w:rsidRPr="00DA7DC0">
              <w:rPr>
                <w:rFonts w:ascii="Times New Roman" w:hAnsi="Times New Roman" w:cs="Times New Roman"/>
                <w:bCs/>
                <w:sz w:val="24"/>
                <w:szCs w:val="24"/>
              </w:rPr>
              <w:t>phu</w:t>
            </w:r>
            <w:proofErr w:type="spellEnd"/>
            <w:r w:rsidR="00B36BF4" w:rsidRPr="00DA7DC0">
              <w:rPr>
                <w:rFonts w:ascii="Times New Roman" w:hAnsi="Times New Roman" w:cs="Times New Roman"/>
                <w:bCs/>
                <w:sz w:val="24"/>
                <w:szCs w:val="24"/>
              </w:rPr>
              <w:t xml:space="preserve">, </w:t>
            </w:r>
            <w:proofErr w:type="spellStart"/>
            <w:r w:rsidR="00B36BF4" w:rsidRPr="00DA7DC0">
              <w:rPr>
                <w:rFonts w:ascii="Times New Roman" w:hAnsi="Times New Roman" w:cs="Times New Roman"/>
                <w:bCs/>
                <w:sz w:val="24"/>
                <w:szCs w:val="24"/>
              </w:rPr>
              <w:t>Yarpangthang</w:t>
            </w:r>
            <w:proofErr w:type="spellEnd"/>
            <w:r w:rsidR="00B36BF4" w:rsidRPr="00DA7DC0">
              <w:rPr>
                <w:rFonts w:ascii="Times New Roman" w:hAnsi="Times New Roman" w:cs="Times New Roman"/>
                <w:bCs/>
                <w:sz w:val="24"/>
                <w:szCs w:val="24"/>
              </w:rPr>
              <w:t xml:space="preserve">, </w:t>
            </w:r>
            <w:proofErr w:type="spellStart"/>
            <w:r w:rsidR="00B36BF4" w:rsidRPr="00DA7DC0">
              <w:rPr>
                <w:rFonts w:ascii="Times New Roman" w:hAnsi="Times New Roman" w:cs="Times New Roman"/>
                <w:bCs/>
                <w:sz w:val="24"/>
                <w:szCs w:val="24"/>
              </w:rPr>
              <w:t>Langzor</w:t>
            </w:r>
            <w:proofErr w:type="spellEnd"/>
            <w:r w:rsidRPr="00DA7DC0">
              <w:rPr>
                <w:rFonts w:ascii="Times New Roman" w:hAnsi="Times New Roman" w:cs="Times New Roman"/>
                <w:bCs/>
                <w:sz w:val="24"/>
                <w:szCs w:val="24"/>
              </w:rPr>
              <w:t xml:space="preserve"> </w:t>
            </w:r>
            <w:proofErr w:type="spellStart"/>
            <w:r w:rsidR="00B36BF4" w:rsidRPr="00DA7DC0">
              <w:rPr>
                <w:rFonts w:ascii="Times New Roman" w:hAnsi="Times New Roman" w:cs="Times New Roman"/>
                <w:bCs/>
                <w:sz w:val="24"/>
                <w:szCs w:val="24"/>
              </w:rPr>
              <w:t>Nakpoladrang</w:t>
            </w:r>
            <w:proofErr w:type="spellEnd"/>
            <w:r w:rsidR="00B36BF4" w:rsidRPr="00DA7DC0">
              <w:rPr>
                <w:rFonts w:ascii="Times New Roman" w:hAnsi="Times New Roman" w:cs="Times New Roman"/>
                <w:bCs/>
                <w:sz w:val="24"/>
                <w:szCs w:val="24"/>
              </w:rPr>
              <w:t xml:space="preserve">, </w:t>
            </w:r>
            <w:proofErr w:type="spellStart"/>
            <w:r w:rsidR="00B36BF4" w:rsidRPr="00DA7DC0">
              <w:rPr>
                <w:rFonts w:ascii="Times New Roman" w:hAnsi="Times New Roman" w:cs="Times New Roman"/>
                <w:bCs/>
                <w:sz w:val="24"/>
                <w:szCs w:val="24"/>
              </w:rPr>
              <w:t>Maksamri</w:t>
            </w:r>
            <w:proofErr w:type="spellEnd"/>
            <w:r w:rsidR="00B36BF4" w:rsidRPr="00DA7DC0">
              <w:rPr>
                <w:rFonts w:ascii="Times New Roman" w:hAnsi="Times New Roman" w:cs="Times New Roman"/>
                <w:bCs/>
                <w:sz w:val="24"/>
                <w:szCs w:val="24"/>
              </w:rPr>
              <w:t>,</w:t>
            </w:r>
            <w:r w:rsidRPr="00DA7DC0">
              <w:rPr>
                <w:rFonts w:ascii="Times New Roman" w:hAnsi="Times New Roman" w:cs="Times New Roman"/>
                <w:bCs/>
                <w:sz w:val="24"/>
                <w:szCs w:val="24"/>
              </w:rPr>
              <w:t xml:space="preserve"> and </w:t>
            </w:r>
            <w:proofErr w:type="spellStart"/>
            <w:r w:rsidRPr="00DA7DC0">
              <w:rPr>
                <w:rFonts w:ascii="Times New Roman" w:hAnsi="Times New Roman" w:cs="Times New Roman"/>
                <w:bCs/>
                <w:sz w:val="24"/>
                <w:szCs w:val="24"/>
              </w:rPr>
              <w:t>Labar</w:t>
            </w:r>
            <w:proofErr w:type="spellEnd"/>
            <w:r w:rsidRPr="00DA7DC0">
              <w:rPr>
                <w:rFonts w:ascii="Times New Roman" w:hAnsi="Times New Roman" w:cs="Times New Roman"/>
                <w:bCs/>
                <w:sz w:val="24"/>
                <w:szCs w:val="24"/>
              </w:rPr>
              <w:t xml:space="preserve"> Village</w:t>
            </w:r>
            <w:r w:rsidR="00B36BF4" w:rsidRPr="00DA7DC0">
              <w:rPr>
                <w:rFonts w:ascii="Times New Roman" w:hAnsi="Times New Roman" w:cs="Times New Roman"/>
                <w:bCs/>
                <w:sz w:val="24"/>
                <w:szCs w:val="24"/>
              </w:rPr>
              <w:t>.</w:t>
            </w:r>
          </w:p>
        </w:tc>
        <w:tc>
          <w:tcPr>
            <w:tcW w:w="1534" w:type="dxa"/>
          </w:tcPr>
          <w:p w14:paraId="24403E62" w14:textId="77777777" w:rsidR="00B2271B" w:rsidRPr="00DA7DC0" w:rsidRDefault="00531CCB" w:rsidP="00911671">
            <w:pPr>
              <w:spacing w:line="360" w:lineRule="auto"/>
              <w:jc w:val="both"/>
              <w:rPr>
                <w:rFonts w:ascii="Times New Roman" w:hAnsi="Times New Roman" w:cs="Times New Roman"/>
                <w:bCs/>
                <w:sz w:val="24"/>
                <w:szCs w:val="24"/>
              </w:rPr>
            </w:pPr>
            <w:r w:rsidRPr="00DA7DC0">
              <w:rPr>
                <w:rFonts w:ascii="Times New Roman" w:hAnsi="Times New Roman" w:cs="Times New Roman"/>
                <w:bCs/>
                <w:sz w:val="24"/>
                <w:szCs w:val="24"/>
              </w:rPr>
              <w:t>Mainly the stem</w:t>
            </w:r>
          </w:p>
        </w:tc>
        <w:tc>
          <w:tcPr>
            <w:tcW w:w="1630" w:type="dxa"/>
          </w:tcPr>
          <w:p w14:paraId="4FA5ED46" w14:textId="77777777" w:rsidR="00B2271B" w:rsidRPr="00DA7DC0" w:rsidRDefault="00531CCB" w:rsidP="00911671">
            <w:pPr>
              <w:spacing w:line="360" w:lineRule="auto"/>
              <w:jc w:val="both"/>
              <w:rPr>
                <w:rFonts w:ascii="Times New Roman" w:hAnsi="Times New Roman" w:cs="Times New Roman"/>
                <w:bCs/>
                <w:sz w:val="24"/>
                <w:szCs w:val="24"/>
              </w:rPr>
            </w:pPr>
            <w:r w:rsidRPr="00DA7DC0">
              <w:rPr>
                <w:rFonts w:ascii="Times New Roman" w:hAnsi="Times New Roman" w:cs="Times New Roman"/>
                <w:bCs/>
                <w:sz w:val="24"/>
                <w:szCs w:val="24"/>
              </w:rPr>
              <w:t xml:space="preserve">Dyes </w:t>
            </w:r>
          </w:p>
        </w:tc>
        <w:tc>
          <w:tcPr>
            <w:tcW w:w="1438" w:type="dxa"/>
          </w:tcPr>
          <w:p w14:paraId="2B8C6EB2" w14:textId="77777777" w:rsidR="00B2271B" w:rsidRPr="00DA7DC0" w:rsidRDefault="00531CCB" w:rsidP="00911671">
            <w:pPr>
              <w:spacing w:line="360" w:lineRule="auto"/>
              <w:jc w:val="both"/>
              <w:rPr>
                <w:rFonts w:ascii="Times New Roman" w:hAnsi="Times New Roman" w:cs="Times New Roman"/>
                <w:bCs/>
                <w:sz w:val="24"/>
                <w:szCs w:val="24"/>
              </w:rPr>
            </w:pPr>
            <w:r w:rsidRPr="00DA7DC0">
              <w:rPr>
                <w:rFonts w:ascii="Times New Roman" w:hAnsi="Times New Roman" w:cs="Times New Roman"/>
                <w:bCs/>
                <w:sz w:val="24"/>
                <w:szCs w:val="24"/>
              </w:rPr>
              <w:t>December - February</w:t>
            </w:r>
          </w:p>
        </w:tc>
        <w:tc>
          <w:tcPr>
            <w:tcW w:w="1342" w:type="dxa"/>
          </w:tcPr>
          <w:p w14:paraId="457F7B74" w14:textId="77777777" w:rsidR="00B2271B" w:rsidRPr="00DA7DC0" w:rsidRDefault="00531CCB" w:rsidP="00911671">
            <w:pPr>
              <w:spacing w:line="360" w:lineRule="auto"/>
              <w:jc w:val="both"/>
              <w:rPr>
                <w:rFonts w:ascii="Times New Roman" w:hAnsi="Times New Roman" w:cs="Times New Roman"/>
                <w:bCs/>
                <w:sz w:val="24"/>
                <w:szCs w:val="24"/>
              </w:rPr>
            </w:pPr>
            <w:r w:rsidRPr="00DA7DC0">
              <w:rPr>
                <w:rFonts w:ascii="Times New Roman" w:hAnsi="Times New Roman" w:cs="Times New Roman"/>
                <w:bCs/>
                <w:sz w:val="24"/>
                <w:szCs w:val="24"/>
              </w:rPr>
              <w:t>1500 Kgs in a year</w:t>
            </w:r>
          </w:p>
        </w:tc>
      </w:tr>
      <w:tr w:rsidR="005A6573" w:rsidRPr="00DA7DC0" w14:paraId="47095862" w14:textId="77777777" w:rsidTr="00AA1F58">
        <w:trPr>
          <w:trHeight w:val="1448"/>
        </w:trPr>
        <w:tc>
          <w:tcPr>
            <w:tcW w:w="2008" w:type="dxa"/>
            <w:vAlign w:val="center"/>
          </w:tcPr>
          <w:p w14:paraId="673DC0B0" w14:textId="77777777" w:rsidR="005A6573" w:rsidRPr="00DA7DC0" w:rsidRDefault="005A6573" w:rsidP="00911671">
            <w:pPr>
              <w:spacing w:line="360" w:lineRule="auto"/>
              <w:jc w:val="both"/>
              <w:rPr>
                <w:rFonts w:ascii="Times New Roman" w:hAnsi="Times New Roman" w:cs="Times New Roman"/>
                <w:bCs/>
                <w:i/>
                <w:sz w:val="24"/>
                <w:szCs w:val="24"/>
              </w:rPr>
            </w:pPr>
            <w:proofErr w:type="spellStart"/>
            <w:r w:rsidRPr="00DA7DC0">
              <w:rPr>
                <w:rFonts w:ascii="Times New Roman" w:hAnsi="Times New Roman" w:cs="Times New Roman"/>
                <w:bCs/>
                <w:sz w:val="24"/>
                <w:szCs w:val="24"/>
              </w:rPr>
              <w:t>Tsakusha</w:t>
            </w:r>
            <w:proofErr w:type="spellEnd"/>
            <w:r w:rsidRPr="00DA7DC0">
              <w:rPr>
                <w:rFonts w:ascii="Times New Roman" w:hAnsi="Times New Roman" w:cs="Times New Roman"/>
                <w:bCs/>
                <w:i/>
                <w:sz w:val="24"/>
                <w:szCs w:val="24"/>
              </w:rPr>
              <w:t xml:space="preserve"> (</w:t>
            </w:r>
            <w:proofErr w:type="spellStart"/>
            <w:r w:rsidRPr="00DA7DC0">
              <w:rPr>
                <w:rFonts w:ascii="Times New Roman" w:hAnsi="Times New Roman" w:cs="Times New Roman"/>
                <w:bCs/>
                <w:i/>
                <w:sz w:val="24"/>
                <w:szCs w:val="24"/>
              </w:rPr>
              <w:t>Thysanolaena</w:t>
            </w:r>
            <w:proofErr w:type="spellEnd"/>
            <w:r w:rsidRPr="00DA7DC0">
              <w:rPr>
                <w:rFonts w:ascii="Times New Roman" w:hAnsi="Times New Roman" w:cs="Times New Roman"/>
                <w:bCs/>
                <w:i/>
                <w:sz w:val="24"/>
                <w:szCs w:val="24"/>
              </w:rPr>
              <w:t xml:space="preserve"> latifolia</w:t>
            </w:r>
          </w:p>
        </w:tc>
        <w:tc>
          <w:tcPr>
            <w:tcW w:w="2301" w:type="dxa"/>
            <w:vAlign w:val="center"/>
          </w:tcPr>
          <w:p w14:paraId="47160F48" w14:textId="77777777" w:rsidR="005A6573" w:rsidRPr="00DA7DC0" w:rsidRDefault="002C731B" w:rsidP="00911671">
            <w:pPr>
              <w:spacing w:line="360" w:lineRule="auto"/>
              <w:jc w:val="both"/>
              <w:rPr>
                <w:rFonts w:ascii="Times New Roman" w:hAnsi="Times New Roman" w:cs="Times New Roman"/>
                <w:bCs/>
                <w:sz w:val="24"/>
                <w:szCs w:val="24"/>
              </w:rPr>
            </w:pPr>
            <w:proofErr w:type="spellStart"/>
            <w:r w:rsidRPr="00DA7DC0">
              <w:rPr>
                <w:rFonts w:ascii="Times New Roman" w:hAnsi="Times New Roman" w:cs="Times New Roman"/>
                <w:bCs/>
                <w:sz w:val="24"/>
                <w:szCs w:val="24"/>
              </w:rPr>
              <w:t>Labar</w:t>
            </w:r>
            <w:proofErr w:type="spellEnd"/>
            <w:r w:rsidRPr="00DA7DC0">
              <w:rPr>
                <w:rFonts w:ascii="Times New Roman" w:hAnsi="Times New Roman" w:cs="Times New Roman"/>
                <w:bCs/>
                <w:sz w:val="24"/>
                <w:szCs w:val="24"/>
              </w:rPr>
              <w:t xml:space="preserve">, </w:t>
            </w:r>
            <w:proofErr w:type="spellStart"/>
            <w:r w:rsidRPr="00DA7DC0">
              <w:rPr>
                <w:rFonts w:ascii="Times New Roman" w:hAnsi="Times New Roman" w:cs="Times New Roman"/>
                <w:bCs/>
                <w:sz w:val="24"/>
                <w:szCs w:val="24"/>
              </w:rPr>
              <w:t>Nakpoladrang</w:t>
            </w:r>
            <w:proofErr w:type="spellEnd"/>
            <w:r w:rsidRPr="00DA7DC0">
              <w:rPr>
                <w:rFonts w:ascii="Times New Roman" w:hAnsi="Times New Roman" w:cs="Times New Roman"/>
                <w:bCs/>
                <w:sz w:val="24"/>
                <w:szCs w:val="24"/>
              </w:rPr>
              <w:t xml:space="preserve">, </w:t>
            </w:r>
          </w:p>
        </w:tc>
        <w:tc>
          <w:tcPr>
            <w:tcW w:w="1534" w:type="dxa"/>
          </w:tcPr>
          <w:p w14:paraId="345513D9" w14:textId="77777777" w:rsidR="005A6573" w:rsidRPr="00DA7DC0" w:rsidRDefault="00531CCB" w:rsidP="00911671">
            <w:pPr>
              <w:spacing w:line="360" w:lineRule="auto"/>
              <w:jc w:val="both"/>
              <w:rPr>
                <w:rFonts w:ascii="Times New Roman" w:hAnsi="Times New Roman" w:cs="Times New Roman"/>
                <w:bCs/>
                <w:sz w:val="24"/>
                <w:szCs w:val="24"/>
              </w:rPr>
            </w:pPr>
            <w:r w:rsidRPr="00DA7DC0">
              <w:rPr>
                <w:rFonts w:ascii="Times New Roman" w:hAnsi="Times New Roman" w:cs="Times New Roman"/>
                <w:bCs/>
                <w:sz w:val="24"/>
                <w:szCs w:val="24"/>
              </w:rPr>
              <w:t>Use upper parts of</w:t>
            </w:r>
            <w:r w:rsidR="005A6573" w:rsidRPr="00DA7DC0">
              <w:rPr>
                <w:rFonts w:ascii="Times New Roman" w:hAnsi="Times New Roman" w:cs="Times New Roman"/>
                <w:bCs/>
                <w:sz w:val="24"/>
                <w:szCs w:val="24"/>
              </w:rPr>
              <w:t xml:space="preserve"> inflorescence</w:t>
            </w:r>
          </w:p>
        </w:tc>
        <w:tc>
          <w:tcPr>
            <w:tcW w:w="1630" w:type="dxa"/>
            <w:vAlign w:val="center"/>
          </w:tcPr>
          <w:p w14:paraId="3EE74BBE" w14:textId="77777777" w:rsidR="005A6573" w:rsidRPr="00DA7DC0" w:rsidRDefault="005A6573" w:rsidP="00911671">
            <w:pPr>
              <w:spacing w:line="360" w:lineRule="auto"/>
              <w:jc w:val="both"/>
              <w:rPr>
                <w:rFonts w:ascii="Times New Roman" w:hAnsi="Times New Roman" w:cs="Times New Roman"/>
                <w:bCs/>
                <w:sz w:val="24"/>
                <w:szCs w:val="24"/>
              </w:rPr>
            </w:pPr>
            <w:r w:rsidRPr="00DA7DC0">
              <w:rPr>
                <w:rFonts w:ascii="Times New Roman" w:hAnsi="Times New Roman" w:cs="Times New Roman"/>
                <w:bCs/>
                <w:sz w:val="24"/>
                <w:szCs w:val="24"/>
              </w:rPr>
              <w:t>Fodder, soft broom</w:t>
            </w:r>
          </w:p>
        </w:tc>
        <w:tc>
          <w:tcPr>
            <w:tcW w:w="1438" w:type="dxa"/>
            <w:vAlign w:val="center"/>
          </w:tcPr>
          <w:p w14:paraId="4A517EAE" w14:textId="77777777" w:rsidR="005A6573" w:rsidRPr="00DA7DC0" w:rsidRDefault="005A6573" w:rsidP="00911671">
            <w:pPr>
              <w:spacing w:line="360" w:lineRule="auto"/>
              <w:jc w:val="both"/>
              <w:rPr>
                <w:rFonts w:ascii="Times New Roman" w:hAnsi="Times New Roman" w:cs="Times New Roman"/>
                <w:bCs/>
                <w:sz w:val="24"/>
                <w:szCs w:val="24"/>
              </w:rPr>
            </w:pPr>
            <w:r w:rsidRPr="00DA7DC0">
              <w:rPr>
                <w:rFonts w:ascii="Times New Roman" w:hAnsi="Times New Roman" w:cs="Times New Roman"/>
                <w:bCs/>
                <w:sz w:val="24"/>
                <w:szCs w:val="24"/>
              </w:rPr>
              <w:t>December-</w:t>
            </w:r>
            <w:r w:rsidR="00EB686A" w:rsidRPr="00DA7DC0">
              <w:rPr>
                <w:rFonts w:ascii="Times New Roman" w:hAnsi="Times New Roman" w:cs="Times New Roman"/>
                <w:bCs/>
                <w:sz w:val="24"/>
                <w:szCs w:val="24"/>
              </w:rPr>
              <w:t>April</w:t>
            </w:r>
          </w:p>
        </w:tc>
        <w:tc>
          <w:tcPr>
            <w:tcW w:w="1342" w:type="dxa"/>
            <w:vAlign w:val="center"/>
          </w:tcPr>
          <w:p w14:paraId="3375BE11" w14:textId="77777777" w:rsidR="005A6573" w:rsidRPr="00DA7DC0" w:rsidRDefault="00531CCB" w:rsidP="00911671">
            <w:pPr>
              <w:spacing w:line="360" w:lineRule="auto"/>
              <w:jc w:val="both"/>
              <w:rPr>
                <w:rFonts w:ascii="Times New Roman" w:hAnsi="Times New Roman" w:cs="Times New Roman"/>
                <w:bCs/>
                <w:sz w:val="24"/>
                <w:szCs w:val="24"/>
              </w:rPr>
            </w:pPr>
            <w:r w:rsidRPr="00DA7DC0">
              <w:rPr>
                <w:rFonts w:ascii="Times New Roman" w:hAnsi="Times New Roman" w:cs="Times New Roman"/>
                <w:bCs/>
                <w:sz w:val="24"/>
                <w:szCs w:val="24"/>
              </w:rPr>
              <w:t>50 bundles</w:t>
            </w:r>
          </w:p>
        </w:tc>
      </w:tr>
    </w:tbl>
    <w:p w14:paraId="4C908902" w14:textId="77777777" w:rsidR="001F2F37" w:rsidRDefault="001F2F37" w:rsidP="009E50DA">
      <w:pPr>
        <w:pStyle w:val="Heading1"/>
      </w:pPr>
      <w:bookmarkStart w:id="21" w:name="_Toc471309597"/>
      <w:bookmarkStart w:id="22" w:name="_Toc471377758"/>
      <w:bookmarkStart w:id="23" w:name="_Toc471480002"/>
    </w:p>
    <w:p w14:paraId="5FE4F0A9" w14:textId="77777777" w:rsidR="001F2F37" w:rsidRDefault="001F2F37" w:rsidP="009E50DA">
      <w:pPr>
        <w:pStyle w:val="Heading1"/>
      </w:pPr>
    </w:p>
    <w:p w14:paraId="6CF1628D" w14:textId="77777777" w:rsidR="001F2F37" w:rsidRDefault="001F2F37" w:rsidP="009E50DA">
      <w:pPr>
        <w:pStyle w:val="Heading1"/>
        <w:rPr>
          <w:rFonts w:asciiTheme="minorHAnsi" w:eastAsiaTheme="minorEastAsia" w:hAnsiTheme="minorHAnsi" w:cstheme="minorBidi"/>
          <w:b w:val="0"/>
          <w:bCs w:val="0"/>
          <w:kern w:val="0"/>
          <w:sz w:val="22"/>
          <w:szCs w:val="22"/>
        </w:rPr>
      </w:pPr>
    </w:p>
    <w:p w14:paraId="035EAF4A" w14:textId="77777777" w:rsidR="00054C8C" w:rsidRDefault="00054C8C" w:rsidP="00054C8C">
      <w:pPr>
        <w:rPr>
          <w:lang w:val="en-GB"/>
        </w:rPr>
      </w:pPr>
    </w:p>
    <w:p w14:paraId="62776B4B" w14:textId="77777777" w:rsidR="00054C8C" w:rsidRPr="00054C8C" w:rsidRDefault="00054C8C" w:rsidP="00054C8C">
      <w:pPr>
        <w:rPr>
          <w:lang w:val="en-GB"/>
        </w:rPr>
      </w:pPr>
    </w:p>
    <w:p w14:paraId="1A5C0C0B" w14:textId="77777777" w:rsidR="00251B37" w:rsidRPr="001F2F37" w:rsidRDefault="009E50DA" w:rsidP="009E50DA">
      <w:pPr>
        <w:pStyle w:val="Heading1"/>
        <w:rPr>
          <w:rFonts w:ascii="Times New Roman" w:hAnsi="Times New Roman" w:cs="Times New Roman"/>
          <w:sz w:val="28"/>
          <w:szCs w:val="28"/>
        </w:rPr>
      </w:pPr>
      <w:bookmarkStart w:id="24" w:name="_Toc83259088"/>
      <w:r w:rsidRPr="001F2F37">
        <w:rPr>
          <w:rFonts w:ascii="Times New Roman" w:hAnsi="Times New Roman" w:cs="Times New Roman"/>
          <w:sz w:val="28"/>
          <w:szCs w:val="28"/>
        </w:rPr>
        <w:lastRenderedPageBreak/>
        <w:t xml:space="preserve">4. </w:t>
      </w:r>
      <w:r w:rsidR="00251B37" w:rsidRPr="001F2F37">
        <w:rPr>
          <w:rFonts w:ascii="Times New Roman" w:hAnsi="Times New Roman" w:cs="Times New Roman"/>
          <w:sz w:val="28"/>
          <w:szCs w:val="28"/>
        </w:rPr>
        <w:t xml:space="preserve"> Harvesting prescriptions for sustainable NWFP harvesting</w:t>
      </w:r>
      <w:bookmarkEnd w:id="21"/>
      <w:bookmarkEnd w:id="22"/>
      <w:bookmarkEnd w:id="23"/>
      <w:bookmarkEnd w:id="24"/>
    </w:p>
    <w:p w14:paraId="5846B5C5" w14:textId="6858702C" w:rsidR="00251B37" w:rsidRPr="00DA7DC0" w:rsidRDefault="007C32BE" w:rsidP="00911671">
      <w:pPr>
        <w:pStyle w:val="NoSpacing"/>
        <w:spacing w:line="360" w:lineRule="auto"/>
        <w:rPr>
          <w:rFonts w:ascii="Times New Roman" w:hAnsi="Times New Roman" w:cs="Times New Roman"/>
          <w:b/>
          <w:sz w:val="24"/>
          <w:szCs w:val="24"/>
        </w:rPr>
      </w:pPr>
      <w:bookmarkStart w:id="25" w:name="_Toc471378351"/>
      <w:bookmarkStart w:id="26" w:name="_Toc471480070"/>
      <w:bookmarkStart w:id="27" w:name="_Toc472793082"/>
      <w:r w:rsidRPr="009E50DA">
        <w:rPr>
          <w:rFonts w:ascii="Times New Roman" w:hAnsi="Times New Roman" w:cs="Times New Roman"/>
          <w:b/>
          <w:bCs/>
          <w:sz w:val="24"/>
          <w:szCs w:val="24"/>
        </w:rPr>
        <w:t xml:space="preserve">Table </w:t>
      </w:r>
      <w:r w:rsidR="004F53EB" w:rsidRPr="009E50DA">
        <w:rPr>
          <w:rFonts w:ascii="Times New Roman" w:hAnsi="Times New Roman" w:cs="Times New Roman"/>
          <w:b/>
          <w:bCs/>
          <w:sz w:val="24"/>
          <w:szCs w:val="24"/>
        </w:rPr>
        <w:fldChar w:fldCharType="begin"/>
      </w:r>
      <w:r w:rsidRPr="009E50DA">
        <w:rPr>
          <w:rFonts w:ascii="Times New Roman" w:hAnsi="Times New Roman" w:cs="Times New Roman"/>
          <w:b/>
          <w:bCs/>
          <w:sz w:val="24"/>
          <w:szCs w:val="24"/>
        </w:rPr>
        <w:instrText xml:space="preserve"> SEQ Table \* ARABIC </w:instrText>
      </w:r>
      <w:r w:rsidR="004F53EB" w:rsidRPr="009E50DA">
        <w:rPr>
          <w:rFonts w:ascii="Times New Roman" w:hAnsi="Times New Roman" w:cs="Times New Roman"/>
          <w:b/>
          <w:bCs/>
          <w:sz w:val="24"/>
          <w:szCs w:val="24"/>
        </w:rPr>
        <w:fldChar w:fldCharType="separate"/>
      </w:r>
      <w:r w:rsidR="00CD3F32">
        <w:rPr>
          <w:rFonts w:ascii="Times New Roman" w:hAnsi="Times New Roman" w:cs="Times New Roman"/>
          <w:b/>
          <w:bCs/>
          <w:noProof/>
          <w:sz w:val="24"/>
          <w:szCs w:val="24"/>
        </w:rPr>
        <w:t>2</w:t>
      </w:r>
      <w:r w:rsidR="004F53EB" w:rsidRPr="009E50DA">
        <w:rPr>
          <w:rFonts w:ascii="Times New Roman" w:hAnsi="Times New Roman" w:cs="Times New Roman"/>
          <w:b/>
          <w:bCs/>
          <w:sz w:val="24"/>
          <w:szCs w:val="24"/>
        </w:rPr>
        <w:fldChar w:fldCharType="end"/>
      </w:r>
      <w:r w:rsidRPr="009E50DA">
        <w:rPr>
          <w:rFonts w:ascii="Times New Roman" w:hAnsi="Times New Roman" w:cs="Times New Roman"/>
          <w:b/>
          <w:bCs/>
          <w:sz w:val="24"/>
          <w:szCs w:val="24"/>
        </w:rPr>
        <w:t>:</w:t>
      </w:r>
      <w:r w:rsidRPr="00DA7DC0">
        <w:rPr>
          <w:rFonts w:ascii="Times New Roman" w:hAnsi="Times New Roman" w:cs="Times New Roman"/>
          <w:sz w:val="24"/>
          <w:szCs w:val="24"/>
        </w:rPr>
        <w:t xml:space="preserve"> Harvesting prescriptions for sustainable NWFP harvesting</w:t>
      </w:r>
      <w:bookmarkEnd w:id="25"/>
      <w:bookmarkEnd w:id="26"/>
      <w:bookmarkEnd w:id="27"/>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8"/>
        <w:gridCol w:w="8010"/>
      </w:tblGrid>
      <w:tr w:rsidR="00123E98" w:rsidRPr="00DA7DC0" w14:paraId="19418FC7" w14:textId="77777777" w:rsidTr="00F913C3">
        <w:tc>
          <w:tcPr>
            <w:tcW w:w="2268" w:type="dxa"/>
            <w:shd w:val="clear" w:color="auto" w:fill="FFFFFF" w:themeFill="background1"/>
          </w:tcPr>
          <w:p w14:paraId="2BB8341D" w14:textId="77777777" w:rsidR="00251B37" w:rsidRPr="00DA7DC0" w:rsidRDefault="00251B37" w:rsidP="00911671">
            <w:pPr>
              <w:spacing w:line="360" w:lineRule="auto"/>
              <w:jc w:val="both"/>
              <w:rPr>
                <w:rFonts w:ascii="Times New Roman" w:hAnsi="Times New Roman" w:cs="Times New Roman"/>
                <w:b/>
                <w:iCs/>
                <w:sz w:val="24"/>
                <w:szCs w:val="24"/>
              </w:rPr>
            </w:pPr>
            <w:r w:rsidRPr="00DA7DC0">
              <w:rPr>
                <w:rFonts w:ascii="Times New Roman" w:hAnsi="Times New Roman" w:cs="Times New Roman"/>
                <w:b/>
                <w:iCs/>
                <w:sz w:val="24"/>
                <w:szCs w:val="24"/>
              </w:rPr>
              <w:t>NWFP species</w:t>
            </w:r>
          </w:p>
        </w:tc>
        <w:tc>
          <w:tcPr>
            <w:tcW w:w="8010" w:type="dxa"/>
            <w:shd w:val="clear" w:color="auto" w:fill="FFFFFF" w:themeFill="background1"/>
          </w:tcPr>
          <w:p w14:paraId="54B40570" w14:textId="77777777" w:rsidR="00251B37" w:rsidRPr="00DA7DC0" w:rsidRDefault="00251B37" w:rsidP="00911671">
            <w:pPr>
              <w:spacing w:line="360" w:lineRule="auto"/>
              <w:jc w:val="both"/>
              <w:rPr>
                <w:rFonts w:ascii="Times New Roman" w:hAnsi="Times New Roman" w:cs="Times New Roman"/>
                <w:b/>
                <w:iCs/>
                <w:sz w:val="24"/>
                <w:szCs w:val="24"/>
              </w:rPr>
            </w:pPr>
            <w:r w:rsidRPr="00DA7DC0">
              <w:rPr>
                <w:rFonts w:ascii="Times New Roman" w:hAnsi="Times New Roman" w:cs="Times New Roman"/>
                <w:b/>
                <w:iCs/>
                <w:sz w:val="24"/>
                <w:szCs w:val="24"/>
              </w:rPr>
              <w:t>Harvesting prescriptions for sustainable harvesting</w:t>
            </w:r>
          </w:p>
        </w:tc>
      </w:tr>
      <w:tr w:rsidR="00123E98" w:rsidRPr="00DA7DC0" w14:paraId="000F26BE" w14:textId="77777777" w:rsidTr="00F86934">
        <w:trPr>
          <w:trHeight w:val="2213"/>
        </w:trPr>
        <w:tc>
          <w:tcPr>
            <w:tcW w:w="2268" w:type="dxa"/>
            <w:shd w:val="clear" w:color="auto" w:fill="FFFFFF" w:themeFill="background1"/>
          </w:tcPr>
          <w:p w14:paraId="033582F7" w14:textId="77777777" w:rsidR="00123E98" w:rsidRPr="00DA7DC0" w:rsidRDefault="00123E98" w:rsidP="00911671">
            <w:pPr>
              <w:spacing w:line="360" w:lineRule="auto"/>
              <w:jc w:val="both"/>
              <w:rPr>
                <w:rFonts w:ascii="Times New Roman" w:hAnsi="Times New Roman" w:cs="Times New Roman"/>
                <w:sz w:val="24"/>
                <w:szCs w:val="24"/>
              </w:rPr>
            </w:pPr>
          </w:p>
          <w:p w14:paraId="36EDDDA7" w14:textId="77777777" w:rsidR="00123E98" w:rsidRPr="00DA7DC0" w:rsidRDefault="00531CCB" w:rsidP="00911671">
            <w:pPr>
              <w:spacing w:line="360" w:lineRule="auto"/>
              <w:jc w:val="both"/>
              <w:rPr>
                <w:rFonts w:ascii="Times New Roman" w:hAnsi="Times New Roman" w:cs="Times New Roman"/>
                <w:b/>
                <w:i/>
                <w:iCs/>
                <w:sz w:val="24"/>
                <w:szCs w:val="24"/>
              </w:rPr>
            </w:pPr>
            <w:r w:rsidRPr="00DA7DC0">
              <w:rPr>
                <w:rFonts w:ascii="Times New Roman" w:hAnsi="Times New Roman" w:cs="Times New Roman"/>
                <w:i/>
                <w:iCs/>
                <w:sz w:val="24"/>
                <w:szCs w:val="24"/>
              </w:rPr>
              <w:t>Rubia cordifolia</w:t>
            </w:r>
            <w:r w:rsidR="00F86934" w:rsidRPr="00DA7DC0">
              <w:rPr>
                <w:rFonts w:ascii="Times New Roman" w:hAnsi="Times New Roman" w:cs="Times New Roman"/>
                <w:i/>
                <w:iCs/>
                <w:sz w:val="24"/>
                <w:szCs w:val="24"/>
              </w:rPr>
              <w:t xml:space="preserve"> </w:t>
            </w:r>
            <w:r w:rsidR="00F86934" w:rsidRPr="00DA7DC0">
              <w:rPr>
                <w:rFonts w:ascii="Times New Roman" w:hAnsi="Times New Roman" w:cs="Times New Roman"/>
                <w:sz w:val="24"/>
                <w:szCs w:val="24"/>
              </w:rPr>
              <w:t>(</w:t>
            </w:r>
            <w:proofErr w:type="spellStart"/>
            <w:r w:rsidR="00F86934" w:rsidRPr="00DA7DC0">
              <w:rPr>
                <w:rFonts w:ascii="Times New Roman" w:hAnsi="Times New Roman" w:cs="Times New Roman"/>
                <w:sz w:val="24"/>
                <w:szCs w:val="24"/>
              </w:rPr>
              <w:t>Laniru</w:t>
            </w:r>
            <w:proofErr w:type="spellEnd"/>
            <w:r w:rsidR="00F86934" w:rsidRPr="00DA7DC0">
              <w:rPr>
                <w:rFonts w:ascii="Times New Roman" w:hAnsi="Times New Roman" w:cs="Times New Roman"/>
                <w:sz w:val="24"/>
                <w:szCs w:val="24"/>
              </w:rPr>
              <w:t>)</w:t>
            </w:r>
          </w:p>
        </w:tc>
        <w:tc>
          <w:tcPr>
            <w:tcW w:w="8010" w:type="dxa"/>
            <w:shd w:val="clear" w:color="auto" w:fill="FFFFFF" w:themeFill="background1"/>
          </w:tcPr>
          <w:p w14:paraId="5E5D11AE" w14:textId="77777777" w:rsidR="002C731B" w:rsidRPr="00DA7DC0" w:rsidRDefault="002C731B" w:rsidP="00911671">
            <w:pPr>
              <w:pStyle w:val="ListParagraph"/>
              <w:numPr>
                <w:ilvl w:val="0"/>
                <w:numId w:val="9"/>
              </w:numPr>
              <w:spacing w:line="360" w:lineRule="auto"/>
              <w:jc w:val="both"/>
              <w:rPr>
                <w:rFonts w:ascii="Times New Roman" w:hAnsi="Times New Roman"/>
                <w:bCs/>
                <w:iCs/>
                <w:sz w:val="24"/>
                <w:szCs w:val="24"/>
              </w:rPr>
            </w:pPr>
            <w:r w:rsidRPr="00DA7DC0">
              <w:rPr>
                <w:rFonts w:ascii="Times New Roman" w:hAnsi="Times New Roman"/>
                <w:bCs/>
                <w:iCs/>
                <w:sz w:val="24"/>
                <w:szCs w:val="24"/>
              </w:rPr>
              <w:t>Cut the stem maintaining about 2 inch above the ground</w:t>
            </w:r>
            <w:r w:rsidR="00F86934" w:rsidRPr="00DA7DC0">
              <w:rPr>
                <w:rFonts w:ascii="Times New Roman" w:hAnsi="Times New Roman"/>
                <w:bCs/>
                <w:iCs/>
                <w:sz w:val="24"/>
                <w:szCs w:val="24"/>
              </w:rPr>
              <w:t xml:space="preserve"> without damaging the roots system</w:t>
            </w:r>
            <w:r w:rsidR="00B36BF4" w:rsidRPr="00DA7DC0">
              <w:rPr>
                <w:rFonts w:ascii="Times New Roman" w:hAnsi="Times New Roman"/>
                <w:bCs/>
                <w:iCs/>
                <w:sz w:val="24"/>
                <w:szCs w:val="24"/>
              </w:rPr>
              <w:t xml:space="preserve"> using sharp knife or sickle.</w:t>
            </w:r>
          </w:p>
          <w:p w14:paraId="337C3207" w14:textId="77777777" w:rsidR="00852C29" w:rsidRPr="00DA7DC0" w:rsidRDefault="00852C29" w:rsidP="00852C29">
            <w:pPr>
              <w:pStyle w:val="ListParagraph"/>
              <w:numPr>
                <w:ilvl w:val="0"/>
                <w:numId w:val="9"/>
              </w:numPr>
              <w:spacing w:line="360" w:lineRule="auto"/>
              <w:jc w:val="both"/>
              <w:rPr>
                <w:rFonts w:ascii="Times New Roman" w:hAnsi="Times New Roman"/>
                <w:bCs/>
                <w:iCs/>
                <w:sz w:val="24"/>
                <w:szCs w:val="24"/>
              </w:rPr>
            </w:pPr>
            <w:r w:rsidRPr="00DA7DC0">
              <w:rPr>
                <w:rFonts w:ascii="Times New Roman" w:hAnsi="Times New Roman"/>
                <w:bCs/>
                <w:iCs/>
                <w:sz w:val="24"/>
                <w:szCs w:val="24"/>
              </w:rPr>
              <w:t xml:space="preserve">Do not </w:t>
            </w:r>
            <w:r w:rsidR="00306B4A">
              <w:rPr>
                <w:rFonts w:ascii="Times New Roman" w:hAnsi="Times New Roman"/>
                <w:bCs/>
                <w:iCs/>
                <w:sz w:val="24"/>
                <w:szCs w:val="24"/>
              </w:rPr>
              <w:t>uproot</w:t>
            </w:r>
            <w:r w:rsidRPr="00DA7DC0">
              <w:rPr>
                <w:rFonts w:ascii="Times New Roman" w:hAnsi="Times New Roman"/>
                <w:bCs/>
                <w:iCs/>
                <w:sz w:val="24"/>
                <w:szCs w:val="24"/>
              </w:rPr>
              <w:t xml:space="preserve"> rhizome </w:t>
            </w:r>
          </w:p>
          <w:p w14:paraId="3E980D03" w14:textId="77777777" w:rsidR="008178A8" w:rsidRPr="00DA7DC0" w:rsidRDefault="002C731B" w:rsidP="00852C29">
            <w:pPr>
              <w:pStyle w:val="ListParagraph"/>
              <w:numPr>
                <w:ilvl w:val="0"/>
                <w:numId w:val="9"/>
              </w:numPr>
              <w:spacing w:line="360" w:lineRule="auto"/>
              <w:jc w:val="both"/>
              <w:rPr>
                <w:rFonts w:ascii="Times New Roman" w:hAnsi="Times New Roman"/>
                <w:bCs/>
                <w:iCs/>
                <w:sz w:val="24"/>
                <w:szCs w:val="24"/>
              </w:rPr>
            </w:pPr>
            <w:r w:rsidRPr="00DA7DC0">
              <w:rPr>
                <w:rFonts w:ascii="Times New Roman" w:hAnsi="Times New Roman"/>
                <w:bCs/>
                <w:iCs/>
                <w:sz w:val="24"/>
                <w:szCs w:val="24"/>
              </w:rPr>
              <w:t>Maintain about 10</w:t>
            </w:r>
            <w:r w:rsidR="008178A8" w:rsidRPr="00DA7DC0">
              <w:rPr>
                <w:rFonts w:ascii="Times New Roman" w:hAnsi="Times New Roman"/>
                <w:bCs/>
                <w:iCs/>
                <w:sz w:val="24"/>
                <w:szCs w:val="24"/>
              </w:rPr>
              <w:t>% of total population i</w:t>
            </w:r>
            <w:r w:rsidR="00F86934" w:rsidRPr="00DA7DC0">
              <w:rPr>
                <w:rFonts w:ascii="Times New Roman" w:hAnsi="Times New Roman"/>
                <w:bCs/>
                <w:iCs/>
                <w:sz w:val="24"/>
                <w:szCs w:val="24"/>
              </w:rPr>
              <w:t>n the particular collection site</w:t>
            </w:r>
            <w:r w:rsidR="00852C29" w:rsidRPr="00DA7DC0">
              <w:rPr>
                <w:rFonts w:ascii="Times New Roman" w:hAnsi="Times New Roman"/>
                <w:bCs/>
                <w:iCs/>
                <w:sz w:val="24"/>
                <w:szCs w:val="24"/>
              </w:rPr>
              <w:t xml:space="preserve"> for regeneration in </w:t>
            </w:r>
            <w:r w:rsidR="00306B4A">
              <w:rPr>
                <w:rFonts w:ascii="Times New Roman" w:hAnsi="Times New Roman"/>
                <w:bCs/>
                <w:iCs/>
                <w:sz w:val="24"/>
                <w:szCs w:val="24"/>
              </w:rPr>
              <w:t xml:space="preserve">the </w:t>
            </w:r>
            <w:r w:rsidR="00852C29" w:rsidRPr="00DA7DC0">
              <w:rPr>
                <w:rFonts w:ascii="Times New Roman" w:hAnsi="Times New Roman"/>
                <w:bCs/>
                <w:iCs/>
                <w:sz w:val="24"/>
                <w:szCs w:val="24"/>
              </w:rPr>
              <w:t xml:space="preserve">following years. </w:t>
            </w:r>
          </w:p>
          <w:p w14:paraId="6A37F717" w14:textId="77777777" w:rsidR="00852C29" w:rsidRPr="00DA7DC0" w:rsidRDefault="00306B4A" w:rsidP="00306B4A">
            <w:pPr>
              <w:pStyle w:val="ListParagraph"/>
              <w:numPr>
                <w:ilvl w:val="0"/>
                <w:numId w:val="9"/>
              </w:numPr>
              <w:spacing w:line="360" w:lineRule="auto"/>
              <w:jc w:val="both"/>
              <w:rPr>
                <w:rFonts w:ascii="Times New Roman" w:hAnsi="Times New Roman"/>
                <w:bCs/>
                <w:iCs/>
                <w:sz w:val="24"/>
                <w:szCs w:val="24"/>
              </w:rPr>
            </w:pPr>
            <w:r>
              <w:rPr>
                <w:rFonts w:ascii="Times New Roman" w:hAnsi="Times New Roman"/>
                <w:bCs/>
                <w:iCs/>
                <w:sz w:val="24"/>
                <w:szCs w:val="24"/>
              </w:rPr>
              <w:t>Collect</w:t>
            </w:r>
            <w:r w:rsidR="00852C29" w:rsidRPr="00DA7DC0">
              <w:rPr>
                <w:rFonts w:ascii="Times New Roman" w:hAnsi="Times New Roman"/>
                <w:bCs/>
                <w:iCs/>
                <w:sz w:val="24"/>
                <w:szCs w:val="24"/>
              </w:rPr>
              <w:t xml:space="preserve"> </w:t>
            </w:r>
            <w:r>
              <w:rPr>
                <w:rFonts w:ascii="Times New Roman" w:hAnsi="Times New Roman"/>
                <w:bCs/>
                <w:iCs/>
                <w:sz w:val="24"/>
                <w:szCs w:val="24"/>
              </w:rPr>
              <w:t>after shading leaves and time specified in the plan.</w:t>
            </w:r>
          </w:p>
        </w:tc>
      </w:tr>
      <w:tr w:rsidR="00123E98" w:rsidRPr="00DA7DC0" w14:paraId="00C5A603" w14:textId="77777777" w:rsidTr="00F913C3">
        <w:tc>
          <w:tcPr>
            <w:tcW w:w="2268" w:type="dxa"/>
            <w:vAlign w:val="center"/>
          </w:tcPr>
          <w:p w14:paraId="604E0463" w14:textId="77777777" w:rsidR="00123E98" w:rsidRPr="00DA7DC0" w:rsidRDefault="00F86934" w:rsidP="00911671">
            <w:pPr>
              <w:spacing w:line="360" w:lineRule="auto"/>
              <w:jc w:val="both"/>
              <w:rPr>
                <w:rFonts w:ascii="Times New Roman" w:hAnsi="Times New Roman" w:cs="Times New Roman"/>
                <w:i/>
                <w:sz w:val="24"/>
                <w:szCs w:val="24"/>
              </w:rPr>
            </w:pPr>
            <w:proofErr w:type="spellStart"/>
            <w:r w:rsidRPr="00DA7DC0">
              <w:rPr>
                <w:rFonts w:ascii="Times New Roman" w:hAnsi="Times New Roman" w:cs="Times New Roman"/>
                <w:i/>
                <w:sz w:val="24"/>
                <w:szCs w:val="24"/>
              </w:rPr>
              <w:t>Thysanolaena</w:t>
            </w:r>
            <w:proofErr w:type="spellEnd"/>
            <w:r w:rsidRPr="00DA7DC0">
              <w:rPr>
                <w:rFonts w:ascii="Times New Roman" w:hAnsi="Times New Roman" w:cs="Times New Roman"/>
                <w:i/>
                <w:sz w:val="24"/>
                <w:szCs w:val="24"/>
              </w:rPr>
              <w:t xml:space="preserve"> latifolia</w:t>
            </w:r>
          </w:p>
          <w:p w14:paraId="2C0B411B" w14:textId="77777777" w:rsidR="00F86934" w:rsidRPr="00DA7DC0" w:rsidRDefault="00F86934" w:rsidP="00911671">
            <w:pPr>
              <w:spacing w:line="360" w:lineRule="auto"/>
              <w:jc w:val="both"/>
              <w:rPr>
                <w:rFonts w:ascii="Times New Roman" w:hAnsi="Times New Roman" w:cs="Times New Roman"/>
                <w:sz w:val="24"/>
                <w:szCs w:val="24"/>
              </w:rPr>
            </w:pPr>
            <w:r w:rsidRPr="00DA7DC0">
              <w:rPr>
                <w:rFonts w:ascii="Times New Roman" w:hAnsi="Times New Roman" w:cs="Times New Roman"/>
                <w:sz w:val="24"/>
                <w:szCs w:val="24"/>
              </w:rPr>
              <w:t>(</w:t>
            </w:r>
            <w:proofErr w:type="spellStart"/>
            <w:r w:rsidRPr="00DA7DC0">
              <w:rPr>
                <w:rFonts w:ascii="Times New Roman" w:hAnsi="Times New Roman" w:cs="Times New Roman"/>
                <w:sz w:val="24"/>
                <w:szCs w:val="24"/>
              </w:rPr>
              <w:t>Tsakusha</w:t>
            </w:r>
            <w:proofErr w:type="spellEnd"/>
            <w:r w:rsidRPr="00DA7DC0">
              <w:rPr>
                <w:rFonts w:ascii="Times New Roman" w:hAnsi="Times New Roman" w:cs="Times New Roman"/>
                <w:sz w:val="24"/>
                <w:szCs w:val="24"/>
              </w:rPr>
              <w:t>)</w:t>
            </w:r>
          </w:p>
        </w:tc>
        <w:tc>
          <w:tcPr>
            <w:tcW w:w="8010" w:type="dxa"/>
            <w:vAlign w:val="center"/>
          </w:tcPr>
          <w:p w14:paraId="46CD6294" w14:textId="77777777" w:rsidR="008178A8" w:rsidRPr="00DA7DC0" w:rsidRDefault="00123E98" w:rsidP="00911671">
            <w:pPr>
              <w:pStyle w:val="ListParagraph"/>
              <w:numPr>
                <w:ilvl w:val="0"/>
                <w:numId w:val="10"/>
              </w:numPr>
              <w:spacing w:after="0" w:line="360" w:lineRule="auto"/>
              <w:jc w:val="both"/>
              <w:rPr>
                <w:rFonts w:ascii="Times New Roman" w:hAnsi="Times New Roman"/>
                <w:sz w:val="24"/>
                <w:szCs w:val="24"/>
              </w:rPr>
            </w:pPr>
            <w:r w:rsidRPr="00DA7DC0">
              <w:rPr>
                <w:rFonts w:ascii="Times New Roman" w:hAnsi="Times New Roman"/>
                <w:sz w:val="24"/>
                <w:szCs w:val="24"/>
              </w:rPr>
              <w:t>Cut the foliage, inflorescence at 15 cm from the ground.</w:t>
            </w:r>
          </w:p>
          <w:p w14:paraId="504BA354" w14:textId="77777777" w:rsidR="00306B4A" w:rsidRPr="00306B4A" w:rsidRDefault="00123E98" w:rsidP="00306B4A">
            <w:pPr>
              <w:pStyle w:val="ListParagraph"/>
              <w:numPr>
                <w:ilvl w:val="0"/>
                <w:numId w:val="10"/>
              </w:numPr>
              <w:spacing w:after="0" w:line="360" w:lineRule="auto"/>
              <w:jc w:val="both"/>
              <w:rPr>
                <w:rFonts w:ascii="Times New Roman" w:hAnsi="Times New Roman"/>
                <w:sz w:val="24"/>
                <w:szCs w:val="24"/>
              </w:rPr>
            </w:pPr>
            <w:r w:rsidRPr="00DA7DC0">
              <w:rPr>
                <w:rFonts w:ascii="Times New Roman" w:hAnsi="Times New Roman"/>
                <w:sz w:val="24"/>
                <w:szCs w:val="24"/>
              </w:rPr>
              <w:t>Do not damage the rhizomes</w:t>
            </w:r>
            <w:r w:rsidR="00306B4A">
              <w:rPr>
                <w:rFonts w:ascii="Times New Roman" w:hAnsi="Times New Roman"/>
                <w:sz w:val="24"/>
                <w:szCs w:val="24"/>
              </w:rPr>
              <w:t>.</w:t>
            </w:r>
          </w:p>
        </w:tc>
      </w:tr>
    </w:tbl>
    <w:p w14:paraId="397E620F" w14:textId="77777777" w:rsidR="001B5F8C" w:rsidRPr="001F2F37" w:rsidRDefault="009E50DA" w:rsidP="009E50DA">
      <w:pPr>
        <w:pStyle w:val="Heading1"/>
        <w:rPr>
          <w:rFonts w:ascii="Times New Roman" w:hAnsi="Times New Roman" w:cs="Times New Roman"/>
          <w:sz w:val="28"/>
          <w:szCs w:val="28"/>
        </w:rPr>
      </w:pPr>
      <w:bookmarkStart w:id="28" w:name="_Toc471379503"/>
      <w:bookmarkStart w:id="29" w:name="_Toc471480101"/>
      <w:bookmarkStart w:id="30" w:name="_Toc472793501"/>
      <w:bookmarkStart w:id="31" w:name="_Toc83259089"/>
      <w:r w:rsidRPr="001F2F37">
        <w:rPr>
          <w:rFonts w:ascii="Times New Roman" w:hAnsi="Times New Roman" w:cs="Times New Roman"/>
          <w:sz w:val="28"/>
          <w:szCs w:val="28"/>
        </w:rPr>
        <w:t xml:space="preserve">5. </w:t>
      </w:r>
      <w:r w:rsidR="00567F88" w:rsidRPr="001F2F37">
        <w:rPr>
          <w:rFonts w:ascii="Times New Roman" w:hAnsi="Times New Roman" w:cs="Times New Roman"/>
          <w:sz w:val="28"/>
          <w:szCs w:val="28"/>
        </w:rPr>
        <w:t xml:space="preserve"> </w:t>
      </w:r>
      <w:r w:rsidR="00F86934" w:rsidRPr="001F2F37">
        <w:rPr>
          <w:rFonts w:ascii="Times New Roman" w:hAnsi="Times New Roman" w:cs="Times New Roman"/>
          <w:sz w:val="28"/>
          <w:szCs w:val="28"/>
        </w:rPr>
        <w:t>M</w:t>
      </w:r>
      <w:r w:rsidR="001B5F8C" w:rsidRPr="001F2F37">
        <w:rPr>
          <w:rFonts w:ascii="Times New Roman" w:hAnsi="Times New Roman" w:cs="Times New Roman"/>
          <w:sz w:val="28"/>
          <w:szCs w:val="28"/>
        </w:rPr>
        <w:t>ap of the NWFPs collection are</w:t>
      </w:r>
      <w:bookmarkEnd w:id="28"/>
      <w:bookmarkEnd w:id="29"/>
      <w:bookmarkEnd w:id="30"/>
      <w:r w:rsidR="00F86934" w:rsidRPr="001F2F37">
        <w:rPr>
          <w:rFonts w:ascii="Times New Roman" w:hAnsi="Times New Roman" w:cs="Times New Roman"/>
          <w:sz w:val="28"/>
          <w:szCs w:val="28"/>
        </w:rPr>
        <w:t>a.</w:t>
      </w:r>
      <w:bookmarkEnd w:id="31"/>
      <w:r w:rsidR="00F86934" w:rsidRPr="001F2F37">
        <w:rPr>
          <w:rFonts w:ascii="Times New Roman" w:hAnsi="Times New Roman" w:cs="Times New Roman"/>
          <w:sz w:val="28"/>
          <w:szCs w:val="28"/>
        </w:rPr>
        <w:t xml:space="preserve"> </w:t>
      </w:r>
    </w:p>
    <w:p w14:paraId="4084B04B" w14:textId="77777777" w:rsidR="003271D3" w:rsidRPr="001F2F37" w:rsidRDefault="009E50DA" w:rsidP="009E50DA">
      <w:pPr>
        <w:pStyle w:val="Heading2"/>
        <w:rPr>
          <w:rFonts w:ascii="Times New Roman" w:hAnsi="Times New Roman" w:cs="Times New Roman"/>
          <w:sz w:val="24"/>
          <w:szCs w:val="24"/>
        </w:rPr>
      </w:pPr>
      <w:bookmarkStart w:id="32" w:name="_Toc83259090"/>
      <w:r w:rsidRPr="001F2F37">
        <w:rPr>
          <w:rFonts w:ascii="Times New Roman" w:hAnsi="Times New Roman" w:cs="Times New Roman"/>
          <w:sz w:val="24"/>
          <w:szCs w:val="24"/>
        </w:rPr>
        <w:t>5</w:t>
      </w:r>
      <w:r w:rsidR="003271D3" w:rsidRPr="001F2F37">
        <w:rPr>
          <w:rFonts w:ascii="Times New Roman" w:hAnsi="Times New Roman" w:cs="Times New Roman"/>
          <w:sz w:val="24"/>
          <w:szCs w:val="24"/>
        </w:rPr>
        <w:t xml:space="preserve">.1 </w:t>
      </w:r>
      <w:r w:rsidR="00AD1F51" w:rsidRPr="001F2F37">
        <w:rPr>
          <w:rFonts w:ascii="Times New Roman" w:hAnsi="Times New Roman" w:cs="Times New Roman"/>
          <w:sz w:val="24"/>
          <w:szCs w:val="24"/>
        </w:rPr>
        <w:t xml:space="preserve">NWFP collection area </w:t>
      </w:r>
      <w:r w:rsidR="00AD1F51">
        <w:rPr>
          <w:rFonts w:ascii="Times New Roman" w:hAnsi="Times New Roman" w:cs="Times New Roman"/>
          <w:sz w:val="24"/>
          <w:szCs w:val="24"/>
        </w:rPr>
        <w:t>demarcation in Google Map</w:t>
      </w:r>
      <w:bookmarkEnd w:id="32"/>
      <w:r w:rsidR="003271D3" w:rsidRPr="001F2F37">
        <w:rPr>
          <w:rFonts w:ascii="Times New Roman" w:hAnsi="Times New Roman" w:cs="Times New Roman"/>
          <w:sz w:val="24"/>
          <w:szCs w:val="24"/>
        </w:rPr>
        <w:t xml:space="preserve"> </w:t>
      </w:r>
    </w:p>
    <w:p w14:paraId="3D6C0031" w14:textId="77777777" w:rsidR="009E50DA" w:rsidRPr="009E50DA" w:rsidRDefault="00000000" w:rsidP="009E50DA">
      <w:pPr>
        <w:rPr>
          <w:lang w:val="en-GB"/>
        </w:rPr>
      </w:pPr>
      <w:r>
        <w:rPr>
          <w:noProof/>
        </w:rPr>
        <w:pict w14:anchorId="55B6A82D">
          <v:shape id="Text Box 3" o:spid="_x0000_s1034" type="#_x0000_t202" style="position:absolute;margin-left:4.5pt;margin-top:.75pt;width:471pt;height:281.25pt;z-index:251709952;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eerlgIAALoFAAAOAAAAZHJzL2Uyb0RvYy54bWysVEtv2zAMvg/YfxB0X+28mi2IU2QtOgwo&#10;2mLt0LMiS4lRSdQkJXb260fJdpp0vXTYxabEj69PJOcXjVZkJ5yvwBR0cJZTIgyHsjLrgv58vP70&#10;mRIfmCmZAiMKuheeXiw+fpjXdiaGsAFVCkfQifGz2hZ0E4KdZZnnG6GZPwMrDColOM0CHt06Kx2r&#10;0btW2TDPz7MaXGkdcOE93l61SrpI/qUUPNxJ6UUgqqCYW0hfl76r+M0WczZbO2Y3Fe/SYP+QhWaV&#10;waAHV1csMLJ11V+udMUdeJDhjIPOQMqKi1QDVjPIX1XzsGFWpFqQHG8PNPn/55bf7u4dqcqCjigx&#10;TOMTPYomkK/QkFFkp7Z+hqAHi7DQ4DW+cn/v8TIW3Uin4x/LIahHnvcHbqMzjpfn4+k0z1HFUTea&#10;5pPhcBL9ZC/m1vnwTYAmUSiow8dLnLLdjQ8ttIfEaB5UVV5XSqVDbBhxqRzZMXxqFVKS6PwEpQyp&#10;MZXRJE+OT3TR9cF+pRh/7tI7QqE/ZWI4kVqrSytS1FKRpLBXImKU+SEkUpsYeSNHxrkwhzwTOqIk&#10;VvQeww7/ktV7jNs60CJFBhMOxroy4FqWTqktn3tqZYvHNzyqO4qhWTWpp6Z9p6yg3GMDOWgH0Ft+&#10;XSHfN8yHe+Zw4rAxcIuEO/xIBfhI0EmUbMD9fus+4nEQUEtJjRNcUP9ry5ygRH03OCJfBuNxHPl0&#10;GE+mQzy4Y83qWGO2+hKwcwa4ryxPYsQH1YvSgX7CZbOMUVHFDMfYBQ29eBnavYLLiovlMoFwyC0L&#10;N+bB8ug6shz77LF5Ys52fR5wRG6hn3U2e9XuLTZaGlhuA8gqzULkuWW14x8XRJqmbpnFDXR8TqiX&#10;lbv4AwAA//8DAFBLAwQUAAYACAAAACEARIykodwAAAAJAQAADwAAAGRycy9kb3ducmV2LnhtbEyP&#10;wU7DMBBE70j8g7VI3KjdgqI0zaYCVLhwokWct7FrW43tKHbT8Pc4JzjOzmrmTb2dXMdGNUQbPMJy&#10;IYAp3wZpvUb4Orw9lMBiIi+pC14h/KgI2+b2pqZKhqv/VOM+aZZDfKwIwaTUV5zH1ihHcRF65bN3&#10;CoOjlOWguRzomsNdx1dCFNyR9bnBUK9ejWrP+4tD2L3otW5LGsyulNaO0/fpQ78j3t9NzxtgSU3p&#10;7xlm/IwOTWY6houXkXUI67wkITwVBbDZFqv5ckQoHsUSeFPz/wuaXwAAAP//AwBQSwECLQAUAAYA&#10;CAAAACEAtoM4kv4AAADhAQAAEwAAAAAAAAAAAAAAAAAAAAAAW0NvbnRlbnRfVHlwZXNdLnhtbFBL&#10;AQItABQABgAIAAAAIQA4/SH/1gAAAJQBAAALAAAAAAAAAAAAAAAAAC8BAABfcmVscy8ucmVsc1BL&#10;AQItABQABgAIAAAAIQBm0eerlgIAALoFAAAOAAAAAAAAAAAAAAAAAC4CAABkcnMvZTJvRG9jLnht&#10;bFBLAQItABQABgAIAAAAIQBEjKSh3AAAAAkBAAAPAAAAAAAAAAAAAAAAAPAEAABkcnMvZG93bnJl&#10;di54bWxQSwUGAAAAAAQABADzAAAA+QUAAAAA&#10;" fillcolor="white [3201]" strokeweight=".5pt">
            <v:textbox style="mso-next-textbox:#Text Box 3">
              <w:txbxContent>
                <w:p w14:paraId="7FF5E3FC" w14:textId="77777777" w:rsidR="002E3335" w:rsidRDefault="002E3335" w:rsidP="003271D3">
                  <w:r w:rsidRPr="00DC68F5">
                    <w:rPr>
                      <w:noProof/>
                    </w:rPr>
                    <w:drawing>
                      <wp:inline distT="0" distB="0" distL="0" distR="0" wp14:anchorId="4A482D7C" wp14:editId="4E05C497">
                        <wp:extent cx="5657850" cy="3511296"/>
                        <wp:effectExtent l="19050" t="0" r="0" b="0"/>
                        <wp:docPr id="4" name="Picture 4" descr="C:\Users\Dell\Desktop\Khar NWFP plan revision\1. Labar NWFP Management Plan\NWFP collevction 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Khar NWFP plan revision\1. Labar NWFP Management Plan\NWFP collevction Map.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57905" cy="3511330"/>
                                </a:xfrm>
                                <a:prstGeom prst="rect">
                                  <a:avLst/>
                                </a:prstGeom>
                                <a:noFill/>
                                <a:ln>
                                  <a:noFill/>
                                </a:ln>
                              </pic:spPr>
                            </pic:pic>
                          </a:graphicData>
                        </a:graphic>
                      </wp:inline>
                    </w:drawing>
                  </w:r>
                </w:p>
              </w:txbxContent>
            </v:textbox>
          </v:shape>
        </w:pict>
      </w:r>
    </w:p>
    <w:p w14:paraId="7350348F" w14:textId="77777777" w:rsidR="003271D3" w:rsidRPr="00DA7DC0" w:rsidRDefault="003271D3" w:rsidP="003271D3">
      <w:pPr>
        <w:spacing w:line="360" w:lineRule="auto"/>
        <w:rPr>
          <w:rFonts w:ascii="Times New Roman" w:hAnsi="Times New Roman" w:cs="Times New Roman"/>
          <w:sz w:val="24"/>
          <w:szCs w:val="24"/>
        </w:rPr>
      </w:pPr>
    </w:p>
    <w:p w14:paraId="66FD4D34" w14:textId="77777777" w:rsidR="003271D3" w:rsidRPr="00DA7DC0" w:rsidRDefault="003271D3" w:rsidP="003271D3">
      <w:pPr>
        <w:spacing w:line="360" w:lineRule="auto"/>
        <w:rPr>
          <w:rFonts w:ascii="Times New Roman" w:hAnsi="Times New Roman" w:cs="Times New Roman"/>
          <w:sz w:val="24"/>
          <w:szCs w:val="24"/>
        </w:rPr>
      </w:pPr>
    </w:p>
    <w:p w14:paraId="1E87BC74" w14:textId="77777777" w:rsidR="003271D3" w:rsidRPr="00DA7DC0" w:rsidRDefault="003271D3" w:rsidP="003271D3">
      <w:pPr>
        <w:pStyle w:val="Heading2"/>
        <w:rPr>
          <w:rFonts w:ascii="Times New Roman" w:hAnsi="Times New Roman" w:cs="Times New Roman"/>
          <w:sz w:val="24"/>
          <w:szCs w:val="24"/>
        </w:rPr>
      </w:pPr>
    </w:p>
    <w:p w14:paraId="58556B95" w14:textId="77777777" w:rsidR="003271D3" w:rsidRPr="00DA7DC0" w:rsidRDefault="003271D3" w:rsidP="003271D3">
      <w:pPr>
        <w:rPr>
          <w:rFonts w:ascii="Times New Roman" w:hAnsi="Times New Roman" w:cs="Times New Roman"/>
          <w:sz w:val="24"/>
          <w:szCs w:val="24"/>
          <w:lang w:val="en-GB"/>
        </w:rPr>
      </w:pPr>
    </w:p>
    <w:p w14:paraId="600D0ADE" w14:textId="77777777" w:rsidR="003271D3" w:rsidRPr="00DA7DC0" w:rsidRDefault="003271D3" w:rsidP="003271D3">
      <w:pPr>
        <w:rPr>
          <w:rFonts w:ascii="Times New Roman" w:hAnsi="Times New Roman" w:cs="Times New Roman"/>
          <w:sz w:val="24"/>
          <w:szCs w:val="24"/>
          <w:lang w:val="en-GB"/>
        </w:rPr>
      </w:pPr>
    </w:p>
    <w:p w14:paraId="6F66DB62" w14:textId="77777777" w:rsidR="003271D3" w:rsidRPr="00DA7DC0" w:rsidRDefault="003271D3" w:rsidP="003271D3">
      <w:pPr>
        <w:rPr>
          <w:rFonts w:ascii="Times New Roman" w:hAnsi="Times New Roman" w:cs="Times New Roman"/>
          <w:sz w:val="24"/>
          <w:szCs w:val="24"/>
          <w:lang w:val="en-GB"/>
        </w:rPr>
      </w:pPr>
    </w:p>
    <w:p w14:paraId="57FB3EA7" w14:textId="77777777" w:rsidR="003271D3" w:rsidRPr="00DA7DC0" w:rsidRDefault="003271D3" w:rsidP="003271D3">
      <w:pPr>
        <w:rPr>
          <w:rFonts w:ascii="Times New Roman" w:hAnsi="Times New Roman" w:cs="Times New Roman"/>
          <w:sz w:val="24"/>
          <w:szCs w:val="24"/>
          <w:lang w:val="en-GB"/>
        </w:rPr>
      </w:pPr>
    </w:p>
    <w:p w14:paraId="5C9F76D7" w14:textId="77777777" w:rsidR="003271D3" w:rsidRPr="00DA7DC0" w:rsidRDefault="003271D3" w:rsidP="003271D3">
      <w:pPr>
        <w:rPr>
          <w:rFonts w:ascii="Times New Roman" w:hAnsi="Times New Roman" w:cs="Times New Roman"/>
          <w:sz w:val="24"/>
          <w:szCs w:val="24"/>
          <w:lang w:val="en-GB"/>
        </w:rPr>
      </w:pPr>
    </w:p>
    <w:p w14:paraId="6C9EFEB4" w14:textId="77777777" w:rsidR="003271D3" w:rsidRPr="00DA7DC0" w:rsidRDefault="003271D3" w:rsidP="003271D3">
      <w:pPr>
        <w:rPr>
          <w:rFonts w:ascii="Times New Roman" w:hAnsi="Times New Roman" w:cs="Times New Roman"/>
          <w:sz w:val="24"/>
          <w:szCs w:val="24"/>
          <w:lang w:val="en-GB"/>
        </w:rPr>
      </w:pPr>
    </w:p>
    <w:p w14:paraId="2A9E2F1C" w14:textId="77777777" w:rsidR="00054C8C" w:rsidRDefault="00054C8C" w:rsidP="009E50DA">
      <w:pPr>
        <w:pStyle w:val="Heading2"/>
        <w:rPr>
          <w:rFonts w:ascii="Times New Roman" w:hAnsi="Times New Roman" w:cs="Times New Roman"/>
          <w:sz w:val="24"/>
          <w:szCs w:val="24"/>
        </w:rPr>
      </w:pPr>
      <w:bookmarkStart w:id="33" w:name="_Toc83259091"/>
    </w:p>
    <w:p w14:paraId="1182186C" w14:textId="77777777" w:rsidR="00DC68F5" w:rsidRPr="001F2F37" w:rsidRDefault="009E50DA" w:rsidP="009E50DA">
      <w:pPr>
        <w:pStyle w:val="Heading2"/>
        <w:rPr>
          <w:rFonts w:ascii="Times New Roman" w:hAnsi="Times New Roman" w:cs="Times New Roman"/>
          <w:sz w:val="24"/>
          <w:szCs w:val="24"/>
        </w:rPr>
      </w:pPr>
      <w:r w:rsidRPr="001F2F37">
        <w:rPr>
          <w:rFonts w:ascii="Times New Roman" w:hAnsi="Times New Roman" w:cs="Times New Roman"/>
          <w:sz w:val="24"/>
          <w:szCs w:val="24"/>
        </w:rPr>
        <w:t>5</w:t>
      </w:r>
      <w:r w:rsidR="003271D3" w:rsidRPr="001F2F37">
        <w:rPr>
          <w:rFonts w:ascii="Times New Roman" w:hAnsi="Times New Roman" w:cs="Times New Roman"/>
          <w:sz w:val="24"/>
          <w:szCs w:val="24"/>
        </w:rPr>
        <w:t>.2</w:t>
      </w:r>
      <w:r w:rsidRPr="001F2F37">
        <w:rPr>
          <w:rFonts w:ascii="Times New Roman" w:hAnsi="Times New Roman" w:cs="Times New Roman"/>
          <w:sz w:val="24"/>
          <w:szCs w:val="24"/>
        </w:rPr>
        <w:t>:</w:t>
      </w:r>
      <w:r w:rsidR="003271D3" w:rsidRPr="001F2F37">
        <w:rPr>
          <w:rFonts w:ascii="Times New Roman" w:hAnsi="Times New Roman" w:cs="Times New Roman"/>
          <w:sz w:val="24"/>
          <w:szCs w:val="24"/>
        </w:rPr>
        <w:t xml:space="preserve"> Sketch map </w:t>
      </w:r>
      <w:r w:rsidR="00AD1F51">
        <w:rPr>
          <w:rFonts w:ascii="Times New Roman" w:hAnsi="Times New Roman" w:cs="Times New Roman"/>
          <w:sz w:val="24"/>
          <w:szCs w:val="24"/>
        </w:rPr>
        <w:t xml:space="preserve">showing </w:t>
      </w:r>
      <w:r w:rsidRPr="001F2F37">
        <w:rPr>
          <w:rFonts w:ascii="Times New Roman" w:hAnsi="Times New Roman" w:cs="Times New Roman"/>
          <w:sz w:val="24"/>
          <w:szCs w:val="24"/>
        </w:rPr>
        <w:t>NWFP</w:t>
      </w:r>
      <w:r w:rsidR="003271D3" w:rsidRPr="001F2F37">
        <w:rPr>
          <w:rFonts w:ascii="Times New Roman" w:hAnsi="Times New Roman" w:cs="Times New Roman"/>
          <w:sz w:val="24"/>
          <w:szCs w:val="24"/>
        </w:rPr>
        <w:t xml:space="preserve"> distribution </w:t>
      </w:r>
      <w:r w:rsidR="00CE35FE" w:rsidRPr="001F2F37">
        <w:rPr>
          <w:rFonts w:ascii="Times New Roman" w:hAnsi="Times New Roman" w:cs="Times New Roman"/>
          <w:sz w:val="24"/>
          <w:szCs w:val="24"/>
        </w:rPr>
        <w:t xml:space="preserve">in </w:t>
      </w:r>
      <w:r w:rsidR="008170FA" w:rsidRPr="001F2F37">
        <w:rPr>
          <w:rFonts w:ascii="Times New Roman" w:hAnsi="Times New Roman" w:cs="Times New Roman"/>
          <w:sz w:val="24"/>
          <w:szCs w:val="24"/>
        </w:rPr>
        <w:t>collection area</w:t>
      </w:r>
      <w:bookmarkEnd w:id="33"/>
    </w:p>
    <w:p w14:paraId="46EF9324" w14:textId="77777777" w:rsidR="003271D3" w:rsidRPr="00DA7DC0" w:rsidRDefault="00000000" w:rsidP="00DC68F5">
      <w:pPr>
        <w:rPr>
          <w:rFonts w:ascii="Times New Roman" w:hAnsi="Times New Roman" w:cs="Times New Roman"/>
          <w:sz w:val="24"/>
          <w:szCs w:val="24"/>
          <w:lang w:val="en-GB"/>
        </w:rPr>
      </w:pPr>
      <w:r>
        <w:rPr>
          <w:rFonts w:ascii="Times New Roman" w:hAnsi="Times New Roman" w:cs="Times New Roman"/>
          <w:noProof/>
          <w:sz w:val="24"/>
          <w:szCs w:val="24"/>
        </w:rPr>
        <w:pict w14:anchorId="5B5E9B2A">
          <v:shape id="Text Box 7" o:spid="_x0000_s1035" type="#_x0000_t202" style="position:absolute;margin-left:54pt;margin-top:2.7pt;width:402.75pt;height:344.85pt;z-index:251707904;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SgJlwIAALoFAAAOAAAAZHJzL2Uyb0RvYy54bWysVMFu2zAMvQ/YPwi6r3ayNMmCOEXWosOA&#10;oi3WDj0rspQIlUVNUmJnXz9KttOk66XDLjYpPlLkE8n5RVNpshPOKzAFHZzllAjDoVRmXdCfj9ef&#10;ppT4wEzJNBhR0L3w9GLx8cO8tjMxhA3oUjiCQYyf1bagmxDsLMs834iK+TOwwqBRgqtYQNWts9Kx&#10;GqNXOhvm+TirwZXWARfe4+lVa6SLFF9KwcOdlF4EoguKuYX0dem7it9sMWeztWN2o3iXBvuHLCqm&#10;DF56CHXFAiNbp/4KVSnuwIMMZxyqDKRUXKQasJpB/qqahw2zItWC5Hh7oMn/v7D8dnfviCoLOqHE&#10;sAqf6FE0gXyFhkwiO7X1MwQ9WISFBo/xlftzj4ex6Ea6Kv6xHIJ25Hl/4DYG43g4Ho6moxxNHG2T&#10;fDoeo4Lxsxd363z4JqAiUSiow8dLnLLdjQ8ttIfE2zxoVV4rrZMSG0Zcakd2DJ9ah5QkBj9BaUNq&#10;TOXzeZ4Cn9hi6IP/SjP+3KV3hMJ42sTrRGqtLq1IUUtFksJei4jR5oeQSG1i5I0cGefCHPJM6IiS&#10;WNF7HDv8S1bvcW7rQI90M5hwcK6UAdeydEpt+dxTK1s8vuFR3VEMzapJPTXtO2UF5R4byEE7gN7y&#10;a4V83zAf7pnDicPGwC0S7vAjNeAjQSdRsgH3+63ziMdBQCslNU5wQf2vLXOCEv3d4Ih8GYxGceST&#10;MjqfDFFxx5bVscVsq0vAzhngvrI8iREfdC9KB9UTLptlvBVNzHC8u6ChFy9Du1dwWXGxXCYQDrll&#10;4cY8WB5DR5Zjnz02T8zZrs8Djsgt9LPOZq/avcVGTwPLbQCp0ixEnltWO/5xQaRp6pZZ3EDHekK9&#10;rNzFHwAAAP//AwBQSwMEFAAGAAgAAAAhANRIwO/ZAAAABwEAAA8AAABkcnMvZG93bnJldi54bWxM&#10;jzFPwzAUhHck/oP1kNiokypCbohTASosTLSI2Y1fbYvYjmw3Df+exwTj6U5333XbxY9sxpRdDBLq&#10;VQUMwxC1C0bCx+HlTgDLRQWtxhhQwjdm2PbXV51qdbyEd5z3xTAqCblVEmwpU8t5Hix6lVdxwkDe&#10;KSavCslkuE7qQuV+5OuquudeuUALVk34bHH42p+9hN2T2ZhBqGR3Qjs3L5+nN/Mq5e3N8vgArOBS&#10;/sLwi0/o0BPTMZ6DzmyUQEeKhHUDjMyNaEgfKVXXogHed/w/f/8DAAD//wMAUEsBAi0AFAAGAAgA&#10;AAAhALaDOJL+AAAA4QEAABMAAAAAAAAAAAAAAAAAAAAAAFtDb250ZW50X1R5cGVzXS54bWxQSwEC&#10;LQAUAAYACAAAACEAOP0h/9YAAACUAQAACwAAAAAAAAAAAAAAAAAvAQAAX3JlbHMvLnJlbHNQSwEC&#10;LQAUAAYACAAAACEAb10oCZcCAAC6BQAADgAAAAAAAAAAAAAAAAAuAgAAZHJzL2Uyb0RvYy54bWxQ&#10;SwECLQAUAAYACAAAACEA1EjA79kAAAAHAQAADwAAAAAAAAAAAAAAAADxBAAAZHJzL2Rvd25yZXYu&#10;eG1sUEsFBgAAAAAEAAQA8wAAAPcFAAAAAA==&#10;" fillcolor="white [3201]" strokecolor="white [3212]" strokeweight=".5pt">
            <v:textbox>
              <w:txbxContent>
                <w:p w14:paraId="621BD61D" w14:textId="77777777" w:rsidR="002E3335" w:rsidRDefault="002E3335">
                  <w:r w:rsidRPr="003271D3">
                    <w:rPr>
                      <w:noProof/>
                    </w:rPr>
                    <w:drawing>
                      <wp:inline distT="0" distB="0" distL="0" distR="0" wp14:anchorId="4E53A6D4" wp14:editId="7A33E1E9">
                        <wp:extent cx="4864608" cy="4197096"/>
                        <wp:effectExtent l="0" t="0" r="0" b="0"/>
                        <wp:docPr id="10" name="Picture 10" descr="C:\Users\Dell\Downloads\TapScanner 07-05-2021-15.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TapScanner 07-05-2021-15.16.jpg"/>
                                <pic:cNvPicPr>
                                  <a:picLocks noChangeAspect="1" noChangeArrowheads="1"/>
                                </pic:cNvPicPr>
                              </pic:nvPicPr>
                              <pic:blipFill rotWithShape="1">
                                <a:blip r:embed="rId19">
                                  <a:extLst>
                                    <a:ext uri="{28A0092B-C50C-407E-A947-70E740481C1C}">
                                      <a14:useLocalDpi xmlns:a14="http://schemas.microsoft.com/office/drawing/2010/main" val="0"/>
                                    </a:ext>
                                  </a:extLst>
                                </a:blip>
                                <a:srcRect l="4659" t="5279" r="3596" b="3708"/>
                                <a:stretch/>
                              </pic:blipFill>
                              <pic:spPr bwMode="auto">
                                <a:xfrm>
                                  <a:off x="0" y="0"/>
                                  <a:ext cx="4864608" cy="4197096"/>
                                </a:xfrm>
                                <a:prstGeom prst="rect">
                                  <a:avLst/>
                                </a:prstGeom>
                                <a:noFill/>
                                <a:ln>
                                  <a:noFill/>
                                </a:ln>
                                <a:extLst>
                                  <a:ext uri="{53640926-AAD7-44D8-BBD7-CCE9431645EC}">
                                    <a14:shadowObscured xmlns:a14="http://schemas.microsoft.com/office/drawing/2010/main"/>
                                  </a:ext>
                                </a:extLst>
                              </pic:spPr>
                            </pic:pic>
                          </a:graphicData>
                        </a:graphic>
                      </wp:inline>
                    </w:drawing>
                  </w:r>
                </w:p>
                <w:p w14:paraId="60F20DF8" w14:textId="77777777" w:rsidR="002E3335" w:rsidRDefault="002E3335"/>
              </w:txbxContent>
            </v:textbox>
            <w10:wrap anchorx="margin"/>
          </v:shape>
        </w:pict>
      </w:r>
    </w:p>
    <w:p w14:paraId="6FECB6D9" w14:textId="77777777" w:rsidR="00D3192C" w:rsidRPr="00DA7DC0" w:rsidRDefault="00D3192C" w:rsidP="00DC68F5">
      <w:pPr>
        <w:rPr>
          <w:rFonts w:ascii="Times New Roman" w:hAnsi="Times New Roman" w:cs="Times New Roman"/>
          <w:sz w:val="24"/>
          <w:szCs w:val="24"/>
          <w:lang w:val="en-GB"/>
        </w:rPr>
      </w:pPr>
    </w:p>
    <w:p w14:paraId="672F9CD0" w14:textId="77777777" w:rsidR="00D3192C" w:rsidRPr="00DA7DC0" w:rsidRDefault="00D3192C" w:rsidP="00DC68F5">
      <w:pPr>
        <w:rPr>
          <w:rFonts w:ascii="Times New Roman" w:hAnsi="Times New Roman" w:cs="Times New Roman"/>
          <w:sz w:val="24"/>
          <w:szCs w:val="24"/>
          <w:lang w:val="en-GB"/>
        </w:rPr>
      </w:pPr>
    </w:p>
    <w:p w14:paraId="289FCCAD" w14:textId="77777777" w:rsidR="00D3192C" w:rsidRPr="00DA7DC0" w:rsidRDefault="00D3192C" w:rsidP="00DC68F5">
      <w:pPr>
        <w:rPr>
          <w:rFonts w:ascii="Times New Roman" w:hAnsi="Times New Roman" w:cs="Times New Roman"/>
          <w:sz w:val="24"/>
          <w:szCs w:val="24"/>
          <w:lang w:val="en-GB"/>
        </w:rPr>
      </w:pPr>
    </w:p>
    <w:p w14:paraId="157BDF05" w14:textId="77777777" w:rsidR="00D3192C" w:rsidRPr="00DA7DC0" w:rsidRDefault="00D3192C" w:rsidP="00DC68F5">
      <w:pPr>
        <w:rPr>
          <w:rFonts w:ascii="Times New Roman" w:hAnsi="Times New Roman" w:cs="Times New Roman"/>
          <w:sz w:val="24"/>
          <w:szCs w:val="24"/>
          <w:lang w:val="en-GB"/>
        </w:rPr>
      </w:pPr>
    </w:p>
    <w:p w14:paraId="4C2771F2" w14:textId="77777777" w:rsidR="00D3192C" w:rsidRPr="00DA7DC0" w:rsidRDefault="00D3192C" w:rsidP="00DC68F5">
      <w:pPr>
        <w:rPr>
          <w:rFonts w:ascii="Times New Roman" w:hAnsi="Times New Roman" w:cs="Times New Roman"/>
          <w:sz w:val="24"/>
          <w:szCs w:val="24"/>
          <w:lang w:val="en-GB"/>
        </w:rPr>
      </w:pPr>
    </w:p>
    <w:p w14:paraId="204B346C" w14:textId="77777777" w:rsidR="00D3192C" w:rsidRPr="00DA7DC0" w:rsidRDefault="00D3192C" w:rsidP="00DC68F5">
      <w:pPr>
        <w:rPr>
          <w:rFonts w:ascii="Times New Roman" w:hAnsi="Times New Roman" w:cs="Times New Roman"/>
          <w:sz w:val="24"/>
          <w:szCs w:val="24"/>
          <w:lang w:val="en-GB"/>
        </w:rPr>
      </w:pPr>
    </w:p>
    <w:p w14:paraId="0026CF1B" w14:textId="77777777" w:rsidR="00D3192C" w:rsidRPr="00DA7DC0" w:rsidRDefault="00D3192C" w:rsidP="00DC68F5">
      <w:pPr>
        <w:rPr>
          <w:rFonts w:ascii="Times New Roman" w:hAnsi="Times New Roman" w:cs="Times New Roman"/>
          <w:sz w:val="24"/>
          <w:szCs w:val="24"/>
          <w:lang w:val="en-GB"/>
        </w:rPr>
      </w:pPr>
    </w:p>
    <w:p w14:paraId="6BE3F74D" w14:textId="77777777" w:rsidR="00D3192C" w:rsidRPr="00DA7DC0" w:rsidRDefault="00D3192C" w:rsidP="00DC68F5">
      <w:pPr>
        <w:rPr>
          <w:rFonts w:ascii="Times New Roman" w:hAnsi="Times New Roman" w:cs="Times New Roman"/>
          <w:sz w:val="24"/>
          <w:szCs w:val="24"/>
          <w:lang w:val="en-GB"/>
        </w:rPr>
      </w:pPr>
    </w:p>
    <w:p w14:paraId="23934388" w14:textId="77777777" w:rsidR="00D3192C" w:rsidRPr="00DA7DC0" w:rsidRDefault="00D3192C" w:rsidP="00DC68F5">
      <w:pPr>
        <w:rPr>
          <w:rFonts w:ascii="Times New Roman" w:hAnsi="Times New Roman" w:cs="Times New Roman"/>
          <w:sz w:val="24"/>
          <w:szCs w:val="24"/>
          <w:lang w:val="en-GB"/>
        </w:rPr>
      </w:pPr>
    </w:p>
    <w:p w14:paraId="63927253" w14:textId="77777777" w:rsidR="00D3192C" w:rsidRPr="00DA7DC0" w:rsidRDefault="00D3192C" w:rsidP="00DC68F5">
      <w:pPr>
        <w:rPr>
          <w:rFonts w:ascii="Times New Roman" w:hAnsi="Times New Roman" w:cs="Times New Roman"/>
          <w:sz w:val="24"/>
          <w:szCs w:val="24"/>
          <w:lang w:val="en-GB"/>
        </w:rPr>
      </w:pPr>
    </w:p>
    <w:p w14:paraId="0438C3A8" w14:textId="77777777" w:rsidR="00D3192C" w:rsidRPr="00DA7DC0" w:rsidRDefault="00D3192C" w:rsidP="00DC68F5">
      <w:pPr>
        <w:rPr>
          <w:rFonts w:ascii="Times New Roman" w:hAnsi="Times New Roman" w:cs="Times New Roman"/>
          <w:sz w:val="24"/>
          <w:szCs w:val="24"/>
          <w:lang w:val="en-GB"/>
        </w:rPr>
      </w:pPr>
    </w:p>
    <w:p w14:paraId="10B6ADEB" w14:textId="77777777" w:rsidR="00DA4825" w:rsidRDefault="00DA4825" w:rsidP="00CE35FE">
      <w:pPr>
        <w:pStyle w:val="NoSpacing"/>
        <w:spacing w:line="360" w:lineRule="auto"/>
        <w:rPr>
          <w:rFonts w:ascii="Times New Roman" w:hAnsi="Times New Roman" w:cs="Times New Roman"/>
          <w:sz w:val="24"/>
          <w:szCs w:val="24"/>
          <w:lang w:val="en-GB"/>
        </w:rPr>
      </w:pPr>
    </w:p>
    <w:p w14:paraId="4B3AD874" w14:textId="77777777" w:rsidR="00054C8C" w:rsidRPr="00DA7DC0" w:rsidRDefault="00054C8C" w:rsidP="00CE35FE">
      <w:pPr>
        <w:pStyle w:val="NoSpacing"/>
        <w:spacing w:line="360" w:lineRule="auto"/>
        <w:rPr>
          <w:rFonts w:ascii="Times New Roman" w:hAnsi="Times New Roman" w:cs="Times New Roman"/>
          <w:sz w:val="24"/>
          <w:szCs w:val="24"/>
        </w:rPr>
      </w:pPr>
    </w:p>
    <w:p w14:paraId="2B8EA9F1" w14:textId="77777777" w:rsidR="003271D3" w:rsidRPr="001F2F37" w:rsidRDefault="00CE35FE" w:rsidP="00CE35FE">
      <w:pPr>
        <w:pStyle w:val="Heading1"/>
        <w:rPr>
          <w:rFonts w:ascii="Times New Roman" w:hAnsi="Times New Roman" w:cs="Times New Roman"/>
          <w:sz w:val="24"/>
          <w:szCs w:val="24"/>
        </w:rPr>
      </w:pPr>
      <w:bookmarkStart w:id="34" w:name="_Toc83259092"/>
      <w:r w:rsidRPr="001F2F37">
        <w:rPr>
          <w:rFonts w:ascii="Times New Roman" w:hAnsi="Times New Roman" w:cs="Times New Roman"/>
          <w:sz w:val="24"/>
          <w:szCs w:val="24"/>
        </w:rPr>
        <w:t xml:space="preserve">6. </w:t>
      </w:r>
      <w:r w:rsidR="003271D3" w:rsidRPr="001F2F37">
        <w:rPr>
          <w:rFonts w:ascii="Times New Roman" w:hAnsi="Times New Roman" w:cs="Times New Roman"/>
          <w:sz w:val="24"/>
          <w:szCs w:val="24"/>
        </w:rPr>
        <w:t xml:space="preserve"> Marketing and sales plan</w:t>
      </w:r>
      <w:bookmarkEnd w:id="34"/>
    </w:p>
    <w:p w14:paraId="1B1A4730" w14:textId="03167A1E" w:rsidR="003271D3" w:rsidRPr="00DA7DC0" w:rsidRDefault="003271D3" w:rsidP="00AA1F58">
      <w:pPr>
        <w:pStyle w:val="NoSpacing"/>
        <w:spacing w:line="360" w:lineRule="auto"/>
        <w:rPr>
          <w:rFonts w:ascii="Times New Roman" w:hAnsi="Times New Roman" w:cs="Times New Roman"/>
          <w:sz w:val="24"/>
          <w:szCs w:val="24"/>
        </w:rPr>
      </w:pPr>
      <w:bookmarkStart w:id="35" w:name="_Toc83259093"/>
      <w:bookmarkStart w:id="36" w:name="_Toc471378352"/>
      <w:bookmarkStart w:id="37" w:name="_Toc471480071"/>
      <w:bookmarkStart w:id="38" w:name="_Toc472793083"/>
      <w:r w:rsidRPr="00CE35FE">
        <w:rPr>
          <w:rStyle w:val="Heading2Char"/>
          <w:rFonts w:ascii="Times New Roman" w:eastAsiaTheme="minorEastAsia" w:hAnsi="Times New Roman" w:cs="Times New Roman"/>
          <w:i w:val="0"/>
          <w:iCs w:val="0"/>
          <w:sz w:val="24"/>
          <w:szCs w:val="24"/>
        </w:rPr>
        <w:t xml:space="preserve">Table </w:t>
      </w:r>
      <w:r w:rsidR="004F53EB" w:rsidRPr="00CE35FE">
        <w:rPr>
          <w:rStyle w:val="Heading2Char"/>
          <w:rFonts w:ascii="Times New Roman" w:eastAsiaTheme="minorEastAsia" w:hAnsi="Times New Roman" w:cs="Times New Roman"/>
          <w:i w:val="0"/>
          <w:iCs w:val="0"/>
          <w:sz w:val="24"/>
          <w:szCs w:val="24"/>
        </w:rPr>
        <w:fldChar w:fldCharType="begin"/>
      </w:r>
      <w:r w:rsidRPr="00CE35FE">
        <w:rPr>
          <w:rStyle w:val="Heading2Char"/>
          <w:rFonts w:ascii="Times New Roman" w:eastAsiaTheme="minorEastAsia" w:hAnsi="Times New Roman" w:cs="Times New Roman"/>
          <w:i w:val="0"/>
          <w:iCs w:val="0"/>
          <w:sz w:val="24"/>
          <w:szCs w:val="24"/>
        </w:rPr>
        <w:instrText xml:space="preserve"> SEQ Table \* ARABIC </w:instrText>
      </w:r>
      <w:r w:rsidR="004F53EB" w:rsidRPr="00CE35FE">
        <w:rPr>
          <w:rStyle w:val="Heading2Char"/>
          <w:rFonts w:ascii="Times New Roman" w:eastAsiaTheme="minorEastAsia" w:hAnsi="Times New Roman" w:cs="Times New Roman"/>
          <w:i w:val="0"/>
          <w:iCs w:val="0"/>
          <w:sz w:val="24"/>
          <w:szCs w:val="24"/>
        </w:rPr>
        <w:fldChar w:fldCharType="separate"/>
      </w:r>
      <w:r w:rsidR="00CD3F32">
        <w:rPr>
          <w:rStyle w:val="Heading2Char"/>
          <w:rFonts w:ascii="Times New Roman" w:eastAsiaTheme="minorEastAsia" w:hAnsi="Times New Roman" w:cs="Times New Roman"/>
          <w:i w:val="0"/>
          <w:iCs w:val="0"/>
          <w:noProof/>
          <w:sz w:val="24"/>
          <w:szCs w:val="24"/>
        </w:rPr>
        <w:t>3</w:t>
      </w:r>
      <w:r w:rsidR="004F53EB" w:rsidRPr="00CE35FE">
        <w:rPr>
          <w:rStyle w:val="Heading2Char"/>
          <w:rFonts w:ascii="Times New Roman" w:eastAsiaTheme="minorEastAsia" w:hAnsi="Times New Roman" w:cs="Times New Roman"/>
          <w:i w:val="0"/>
          <w:iCs w:val="0"/>
          <w:sz w:val="24"/>
          <w:szCs w:val="24"/>
        </w:rPr>
        <w:fldChar w:fldCharType="end"/>
      </w:r>
      <w:r w:rsidRPr="00CE35FE">
        <w:rPr>
          <w:rStyle w:val="Heading2Char"/>
          <w:rFonts w:ascii="Times New Roman" w:eastAsiaTheme="minorEastAsia" w:hAnsi="Times New Roman" w:cs="Times New Roman"/>
          <w:i w:val="0"/>
          <w:iCs w:val="0"/>
          <w:sz w:val="24"/>
          <w:szCs w:val="24"/>
        </w:rPr>
        <w:t>:</w:t>
      </w:r>
      <w:bookmarkEnd w:id="35"/>
      <w:r w:rsidRPr="00DA7DC0">
        <w:rPr>
          <w:rFonts w:ascii="Times New Roman" w:hAnsi="Times New Roman" w:cs="Times New Roman"/>
          <w:sz w:val="24"/>
          <w:szCs w:val="24"/>
        </w:rPr>
        <w:t xml:space="preserve"> Marketing and sales plan of NWFPs</w:t>
      </w:r>
      <w:bookmarkEnd w:id="36"/>
      <w:bookmarkEnd w:id="37"/>
      <w:bookmarkEnd w:id="38"/>
    </w:p>
    <w:tbl>
      <w:tblPr>
        <w:tblStyle w:val="TableGrid"/>
        <w:tblpPr w:leftFromText="180" w:rightFromText="180" w:vertAnchor="text" w:tblpY="1"/>
        <w:tblOverlap w:val="never"/>
        <w:tblW w:w="10154" w:type="dxa"/>
        <w:tblLook w:val="04A0" w:firstRow="1" w:lastRow="0" w:firstColumn="1" w:lastColumn="0" w:noHBand="0" w:noVBand="1"/>
      </w:tblPr>
      <w:tblGrid>
        <w:gridCol w:w="2268"/>
        <w:gridCol w:w="2880"/>
        <w:gridCol w:w="1890"/>
        <w:gridCol w:w="1586"/>
        <w:gridCol w:w="1530"/>
      </w:tblGrid>
      <w:tr w:rsidR="001B5F8C" w:rsidRPr="00DA7DC0" w14:paraId="71487485" w14:textId="77777777" w:rsidTr="00F913C3">
        <w:tc>
          <w:tcPr>
            <w:tcW w:w="2268" w:type="dxa"/>
            <w:vAlign w:val="center"/>
          </w:tcPr>
          <w:p w14:paraId="5A29BE99" w14:textId="77777777" w:rsidR="001B5F8C" w:rsidRPr="00DA7DC0" w:rsidRDefault="001B5F8C" w:rsidP="00911671">
            <w:pPr>
              <w:spacing w:line="360" w:lineRule="auto"/>
              <w:rPr>
                <w:rFonts w:ascii="Times New Roman" w:hAnsi="Times New Roman" w:cs="Times New Roman"/>
                <w:b/>
                <w:sz w:val="24"/>
                <w:szCs w:val="24"/>
              </w:rPr>
            </w:pPr>
            <w:r w:rsidRPr="00DA7DC0">
              <w:rPr>
                <w:rFonts w:ascii="Times New Roman" w:hAnsi="Times New Roman" w:cs="Times New Roman"/>
                <w:b/>
                <w:sz w:val="24"/>
                <w:szCs w:val="24"/>
              </w:rPr>
              <w:t>NWFP name</w:t>
            </w:r>
          </w:p>
        </w:tc>
        <w:tc>
          <w:tcPr>
            <w:tcW w:w="2880" w:type="dxa"/>
            <w:vAlign w:val="center"/>
          </w:tcPr>
          <w:p w14:paraId="0E81DC56" w14:textId="77777777" w:rsidR="001B5F8C" w:rsidRPr="00DA7DC0" w:rsidRDefault="001B5F8C" w:rsidP="00911671">
            <w:pPr>
              <w:spacing w:line="360" w:lineRule="auto"/>
              <w:rPr>
                <w:rFonts w:ascii="Times New Roman" w:hAnsi="Times New Roman" w:cs="Times New Roman"/>
                <w:b/>
                <w:sz w:val="24"/>
                <w:szCs w:val="24"/>
              </w:rPr>
            </w:pPr>
            <w:r w:rsidRPr="00DA7DC0">
              <w:rPr>
                <w:rFonts w:ascii="Times New Roman" w:hAnsi="Times New Roman" w:cs="Times New Roman"/>
                <w:b/>
                <w:sz w:val="24"/>
                <w:szCs w:val="24"/>
              </w:rPr>
              <w:t>Potential market</w:t>
            </w:r>
          </w:p>
        </w:tc>
        <w:tc>
          <w:tcPr>
            <w:tcW w:w="1890" w:type="dxa"/>
            <w:vAlign w:val="center"/>
          </w:tcPr>
          <w:p w14:paraId="26EE802C" w14:textId="77777777" w:rsidR="001B5F8C" w:rsidRPr="00DA7DC0" w:rsidRDefault="001B5F8C" w:rsidP="00911671">
            <w:pPr>
              <w:spacing w:line="360" w:lineRule="auto"/>
              <w:rPr>
                <w:rFonts w:ascii="Times New Roman" w:hAnsi="Times New Roman" w:cs="Times New Roman"/>
                <w:b/>
                <w:sz w:val="24"/>
                <w:szCs w:val="24"/>
              </w:rPr>
            </w:pPr>
            <w:r w:rsidRPr="00DA7DC0">
              <w:rPr>
                <w:rFonts w:ascii="Times New Roman" w:hAnsi="Times New Roman" w:cs="Times New Roman"/>
                <w:b/>
                <w:sz w:val="24"/>
                <w:szCs w:val="24"/>
              </w:rPr>
              <w:t>Estimated quantity for sale per season</w:t>
            </w:r>
          </w:p>
        </w:tc>
        <w:tc>
          <w:tcPr>
            <w:tcW w:w="1586" w:type="dxa"/>
            <w:vAlign w:val="center"/>
          </w:tcPr>
          <w:p w14:paraId="26B7E2EA" w14:textId="77777777" w:rsidR="001B5F8C" w:rsidRPr="00DA7DC0" w:rsidRDefault="001B5F8C" w:rsidP="00911671">
            <w:pPr>
              <w:spacing w:line="360" w:lineRule="auto"/>
              <w:rPr>
                <w:rFonts w:ascii="Times New Roman" w:hAnsi="Times New Roman" w:cs="Times New Roman"/>
                <w:b/>
                <w:sz w:val="24"/>
                <w:szCs w:val="24"/>
              </w:rPr>
            </w:pPr>
            <w:r w:rsidRPr="00DA7DC0">
              <w:rPr>
                <w:rFonts w:ascii="Times New Roman" w:hAnsi="Times New Roman" w:cs="Times New Roman"/>
                <w:b/>
                <w:sz w:val="24"/>
                <w:szCs w:val="24"/>
              </w:rPr>
              <w:t>Expected price per unit</w:t>
            </w:r>
            <w:r w:rsidR="00993C5B" w:rsidRPr="00DA7DC0">
              <w:rPr>
                <w:rFonts w:ascii="Times New Roman" w:hAnsi="Times New Roman" w:cs="Times New Roman"/>
                <w:b/>
                <w:sz w:val="24"/>
                <w:szCs w:val="24"/>
              </w:rPr>
              <w:t xml:space="preserve"> (Nu)</w:t>
            </w:r>
          </w:p>
        </w:tc>
        <w:tc>
          <w:tcPr>
            <w:tcW w:w="1530" w:type="dxa"/>
            <w:vAlign w:val="center"/>
          </w:tcPr>
          <w:p w14:paraId="7788F70F" w14:textId="77777777" w:rsidR="00567F88" w:rsidRPr="00DA7DC0" w:rsidRDefault="001B5F8C" w:rsidP="00911671">
            <w:pPr>
              <w:spacing w:line="360" w:lineRule="auto"/>
              <w:rPr>
                <w:rFonts w:ascii="Times New Roman" w:hAnsi="Times New Roman" w:cs="Times New Roman"/>
                <w:b/>
                <w:sz w:val="24"/>
                <w:szCs w:val="24"/>
              </w:rPr>
            </w:pPr>
            <w:r w:rsidRPr="00DA7DC0">
              <w:rPr>
                <w:rFonts w:ascii="Times New Roman" w:hAnsi="Times New Roman" w:cs="Times New Roman"/>
                <w:b/>
                <w:sz w:val="24"/>
                <w:szCs w:val="24"/>
              </w:rPr>
              <w:t xml:space="preserve">Total </w:t>
            </w:r>
          </w:p>
          <w:p w14:paraId="5C7AE24C" w14:textId="77777777" w:rsidR="001B5F8C" w:rsidRPr="00DA7DC0" w:rsidRDefault="00567F88" w:rsidP="00911671">
            <w:pPr>
              <w:spacing w:line="360" w:lineRule="auto"/>
              <w:rPr>
                <w:rFonts w:ascii="Times New Roman" w:hAnsi="Times New Roman" w:cs="Times New Roman"/>
                <w:b/>
                <w:sz w:val="24"/>
                <w:szCs w:val="24"/>
              </w:rPr>
            </w:pPr>
            <w:r w:rsidRPr="00DA7DC0">
              <w:rPr>
                <w:rFonts w:ascii="Times New Roman" w:hAnsi="Times New Roman" w:cs="Times New Roman"/>
                <w:b/>
                <w:sz w:val="24"/>
                <w:szCs w:val="24"/>
              </w:rPr>
              <w:t>(</w:t>
            </w:r>
            <w:r w:rsidR="001B5F8C" w:rsidRPr="00DA7DC0">
              <w:rPr>
                <w:rFonts w:ascii="Times New Roman" w:hAnsi="Times New Roman" w:cs="Times New Roman"/>
                <w:b/>
                <w:sz w:val="24"/>
                <w:szCs w:val="24"/>
              </w:rPr>
              <w:t>Nu.</w:t>
            </w:r>
            <w:r w:rsidRPr="00DA7DC0">
              <w:rPr>
                <w:rFonts w:ascii="Times New Roman" w:hAnsi="Times New Roman" w:cs="Times New Roman"/>
                <w:b/>
                <w:sz w:val="24"/>
                <w:szCs w:val="24"/>
              </w:rPr>
              <w:t>)</w:t>
            </w:r>
          </w:p>
        </w:tc>
      </w:tr>
      <w:tr w:rsidR="00531CCB" w:rsidRPr="00DA7DC0" w14:paraId="2E64ED25" w14:textId="77777777" w:rsidTr="00F913C3">
        <w:tc>
          <w:tcPr>
            <w:tcW w:w="2268" w:type="dxa"/>
            <w:vAlign w:val="center"/>
          </w:tcPr>
          <w:p w14:paraId="03AAF646" w14:textId="77777777" w:rsidR="00531CCB" w:rsidRPr="00DA7DC0" w:rsidRDefault="00531CCB" w:rsidP="00911671">
            <w:pPr>
              <w:spacing w:line="360" w:lineRule="auto"/>
              <w:rPr>
                <w:rFonts w:ascii="Times New Roman" w:hAnsi="Times New Roman" w:cs="Times New Roman"/>
                <w:bCs/>
                <w:sz w:val="24"/>
                <w:szCs w:val="24"/>
              </w:rPr>
            </w:pPr>
            <w:r w:rsidRPr="00DA7DC0">
              <w:rPr>
                <w:rFonts w:ascii="Times New Roman" w:hAnsi="Times New Roman" w:cs="Times New Roman"/>
                <w:bCs/>
                <w:i/>
                <w:iCs/>
                <w:sz w:val="24"/>
                <w:szCs w:val="24"/>
              </w:rPr>
              <w:t xml:space="preserve">Rubia </w:t>
            </w:r>
            <w:proofErr w:type="spellStart"/>
            <w:r w:rsidRPr="00DA7DC0">
              <w:rPr>
                <w:rFonts w:ascii="Times New Roman" w:hAnsi="Times New Roman" w:cs="Times New Roman"/>
                <w:bCs/>
                <w:i/>
                <w:iCs/>
                <w:sz w:val="24"/>
                <w:szCs w:val="24"/>
              </w:rPr>
              <w:t>cordifoia</w:t>
            </w:r>
            <w:proofErr w:type="spellEnd"/>
            <w:r w:rsidRPr="00DA7DC0">
              <w:rPr>
                <w:rFonts w:ascii="Times New Roman" w:hAnsi="Times New Roman" w:cs="Times New Roman"/>
                <w:bCs/>
                <w:sz w:val="24"/>
                <w:szCs w:val="24"/>
              </w:rPr>
              <w:t xml:space="preserve"> (</w:t>
            </w:r>
            <w:proofErr w:type="spellStart"/>
            <w:r w:rsidRPr="00DA7DC0">
              <w:rPr>
                <w:rFonts w:ascii="Times New Roman" w:hAnsi="Times New Roman" w:cs="Times New Roman"/>
                <w:bCs/>
                <w:sz w:val="24"/>
                <w:szCs w:val="24"/>
              </w:rPr>
              <w:t>Laniru</w:t>
            </w:r>
            <w:proofErr w:type="spellEnd"/>
            <w:r w:rsidRPr="00DA7DC0">
              <w:rPr>
                <w:rFonts w:ascii="Times New Roman" w:hAnsi="Times New Roman" w:cs="Times New Roman"/>
                <w:bCs/>
                <w:sz w:val="24"/>
                <w:szCs w:val="24"/>
              </w:rPr>
              <w:t>)</w:t>
            </w:r>
          </w:p>
        </w:tc>
        <w:tc>
          <w:tcPr>
            <w:tcW w:w="2880" w:type="dxa"/>
            <w:vAlign w:val="center"/>
          </w:tcPr>
          <w:p w14:paraId="50B69AE5" w14:textId="77777777" w:rsidR="00531CCB" w:rsidRPr="00DA7DC0" w:rsidRDefault="00993C5B" w:rsidP="00911671">
            <w:pPr>
              <w:spacing w:line="360" w:lineRule="auto"/>
              <w:rPr>
                <w:rFonts w:ascii="Times New Roman" w:hAnsi="Times New Roman" w:cs="Times New Roman"/>
                <w:bCs/>
                <w:sz w:val="24"/>
                <w:szCs w:val="24"/>
              </w:rPr>
            </w:pPr>
            <w:r w:rsidRPr="00DA7DC0">
              <w:rPr>
                <w:rFonts w:ascii="Times New Roman" w:hAnsi="Times New Roman" w:cs="Times New Roman"/>
                <w:bCs/>
                <w:sz w:val="24"/>
                <w:szCs w:val="24"/>
              </w:rPr>
              <w:t xml:space="preserve">Local trader and  Licensed </w:t>
            </w:r>
            <w:r w:rsidR="00CF60E1" w:rsidRPr="00DA7DC0">
              <w:rPr>
                <w:rFonts w:ascii="Times New Roman" w:hAnsi="Times New Roman" w:cs="Times New Roman"/>
                <w:bCs/>
                <w:sz w:val="24"/>
                <w:szCs w:val="24"/>
              </w:rPr>
              <w:t>Exporter</w:t>
            </w:r>
          </w:p>
        </w:tc>
        <w:tc>
          <w:tcPr>
            <w:tcW w:w="1890" w:type="dxa"/>
            <w:vAlign w:val="center"/>
          </w:tcPr>
          <w:p w14:paraId="08611744" w14:textId="77777777" w:rsidR="00531CCB" w:rsidRPr="00DA7DC0" w:rsidRDefault="00CF60E1" w:rsidP="00911671">
            <w:pPr>
              <w:spacing w:line="360" w:lineRule="auto"/>
              <w:rPr>
                <w:rFonts w:ascii="Times New Roman" w:hAnsi="Times New Roman" w:cs="Times New Roman"/>
                <w:bCs/>
                <w:sz w:val="24"/>
                <w:szCs w:val="24"/>
              </w:rPr>
            </w:pPr>
            <w:r w:rsidRPr="00DA7DC0">
              <w:rPr>
                <w:rFonts w:ascii="Times New Roman" w:hAnsi="Times New Roman" w:cs="Times New Roman"/>
                <w:bCs/>
                <w:sz w:val="24"/>
                <w:szCs w:val="24"/>
              </w:rPr>
              <w:t>1500</w:t>
            </w:r>
            <w:r w:rsidR="00993C5B" w:rsidRPr="00DA7DC0">
              <w:rPr>
                <w:rFonts w:ascii="Times New Roman" w:hAnsi="Times New Roman" w:cs="Times New Roman"/>
                <w:bCs/>
                <w:sz w:val="24"/>
                <w:szCs w:val="24"/>
              </w:rPr>
              <w:t xml:space="preserve"> Kgs</w:t>
            </w:r>
          </w:p>
        </w:tc>
        <w:tc>
          <w:tcPr>
            <w:tcW w:w="1586" w:type="dxa"/>
            <w:vAlign w:val="center"/>
          </w:tcPr>
          <w:p w14:paraId="0FC6378A" w14:textId="77777777" w:rsidR="00531CCB" w:rsidRPr="00DA7DC0" w:rsidRDefault="00CF60E1" w:rsidP="00911671">
            <w:pPr>
              <w:spacing w:line="360" w:lineRule="auto"/>
              <w:rPr>
                <w:rFonts w:ascii="Times New Roman" w:hAnsi="Times New Roman" w:cs="Times New Roman"/>
                <w:bCs/>
                <w:sz w:val="24"/>
                <w:szCs w:val="24"/>
              </w:rPr>
            </w:pPr>
            <w:r w:rsidRPr="00DA7DC0">
              <w:rPr>
                <w:rFonts w:ascii="Times New Roman" w:hAnsi="Times New Roman" w:cs="Times New Roman"/>
                <w:bCs/>
                <w:sz w:val="24"/>
                <w:szCs w:val="24"/>
              </w:rPr>
              <w:t>60</w:t>
            </w:r>
          </w:p>
        </w:tc>
        <w:tc>
          <w:tcPr>
            <w:tcW w:w="1530" w:type="dxa"/>
            <w:vAlign w:val="center"/>
          </w:tcPr>
          <w:p w14:paraId="424D6693" w14:textId="77777777" w:rsidR="00531CCB" w:rsidRPr="00DA7DC0" w:rsidRDefault="00CF60E1" w:rsidP="00911671">
            <w:pPr>
              <w:spacing w:line="360" w:lineRule="auto"/>
              <w:rPr>
                <w:rFonts w:ascii="Times New Roman" w:hAnsi="Times New Roman" w:cs="Times New Roman"/>
                <w:bCs/>
                <w:sz w:val="24"/>
                <w:szCs w:val="24"/>
              </w:rPr>
            </w:pPr>
            <w:r w:rsidRPr="00DA7DC0">
              <w:rPr>
                <w:rFonts w:ascii="Times New Roman" w:hAnsi="Times New Roman" w:cs="Times New Roman"/>
                <w:bCs/>
                <w:sz w:val="24"/>
                <w:szCs w:val="24"/>
              </w:rPr>
              <w:t>90000</w:t>
            </w:r>
          </w:p>
        </w:tc>
      </w:tr>
      <w:tr w:rsidR="00632237" w:rsidRPr="00DA7DC0" w14:paraId="64947B11" w14:textId="77777777" w:rsidTr="00054C8C">
        <w:trPr>
          <w:trHeight w:val="895"/>
        </w:trPr>
        <w:tc>
          <w:tcPr>
            <w:tcW w:w="2268" w:type="dxa"/>
            <w:tcBorders>
              <w:bottom w:val="single" w:sz="4" w:space="0" w:color="000000" w:themeColor="text1"/>
            </w:tcBorders>
            <w:vAlign w:val="center"/>
          </w:tcPr>
          <w:p w14:paraId="70EA72D0" w14:textId="77777777" w:rsidR="00632237" w:rsidRPr="00DA7DC0" w:rsidRDefault="00632237" w:rsidP="00911671">
            <w:pPr>
              <w:spacing w:before="240" w:line="360" w:lineRule="auto"/>
              <w:jc w:val="both"/>
              <w:rPr>
                <w:rFonts w:ascii="Times New Roman" w:hAnsi="Times New Roman" w:cs="Times New Roman"/>
                <w:i/>
                <w:sz w:val="24"/>
                <w:szCs w:val="24"/>
              </w:rPr>
            </w:pPr>
            <w:r w:rsidRPr="00DA7DC0">
              <w:rPr>
                <w:rFonts w:ascii="Times New Roman" w:hAnsi="Times New Roman" w:cs="Times New Roman"/>
                <w:i/>
                <w:sz w:val="24"/>
                <w:szCs w:val="24"/>
              </w:rPr>
              <w:t>(</w:t>
            </w:r>
            <w:proofErr w:type="spellStart"/>
            <w:r w:rsidRPr="00DA7DC0">
              <w:rPr>
                <w:rFonts w:ascii="Times New Roman" w:hAnsi="Times New Roman" w:cs="Times New Roman"/>
                <w:i/>
                <w:sz w:val="24"/>
                <w:szCs w:val="24"/>
              </w:rPr>
              <w:t>Thysanolaena</w:t>
            </w:r>
            <w:proofErr w:type="spellEnd"/>
            <w:r w:rsidRPr="00DA7DC0">
              <w:rPr>
                <w:rFonts w:ascii="Times New Roman" w:hAnsi="Times New Roman" w:cs="Times New Roman"/>
                <w:i/>
                <w:sz w:val="24"/>
                <w:szCs w:val="24"/>
              </w:rPr>
              <w:t xml:space="preserve"> latifolia</w:t>
            </w:r>
            <w:r w:rsidR="00CF60E1" w:rsidRPr="00DA7DC0">
              <w:rPr>
                <w:rFonts w:ascii="Times New Roman" w:hAnsi="Times New Roman" w:cs="Times New Roman"/>
                <w:i/>
                <w:sz w:val="24"/>
                <w:szCs w:val="24"/>
              </w:rPr>
              <w:t xml:space="preserve"> </w:t>
            </w:r>
            <w:r w:rsidR="00CF60E1" w:rsidRPr="00DA7DC0">
              <w:rPr>
                <w:rFonts w:ascii="Times New Roman" w:hAnsi="Times New Roman" w:cs="Times New Roman"/>
                <w:sz w:val="24"/>
                <w:szCs w:val="24"/>
              </w:rPr>
              <w:t xml:space="preserve"> (</w:t>
            </w:r>
            <w:proofErr w:type="spellStart"/>
            <w:r w:rsidR="00CF60E1" w:rsidRPr="00DA7DC0">
              <w:rPr>
                <w:rFonts w:ascii="Times New Roman" w:hAnsi="Times New Roman" w:cs="Times New Roman"/>
                <w:sz w:val="24"/>
                <w:szCs w:val="24"/>
              </w:rPr>
              <w:t>Tsakusha</w:t>
            </w:r>
            <w:proofErr w:type="spellEnd"/>
            <w:r w:rsidR="00CF60E1" w:rsidRPr="00DA7DC0">
              <w:rPr>
                <w:rFonts w:ascii="Times New Roman" w:hAnsi="Times New Roman" w:cs="Times New Roman"/>
                <w:sz w:val="24"/>
                <w:szCs w:val="24"/>
              </w:rPr>
              <w:t>)</w:t>
            </w:r>
          </w:p>
        </w:tc>
        <w:tc>
          <w:tcPr>
            <w:tcW w:w="2880" w:type="dxa"/>
            <w:tcBorders>
              <w:bottom w:val="single" w:sz="4" w:space="0" w:color="000000" w:themeColor="text1"/>
            </w:tcBorders>
          </w:tcPr>
          <w:p w14:paraId="6D43959D" w14:textId="77777777" w:rsidR="00632237" w:rsidRPr="00DA7DC0" w:rsidRDefault="00632237" w:rsidP="00911671">
            <w:pPr>
              <w:spacing w:line="360" w:lineRule="auto"/>
              <w:jc w:val="both"/>
              <w:rPr>
                <w:rFonts w:ascii="Times New Roman" w:hAnsi="Times New Roman" w:cs="Times New Roman"/>
                <w:sz w:val="24"/>
                <w:szCs w:val="24"/>
              </w:rPr>
            </w:pPr>
            <w:r w:rsidRPr="00DA7DC0">
              <w:rPr>
                <w:rFonts w:ascii="Times New Roman" w:hAnsi="Times New Roman" w:cs="Times New Roman"/>
                <w:sz w:val="24"/>
                <w:szCs w:val="24"/>
              </w:rPr>
              <w:t>Local trader, local market, and vegetable vendors</w:t>
            </w:r>
          </w:p>
        </w:tc>
        <w:tc>
          <w:tcPr>
            <w:tcW w:w="1890" w:type="dxa"/>
            <w:tcBorders>
              <w:bottom w:val="single" w:sz="4" w:space="0" w:color="000000" w:themeColor="text1"/>
            </w:tcBorders>
            <w:vAlign w:val="center"/>
          </w:tcPr>
          <w:p w14:paraId="54CF9235" w14:textId="77777777" w:rsidR="00632237" w:rsidRPr="00DA7DC0" w:rsidRDefault="00CF60E1" w:rsidP="00911671">
            <w:pPr>
              <w:spacing w:line="360" w:lineRule="auto"/>
              <w:rPr>
                <w:rFonts w:ascii="Times New Roman" w:hAnsi="Times New Roman" w:cs="Times New Roman"/>
                <w:sz w:val="24"/>
                <w:szCs w:val="24"/>
              </w:rPr>
            </w:pPr>
            <w:r w:rsidRPr="00DA7DC0">
              <w:rPr>
                <w:rFonts w:ascii="Times New Roman" w:hAnsi="Times New Roman" w:cs="Times New Roman"/>
                <w:sz w:val="24"/>
                <w:szCs w:val="24"/>
              </w:rPr>
              <w:t>50 bundles</w:t>
            </w:r>
          </w:p>
        </w:tc>
        <w:tc>
          <w:tcPr>
            <w:tcW w:w="1586" w:type="dxa"/>
            <w:tcBorders>
              <w:bottom w:val="single" w:sz="4" w:space="0" w:color="000000" w:themeColor="text1"/>
            </w:tcBorders>
            <w:vAlign w:val="center"/>
          </w:tcPr>
          <w:p w14:paraId="3A28E3EE" w14:textId="77777777" w:rsidR="00632237" w:rsidRPr="00DA7DC0" w:rsidRDefault="00CF60E1" w:rsidP="00911671">
            <w:pPr>
              <w:spacing w:line="360" w:lineRule="auto"/>
              <w:rPr>
                <w:rFonts w:ascii="Times New Roman" w:hAnsi="Times New Roman" w:cs="Times New Roman"/>
                <w:sz w:val="24"/>
                <w:szCs w:val="24"/>
              </w:rPr>
            </w:pPr>
            <w:r w:rsidRPr="00DA7DC0">
              <w:rPr>
                <w:rFonts w:ascii="Times New Roman" w:hAnsi="Times New Roman" w:cs="Times New Roman"/>
                <w:sz w:val="24"/>
                <w:szCs w:val="24"/>
              </w:rPr>
              <w:t>50</w:t>
            </w:r>
          </w:p>
        </w:tc>
        <w:tc>
          <w:tcPr>
            <w:tcW w:w="1530" w:type="dxa"/>
            <w:tcBorders>
              <w:bottom w:val="single" w:sz="4" w:space="0" w:color="000000" w:themeColor="text1"/>
            </w:tcBorders>
            <w:vAlign w:val="center"/>
          </w:tcPr>
          <w:p w14:paraId="4DBCF1C9" w14:textId="77777777" w:rsidR="00632237" w:rsidRPr="00DA7DC0" w:rsidRDefault="00CF60E1" w:rsidP="00911671">
            <w:pPr>
              <w:spacing w:line="360" w:lineRule="auto"/>
              <w:rPr>
                <w:rFonts w:ascii="Times New Roman" w:hAnsi="Times New Roman" w:cs="Times New Roman"/>
                <w:sz w:val="24"/>
                <w:szCs w:val="24"/>
              </w:rPr>
            </w:pPr>
            <w:r w:rsidRPr="00DA7DC0">
              <w:rPr>
                <w:rFonts w:ascii="Times New Roman" w:hAnsi="Times New Roman" w:cs="Times New Roman"/>
                <w:sz w:val="24"/>
                <w:szCs w:val="24"/>
              </w:rPr>
              <w:t>2500</w:t>
            </w:r>
          </w:p>
        </w:tc>
      </w:tr>
      <w:tr w:rsidR="00771D98" w:rsidRPr="00DA7DC0" w14:paraId="0E77F62D" w14:textId="77777777" w:rsidTr="00054C8C">
        <w:trPr>
          <w:trHeight w:val="518"/>
        </w:trPr>
        <w:tc>
          <w:tcPr>
            <w:tcW w:w="7038" w:type="dxa"/>
            <w:gridSpan w:val="3"/>
            <w:tcBorders>
              <w:bottom w:val="single" w:sz="4" w:space="0" w:color="auto"/>
            </w:tcBorders>
            <w:vAlign w:val="center"/>
          </w:tcPr>
          <w:p w14:paraId="2F422D38" w14:textId="77777777" w:rsidR="00771D98" w:rsidRPr="00DA7DC0" w:rsidRDefault="00771D98" w:rsidP="00911671">
            <w:pPr>
              <w:spacing w:line="360" w:lineRule="auto"/>
              <w:rPr>
                <w:rFonts w:ascii="Times New Roman" w:hAnsi="Times New Roman" w:cs="Times New Roman"/>
                <w:sz w:val="24"/>
                <w:szCs w:val="24"/>
              </w:rPr>
            </w:pPr>
            <w:r>
              <w:rPr>
                <w:rFonts w:ascii="Times New Roman" w:hAnsi="Times New Roman" w:cs="Times New Roman"/>
                <w:sz w:val="24"/>
                <w:szCs w:val="24"/>
              </w:rPr>
              <w:t>Total</w:t>
            </w:r>
          </w:p>
        </w:tc>
        <w:tc>
          <w:tcPr>
            <w:tcW w:w="1586" w:type="dxa"/>
            <w:tcBorders>
              <w:bottom w:val="single" w:sz="4" w:space="0" w:color="auto"/>
            </w:tcBorders>
            <w:vAlign w:val="center"/>
          </w:tcPr>
          <w:p w14:paraId="18CD825B" w14:textId="77777777" w:rsidR="00771D98" w:rsidRPr="00DA7DC0" w:rsidRDefault="00771D98" w:rsidP="00911671">
            <w:pPr>
              <w:spacing w:line="360" w:lineRule="auto"/>
              <w:rPr>
                <w:rFonts w:ascii="Times New Roman" w:hAnsi="Times New Roman" w:cs="Times New Roman"/>
                <w:sz w:val="24"/>
                <w:szCs w:val="24"/>
              </w:rPr>
            </w:pPr>
          </w:p>
        </w:tc>
        <w:tc>
          <w:tcPr>
            <w:tcW w:w="1530" w:type="dxa"/>
            <w:tcBorders>
              <w:bottom w:val="single" w:sz="4" w:space="0" w:color="auto"/>
            </w:tcBorders>
            <w:vAlign w:val="center"/>
          </w:tcPr>
          <w:p w14:paraId="1F0E9BB3" w14:textId="77777777" w:rsidR="00771D98" w:rsidRPr="00DA7DC0" w:rsidRDefault="00081D81" w:rsidP="00911671">
            <w:pPr>
              <w:spacing w:line="360" w:lineRule="auto"/>
              <w:rPr>
                <w:rFonts w:ascii="Times New Roman" w:hAnsi="Times New Roman" w:cs="Times New Roman"/>
                <w:sz w:val="24"/>
                <w:szCs w:val="24"/>
              </w:rPr>
            </w:pPr>
            <w:r>
              <w:rPr>
                <w:rFonts w:ascii="Times New Roman" w:hAnsi="Times New Roman" w:cs="Times New Roman"/>
                <w:sz w:val="24"/>
                <w:szCs w:val="24"/>
              </w:rPr>
              <w:t>92500.00</w:t>
            </w:r>
          </w:p>
        </w:tc>
      </w:tr>
    </w:tbl>
    <w:p w14:paraId="2B2BCF27" w14:textId="77777777" w:rsidR="00AA1F58" w:rsidRDefault="001B5F8C" w:rsidP="00AA1F58">
      <w:pPr>
        <w:pStyle w:val="NoSpacing"/>
        <w:spacing w:line="360" w:lineRule="auto"/>
        <w:rPr>
          <w:rFonts w:ascii="Times New Roman" w:hAnsi="Times New Roman" w:cs="Times New Roman"/>
          <w:sz w:val="24"/>
          <w:szCs w:val="24"/>
        </w:rPr>
      </w:pPr>
      <w:r w:rsidRPr="00DA7DC0">
        <w:rPr>
          <w:rFonts w:ascii="Times New Roman" w:hAnsi="Times New Roman" w:cs="Times New Roman"/>
          <w:sz w:val="24"/>
          <w:szCs w:val="24"/>
        </w:rPr>
        <w:lastRenderedPageBreak/>
        <w:t xml:space="preserve">  </w:t>
      </w:r>
      <w:bookmarkStart w:id="39" w:name="_Toc471309599"/>
      <w:bookmarkStart w:id="40" w:name="_Toc471377760"/>
      <w:bookmarkStart w:id="41" w:name="_Toc471480004"/>
    </w:p>
    <w:p w14:paraId="4AB6C47D" w14:textId="77777777" w:rsidR="001B5F8C" w:rsidRPr="00AA1F58" w:rsidRDefault="00CE35FE" w:rsidP="00AA1F58">
      <w:pPr>
        <w:pStyle w:val="NoSpacing"/>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6.1: </w:t>
      </w:r>
      <w:r w:rsidR="001B5F8C" w:rsidRPr="00AA1F58">
        <w:rPr>
          <w:rFonts w:ascii="Times New Roman" w:hAnsi="Times New Roman" w:cs="Times New Roman"/>
          <w:b/>
          <w:bCs/>
          <w:sz w:val="24"/>
          <w:szCs w:val="24"/>
        </w:rPr>
        <w:t xml:space="preserve"> Marketing arrangements</w:t>
      </w:r>
      <w:bookmarkEnd w:id="39"/>
      <w:bookmarkEnd w:id="40"/>
      <w:bookmarkEnd w:id="41"/>
    </w:p>
    <w:p w14:paraId="609CC786" w14:textId="77777777" w:rsidR="001B5F8C" w:rsidRPr="00DA7DC0" w:rsidRDefault="001B5F8C" w:rsidP="00911671">
      <w:pPr>
        <w:spacing w:line="360" w:lineRule="auto"/>
        <w:jc w:val="both"/>
        <w:rPr>
          <w:rFonts w:ascii="Times New Roman" w:hAnsi="Times New Roman" w:cs="Times New Roman"/>
          <w:b/>
          <w:sz w:val="24"/>
          <w:szCs w:val="24"/>
        </w:rPr>
      </w:pPr>
      <w:r w:rsidRPr="00DA7DC0">
        <w:rPr>
          <w:rFonts w:ascii="Times New Roman" w:hAnsi="Times New Roman" w:cs="Times New Roman"/>
          <w:sz w:val="24"/>
          <w:szCs w:val="24"/>
        </w:rPr>
        <w:t>The members will collect the NWFPs individually</w:t>
      </w:r>
      <w:r w:rsidR="00567F88" w:rsidRPr="00DA7DC0">
        <w:rPr>
          <w:rFonts w:ascii="Times New Roman" w:hAnsi="Times New Roman" w:cs="Times New Roman"/>
          <w:sz w:val="24"/>
          <w:szCs w:val="24"/>
        </w:rPr>
        <w:t>, dry them</w:t>
      </w:r>
      <w:r w:rsidRPr="00DA7DC0">
        <w:rPr>
          <w:rFonts w:ascii="Times New Roman" w:hAnsi="Times New Roman" w:cs="Times New Roman"/>
          <w:sz w:val="24"/>
          <w:szCs w:val="24"/>
        </w:rPr>
        <w:t xml:space="preserve"> and </w:t>
      </w:r>
      <w:r w:rsidR="00326A9B" w:rsidRPr="00DA7DC0">
        <w:rPr>
          <w:rFonts w:ascii="Times New Roman" w:hAnsi="Times New Roman" w:cs="Times New Roman"/>
          <w:sz w:val="24"/>
          <w:szCs w:val="24"/>
        </w:rPr>
        <w:t xml:space="preserve">store properly. </w:t>
      </w:r>
      <w:r w:rsidRPr="00DA7DC0">
        <w:rPr>
          <w:rFonts w:ascii="Times New Roman" w:hAnsi="Times New Roman" w:cs="Times New Roman"/>
          <w:sz w:val="24"/>
          <w:szCs w:val="24"/>
        </w:rPr>
        <w:t>The executive committee members will collect the NWFPs product to the auction yard and inform to the concern forestry official</w:t>
      </w:r>
      <w:r w:rsidR="00326A9B" w:rsidRPr="00DA7DC0">
        <w:rPr>
          <w:rFonts w:ascii="Times New Roman" w:hAnsi="Times New Roman" w:cs="Times New Roman"/>
          <w:sz w:val="24"/>
          <w:szCs w:val="24"/>
        </w:rPr>
        <w:t>/DAMC</w:t>
      </w:r>
      <w:r w:rsidRPr="00DA7DC0">
        <w:rPr>
          <w:rFonts w:ascii="Times New Roman" w:hAnsi="Times New Roman" w:cs="Times New Roman"/>
          <w:sz w:val="24"/>
          <w:szCs w:val="24"/>
        </w:rPr>
        <w:t>. The concern forestry official</w:t>
      </w:r>
      <w:r w:rsidR="00326A9B" w:rsidRPr="00DA7DC0">
        <w:rPr>
          <w:rFonts w:ascii="Times New Roman" w:hAnsi="Times New Roman" w:cs="Times New Roman"/>
          <w:sz w:val="24"/>
          <w:szCs w:val="24"/>
        </w:rPr>
        <w:t>/DAMC</w:t>
      </w:r>
      <w:r w:rsidRPr="00DA7DC0">
        <w:rPr>
          <w:rFonts w:ascii="Times New Roman" w:hAnsi="Times New Roman" w:cs="Times New Roman"/>
          <w:sz w:val="24"/>
          <w:szCs w:val="24"/>
        </w:rPr>
        <w:t xml:space="preserve"> will then organize NWFPs auction to various NWFPs traders. The auction will be organized in the presence of Chairman from </w:t>
      </w:r>
      <w:r w:rsidR="00567F88" w:rsidRPr="00DA7DC0">
        <w:rPr>
          <w:rFonts w:ascii="Times New Roman" w:hAnsi="Times New Roman" w:cs="Times New Roman"/>
          <w:sz w:val="24"/>
          <w:szCs w:val="24"/>
        </w:rPr>
        <w:t>the respective NWFPs group representing the members</w:t>
      </w:r>
      <w:r w:rsidRPr="00DA7DC0">
        <w:rPr>
          <w:rFonts w:ascii="Times New Roman" w:hAnsi="Times New Roman" w:cs="Times New Roman"/>
          <w:sz w:val="24"/>
          <w:szCs w:val="24"/>
        </w:rPr>
        <w:t xml:space="preserve">. </w:t>
      </w:r>
    </w:p>
    <w:p w14:paraId="799F50E5" w14:textId="77777777" w:rsidR="001B5F8C" w:rsidRPr="00DA7DC0" w:rsidRDefault="001B5F8C" w:rsidP="00911671">
      <w:pPr>
        <w:spacing w:line="360" w:lineRule="auto"/>
        <w:jc w:val="both"/>
        <w:rPr>
          <w:rFonts w:ascii="Times New Roman" w:hAnsi="Times New Roman" w:cs="Times New Roman"/>
          <w:sz w:val="24"/>
          <w:szCs w:val="24"/>
        </w:rPr>
      </w:pPr>
      <w:r w:rsidRPr="00DA7DC0">
        <w:rPr>
          <w:rFonts w:ascii="Times New Roman" w:hAnsi="Times New Roman" w:cs="Times New Roman"/>
          <w:sz w:val="24"/>
          <w:szCs w:val="24"/>
        </w:rPr>
        <w:t>The executive members may deduct the expenditure such a</w:t>
      </w:r>
      <w:r w:rsidR="00567F88" w:rsidRPr="00DA7DC0">
        <w:rPr>
          <w:rFonts w:ascii="Times New Roman" w:hAnsi="Times New Roman" w:cs="Times New Roman"/>
          <w:sz w:val="24"/>
          <w:szCs w:val="24"/>
        </w:rPr>
        <w:t>s transportation, necessary deduction and compensation prior to the</w:t>
      </w:r>
      <w:r w:rsidR="00FB6738" w:rsidRPr="00DA7DC0">
        <w:rPr>
          <w:rFonts w:ascii="Times New Roman" w:hAnsi="Times New Roman" w:cs="Times New Roman"/>
          <w:sz w:val="24"/>
          <w:szCs w:val="24"/>
        </w:rPr>
        <w:t xml:space="preserve"> payment to</w:t>
      </w:r>
      <w:r w:rsidR="00567F88" w:rsidRPr="00DA7DC0">
        <w:rPr>
          <w:rFonts w:ascii="Times New Roman" w:hAnsi="Times New Roman" w:cs="Times New Roman"/>
          <w:sz w:val="24"/>
          <w:szCs w:val="24"/>
        </w:rPr>
        <w:t xml:space="preserve"> the individual member</w:t>
      </w:r>
      <w:r w:rsidRPr="00DA7DC0">
        <w:rPr>
          <w:rFonts w:ascii="Times New Roman" w:hAnsi="Times New Roman" w:cs="Times New Roman"/>
          <w:sz w:val="24"/>
          <w:szCs w:val="24"/>
        </w:rPr>
        <w:t>. The sharing of income to the individual group member will be done based on the quantity of NWPs collected by the respective members after deduction of all necessary expenditure.</w:t>
      </w:r>
    </w:p>
    <w:p w14:paraId="6FEF4CA3" w14:textId="77777777" w:rsidR="001B5F8C" w:rsidRPr="008C1D83" w:rsidRDefault="00CE35FE" w:rsidP="00CE35FE">
      <w:pPr>
        <w:pStyle w:val="Heading1"/>
        <w:rPr>
          <w:rFonts w:ascii="Times New Roman" w:hAnsi="Times New Roman" w:cs="Times New Roman"/>
          <w:sz w:val="28"/>
          <w:szCs w:val="28"/>
        </w:rPr>
      </w:pPr>
      <w:bookmarkStart w:id="42" w:name="_Toc471309600"/>
      <w:bookmarkStart w:id="43" w:name="_Toc471377761"/>
      <w:bookmarkStart w:id="44" w:name="_Toc471480005"/>
      <w:bookmarkStart w:id="45" w:name="_Toc83259094"/>
      <w:r w:rsidRPr="008C1D83">
        <w:rPr>
          <w:rFonts w:ascii="Times New Roman" w:hAnsi="Times New Roman" w:cs="Times New Roman"/>
          <w:sz w:val="28"/>
          <w:szCs w:val="28"/>
        </w:rPr>
        <w:t xml:space="preserve">7. </w:t>
      </w:r>
      <w:r w:rsidR="001B5F8C" w:rsidRPr="008C1D83">
        <w:rPr>
          <w:rFonts w:ascii="Times New Roman" w:hAnsi="Times New Roman" w:cs="Times New Roman"/>
          <w:sz w:val="28"/>
          <w:szCs w:val="28"/>
        </w:rPr>
        <w:t xml:space="preserve"> Benefits to the members</w:t>
      </w:r>
      <w:bookmarkEnd w:id="42"/>
      <w:bookmarkEnd w:id="43"/>
      <w:bookmarkEnd w:id="44"/>
      <w:bookmarkEnd w:id="45"/>
    </w:p>
    <w:p w14:paraId="4A5BF556" w14:textId="77777777" w:rsidR="001B5F8C" w:rsidRPr="00DA7DC0" w:rsidRDefault="00B83BDF" w:rsidP="00911671">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With this group formation t</w:t>
      </w:r>
      <w:r w:rsidRPr="00DA7DC0">
        <w:rPr>
          <w:rFonts w:ascii="Times New Roman" w:hAnsi="Times New Roman" w:cs="Times New Roman"/>
          <w:sz w:val="24"/>
          <w:szCs w:val="24"/>
          <w:lang w:val="en-GB"/>
        </w:rPr>
        <w:t>he individual member have equal opportunities and access to resources.</w:t>
      </w:r>
      <w:r>
        <w:rPr>
          <w:rFonts w:ascii="Times New Roman" w:hAnsi="Times New Roman" w:cs="Times New Roman"/>
          <w:sz w:val="24"/>
          <w:szCs w:val="24"/>
          <w:lang w:val="en-GB"/>
        </w:rPr>
        <w:t xml:space="preserve"> The income earned from sale of NWFPs will enable members to buy households </w:t>
      </w:r>
      <w:r w:rsidR="001B5F8C" w:rsidRPr="00DA7DC0">
        <w:rPr>
          <w:rFonts w:ascii="Times New Roman" w:hAnsi="Times New Roman" w:cs="Times New Roman"/>
          <w:sz w:val="24"/>
          <w:szCs w:val="24"/>
          <w:lang w:val="en-GB"/>
        </w:rPr>
        <w:t>basic necessities like buying of salt</w:t>
      </w:r>
      <w:r w:rsidR="00733B31" w:rsidRPr="00DA7DC0">
        <w:rPr>
          <w:rFonts w:ascii="Times New Roman" w:hAnsi="Times New Roman" w:cs="Times New Roman"/>
          <w:sz w:val="24"/>
          <w:szCs w:val="24"/>
          <w:lang w:val="en-GB"/>
        </w:rPr>
        <w:t xml:space="preserve">, rice, sugar and oil. </w:t>
      </w:r>
      <w:r>
        <w:rPr>
          <w:rFonts w:ascii="Times New Roman" w:hAnsi="Times New Roman" w:cs="Times New Roman"/>
          <w:sz w:val="24"/>
          <w:szCs w:val="24"/>
          <w:lang w:val="en-GB"/>
        </w:rPr>
        <w:t xml:space="preserve">Additionally, </w:t>
      </w:r>
      <w:r w:rsidR="00306B4A">
        <w:rPr>
          <w:rFonts w:ascii="Times New Roman" w:hAnsi="Times New Roman" w:cs="Times New Roman"/>
          <w:sz w:val="24"/>
          <w:szCs w:val="24"/>
          <w:lang w:val="en-GB"/>
        </w:rPr>
        <w:t xml:space="preserve">the </w:t>
      </w:r>
      <w:r w:rsidR="00733B31" w:rsidRPr="00DA7DC0">
        <w:rPr>
          <w:rFonts w:ascii="Times New Roman" w:hAnsi="Times New Roman" w:cs="Times New Roman"/>
          <w:sz w:val="24"/>
          <w:szCs w:val="24"/>
          <w:lang w:val="en-GB"/>
        </w:rPr>
        <w:t xml:space="preserve">sale of NWFPs </w:t>
      </w:r>
      <w:r w:rsidR="00306B4A">
        <w:rPr>
          <w:rFonts w:ascii="Times New Roman" w:hAnsi="Times New Roman" w:cs="Times New Roman"/>
          <w:sz w:val="24"/>
          <w:szCs w:val="24"/>
          <w:lang w:val="en-GB"/>
        </w:rPr>
        <w:t xml:space="preserve">will </w:t>
      </w:r>
      <w:r w:rsidR="00733B31" w:rsidRPr="00DA7DC0">
        <w:rPr>
          <w:rFonts w:ascii="Times New Roman" w:hAnsi="Times New Roman" w:cs="Times New Roman"/>
          <w:sz w:val="24"/>
          <w:szCs w:val="24"/>
          <w:lang w:val="en-GB"/>
        </w:rPr>
        <w:t xml:space="preserve">benefits school going children to meet their expenses. </w:t>
      </w:r>
    </w:p>
    <w:p w14:paraId="44DFC247" w14:textId="77777777" w:rsidR="001B5F8C" w:rsidRPr="008C1D83" w:rsidRDefault="00CE35FE" w:rsidP="00CE35FE">
      <w:pPr>
        <w:pStyle w:val="Heading1"/>
        <w:rPr>
          <w:rFonts w:ascii="Times New Roman" w:hAnsi="Times New Roman" w:cs="Times New Roman"/>
          <w:sz w:val="28"/>
          <w:szCs w:val="28"/>
        </w:rPr>
      </w:pPr>
      <w:bookmarkStart w:id="46" w:name="_Toc471309601"/>
      <w:bookmarkStart w:id="47" w:name="_Toc471377762"/>
      <w:bookmarkStart w:id="48" w:name="_Toc471480006"/>
      <w:bookmarkStart w:id="49" w:name="_Toc83259095"/>
      <w:r w:rsidRPr="008C1D83">
        <w:rPr>
          <w:rFonts w:ascii="Times New Roman" w:hAnsi="Times New Roman" w:cs="Times New Roman"/>
          <w:sz w:val="28"/>
          <w:szCs w:val="28"/>
        </w:rPr>
        <w:t xml:space="preserve">8. </w:t>
      </w:r>
      <w:r w:rsidR="001B5F8C" w:rsidRPr="008C1D83">
        <w:rPr>
          <w:rFonts w:ascii="Times New Roman" w:hAnsi="Times New Roman" w:cs="Times New Roman"/>
          <w:sz w:val="28"/>
          <w:szCs w:val="28"/>
        </w:rPr>
        <w:t>Benefits to the group</w:t>
      </w:r>
      <w:bookmarkEnd w:id="46"/>
      <w:bookmarkEnd w:id="47"/>
      <w:bookmarkEnd w:id="48"/>
      <w:bookmarkEnd w:id="49"/>
      <w:r w:rsidR="001B5F8C" w:rsidRPr="008C1D83">
        <w:rPr>
          <w:rFonts w:ascii="Times New Roman" w:hAnsi="Times New Roman" w:cs="Times New Roman"/>
          <w:sz w:val="28"/>
          <w:szCs w:val="28"/>
        </w:rPr>
        <w:t xml:space="preserve"> </w:t>
      </w:r>
      <w:r w:rsidR="001B5F8C" w:rsidRPr="008C1D83">
        <w:rPr>
          <w:rFonts w:ascii="Times New Roman" w:hAnsi="Times New Roman" w:cs="Times New Roman"/>
          <w:sz w:val="28"/>
          <w:szCs w:val="28"/>
        </w:rPr>
        <w:tab/>
      </w:r>
    </w:p>
    <w:p w14:paraId="572CF60F" w14:textId="77777777" w:rsidR="00733B31" w:rsidRDefault="00645CBB" w:rsidP="00911671">
      <w:pPr>
        <w:spacing w:line="360" w:lineRule="auto"/>
        <w:jc w:val="both"/>
        <w:rPr>
          <w:rFonts w:ascii="Times New Roman" w:hAnsi="Times New Roman" w:cs="Times New Roman"/>
          <w:sz w:val="24"/>
          <w:szCs w:val="24"/>
          <w:lang w:val="en-GB"/>
        </w:rPr>
      </w:pPr>
      <w:r w:rsidRPr="00DA7DC0">
        <w:rPr>
          <w:rFonts w:ascii="Times New Roman" w:hAnsi="Times New Roman" w:cs="Times New Roman"/>
          <w:sz w:val="24"/>
          <w:szCs w:val="24"/>
          <w:lang w:val="en-GB"/>
        </w:rPr>
        <w:t xml:space="preserve">The group will be </w:t>
      </w:r>
      <w:r w:rsidR="001B5F8C" w:rsidRPr="00DA7DC0">
        <w:rPr>
          <w:rFonts w:ascii="Times New Roman" w:hAnsi="Times New Roman" w:cs="Times New Roman"/>
          <w:sz w:val="24"/>
          <w:szCs w:val="24"/>
          <w:lang w:val="en-GB"/>
        </w:rPr>
        <w:t>able to collect the various NWFP products legally</w:t>
      </w:r>
      <w:r w:rsidR="00733B31" w:rsidRPr="00DA7DC0">
        <w:rPr>
          <w:rFonts w:ascii="Times New Roman" w:hAnsi="Times New Roman" w:cs="Times New Roman"/>
          <w:sz w:val="24"/>
          <w:szCs w:val="24"/>
          <w:lang w:val="en-GB"/>
        </w:rPr>
        <w:t xml:space="preserve"> and sustainably as prescribed by the management plan</w:t>
      </w:r>
      <w:r w:rsidR="001B5F8C" w:rsidRPr="00DA7DC0">
        <w:rPr>
          <w:rFonts w:ascii="Times New Roman" w:hAnsi="Times New Roman" w:cs="Times New Roman"/>
          <w:sz w:val="24"/>
          <w:szCs w:val="24"/>
          <w:lang w:val="en-GB"/>
        </w:rPr>
        <w:t xml:space="preserve">. Through this, the group can support </w:t>
      </w:r>
      <w:r w:rsidR="00B83BDF">
        <w:rPr>
          <w:rFonts w:ascii="Times New Roman" w:hAnsi="Times New Roman" w:cs="Times New Roman"/>
          <w:sz w:val="24"/>
          <w:szCs w:val="24"/>
          <w:lang w:val="en-GB"/>
        </w:rPr>
        <w:t xml:space="preserve">to disadvantage individual members from community fund. </w:t>
      </w:r>
      <w:r w:rsidR="00733B31" w:rsidRPr="00DA7DC0">
        <w:rPr>
          <w:rFonts w:ascii="Times New Roman" w:hAnsi="Times New Roman" w:cs="Times New Roman"/>
          <w:sz w:val="24"/>
          <w:szCs w:val="24"/>
          <w:lang w:val="en-GB"/>
        </w:rPr>
        <w:t xml:space="preserve">Most importantly, being the part of a group helps the community in fostering the community bonds for betterment of the society and rural livelihood. </w:t>
      </w:r>
    </w:p>
    <w:p w14:paraId="72E8763D" w14:textId="77777777" w:rsidR="00CE35FE" w:rsidRDefault="00CE35FE" w:rsidP="00911671">
      <w:pPr>
        <w:spacing w:line="360" w:lineRule="auto"/>
        <w:jc w:val="both"/>
        <w:rPr>
          <w:rFonts w:ascii="Times New Roman" w:hAnsi="Times New Roman" w:cs="Times New Roman"/>
          <w:sz w:val="24"/>
          <w:szCs w:val="24"/>
          <w:lang w:val="en-GB"/>
        </w:rPr>
      </w:pPr>
    </w:p>
    <w:p w14:paraId="5B0CE55D" w14:textId="77777777" w:rsidR="00CE35FE" w:rsidRDefault="00CE35FE" w:rsidP="00911671">
      <w:pPr>
        <w:spacing w:line="360" w:lineRule="auto"/>
        <w:jc w:val="both"/>
        <w:rPr>
          <w:rFonts w:ascii="Times New Roman" w:hAnsi="Times New Roman" w:cs="Times New Roman"/>
          <w:sz w:val="24"/>
          <w:szCs w:val="24"/>
          <w:lang w:val="en-GB"/>
        </w:rPr>
      </w:pPr>
    </w:p>
    <w:p w14:paraId="18C80D82" w14:textId="77777777" w:rsidR="00CE35FE" w:rsidRDefault="00CE35FE" w:rsidP="00911671">
      <w:pPr>
        <w:spacing w:line="360" w:lineRule="auto"/>
        <w:jc w:val="both"/>
        <w:rPr>
          <w:rFonts w:ascii="Times New Roman" w:hAnsi="Times New Roman" w:cs="Times New Roman"/>
          <w:sz w:val="24"/>
          <w:szCs w:val="24"/>
          <w:lang w:val="en-GB"/>
        </w:rPr>
      </w:pPr>
    </w:p>
    <w:p w14:paraId="4DBAFD35" w14:textId="77777777" w:rsidR="00CE35FE" w:rsidRDefault="00CE35FE" w:rsidP="00911671">
      <w:pPr>
        <w:spacing w:line="360" w:lineRule="auto"/>
        <w:jc w:val="both"/>
        <w:rPr>
          <w:rFonts w:ascii="Times New Roman" w:hAnsi="Times New Roman" w:cs="Times New Roman"/>
          <w:sz w:val="24"/>
          <w:szCs w:val="24"/>
          <w:lang w:val="en-GB"/>
        </w:rPr>
      </w:pPr>
    </w:p>
    <w:p w14:paraId="1990B0F3" w14:textId="77777777" w:rsidR="00CE35FE" w:rsidRDefault="00CE35FE" w:rsidP="00911671">
      <w:pPr>
        <w:spacing w:line="360" w:lineRule="auto"/>
        <w:jc w:val="both"/>
        <w:rPr>
          <w:rFonts w:ascii="Times New Roman" w:hAnsi="Times New Roman" w:cs="Times New Roman"/>
          <w:sz w:val="24"/>
          <w:szCs w:val="24"/>
          <w:lang w:val="en-GB"/>
        </w:rPr>
      </w:pPr>
    </w:p>
    <w:p w14:paraId="5EE113D2" w14:textId="77777777" w:rsidR="00CE35FE" w:rsidRDefault="00CE35FE" w:rsidP="00911671">
      <w:pPr>
        <w:spacing w:line="360" w:lineRule="auto"/>
        <w:jc w:val="both"/>
        <w:rPr>
          <w:rFonts w:ascii="Times New Roman" w:hAnsi="Times New Roman" w:cs="Times New Roman"/>
          <w:sz w:val="24"/>
          <w:szCs w:val="24"/>
          <w:lang w:val="en-GB"/>
        </w:rPr>
      </w:pPr>
    </w:p>
    <w:p w14:paraId="7BC24C4E" w14:textId="77777777" w:rsidR="00645CBB" w:rsidRPr="00CE35FE" w:rsidRDefault="00733B31" w:rsidP="008C1D83">
      <w:pPr>
        <w:pStyle w:val="Heading1"/>
        <w:spacing w:line="360" w:lineRule="auto"/>
      </w:pPr>
      <w:bookmarkStart w:id="50" w:name="_Toc471309602"/>
      <w:bookmarkStart w:id="51" w:name="_Toc471377763"/>
      <w:bookmarkStart w:id="52" w:name="_Toc471480007"/>
      <w:bookmarkStart w:id="53" w:name="_Toc83259096"/>
      <w:r w:rsidRPr="00CE35FE">
        <w:lastRenderedPageBreak/>
        <w:t xml:space="preserve">PART </w:t>
      </w:r>
      <w:r w:rsidR="00CE35FE">
        <w:t>II</w:t>
      </w:r>
      <w:r w:rsidR="001B5F8C" w:rsidRPr="00CE35FE">
        <w:t>: BY-LAWS-GROUP REGULATIONS AND NORMS</w:t>
      </w:r>
      <w:bookmarkEnd w:id="50"/>
      <w:bookmarkEnd w:id="51"/>
      <w:bookmarkEnd w:id="52"/>
      <w:bookmarkEnd w:id="53"/>
    </w:p>
    <w:p w14:paraId="67F6578D" w14:textId="77777777" w:rsidR="003A33C1" w:rsidRPr="008C1D83" w:rsidRDefault="003A33C1" w:rsidP="008C1D83">
      <w:pPr>
        <w:pStyle w:val="NoSpacing"/>
        <w:spacing w:line="360" w:lineRule="auto"/>
        <w:rPr>
          <w:rFonts w:ascii="Times New Roman" w:hAnsi="Times New Roman" w:cs="Times New Roman"/>
          <w:sz w:val="24"/>
          <w:szCs w:val="24"/>
          <w:lang w:val="en-GB"/>
        </w:rPr>
      </w:pPr>
      <w:r w:rsidRPr="008C1D83">
        <w:rPr>
          <w:rFonts w:ascii="Times New Roman" w:hAnsi="Times New Roman" w:cs="Times New Roman"/>
          <w:sz w:val="24"/>
          <w:szCs w:val="24"/>
          <w:lang w:val="en-GB"/>
        </w:rPr>
        <w:t>Nam</w:t>
      </w:r>
      <w:r w:rsidR="00733B31" w:rsidRPr="008C1D83">
        <w:rPr>
          <w:rFonts w:ascii="Times New Roman" w:hAnsi="Times New Roman" w:cs="Times New Roman"/>
          <w:sz w:val="24"/>
          <w:szCs w:val="24"/>
          <w:lang w:val="en-GB"/>
        </w:rPr>
        <w:t xml:space="preserve">e of NWFP Group: </w:t>
      </w:r>
      <w:proofErr w:type="spellStart"/>
      <w:r w:rsidR="008C1D83">
        <w:rPr>
          <w:rFonts w:ascii="Times New Roman" w:hAnsi="Times New Roman" w:cs="Times New Roman"/>
          <w:b/>
          <w:sz w:val="24"/>
          <w:szCs w:val="24"/>
          <w:lang w:val="en-GB"/>
        </w:rPr>
        <w:t>Labar</w:t>
      </w:r>
      <w:proofErr w:type="spellEnd"/>
      <w:r w:rsidR="008C1D83">
        <w:rPr>
          <w:rFonts w:ascii="Times New Roman" w:hAnsi="Times New Roman" w:cs="Times New Roman"/>
          <w:b/>
          <w:sz w:val="24"/>
          <w:szCs w:val="24"/>
          <w:lang w:val="en-GB"/>
        </w:rPr>
        <w:t xml:space="preserve"> </w:t>
      </w:r>
      <w:proofErr w:type="spellStart"/>
      <w:r w:rsidR="008C1D83">
        <w:rPr>
          <w:rFonts w:ascii="Times New Roman" w:hAnsi="Times New Roman" w:cs="Times New Roman"/>
          <w:b/>
          <w:sz w:val="24"/>
          <w:szCs w:val="24"/>
          <w:lang w:val="en-GB"/>
        </w:rPr>
        <w:t>Chi</w:t>
      </w:r>
      <w:r w:rsidR="00733B31" w:rsidRPr="008C1D83">
        <w:rPr>
          <w:rFonts w:ascii="Times New Roman" w:hAnsi="Times New Roman" w:cs="Times New Roman"/>
          <w:b/>
          <w:sz w:val="24"/>
          <w:szCs w:val="24"/>
          <w:lang w:val="en-GB"/>
        </w:rPr>
        <w:t>thuen</w:t>
      </w:r>
      <w:proofErr w:type="spellEnd"/>
      <w:r w:rsidR="00733B31" w:rsidRPr="008C1D83">
        <w:rPr>
          <w:rFonts w:ascii="Times New Roman" w:hAnsi="Times New Roman" w:cs="Times New Roman"/>
          <w:b/>
          <w:sz w:val="24"/>
          <w:szCs w:val="24"/>
          <w:lang w:val="en-GB"/>
        </w:rPr>
        <w:t xml:space="preserve"> NWFP Management </w:t>
      </w:r>
      <w:r w:rsidR="008C1D83">
        <w:rPr>
          <w:rFonts w:ascii="Times New Roman" w:hAnsi="Times New Roman" w:cs="Times New Roman"/>
          <w:b/>
          <w:sz w:val="24"/>
          <w:szCs w:val="24"/>
          <w:lang w:val="en-GB"/>
        </w:rPr>
        <w:t xml:space="preserve">and Marketing </w:t>
      </w:r>
      <w:r w:rsidR="00733B31" w:rsidRPr="008C1D83">
        <w:rPr>
          <w:rFonts w:ascii="Times New Roman" w:hAnsi="Times New Roman" w:cs="Times New Roman"/>
          <w:b/>
          <w:sz w:val="24"/>
          <w:szCs w:val="24"/>
          <w:lang w:val="en-GB"/>
        </w:rPr>
        <w:t>Group</w:t>
      </w:r>
      <w:r w:rsidR="00733B31" w:rsidRPr="008C1D83">
        <w:rPr>
          <w:rFonts w:ascii="Times New Roman" w:hAnsi="Times New Roman" w:cs="Times New Roman"/>
          <w:sz w:val="24"/>
          <w:szCs w:val="24"/>
          <w:lang w:val="en-GB"/>
        </w:rPr>
        <w:t xml:space="preserve"> </w:t>
      </w:r>
    </w:p>
    <w:p w14:paraId="7089A8F1" w14:textId="77777777" w:rsidR="003A33C1" w:rsidRPr="008C1D83" w:rsidRDefault="00733B31" w:rsidP="008C1D83">
      <w:pPr>
        <w:pStyle w:val="NoSpacing"/>
        <w:spacing w:line="360" w:lineRule="auto"/>
        <w:rPr>
          <w:rFonts w:ascii="Times New Roman" w:hAnsi="Times New Roman" w:cs="Times New Roman"/>
          <w:sz w:val="24"/>
          <w:szCs w:val="24"/>
          <w:lang w:val="en-GB"/>
        </w:rPr>
      </w:pPr>
      <w:r w:rsidRPr="008C1D83">
        <w:rPr>
          <w:rFonts w:ascii="Times New Roman" w:hAnsi="Times New Roman" w:cs="Times New Roman"/>
          <w:sz w:val="24"/>
          <w:szCs w:val="24"/>
          <w:lang w:val="en-GB"/>
        </w:rPr>
        <w:t xml:space="preserve">Total Membership: </w:t>
      </w:r>
      <w:r w:rsidRPr="008C1D83">
        <w:rPr>
          <w:rFonts w:ascii="Times New Roman" w:hAnsi="Times New Roman" w:cs="Times New Roman"/>
          <w:b/>
          <w:sz w:val="24"/>
          <w:szCs w:val="24"/>
          <w:lang w:val="en-GB"/>
        </w:rPr>
        <w:t>20 Households</w:t>
      </w:r>
    </w:p>
    <w:p w14:paraId="6C2314E4" w14:textId="77777777" w:rsidR="003A33C1" w:rsidRPr="008C1D83" w:rsidRDefault="00CE35FE" w:rsidP="00CE35FE">
      <w:pPr>
        <w:pStyle w:val="Heading1"/>
        <w:rPr>
          <w:rFonts w:ascii="Times New Roman" w:hAnsi="Times New Roman" w:cs="Times New Roman"/>
          <w:sz w:val="28"/>
          <w:szCs w:val="28"/>
        </w:rPr>
      </w:pPr>
      <w:bookmarkStart w:id="54" w:name="_Toc83259097"/>
      <w:r w:rsidRPr="008C1D83">
        <w:rPr>
          <w:rFonts w:ascii="Times New Roman" w:hAnsi="Times New Roman" w:cs="Times New Roman"/>
          <w:sz w:val="28"/>
          <w:szCs w:val="28"/>
        </w:rPr>
        <w:t>9.</w:t>
      </w:r>
      <w:r w:rsidR="00733B31" w:rsidRPr="008C1D83">
        <w:rPr>
          <w:rFonts w:ascii="Times New Roman" w:hAnsi="Times New Roman" w:cs="Times New Roman"/>
          <w:sz w:val="28"/>
          <w:szCs w:val="28"/>
        </w:rPr>
        <w:t xml:space="preserve"> </w:t>
      </w:r>
      <w:r w:rsidR="003A33C1" w:rsidRPr="008C1D83">
        <w:rPr>
          <w:rFonts w:ascii="Times New Roman" w:hAnsi="Times New Roman" w:cs="Times New Roman"/>
          <w:sz w:val="28"/>
          <w:szCs w:val="28"/>
        </w:rPr>
        <w:t>Procedures for new membership</w:t>
      </w:r>
      <w:bookmarkEnd w:id="54"/>
      <w:r w:rsidR="003A33C1" w:rsidRPr="008C1D83">
        <w:rPr>
          <w:rFonts w:ascii="Times New Roman" w:hAnsi="Times New Roman" w:cs="Times New Roman"/>
          <w:sz w:val="28"/>
          <w:szCs w:val="28"/>
        </w:rPr>
        <w:t xml:space="preserve"> </w:t>
      </w:r>
    </w:p>
    <w:p w14:paraId="18E56C09" w14:textId="77777777" w:rsidR="00167ACF" w:rsidRPr="00CE35FE" w:rsidRDefault="00733B31" w:rsidP="00CE35FE">
      <w:pPr>
        <w:pStyle w:val="ListParagraph"/>
        <w:numPr>
          <w:ilvl w:val="0"/>
          <w:numId w:val="19"/>
        </w:numPr>
        <w:spacing w:line="360" w:lineRule="auto"/>
        <w:rPr>
          <w:rFonts w:ascii="Times New Roman" w:hAnsi="Times New Roman"/>
          <w:sz w:val="24"/>
          <w:szCs w:val="24"/>
        </w:rPr>
      </w:pPr>
      <w:bookmarkStart w:id="55" w:name="_Toc76253707"/>
      <w:bookmarkStart w:id="56" w:name="_Toc76394172"/>
      <w:r w:rsidRPr="00CE35FE">
        <w:rPr>
          <w:rFonts w:ascii="Times New Roman" w:hAnsi="Times New Roman"/>
          <w:sz w:val="24"/>
          <w:szCs w:val="24"/>
        </w:rPr>
        <w:t>Membership fee of</w:t>
      </w:r>
      <w:r w:rsidR="00167ACF" w:rsidRPr="00CE35FE">
        <w:rPr>
          <w:rFonts w:ascii="Times New Roman" w:hAnsi="Times New Roman"/>
          <w:sz w:val="24"/>
          <w:szCs w:val="24"/>
        </w:rPr>
        <w:t xml:space="preserve"> Nu. 100/- </w:t>
      </w:r>
      <w:r w:rsidRPr="00CE35FE">
        <w:rPr>
          <w:rFonts w:ascii="Times New Roman" w:hAnsi="Times New Roman"/>
          <w:sz w:val="24"/>
          <w:szCs w:val="24"/>
        </w:rPr>
        <w:t xml:space="preserve">shall be collected </w:t>
      </w:r>
      <w:bookmarkEnd w:id="55"/>
      <w:r w:rsidR="008100CB" w:rsidRPr="00CE35FE">
        <w:rPr>
          <w:rFonts w:ascii="Times New Roman" w:hAnsi="Times New Roman"/>
          <w:sz w:val="24"/>
          <w:szCs w:val="24"/>
        </w:rPr>
        <w:t>annually by treasurer</w:t>
      </w:r>
      <w:r w:rsidR="00645CBB" w:rsidRPr="00CE35FE">
        <w:rPr>
          <w:rFonts w:ascii="Times New Roman" w:hAnsi="Times New Roman"/>
          <w:sz w:val="24"/>
          <w:szCs w:val="24"/>
        </w:rPr>
        <w:t>.</w:t>
      </w:r>
      <w:bookmarkEnd w:id="56"/>
    </w:p>
    <w:p w14:paraId="346E5CD4" w14:textId="77777777" w:rsidR="00733B31" w:rsidRPr="00CE35FE" w:rsidRDefault="00167ACF" w:rsidP="00CE35FE">
      <w:pPr>
        <w:pStyle w:val="ListParagraph"/>
        <w:numPr>
          <w:ilvl w:val="0"/>
          <w:numId w:val="19"/>
        </w:numPr>
        <w:spacing w:line="360" w:lineRule="auto"/>
        <w:rPr>
          <w:rFonts w:ascii="Times New Roman" w:hAnsi="Times New Roman"/>
          <w:bCs/>
          <w:sz w:val="24"/>
          <w:szCs w:val="24"/>
        </w:rPr>
      </w:pPr>
      <w:bookmarkStart w:id="57" w:name="_Toc76253708"/>
      <w:bookmarkStart w:id="58" w:name="_Toc76394173"/>
      <w:r w:rsidRPr="00CE35FE">
        <w:rPr>
          <w:rFonts w:ascii="Times New Roman" w:hAnsi="Times New Roman"/>
          <w:bCs/>
          <w:sz w:val="24"/>
          <w:szCs w:val="24"/>
        </w:rPr>
        <w:t xml:space="preserve">The new membership shall be allowed for the family members with </w:t>
      </w:r>
      <w:proofErr w:type="spellStart"/>
      <w:r w:rsidRPr="00CE35FE">
        <w:rPr>
          <w:rFonts w:ascii="Times New Roman" w:hAnsi="Times New Roman"/>
          <w:bCs/>
          <w:sz w:val="24"/>
          <w:szCs w:val="24"/>
        </w:rPr>
        <w:t>Thram</w:t>
      </w:r>
      <w:proofErr w:type="spellEnd"/>
      <w:r w:rsidRPr="00CE35FE">
        <w:rPr>
          <w:rFonts w:ascii="Times New Roman" w:hAnsi="Times New Roman"/>
          <w:bCs/>
          <w:sz w:val="24"/>
          <w:szCs w:val="24"/>
        </w:rPr>
        <w:t xml:space="preserve"> and census registered in the village with verification by executive committee and approval from members.</w:t>
      </w:r>
      <w:bookmarkEnd w:id="57"/>
      <w:bookmarkEnd w:id="58"/>
      <w:r w:rsidR="00306B4A" w:rsidRPr="00CE35FE">
        <w:rPr>
          <w:rFonts w:ascii="Times New Roman" w:hAnsi="Times New Roman"/>
          <w:bCs/>
          <w:sz w:val="24"/>
          <w:szCs w:val="24"/>
        </w:rPr>
        <w:t xml:space="preserve"> However, h</w:t>
      </w:r>
      <w:r w:rsidRPr="00CE35FE">
        <w:rPr>
          <w:rFonts w:ascii="Times New Roman" w:hAnsi="Times New Roman"/>
          <w:bCs/>
          <w:sz w:val="24"/>
          <w:szCs w:val="24"/>
        </w:rPr>
        <w:t xml:space="preserve">e/she should be willing to pay </w:t>
      </w:r>
      <w:r w:rsidR="00306B4A" w:rsidRPr="00CE35FE">
        <w:rPr>
          <w:rFonts w:ascii="Times New Roman" w:hAnsi="Times New Roman"/>
          <w:bCs/>
          <w:sz w:val="24"/>
          <w:szCs w:val="24"/>
        </w:rPr>
        <w:t xml:space="preserve">70% individual share eligible from accrued fund. </w:t>
      </w:r>
      <w:r w:rsidRPr="00CE35FE">
        <w:rPr>
          <w:rFonts w:ascii="Times New Roman" w:hAnsi="Times New Roman"/>
          <w:bCs/>
          <w:sz w:val="24"/>
          <w:szCs w:val="24"/>
        </w:rPr>
        <w:t xml:space="preserve"> </w:t>
      </w:r>
    </w:p>
    <w:p w14:paraId="08EBF667" w14:textId="77777777" w:rsidR="003A33C1" w:rsidRPr="008C1D83" w:rsidRDefault="00CE35FE" w:rsidP="00CE35FE">
      <w:pPr>
        <w:pStyle w:val="Heading1"/>
        <w:rPr>
          <w:rFonts w:ascii="Times New Roman" w:hAnsi="Times New Roman" w:cs="Times New Roman"/>
          <w:sz w:val="28"/>
          <w:szCs w:val="28"/>
        </w:rPr>
      </w:pPr>
      <w:bookmarkStart w:id="59" w:name="_Toc83259098"/>
      <w:r w:rsidRPr="008C1D83">
        <w:rPr>
          <w:rFonts w:ascii="Times New Roman" w:hAnsi="Times New Roman" w:cs="Times New Roman"/>
          <w:sz w:val="28"/>
          <w:szCs w:val="28"/>
        </w:rPr>
        <w:t>10.</w:t>
      </w:r>
      <w:r w:rsidR="00645CBB" w:rsidRPr="008C1D83">
        <w:rPr>
          <w:rFonts w:ascii="Times New Roman" w:hAnsi="Times New Roman" w:cs="Times New Roman"/>
          <w:sz w:val="28"/>
          <w:szCs w:val="28"/>
        </w:rPr>
        <w:t xml:space="preserve"> </w:t>
      </w:r>
      <w:r w:rsidR="003A33C1" w:rsidRPr="008C1D83">
        <w:rPr>
          <w:rFonts w:ascii="Times New Roman" w:hAnsi="Times New Roman" w:cs="Times New Roman"/>
          <w:sz w:val="28"/>
          <w:szCs w:val="28"/>
        </w:rPr>
        <w:t>Procedures for leaving the membership</w:t>
      </w:r>
      <w:bookmarkEnd w:id="59"/>
    </w:p>
    <w:p w14:paraId="5F588889" w14:textId="77777777" w:rsidR="008100CB" w:rsidRPr="00CE35FE" w:rsidRDefault="008100CB" w:rsidP="00CE35FE">
      <w:pPr>
        <w:pStyle w:val="ListParagraph"/>
        <w:numPr>
          <w:ilvl w:val="0"/>
          <w:numId w:val="20"/>
        </w:numPr>
        <w:spacing w:line="360" w:lineRule="auto"/>
        <w:jc w:val="both"/>
        <w:rPr>
          <w:rFonts w:ascii="Times New Roman" w:hAnsi="Times New Roman"/>
          <w:sz w:val="24"/>
          <w:szCs w:val="24"/>
        </w:rPr>
      </w:pPr>
      <w:r w:rsidRPr="00CE35FE">
        <w:rPr>
          <w:rFonts w:ascii="Times New Roman" w:hAnsi="Times New Roman"/>
          <w:sz w:val="24"/>
          <w:szCs w:val="24"/>
        </w:rPr>
        <w:t xml:space="preserve">Any members withdrawing from the group without interest will be allowed without any benefits from the group.  </w:t>
      </w:r>
    </w:p>
    <w:p w14:paraId="627AD5AC" w14:textId="77777777" w:rsidR="00EF5FB7" w:rsidRPr="00CE35FE" w:rsidRDefault="00306B4A" w:rsidP="00CE35FE">
      <w:pPr>
        <w:pStyle w:val="ListParagraph"/>
        <w:numPr>
          <w:ilvl w:val="0"/>
          <w:numId w:val="20"/>
        </w:numPr>
        <w:spacing w:line="360" w:lineRule="auto"/>
        <w:jc w:val="both"/>
        <w:rPr>
          <w:rFonts w:ascii="Times New Roman" w:hAnsi="Times New Roman"/>
          <w:sz w:val="24"/>
          <w:szCs w:val="24"/>
        </w:rPr>
      </w:pPr>
      <w:r w:rsidRPr="00CE35FE">
        <w:rPr>
          <w:rFonts w:ascii="Times New Roman" w:hAnsi="Times New Roman"/>
          <w:sz w:val="24"/>
          <w:szCs w:val="24"/>
        </w:rPr>
        <w:t>A childless members retiring from the group</w:t>
      </w:r>
      <w:r w:rsidR="008100CB" w:rsidRPr="00CE35FE">
        <w:rPr>
          <w:rFonts w:ascii="Times New Roman" w:hAnsi="Times New Roman"/>
          <w:sz w:val="24"/>
          <w:szCs w:val="24"/>
        </w:rPr>
        <w:t xml:space="preserve"> due to old age shall be entitled to get his/her </w:t>
      </w:r>
      <w:r w:rsidR="00EF5FB7" w:rsidRPr="00CE35FE">
        <w:rPr>
          <w:rFonts w:ascii="Times New Roman" w:hAnsi="Times New Roman"/>
          <w:sz w:val="24"/>
          <w:szCs w:val="24"/>
        </w:rPr>
        <w:t>divided share from j</w:t>
      </w:r>
      <w:r w:rsidR="008100CB" w:rsidRPr="00CE35FE">
        <w:rPr>
          <w:rFonts w:ascii="Times New Roman" w:hAnsi="Times New Roman"/>
          <w:sz w:val="24"/>
          <w:szCs w:val="24"/>
        </w:rPr>
        <w:t>oint account (CDF).</w:t>
      </w:r>
    </w:p>
    <w:p w14:paraId="1D640286" w14:textId="77777777" w:rsidR="00167ACF" w:rsidRPr="008C1D83" w:rsidRDefault="00CE35FE" w:rsidP="00CE35FE">
      <w:pPr>
        <w:pStyle w:val="Heading1"/>
        <w:rPr>
          <w:rFonts w:ascii="Times New Roman" w:hAnsi="Times New Roman" w:cs="Times New Roman"/>
          <w:sz w:val="28"/>
          <w:szCs w:val="28"/>
        </w:rPr>
      </w:pPr>
      <w:bookmarkStart w:id="60" w:name="_Toc83259099"/>
      <w:r w:rsidRPr="008C1D83">
        <w:rPr>
          <w:rFonts w:ascii="Times New Roman" w:hAnsi="Times New Roman" w:cs="Times New Roman"/>
          <w:sz w:val="28"/>
          <w:szCs w:val="28"/>
        </w:rPr>
        <w:t>11.</w:t>
      </w:r>
      <w:r w:rsidR="00645CBB" w:rsidRPr="008C1D83">
        <w:rPr>
          <w:rFonts w:ascii="Times New Roman" w:hAnsi="Times New Roman" w:cs="Times New Roman"/>
          <w:sz w:val="28"/>
          <w:szCs w:val="28"/>
        </w:rPr>
        <w:t xml:space="preserve"> </w:t>
      </w:r>
      <w:r w:rsidR="00167ACF" w:rsidRPr="008C1D83">
        <w:rPr>
          <w:rFonts w:ascii="Times New Roman" w:hAnsi="Times New Roman" w:cs="Times New Roman"/>
          <w:sz w:val="28"/>
          <w:szCs w:val="28"/>
        </w:rPr>
        <w:t>Responsibilities and rights of members</w:t>
      </w:r>
      <w:bookmarkEnd w:id="60"/>
    </w:p>
    <w:p w14:paraId="20C19CC2" w14:textId="77777777" w:rsidR="00167ACF" w:rsidRPr="00CE35FE" w:rsidRDefault="00167ACF" w:rsidP="00CE35FE">
      <w:pPr>
        <w:pStyle w:val="ListParagraph"/>
        <w:numPr>
          <w:ilvl w:val="0"/>
          <w:numId w:val="21"/>
        </w:numPr>
        <w:spacing w:line="360" w:lineRule="auto"/>
        <w:jc w:val="both"/>
        <w:rPr>
          <w:rFonts w:ascii="Times New Roman" w:hAnsi="Times New Roman"/>
          <w:sz w:val="24"/>
          <w:szCs w:val="24"/>
        </w:rPr>
      </w:pPr>
      <w:r w:rsidRPr="00CE35FE">
        <w:rPr>
          <w:rFonts w:ascii="Times New Roman" w:hAnsi="Times New Roman"/>
          <w:sz w:val="24"/>
          <w:szCs w:val="24"/>
        </w:rPr>
        <w:t>The group members participating in this management of NWFP will have equal rights and responsibilities for controlling, protection, management and harvesting in the identified collection areas.</w:t>
      </w:r>
    </w:p>
    <w:p w14:paraId="3EA77C4B" w14:textId="77777777" w:rsidR="00167ACF" w:rsidRPr="00CE35FE" w:rsidRDefault="00167ACF" w:rsidP="00CE35FE">
      <w:pPr>
        <w:pStyle w:val="ListParagraph"/>
        <w:numPr>
          <w:ilvl w:val="0"/>
          <w:numId w:val="21"/>
        </w:numPr>
        <w:spacing w:line="360" w:lineRule="auto"/>
        <w:jc w:val="both"/>
        <w:rPr>
          <w:rFonts w:ascii="Times New Roman" w:hAnsi="Times New Roman"/>
          <w:sz w:val="24"/>
          <w:szCs w:val="24"/>
        </w:rPr>
      </w:pPr>
      <w:r w:rsidRPr="00CE35FE">
        <w:rPr>
          <w:rFonts w:ascii="Times New Roman" w:hAnsi="Times New Roman"/>
          <w:sz w:val="24"/>
          <w:szCs w:val="24"/>
        </w:rPr>
        <w:t xml:space="preserve">The individual members will have the equal </w:t>
      </w:r>
      <w:r w:rsidR="00EF5FB7" w:rsidRPr="00CE35FE">
        <w:rPr>
          <w:rFonts w:ascii="Times New Roman" w:hAnsi="Times New Roman"/>
          <w:sz w:val="24"/>
          <w:szCs w:val="24"/>
        </w:rPr>
        <w:t xml:space="preserve">rights to collect and </w:t>
      </w:r>
      <w:r w:rsidR="00645CBB" w:rsidRPr="00CE35FE">
        <w:rPr>
          <w:rFonts w:ascii="Times New Roman" w:hAnsi="Times New Roman"/>
          <w:sz w:val="24"/>
          <w:szCs w:val="24"/>
        </w:rPr>
        <w:t>harvest as</w:t>
      </w:r>
      <w:r w:rsidRPr="00CE35FE">
        <w:rPr>
          <w:rFonts w:ascii="Times New Roman" w:hAnsi="Times New Roman"/>
          <w:sz w:val="24"/>
          <w:szCs w:val="24"/>
        </w:rPr>
        <w:t xml:space="preserve"> per prescribed management plan.</w:t>
      </w:r>
    </w:p>
    <w:p w14:paraId="3A581D77" w14:textId="77777777" w:rsidR="00167ACF" w:rsidRPr="00CE35FE" w:rsidRDefault="00167ACF" w:rsidP="00CE35FE">
      <w:pPr>
        <w:pStyle w:val="ListParagraph"/>
        <w:numPr>
          <w:ilvl w:val="0"/>
          <w:numId w:val="21"/>
        </w:numPr>
        <w:spacing w:line="360" w:lineRule="auto"/>
        <w:jc w:val="both"/>
        <w:rPr>
          <w:rFonts w:ascii="Times New Roman" w:hAnsi="Times New Roman"/>
          <w:sz w:val="24"/>
          <w:szCs w:val="24"/>
        </w:rPr>
      </w:pPr>
      <w:r w:rsidRPr="00CE35FE">
        <w:rPr>
          <w:rFonts w:ascii="Times New Roman" w:hAnsi="Times New Roman"/>
          <w:sz w:val="24"/>
          <w:szCs w:val="24"/>
        </w:rPr>
        <w:t>Every member of the</w:t>
      </w:r>
      <w:r w:rsidR="00645CBB" w:rsidRPr="00CE35FE">
        <w:rPr>
          <w:rFonts w:ascii="Times New Roman" w:hAnsi="Times New Roman"/>
          <w:sz w:val="24"/>
          <w:szCs w:val="24"/>
        </w:rPr>
        <w:t xml:space="preserve"> group will have right</w:t>
      </w:r>
      <w:r w:rsidRPr="00CE35FE">
        <w:rPr>
          <w:rFonts w:ascii="Times New Roman" w:hAnsi="Times New Roman"/>
          <w:sz w:val="24"/>
          <w:szCs w:val="24"/>
        </w:rPr>
        <w:t xml:space="preserve"> to report to the committee members for violation of the management rules.</w:t>
      </w:r>
    </w:p>
    <w:p w14:paraId="616F3E5D" w14:textId="77777777" w:rsidR="00EF5FB7" w:rsidRPr="00CE35FE" w:rsidRDefault="00167ACF" w:rsidP="00CE35FE">
      <w:pPr>
        <w:pStyle w:val="ListParagraph"/>
        <w:numPr>
          <w:ilvl w:val="0"/>
          <w:numId w:val="21"/>
        </w:numPr>
        <w:spacing w:line="360" w:lineRule="auto"/>
        <w:jc w:val="both"/>
        <w:rPr>
          <w:rFonts w:ascii="Times New Roman" w:hAnsi="Times New Roman"/>
          <w:sz w:val="24"/>
          <w:szCs w:val="24"/>
        </w:rPr>
      </w:pPr>
      <w:r w:rsidRPr="00CE35FE">
        <w:rPr>
          <w:rFonts w:ascii="Times New Roman" w:hAnsi="Times New Roman"/>
          <w:sz w:val="24"/>
          <w:szCs w:val="24"/>
        </w:rPr>
        <w:t xml:space="preserve">The members should agree </w:t>
      </w:r>
      <w:r w:rsidR="00306B4A" w:rsidRPr="00CE35FE">
        <w:rPr>
          <w:rFonts w:ascii="Times New Roman" w:hAnsi="Times New Roman"/>
          <w:sz w:val="24"/>
          <w:szCs w:val="24"/>
        </w:rPr>
        <w:t>on</w:t>
      </w:r>
      <w:r w:rsidRPr="00CE35FE">
        <w:rPr>
          <w:rFonts w:ascii="Times New Roman" w:hAnsi="Times New Roman"/>
          <w:sz w:val="24"/>
          <w:szCs w:val="24"/>
        </w:rPr>
        <w:t xml:space="preserve"> </w:t>
      </w:r>
      <w:r w:rsidR="00F10BB0" w:rsidRPr="00CE35FE">
        <w:rPr>
          <w:rFonts w:ascii="Times New Roman" w:hAnsi="Times New Roman"/>
          <w:sz w:val="24"/>
          <w:szCs w:val="24"/>
        </w:rPr>
        <w:t xml:space="preserve">collection and sale of NWFP products. </w:t>
      </w:r>
    </w:p>
    <w:p w14:paraId="03B8515A" w14:textId="77777777" w:rsidR="00645CBB" w:rsidRPr="008C1D83" w:rsidRDefault="00EF5FB7" w:rsidP="00CE35FE">
      <w:pPr>
        <w:pStyle w:val="Heading1"/>
        <w:rPr>
          <w:rFonts w:ascii="Times New Roman" w:hAnsi="Times New Roman" w:cs="Times New Roman"/>
          <w:sz w:val="28"/>
          <w:szCs w:val="28"/>
        </w:rPr>
      </w:pPr>
      <w:r w:rsidRPr="00AA1F58">
        <w:t xml:space="preserve"> </w:t>
      </w:r>
      <w:bookmarkStart w:id="61" w:name="_Toc83259100"/>
      <w:r w:rsidR="00CE35FE" w:rsidRPr="008C1D83">
        <w:rPr>
          <w:rFonts w:ascii="Times New Roman" w:hAnsi="Times New Roman" w:cs="Times New Roman"/>
          <w:sz w:val="28"/>
          <w:szCs w:val="28"/>
        </w:rPr>
        <w:t xml:space="preserve">12. </w:t>
      </w:r>
      <w:r w:rsidR="00167ACF" w:rsidRPr="008C1D83">
        <w:rPr>
          <w:rFonts w:ascii="Times New Roman" w:hAnsi="Times New Roman" w:cs="Times New Roman"/>
          <w:sz w:val="28"/>
          <w:szCs w:val="28"/>
        </w:rPr>
        <w:t xml:space="preserve"> Executive committee and their responsibilities</w:t>
      </w:r>
      <w:bookmarkEnd w:id="61"/>
    </w:p>
    <w:p w14:paraId="51159BD2" w14:textId="77777777" w:rsidR="00167ACF" w:rsidRPr="008C1D83" w:rsidRDefault="00CE35FE" w:rsidP="00CE35FE">
      <w:pPr>
        <w:pStyle w:val="Heading2"/>
        <w:rPr>
          <w:rFonts w:ascii="Times New Roman" w:hAnsi="Times New Roman" w:cs="Times New Roman"/>
          <w:sz w:val="24"/>
          <w:szCs w:val="24"/>
        </w:rPr>
      </w:pPr>
      <w:bookmarkStart w:id="62" w:name="_Toc83259101"/>
      <w:r w:rsidRPr="008C1D83">
        <w:rPr>
          <w:rFonts w:ascii="Times New Roman" w:hAnsi="Times New Roman" w:cs="Times New Roman"/>
          <w:sz w:val="24"/>
          <w:szCs w:val="24"/>
        </w:rPr>
        <w:t>12</w:t>
      </w:r>
      <w:r w:rsidR="00EF5FB7" w:rsidRPr="008C1D83">
        <w:rPr>
          <w:rFonts w:ascii="Times New Roman" w:hAnsi="Times New Roman" w:cs="Times New Roman"/>
          <w:sz w:val="24"/>
          <w:szCs w:val="24"/>
        </w:rPr>
        <w:t>.1</w:t>
      </w:r>
      <w:r w:rsidRPr="008C1D83">
        <w:rPr>
          <w:rFonts w:ascii="Times New Roman" w:hAnsi="Times New Roman" w:cs="Times New Roman"/>
          <w:sz w:val="24"/>
          <w:szCs w:val="24"/>
        </w:rPr>
        <w:t>:</w:t>
      </w:r>
      <w:r w:rsidR="00EF5FB7" w:rsidRPr="008C1D83">
        <w:rPr>
          <w:rFonts w:ascii="Times New Roman" w:hAnsi="Times New Roman" w:cs="Times New Roman"/>
          <w:sz w:val="24"/>
          <w:szCs w:val="24"/>
        </w:rPr>
        <w:t xml:space="preserve"> </w:t>
      </w:r>
      <w:r w:rsidR="00AD1F51">
        <w:rPr>
          <w:rFonts w:ascii="Times New Roman" w:hAnsi="Times New Roman" w:cs="Times New Roman"/>
          <w:sz w:val="24"/>
          <w:szCs w:val="24"/>
        </w:rPr>
        <w:t xml:space="preserve">Roles and </w:t>
      </w:r>
      <w:r w:rsidR="00167ACF" w:rsidRPr="008C1D83">
        <w:rPr>
          <w:rFonts w:ascii="Times New Roman" w:hAnsi="Times New Roman" w:cs="Times New Roman"/>
          <w:sz w:val="24"/>
          <w:szCs w:val="24"/>
        </w:rPr>
        <w:t>Responsibilities of Chairman</w:t>
      </w:r>
      <w:bookmarkEnd w:id="62"/>
    </w:p>
    <w:p w14:paraId="4507B4FC" w14:textId="77777777" w:rsidR="00167ACF" w:rsidRPr="00AA1F58" w:rsidRDefault="00EF5FB7" w:rsidP="00645CBB">
      <w:pPr>
        <w:pStyle w:val="NoSpacing"/>
        <w:spacing w:line="360" w:lineRule="auto"/>
        <w:rPr>
          <w:rFonts w:ascii="Times New Roman" w:hAnsi="Times New Roman" w:cs="Times New Roman"/>
          <w:b/>
          <w:bCs/>
          <w:sz w:val="24"/>
          <w:szCs w:val="24"/>
        </w:rPr>
      </w:pPr>
      <w:r w:rsidRPr="00AA1F58">
        <w:rPr>
          <w:rFonts w:ascii="Times New Roman" w:hAnsi="Times New Roman" w:cs="Times New Roman"/>
          <w:b/>
          <w:bCs/>
          <w:sz w:val="24"/>
          <w:szCs w:val="24"/>
        </w:rPr>
        <w:t>Chair</w:t>
      </w:r>
      <w:r w:rsidR="00AD1F51">
        <w:rPr>
          <w:rFonts w:ascii="Times New Roman" w:hAnsi="Times New Roman" w:cs="Times New Roman"/>
          <w:b/>
          <w:bCs/>
          <w:sz w:val="24"/>
          <w:szCs w:val="24"/>
        </w:rPr>
        <w:t>person</w:t>
      </w:r>
      <w:r w:rsidR="00167ACF" w:rsidRPr="00AA1F58">
        <w:rPr>
          <w:rFonts w:ascii="Times New Roman" w:hAnsi="Times New Roman" w:cs="Times New Roman"/>
          <w:b/>
          <w:bCs/>
          <w:sz w:val="24"/>
          <w:szCs w:val="24"/>
        </w:rPr>
        <w:t xml:space="preserve">: Mr. </w:t>
      </w:r>
      <w:proofErr w:type="spellStart"/>
      <w:r w:rsidR="00167ACF" w:rsidRPr="00AA1F58">
        <w:rPr>
          <w:rFonts w:ascii="Times New Roman" w:hAnsi="Times New Roman" w:cs="Times New Roman"/>
          <w:b/>
          <w:bCs/>
          <w:sz w:val="24"/>
          <w:szCs w:val="24"/>
        </w:rPr>
        <w:t>Lekzang</w:t>
      </w:r>
      <w:proofErr w:type="spellEnd"/>
      <w:r w:rsidR="00167ACF" w:rsidRPr="00AA1F58">
        <w:rPr>
          <w:rFonts w:ascii="Times New Roman" w:hAnsi="Times New Roman" w:cs="Times New Roman"/>
          <w:b/>
          <w:bCs/>
          <w:sz w:val="24"/>
          <w:szCs w:val="24"/>
        </w:rPr>
        <w:t xml:space="preserve"> Dorji (Contact #: 17819250)</w:t>
      </w:r>
    </w:p>
    <w:p w14:paraId="53B6FE63" w14:textId="77777777" w:rsidR="00167ACF" w:rsidRPr="00CE35FE" w:rsidRDefault="00167ACF" w:rsidP="00CE35FE">
      <w:pPr>
        <w:pStyle w:val="ListParagraph"/>
        <w:numPr>
          <w:ilvl w:val="0"/>
          <w:numId w:val="22"/>
        </w:numPr>
        <w:spacing w:line="360" w:lineRule="auto"/>
        <w:jc w:val="both"/>
        <w:rPr>
          <w:rFonts w:ascii="Times New Roman" w:hAnsi="Times New Roman"/>
          <w:sz w:val="24"/>
          <w:szCs w:val="24"/>
        </w:rPr>
      </w:pPr>
      <w:r w:rsidRPr="00CE35FE">
        <w:rPr>
          <w:rFonts w:ascii="Times New Roman" w:hAnsi="Times New Roman"/>
          <w:sz w:val="24"/>
          <w:szCs w:val="24"/>
        </w:rPr>
        <w:t>To cha</w:t>
      </w:r>
      <w:r w:rsidR="00EF5FB7" w:rsidRPr="00CE35FE">
        <w:rPr>
          <w:rFonts w:ascii="Times New Roman" w:hAnsi="Times New Roman"/>
          <w:sz w:val="24"/>
          <w:szCs w:val="24"/>
        </w:rPr>
        <w:t>ir all kinds of meeting related</w:t>
      </w:r>
      <w:r w:rsidRPr="00CE35FE">
        <w:rPr>
          <w:rFonts w:ascii="Times New Roman" w:hAnsi="Times New Roman"/>
          <w:sz w:val="24"/>
          <w:szCs w:val="24"/>
        </w:rPr>
        <w:t xml:space="preserve"> to NWFPs management</w:t>
      </w:r>
      <w:r w:rsidR="00F10BB0" w:rsidRPr="00CE35FE">
        <w:rPr>
          <w:rFonts w:ascii="Times New Roman" w:hAnsi="Times New Roman"/>
          <w:sz w:val="24"/>
          <w:szCs w:val="24"/>
        </w:rPr>
        <w:t>, collection and marketing.</w:t>
      </w:r>
    </w:p>
    <w:p w14:paraId="2E4A09D0" w14:textId="77777777" w:rsidR="00167ACF" w:rsidRPr="00CE35FE" w:rsidRDefault="00167ACF" w:rsidP="00CE35FE">
      <w:pPr>
        <w:pStyle w:val="ListParagraph"/>
        <w:numPr>
          <w:ilvl w:val="0"/>
          <w:numId w:val="22"/>
        </w:numPr>
        <w:spacing w:line="360" w:lineRule="auto"/>
        <w:jc w:val="both"/>
        <w:rPr>
          <w:rFonts w:ascii="Times New Roman" w:hAnsi="Times New Roman"/>
          <w:sz w:val="24"/>
          <w:szCs w:val="24"/>
        </w:rPr>
      </w:pPr>
      <w:r w:rsidRPr="00CE35FE">
        <w:rPr>
          <w:rFonts w:ascii="Times New Roman" w:hAnsi="Times New Roman"/>
          <w:sz w:val="24"/>
          <w:szCs w:val="24"/>
        </w:rPr>
        <w:t xml:space="preserve">To resolves the disputes and conflict </w:t>
      </w:r>
      <w:r w:rsidR="00F10BB0" w:rsidRPr="00CE35FE">
        <w:rPr>
          <w:rFonts w:ascii="Times New Roman" w:hAnsi="Times New Roman"/>
          <w:sz w:val="24"/>
          <w:szCs w:val="24"/>
        </w:rPr>
        <w:t xml:space="preserve">arising </w:t>
      </w:r>
      <w:r w:rsidRPr="00CE35FE">
        <w:rPr>
          <w:rFonts w:ascii="Times New Roman" w:hAnsi="Times New Roman"/>
          <w:sz w:val="24"/>
          <w:szCs w:val="24"/>
        </w:rPr>
        <w:t>among the members.</w:t>
      </w:r>
    </w:p>
    <w:p w14:paraId="69672EFA" w14:textId="77777777" w:rsidR="00167ACF" w:rsidRPr="00CE35FE" w:rsidRDefault="00167ACF" w:rsidP="00CE35FE">
      <w:pPr>
        <w:pStyle w:val="ListParagraph"/>
        <w:numPr>
          <w:ilvl w:val="0"/>
          <w:numId w:val="22"/>
        </w:numPr>
        <w:spacing w:line="360" w:lineRule="auto"/>
        <w:jc w:val="both"/>
        <w:rPr>
          <w:rFonts w:ascii="Times New Roman" w:hAnsi="Times New Roman"/>
          <w:sz w:val="24"/>
          <w:szCs w:val="24"/>
        </w:rPr>
      </w:pPr>
      <w:r w:rsidRPr="00CE35FE">
        <w:rPr>
          <w:rFonts w:ascii="Times New Roman" w:hAnsi="Times New Roman"/>
          <w:sz w:val="24"/>
          <w:szCs w:val="24"/>
        </w:rPr>
        <w:lastRenderedPageBreak/>
        <w:t>To enforce the fine and penalty.</w:t>
      </w:r>
    </w:p>
    <w:p w14:paraId="3682126D" w14:textId="77777777" w:rsidR="00167ACF" w:rsidRPr="00CE35FE" w:rsidRDefault="00167ACF" w:rsidP="00CE35FE">
      <w:pPr>
        <w:pStyle w:val="ListParagraph"/>
        <w:numPr>
          <w:ilvl w:val="0"/>
          <w:numId w:val="22"/>
        </w:numPr>
        <w:spacing w:line="360" w:lineRule="auto"/>
        <w:jc w:val="both"/>
        <w:rPr>
          <w:rFonts w:ascii="Times New Roman" w:hAnsi="Times New Roman"/>
          <w:sz w:val="24"/>
          <w:szCs w:val="24"/>
        </w:rPr>
      </w:pPr>
      <w:r w:rsidRPr="00CE35FE">
        <w:rPr>
          <w:rFonts w:ascii="Times New Roman" w:hAnsi="Times New Roman"/>
          <w:sz w:val="24"/>
          <w:szCs w:val="24"/>
        </w:rPr>
        <w:t>To explore market for the products</w:t>
      </w:r>
      <w:r w:rsidR="00F10BB0" w:rsidRPr="00CE35FE">
        <w:rPr>
          <w:rFonts w:ascii="Times New Roman" w:hAnsi="Times New Roman"/>
          <w:sz w:val="24"/>
          <w:szCs w:val="24"/>
        </w:rPr>
        <w:t>.</w:t>
      </w:r>
    </w:p>
    <w:p w14:paraId="37099EC3" w14:textId="77777777" w:rsidR="00167ACF" w:rsidRPr="00CE35FE" w:rsidRDefault="00167ACF" w:rsidP="00CE35FE">
      <w:pPr>
        <w:pStyle w:val="ListParagraph"/>
        <w:numPr>
          <w:ilvl w:val="0"/>
          <w:numId w:val="22"/>
        </w:numPr>
        <w:spacing w:line="360" w:lineRule="auto"/>
        <w:jc w:val="both"/>
        <w:rPr>
          <w:rFonts w:ascii="Times New Roman" w:hAnsi="Times New Roman"/>
          <w:sz w:val="24"/>
          <w:szCs w:val="24"/>
        </w:rPr>
      </w:pPr>
      <w:r w:rsidRPr="00CE35FE">
        <w:rPr>
          <w:rFonts w:ascii="Times New Roman" w:hAnsi="Times New Roman"/>
          <w:sz w:val="24"/>
          <w:szCs w:val="24"/>
        </w:rPr>
        <w:t xml:space="preserve">Fix date of collection and </w:t>
      </w:r>
      <w:r w:rsidR="00F10BB0" w:rsidRPr="00CE35FE">
        <w:rPr>
          <w:rFonts w:ascii="Times New Roman" w:hAnsi="Times New Roman"/>
          <w:sz w:val="24"/>
          <w:szCs w:val="24"/>
        </w:rPr>
        <w:t>inform members accordingly.</w:t>
      </w:r>
      <w:r w:rsidRPr="00CE35FE">
        <w:rPr>
          <w:rFonts w:ascii="Times New Roman" w:hAnsi="Times New Roman"/>
          <w:sz w:val="24"/>
          <w:szCs w:val="24"/>
        </w:rPr>
        <w:t xml:space="preserve"> </w:t>
      </w:r>
    </w:p>
    <w:p w14:paraId="071C7D67" w14:textId="77777777" w:rsidR="003A33C1" w:rsidRPr="00CE35FE" w:rsidRDefault="00167ACF" w:rsidP="00CE35FE">
      <w:pPr>
        <w:pStyle w:val="ListParagraph"/>
        <w:numPr>
          <w:ilvl w:val="0"/>
          <w:numId w:val="22"/>
        </w:numPr>
        <w:spacing w:line="360" w:lineRule="auto"/>
        <w:jc w:val="both"/>
        <w:rPr>
          <w:rFonts w:ascii="Times New Roman" w:hAnsi="Times New Roman"/>
          <w:sz w:val="24"/>
          <w:szCs w:val="24"/>
        </w:rPr>
      </w:pPr>
      <w:r w:rsidRPr="00CE35FE">
        <w:rPr>
          <w:rFonts w:ascii="Times New Roman" w:hAnsi="Times New Roman"/>
          <w:sz w:val="24"/>
          <w:szCs w:val="24"/>
        </w:rPr>
        <w:t>Maintain contacts with traders, to arrange &amp; coordinate marketing of NWFPs.</w:t>
      </w:r>
    </w:p>
    <w:p w14:paraId="6B0394BC" w14:textId="77777777" w:rsidR="00F10BB0" w:rsidRPr="00CE35FE" w:rsidRDefault="00F10BB0" w:rsidP="00CE35FE">
      <w:pPr>
        <w:pStyle w:val="ListParagraph"/>
        <w:numPr>
          <w:ilvl w:val="0"/>
          <w:numId w:val="22"/>
        </w:numPr>
        <w:spacing w:line="360" w:lineRule="auto"/>
        <w:jc w:val="both"/>
        <w:rPr>
          <w:rFonts w:ascii="Times New Roman" w:hAnsi="Times New Roman"/>
          <w:sz w:val="24"/>
          <w:szCs w:val="24"/>
        </w:rPr>
      </w:pPr>
      <w:r w:rsidRPr="00CE35FE">
        <w:rPr>
          <w:rFonts w:ascii="Times New Roman" w:hAnsi="Times New Roman"/>
          <w:sz w:val="24"/>
          <w:szCs w:val="24"/>
        </w:rPr>
        <w:t>Cosignatory for withdrawal of fund from the bank.</w:t>
      </w:r>
    </w:p>
    <w:p w14:paraId="036DD29B" w14:textId="77777777" w:rsidR="00167ACF" w:rsidRPr="008C1D83" w:rsidRDefault="00CE35FE" w:rsidP="00CE35FE">
      <w:pPr>
        <w:pStyle w:val="Heading2"/>
        <w:rPr>
          <w:rFonts w:ascii="Times New Roman" w:hAnsi="Times New Roman" w:cs="Times New Roman"/>
          <w:sz w:val="24"/>
          <w:szCs w:val="24"/>
        </w:rPr>
      </w:pPr>
      <w:bookmarkStart w:id="63" w:name="_Toc83259102"/>
      <w:r w:rsidRPr="008C1D83">
        <w:rPr>
          <w:rFonts w:ascii="Times New Roman" w:hAnsi="Times New Roman" w:cs="Times New Roman"/>
          <w:sz w:val="24"/>
          <w:szCs w:val="24"/>
        </w:rPr>
        <w:t>12</w:t>
      </w:r>
      <w:r w:rsidR="00EF5FB7" w:rsidRPr="008C1D83">
        <w:rPr>
          <w:rFonts w:ascii="Times New Roman" w:hAnsi="Times New Roman" w:cs="Times New Roman"/>
          <w:sz w:val="24"/>
          <w:szCs w:val="24"/>
        </w:rPr>
        <w:t>.2</w:t>
      </w:r>
      <w:r w:rsidRPr="008C1D83">
        <w:rPr>
          <w:rFonts w:ascii="Times New Roman" w:hAnsi="Times New Roman" w:cs="Times New Roman"/>
          <w:sz w:val="24"/>
          <w:szCs w:val="24"/>
        </w:rPr>
        <w:t xml:space="preserve">: </w:t>
      </w:r>
      <w:r w:rsidR="00EF5FB7" w:rsidRPr="008C1D83">
        <w:rPr>
          <w:rFonts w:ascii="Times New Roman" w:hAnsi="Times New Roman" w:cs="Times New Roman"/>
          <w:sz w:val="24"/>
          <w:szCs w:val="24"/>
        </w:rPr>
        <w:t xml:space="preserve"> </w:t>
      </w:r>
      <w:r w:rsidR="00AD1F51">
        <w:rPr>
          <w:rFonts w:ascii="Times New Roman" w:hAnsi="Times New Roman" w:cs="Times New Roman"/>
          <w:sz w:val="24"/>
          <w:szCs w:val="24"/>
        </w:rPr>
        <w:t xml:space="preserve">Roles and </w:t>
      </w:r>
      <w:r w:rsidR="00167ACF" w:rsidRPr="008C1D83">
        <w:rPr>
          <w:rFonts w:ascii="Times New Roman" w:hAnsi="Times New Roman" w:cs="Times New Roman"/>
          <w:sz w:val="24"/>
          <w:szCs w:val="24"/>
        </w:rPr>
        <w:t>Responsibilities of Secretary</w:t>
      </w:r>
      <w:bookmarkEnd w:id="63"/>
    </w:p>
    <w:p w14:paraId="273543C6" w14:textId="77777777" w:rsidR="00167ACF" w:rsidRPr="00AA1F58" w:rsidRDefault="00167ACF" w:rsidP="00911671">
      <w:pPr>
        <w:pStyle w:val="NoSpacing"/>
        <w:spacing w:line="360" w:lineRule="auto"/>
        <w:rPr>
          <w:rFonts w:ascii="Times New Roman" w:hAnsi="Times New Roman" w:cs="Times New Roman"/>
          <w:b/>
          <w:bCs/>
          <w:sz w:val="24"/>
          <w:szCs w:val="24"/>
        </w:rPr>
      </w:pPr>
      <w:r w:rsidRPr="00AA1F58">
        <w:rPr>
          <w:rFonts w:ascii="Times New Roman" w:hAnsi="Times New Roman" w:cs="Times New Roman"/>
          <w:b/>
          <w:bCs/>
          <w:sz w:val="24"/>
          <w:szCs w:val="24"/>
        </w:rPr>
        <w:t xml:space="preserve">Secretary: Mr. </w:t>
      </w:r>
      <w:proofErr w:type="spellStart"/>
      <w:r w:rsidRPr="00AA1F58">
        <w:rPr>
          <w:rFonts w:ascii="Times New Roman" w:hAnsi="Times New Roman" w:cs="Times New Roman"/>
          <w:b/>
          <w:bCs/>
          <w:sz w:val="24"/>
          <w:szCs w:val="24"/>
        </w:rPr>
        <w:t>Sangay</w:t>
      </w:r>
      <w:proofErr w:type="spellEnd"/>
      <w:r w:rsidRPr="00AA1F58">
        <w:rPr>
          <w:rFonts w:ascii="Times New Roman" w:hAnsi="Times New Roman" w:cs="Times New Roman"/>
          <w:b/>
          <w:bCs/>
          <w:sz w:val="24"/>
          <w:szCs w:val="24"/>
        </w:rPr>
        <w:t xml:space="preserve"> Dorji (Contact #: 17673848)</w:t>
      </w:r>
    </w:p>
    <w:p w14:paraId="4175D700" w14:textId="77777777" w:rsidR="00167ACF" w:rsidRPr="00CE35FE" w:rsidRDefault="00167ACF" w:rsidP="00CE35FE">
      <w:pPr>
        <w:pStyle w:val="ListParagraph"/>
        <w:numPr>
          <w:ilvl w:val="0"/>
          <w:numId w:val="23"/>
        </w:numPr>
        <w:spacing w:line="360" w:lineRule="auto"/>
        <w:rPr>
          <w:rFonts w:ascii="Times New Roman" w:hAnsi="Times New Roman"/>
          <w:sz w:val="24"/>
          <w:szCs w:val="24"/>
        </w:rPr>
      </w:pPr>
      <w:r w:rsidRPr="00CE35FE">
        <w:rPr>
          <w:rFonts w:ascii="Times New Roman" w:hAnsi="Times New Roman"/>
          <w:sz w:val="24"/>
          <w:szCs w:val="24"/>
        </w:rPr>
        <w:t>Provide assistance to the Chairman.</w:t>
      </w:r>
    </w:p>
    <w:p w14:paraId="60C5ED32" w14:textId="77777777" w:rsidR="00167ACF" w:rsidRPr="00CE35FE" w:rsidRDefault="00F10BB0" w:rsidP="00CE35FE">
      <w:pPr>
        <w:pStyle w:val="ListParagraph"/>
        <w:numPr>
          <w:ilvl w:val="0"/>
          <w:numId w:val="23"/>
        </w:numPr>
        <w:spacing w:line="360" w:lineRule="auto"/>
        <w:rPr>
          <w:rFonts w:ascii="Times New Roman" w:hAnsi="Times New Roman"/>
          <w:sz w:val="24"/>
          <w:szCs w:val="24"/>
        </w:rPr>
      </w:pPr>
      <w:r w:rsidRPr="00CE35FE">
        <w:rPr>
          <w:rFonts w:ascii="Times New Roman" w:hAnsi="Times New Roman"/>
          <w:sz w:val="24"/>
          <w:szCs w:val="24"/>
        </w:rPr>
        <w:t>Officiate</w:t>
      </w:r>
      <w:r w:rsidR="00167ACF" w:rsidRPr="00CE35FE">
        <w:rPr>
          <w:rFonts w:ascii="Times New Roman" w:hAnsi="Times New Roman"/>
          <w:sz w:val="24"/>
          <w:szCs w:val="24"/>
        </w:rPr>
        <w:t xml:space="preserve"> </w:t>
      </w:r>
      <w:r w:rsidRPr="00CE35FE">
        <w:rPr>
          <w:rFonts w:ascii="Times New Roman" w:hAnsi="Times New Roman"/>
          <w:sz w:val="24"/>
          <w:szCs w:val="24"/>
        </w:rPr>
        <w:t xml:space="preserve">as </w:t>
      </w:r>
      <w:r w:rsidR="00167ACF" w:rsidRPr="00CE35FE">
        <w:rPr>
          <w:rFonts w:ascii="Times New Roman" w:hAnsi="Times New Roman"/>
          <w:sz w:val="24"/>
          <w:szCs w:val="24"/>
        </w:rPr>
        <w:t>Chairperson during his absence.</w:t>
      </w:r>
    </w:p>
    <w:p w14:paraId="24297AF8" w14:textId="77777777" w:rsidR="00167ACF" w:rsidRPr="00CE35FE" w:rsidRDefault="00167ACF" w:rsidP="00CE35FE">
      <w:pPr>
        <w:pStyle w:val="ListParagraph"/>
        <w:numPr>
          <w:ilvl w:val="0"/>
          <w:numId w:val="23"/>
        </w:numPr>
        <w:spacing w:line="360" w:lineRule="auto"/>
        <w:rPr>
          <w:rFonts w:ascii="Times New Roman" w:hAnsi="Times New Roman"/>
          <w:sz w:val="24"/>
          <w:szCs w:val="24"/>
        </w:rPr>
      </w:pPr>
      <w:r w:rsidRPr="00CE35FE">
        <w:rPr>
          <w:rFonts w:ascii="Times New Roman" w:hAnsi="Times New Roman"/>
          <w:sz w:val="24"/>
          <w:szCs w:val="24"/>
        </w:rPr>
        <w:t>Maintain records of the activities implemented, and also minutes of meeting.</w:t>
      </w:r>
    </w:p>
    <w:p w14:paraId="665F53D5" w14:textId="77777777" w:rsidR="00167ACF" w:rsidRPr="00CE35FE" w:rsidRDefault="00EF5FB7" w:rsidP="00CE35FE">
      <w:pPr>
        <w:pStyle w:val="ListParagraph"/>
        <w:numPr>
          <w:ilvl w:val="0"/>
          <w:numId w:val="23"/>
        </w:numPr>
        <w:spacing w:line="360" w:lineRule="auto"/>
        <w:rPr>
          <w:rFonts w:ascii="Times New Roman" w:hAnsi="Times New Roman"/>
          <w:sz w:val="24"/>
          <w:szCs w:val="24"/>
        </w:rPr>
      </w:pPr>
      <w:r w:rsidRPr="00CE35FE">
        <w:rPr>
          <w:rFonts w:ascii="Times New Roman" w:hAnsi="Times New Roman"/>
          <w:sz w:val="24"/>
          <w:szCs w:val="24"/>
        </w:rPr>
        <w:t>Responsible for writing</w:t>
      </w:r>
      <w:r w:rsidR="00167ACF" w:rsidRPr="00CE35FE">
        <w:rPr>
          <w:rFonts w:ascii="Times New Roman" w:hAnsi="Times New Roman"/>
          <w:sz w:val="24"/>
          <w:szCs w:val="24"/>
        </w:rPr>
        <w:t xml:space="preserve"> official correspondence.</w:t>
      </w:r>
    </w:p>
    <w:p w14:paraId="7220071D" w14:textId="77777777" w:rsidR="004E5276" w:rsidRDefault="00167ACF" w:rsidP="00CE35FE">
      <w:pPr>
        <w:pStyle w:val="ListParagraph"/>
        <w:numPr>
          <w:ilvl w:val="0"/>
          <w:numId w:val="23"/>
        </w:numPr>
        <w:spacing w:line="360" w:lineRule="auto"/>
        <w:rPr>
          <w:rFonts w:ascii="Times New Roman" w:hAnsi="Times New Roman"/>
          <w:sz w:val="24"/>
          <w:szCs w:val="24"/>
        </w:rPr>
      </w:pPr>
      <w:r w:rsidRPr="004E5276">
        <w:rPr>
          <w:rFonts w:ascii="Times New Roman" w:hAnsi="Times New Roman"/>
          <w:sz w:val="24"/>
          <w:szCs w:val="24"/>
        </w:rPr>
        <w:t>Compile the progress report and submit to the Gewog Range Officer</w:t>
      </w:r>
      <w:r w:rsidR="004E5276" w:rsidRPr="004E5276">
        <w:rPr>
          <w:rFonts w:ascii="Times New Roman" w:hAnsi="Times New Roman"/>
          <w:sz w:val="24"/>
          <w:szCs w:val="24"/>
        </w:rPr>
        <w:t>.</w:t>
      </w:r>
      <w:r w:rsidRPr="004E5276">
        <w:rPr>
          <w:rFonts w:ascii="Times New Roman" w:hAnsi="Times New Roman"/>
          <w:sz w:val="24"/>
          <w:szCs w:val="24"/>
        </w:rPr>
        <w:t xml:space="preserve"> </w:t>
      </w:r>
    </w:p>
    <w:p w14:paraId="51BDE396" w14:textId="77777777" w:rsidR="00F10BB0" w:rsidRPr="004E5276" w:rsidRDefault="00F10BB0" w:rsidP="00CE35FE">
      <w:pPr>
        <w:pStyle w:val="ListParagraph"/>
        <w:numPr>
          <w:ilvl w:val="0"/>
          <w:numId w:val="23"/>
        </w:numPr>
        <w:spacing w:line="360" w:lineRule="auto"/>
        <w:rPr>
          <w:rFonts w:ascii="Times New Roman" w:hAnsi="Times New Roman"/>
          <w:sz w:val="24"/>
          <w:szCs w:val="24"/>
        </w:rPr>
      </w:pPr>
      <w:r w:rsidRPr="004E5276">
        <w:rPr>
          <w:rFonts w:ascii="Times New Roman" w:hAnsi="Times New Roman"/>
          <w:sz w:val="24"/>
          <w:szCs w:val="24"/>
        </w:rPr>
        <w:t>Cosignatory for withdrawal of fund from the bank.</w:t>
      </w:r>
    </w:p>
    <w:p w14:paraId="7CD0DBAA" w14:textId="77777777" w:rsidR="00911671" w:rsidRPr="008C1D83" w:rsidRDefault="00CE35FE" w:rsidP="00CE35FE">
      <w:pPr>
        <w:pStyle w:val="Heading2"/>
        <w:rPr>
          <w:rFonts w:ascii="Times New Roman" w:hAnsi="Times New Roman" w:cs="Times New Roman"/>
          <w:sz w:val="24"/>
          <w:szCs w:val="24"/>
        </w:rPr>
      </w:pPr>
      <w:bookmarkStart w:id="64" w:name="_Toc83259103"/>
      <w:r w:rsidRPr="008C1D83">
        <w:rPr>
          <w:rFonts w:ascii="Times New Roman" w:hAnsi="Times New Roman" w:cs="Times New Roman"/>
          <w:sz w:val="24"/>
          <w:szCs w:val="24"/>
        </w:rPr>
        <w:t>12</w:t>
      </w:r>
      <w:r w:rsidR="00EF5FB7" w:rsidRPr="008C1D83">
        <w:rPr>
          <w:rFonts w:ascii="Times New Roman" w:hAnsi="Times New Roman" w:cs="Times New Roman"/>
          <w:sz w:val="24"/>
          <w:szCs w:val="24"/>
        </w:rPr>
        <w:t>.3</w:t>
      </w:r>
      <w:r w:rsidRPr="008C1D83">
        <w:rPr>
          <w:rFonts w:ascii="Times New Roman" w:hAnsi="Times New Roman" w:cs="Times New Roman"/>
          <w:sz w:val="24"/>
          <w:szCs w:val="24"/>
        </w:rPr>
        <w:t xml:space="preserve">: </w:t>
      </w:r>
      <w:r w:rsidR="00EF5FB7" w:rsidRPr="008C1D83">
        <w:rPr>
          <w:rFonts w:ascii="Times New Roman" w:hAnsi="Times New Roman" w:cs="Times New Roman"/>
          <w:sz w:val="24"/>
          <w:szCs w:val="24"/>
        </w:rPr>
        <w:t xml:space="preserve"> </w:t>
      </w:r>
      <w:r w:rsidR="00911671" w:rsidRPr="008C1D83">
        <w:rPr>
          <w:rFonts w:ascii="Times New Roman" w:hAnsi="Times New Roman" w:cs="Times New Roman"/>
          <w:sz w:val="24"/>
          <w:szCs w:val="24"/>
        </w:rPr>
        <w:t xml:space="preserve">Roles and </w:t>
      </w:r>
      <w:r w:rsidR="00167ACF" w:rsidRPr="008C1D83">
        <w:rPr>
          <w:rFonts w:ascii="Times New Roman" w:hAnsi="Times New Roman" w:cs="Times New Roman"/>
          <w:sz w:val="24"/>
          <w:szCs w:val="24"/>
        </w:rPr>
        <w:t>Responsibilities of Treasurer</w:t>
      </w:r>
      <w:bookmarkEnd w:id="64"/>
    </w:p>
    <w:p w14:paraId="7387F15B" w14:textId="77777777" w:rsidR="00167ACF" w:rsidRPr="00AA1F58" w:rsidRDefault="00167ACF" w:rsidP="00911671">
      <w:pPr>
        <w:spacing w:line="360" w:lineRule="auto"/>
        <w:jc w:val="both"/>
        <w:rPr>
          <w:rFonts w:ascii="Times New Roman" w:hAnsi="Times New Roman" w:cs="Times New Roman"/>
          <w:b/>
          <w:bCs/>
          <w:sz w:val="24"/>
          <w:szCs w:val="24"/>
        </w:rPr>
      </w:pPr>
      <w:r w:rsidRPr="00AA1F58">
        <w:rPr>
          <w:rFonts w:ascii="Times New Roman" w:hAnsi="Times New Roman" w:cs="Times New Roman"/>
          <w:b/>
          <w:bCs/>
          <w:sz w:val="24"/>
          <w:szCs w:val="24"/>
        </w:rPr>
        <w:t xml:space="preserve">Treasurer: Mr. </w:t>
      </w:r>
      <w:proofErr w:type="spellStart"/>
      <w:r w:rsidRPr="00AA1F58">
        <w:rPr>
          <w:rFonts w:ascii="Times New Roman" w:hAnsi="Times New Roman" w:cs="Times New Roman"/>
          <w:b/>
          <w:bCs/>
          <w:sz w:val="24"/>
          <w:szCs w:val="24"/>
        </w:rPr>
        <w:t>Kinzang</w:t>
      </w:r>
      <w:proofErr w:type="spellEnd"/>
      <w:r w:rsidRPr="00AA1F58">
        <w:rPr>
          <w:rFonts w:ascii="Times New Roman" w:hAnsi="Times New Roman" w:cs="Times New Roman"/>
          <w:b/>
          <w:bCs/>
          <w:sz w:val="24"/>
          <w:szCs w:val="24"/>
        </w:rPr>
        <w:t xml:space="preserve"> Wangdi (Contact #: 17586616)</w:t>
      </w:r>
    </w:p>
    <w:p w14:paraId="41431FC7" w14:textId="77777777" w:rsidR="00167ACF" w:rsidRPr="00CE35FE" w:rsidRDefault="00167ACF" w:rsidP="00CE35FE">
      <w:pPr>
        <w:pStyle w:val="ListParagraph"/>
        <w:numPr>
          <w:ilvl w:val="0"/>
          <w:numId w:val="11"/>
        </w:numPr>
        <w:spacing w:after="0" w:line="360" w:lineRule="auto"/>
        <w:jc w:val="both"/>
        <w:rPr>
          <w:rFonts w:ascii="Times New Roman" w:hAnsi="Times New Roman"/>
          <w:sz w:val="24"/>
          <w:szCs w:val="24"/>
        </w:rPr>
      </w:pPr>
      <w:r w:rsidRPr="00CE35FE">
        <w:rPr>
          <w:rFonts w:ascii="Times New Roman" w:hAnsi="Times New Roman"/>
          <w:sz w:val="24"/>
          <w:szCs w:val="24"/>
        </w:rPr>
        <w:t>To maintain detail financial record and present the details funds to Committee and the group members when necessary.</w:t>
      </w:r>
    </w:p>
    <w:p w14:paraId="4726E88A" w14:textId="77777777" w:rsidR="00167ACF" w:rsidRPr="00CE35FE" w:rsidRDefault="00167ACF" w:rsidP="00CE35FE">
      <w:pPr>
        <w:pStyle w:val="ListParagraph"/>
        <w:numPr>
          <w:ilvl w:val="0"/>
          <w:numId w:val="11"/>
        </w:numPr>
        <w:spacing w:after="0" w:line="360" w:lineRule="auto"/>
        <w:jc w:val="both"/>
        <w:rPr>
          <w:rFonts w:ascii="Times New Roman" w:hAnsi="Times New Roman"/>
          <w:sz w:val="24"/>
          <w:szCs w:val="24"/>
        </w:rPr>
      </w:pPr>
      <w:r w:rsidRPr="00CE35FE">
        <w:rPr>
          <w:rFonts w:ascii="Times New Roman" w:hAnsi="Times New Roman"/>
          <w:sz w:val="24"/>
          <w:szCs w:val="24"/>
        </w:rPr>
        <w:t xml:space="preserve">Officiate </w:t>
      </w:r>
      <w:r w:rsidR="00F10BB0" w:rsidRPr="00CE35FE">
        <w:rPr>
          <w:rFonts w:ascii="Times New Roman" w:hAnsi="Times New Roman"/>
          <w:sz w:val="24"/>
          <w:szCs w:val="24"/>
        </w:rPr>
        <w:t>as</w:t>
      </w:r>
      <w:r w:rsidRPr="00CE35FE">
        <w:rPr>
          <w:rFonts w:ascii="Times New Roman" w:hAnsi="Times New Roman"/>
          <w:sz w:val="24"/>
          <w:szCs w:val="24"/>
        </w:rPr>
        <w:t xml:space="preserve"> Chairperson or Secretary in their absence. </w:t>
      </w:r>
    </w:p>
    <w:p w14:paraId="3AB3C868" w14:textId="77777777" w:rsidR="00167ACF" w:rsidRPr="00CE35FE" w:rsidRDefault="00167ACF" w:rsidP="00CE35FE">
      <w:pPr>
        <w:pStyle w:val="ListParagraph"/>
        <w:numPr>
          <w:ilvl w:val="0"/>
          <w:numId w:val="11"/>
        </w:numPr>
        <w:spacing w:after="0" w:line="360" w:lineRule="auto"/>
        <w:jc w:val="both"/>
        <w:rPr>
          <w:rFonts w:ascii="Times New Roman" w:hAnsi="Times New Roman"/>
          <w:sz w:val="24"/>
          <w:szCs w:val="24"/>
        </w:rPr>
      </w:pPr>
      <w:r w:rsidRPr="00CE35FE">
        <w:rPr>
          <w:rFonts w:ascii="Times New Roman" w:hAnsi="Times New Roman"/>
          <w:sz w:val="24"/>
          <w:szCs w:val="24"/>
        </w:rPr>
        <w:t>Maintain the cash transaction record, submit expenditure and cash balance report to Chairman and present it to the members during meetings.</w:t>
      </w:r>
    </w:p>
    <w:p w14:paraId="1E1C0231" w14:textId="77777777" w:rsidR="00911671" w:rsidRPr="00CE35FE" w:rsidRDefault="00167ACF" w:rsidP="00CE35FE">
      <w:pPr>
        <w:pStyle w:val="ListParagraph"/>
        <w:numPr>
          <w:ilvl w:val="0"/>
          <w:numId w:val="11"/>
        </w:numPr>
        <w:spacing w:after="0" w:line="360" w:lineRule="auto"/>
        <w:jc w:val="both"/>
        <w:rPr>
          <w:rFonts w:ascii="Times New Roman" w:hAnsi="Times New Roman"/>
          <w:sz w:val="24"/>
          <w:szCs w:val="24"/>
        </w:rPr>
      </w:pPr>
      <w:r w:rsidRPr="00CE35FE">
        <w:rPr>
          <w:rFonts w:ascii="Times New Roman" w:hAnsi="Times New Roman"/>
          <w:sz w:val="24"/>
          <w:szCs w:val="24"/>
        </w:rPr>
        <w:t>Facilitate collection of membership fee from the group members.</w:t>
      </w:r>
    </w:p>
    <w:p w14:paraId="338CE56C" w14:textId="77777777" w:rsidR="00F10BB0" w:rsidRPr="00CE35FE" w:rsidRDefault="00F32C28" w:rsidP="00CE35FE">
      <w:pPr>
        <w:pStyle w:val="ListParagraph"/>
        <w:numPr>
          <w:ilvl w:val="0"/>
          <w:numId w:val="11"/>
        </w:numPr>
        <w:spacing w:after="0" w:line="360" w:lineRule="auto"/>
        <w:jc w:val="both"/>
        <w:rPr>
          <w:rFonts w:ascii="Times New Roman" w:hAnsi="Times New Roman"/>
          <w:sz w:val="24"/>
          <w:szCs w:val="24"/>
        </w:rPr>
      </w:pPr>
      <w:r w:rsidRPr="00CE35FE">
        <w:rPr>
          <w:rFonts w:ascii="Times New Roman" w:hAnsi="Times New Roman"/>
          <w:sz w:val="24"/>
          <w:szCs w:val="24"/>
        </w:rPr>
        <w:t>Deposit and as well w</w:t>
      </w:r>
      <w:r w:rsidR="00F10BB0" w:rsidRPr="00CE35FE">
        <w:rPr>
          <w:rFonts w:ascii="Times New Roman" w:hAnsi="Times New Roman"/>
          <w:sz w:val="24"/>
          <w:szCs w:val="24"/>
        </w:rPr>
        <w:t>ithdraw money from bank for implantation of group activities.</w:t>
      </w:r>
    </w:p>
    <w:p w14:paraId="3F4A2EFC" w14:textId="77777777" w:rsidR="00167ACF" w:rsidRPr="008C1D83" w:rsidRDefault="00CE35FE" w:rsidP="00CE35FE">
      <w:pPr>
        <w:pStyle w:val="Heading1"/>
        <w:rPr>
          <w:rFonts w:ascii="Times New Roman" w:hAnsi="Times New Roman" w:cs="Times New Roman"/>
          <w:sz w:val="28"/>
          <w:szCs w:val="28"/>
        </w:rPr>
      </w:pPr>
      <w:bookmarkStart w:id="65" w:name="_Toc83259104"/>
      <w:r w:rsidRPr="008C1D83">
        <w:rPr>
          <w:rFonts w:ascii="Times New Roman" w:hAnsi="Times New Roman" w:cs="Times New Roman"/>
          <w:sz w:val="28"/>
          <w:szCs w:val="28"/>
        </w:rPr>
        <w:t xml:space="preserve">13. </w:t>
      </w:r>
      <w:r w:rsidR="00645CBB" w:rsidRPr="008C1D83">
        <w:rPr>
          <w:rFonts w:ascii="Times New Roman" w:hAnsi="Times New Roman" w:cs="Times New Roman"/>
          <w:sz w:val="28"/>
          <w:szCs w:val="28"/>
        </w:rPr>
        <w:t xml:space="preserve"> </w:t>
      </w:r>
      <w:r w:rsidR="00167ACF" w:rsidRPr="008C1D83">
        <w:rPr>
          <w:rFonts w:ascii="Times New Roman" w:hAnsi="Times New Roman" w:cs="Times New Roman"/>
          <w:sz w:val="28"/>
          <w:szCs w:val="28"/>
        </w:rPr>
        <w:t>Tenure and benefits for executive committee</w:t>
      </w:r>
      <w:bookmarkEnd w:id="65"/>
    </w:p>
    <w:p w14:paraId="1BF94FB8" w14:textId="77777777" w:rsidR="00167ACF" w:rsidRPr="00CE35FE" w:rsidRDefault="00167ACF" w:rsidP="00CE35FE">
      <w:pPr>
        <w:pStyle w:val="ListParagraph"/>
        <w:numPr>
          <w:ilvl w:val="0"/>
          <w:numId w:val="24"/>
        </w:numPr>
        <w:spacing w:line="360" w:lineRule="auto"/>
        <w:jc w:val="both"/>
        <w:rPr>
          <w:rFonts w:ascii="Times New Roman" w:hAnsi="Times New Roman"/>
          <w:sz w:val="24"/>
          <w:szCs w:val="24"/>
        </w:rPr>
      </w:pPr>
      <w:bookmarkStart w:id="66" w:name="_Toc76253716"/>
      <w:bookmarkStart w:id="67" w:name="_Toc76394181"/>
      <w:r w:rsidRPr="00CE35FE">
        <w:rPr>
          <w:rFonts w:ascii="Times New Roman" w:hAnsi="Times New Roman"/>
          <w:sz w:val="24"/>
          <w:szCs w:val="24"/>
        </w:rPr>
        <w:t>The tenure of service for the committee members is for 5 years.</w:t>
      </w:r>
      <w:bookmarkEnd w:id="66"/>
      <w:bookmarkEnd w:id="67"/>
    </w:p>
    <w:p w14:paraId="4673F4F9" w14:textId="77777777" w:rsidR="00167ACF" w:rsidRPr="00CE35FE" w:rsidRDefault="00167ACF" w:rsidP="00CE35FE">
      <w:pPr>
        <w:pStyle w:val="ListParagraph"/>
        <w:numPr>
          <w:ilvl w:val="0"/>
          <w:numId w:val="24"/>
        </w:numPr>
        <w:spacing w:line="360" w:lineRule="auto"/>
        <w:jc w:val="both"/>
        <w:rPr>
          <w:rFonts w:ascii="Times New Roman" w:hAnsi="Times New Roman"/>
          <w:bCs/>
          <w:sz w:val="24"/>
          <w:szCs w:val="24"/>
        </w:rPr>
      </w:pPr>
      <w:bookmarkStart w:id="68" w:name="_Toc76253717"/>
      <w:bookmarkStart w:id="69" w:name="_Toc76394182"/>
      <w:r w:rsidRPr="00CE35FE">
        <w:rPr>
          <w:rFonts w:ascii="Times New Roman" w:hAnsi="Times New Roman"/>
          <w:bCs/>
          <w:sz w:val="24"/>
          <w:szCs w:val="24"/>
        </w:rPr>
        <w:t xml:space="preserve">Anyone representing the NWFP group and attends meetings/important gatherings will be provided with transportation charges prior </w:t>
      </w:r>
      <w:r w:rsidR="00F10BB0" w:rsidRPr="00CE35FE">
        <w:rPr>
          <w:rFonts w:ascii="Times New Roman" w:hAnsi="Times New Roman"/>
          <w:bCs/>
          <w:sz w:val="24"/>
          <w:szCs w:val="24"/>
        </w:rPr>
        <w:t xml:space="preserve">on </w:t>
      </w:r>
      <w:r w:rsidRPr="00CE35FE">
        <w:rPr>
          <w:rFonts w:ascii="Times New Roman" w:hAnsi="Times New Roman"/>
          <w:bCs/>
          <w:sz w:val="24"/>
          <w:szCs w:val="24"/>
        </w:rPr>
        <w:t xml:space="preserve">recommendation and verification </w:t>
      </w:r>
      <w:r w:rsidR="00911671" w:rsidRPr="00CE35FE">
        <w:rPr>
          <w:rFonts w:ascii="Times New Roman" w:hAnsi="Times New Roman"/>
          <w:bCs/>
          <w:sz w:val="24"/>
          <w:szCs w:val="24"/>
        </w:rPr>
        <w:t xml:space="preserve">done </w:t>
      </w:r>
      <w:r w:rsidRPr="00CE35FE">
        <w:rPr>
          <w:rFonts w:ascii="Times New Roman" w:hAnsi="Times New Roman"/>
          <w:bCs/>
          <w:sz w:val="24"/>
          <w:szCs w:val="24"/>
        </w:rPr>
        <w:t xml:space="preserve">by Gewog Range Officer. </w:t>
      </w:r>
      <w:r w:rsidR="00F10BB0" w:rsidRPr="00CE35FE">
        <w:rPr>
          <w:rFonts w:ascii="Times New Roman" w:hAnsi="Times New Roman"/>
          <w:bCs/>
          <w:sz w:val="24"/>
          <w:szCs w:val="24"/>
        </w:rPr>
        <w:t>For this</w:t>
      </w:r>
      <w:r w:rsidRPr="00CE35FE">
        <w:rPr>
          <w:rFonts w:ascii="Times New Roman" w:hAnsi="Times New Roman"/>
          <w:bCs/>
          <w:sz w:val="24"/>
          <w:szCs w:val="24"/>
        </w:rPr>
        <w:t>, the individual shall produce following documents dually verified by the Gewog Range Officer.</w:t>
      </w:r>
      <w:bookmarkEnd w:id="68"/>
      <w:bookmarkEnd w:id="69"/>
    </w:p>
    <w:p w14:paraId="6989D7F6" w14:textId="77777777" w:rsidR="00167ACF" w:rsidRPr="00AA1F58" w:rsidRDefault="00167ACF" w:rsidP="00911671">
      <w:pPr>
        <w:pStyle w:val="ListParagraph"/>
        <w:numPr>
          <w:ilvl w:val="0"/>
          <w:numId w:val="13"/>
        </w:numPr>
        <w:spacing w:line="360" w:lineRule="auto"/>
        <w:rPr>
          <w:rFonts w:ascii="Times New Roman" w:hAnsi="Times New Roman"/>
          <w:sz w:val="24"/>
          <w:szCs w:val="24"/>
        </w:rPr>
      </w:pPr>
      <w:r w:rsidRPr="00AA1F58">
        <w:rPr>
          <w:rFonts w:ascii="Times New Roman" w:hAnsi="Times New Roman"/>
          <w:sz w:val="24"/>
          <w:szCs w:val="24"/>
        </w:rPr>
        <w:t>Vehicle number and vehicle type</w:t>
      </w:r>
    </w:p>
    <w:p w14:paraId="682EDA99" w14:textId="77777777" w:rsidR="00167ACF" w:rsidRPr="00AA1F58" w:rsidRDefault="00167ACF" w:rsidP="00911671">
      <w:pPr>
        <w:pStyle w:val="ListParagraph"/>
        <w:numPr>
          <w:ilvl w:val="0"/>
          <w:numId w:val="13"/>
        </w:numPr>
        <w:spacing w:line="360" w:lineRule="auto"/>
        <w:rPr>
          <w:rFonts w:ascii="Times New Roman" w:hAnsi="Times New Roman"/>
          <w:sz w:val="24"/>
          <w:szCs w:val="24"/>
        </w:rPr>
      </w:pPr>
      <w:r w:rsidRPr="00AA1F58">
        <w:rPr>
          <w:rFonts w:ascii="Times New Roman" w:hAnsi="Times New Roman"/>
          <w:sz w:val="24"/>
          <w:szCs w:val="24"/>
        </w:rPr>
        <w:lastRenderedPageBreak/>
        <w:t>Name and CID number of Driver</w:t>
      </w:r>
    </w:p>
    <w:p w14:paraId="6884FE70" w14:textId="77777777" w:rsidR="00167ACF" w:rsidRPr="00AA1F58" w:rsidRDefault="00167ACF" w:rsidP="00911671">
      <w:pPr>
        <w:pStyle w:val="ListParagraph"/>
        <w:numPr>
          <w:ilvl w:val="0"/>
          <w:numId w:val="13"/>
        </w:numPr>
        <w:spacing w:line="360" w:lineRule="auto"/>
        <w:rPr>
          <w:rFonts w:ascii="Times New Roman" w:hAnsi="Times New Roman"/>
          <w:sz w:val="24"/>
          <w:szCs w:val="24"/>
        </w:rPr>
      </w:pPr>
      <w:r w:rsidRPr="00AA1F58">
        <w:rPr>
          <w:rFonts w:ascii="Times New Roman" w:hAnsi="Times New Roman"/>
          <w:sz w:val="24"/>
          <w:szCs w:val="24"/>
        </w:rPr>
        <w:t>Total expenditure incurred/Bills/ cash memo</w:t>
      </w:r>
    </w:p>
    <w:p w14:paraId="51220D3E" w14:textId="77777777" w:rsidR="00645CBB" w:rsidRPr="00CE35FE" w:rsidRDefault="00167ACF" w:rsidP="00CE35FE">
      <w:pPr>
        <w:pStyle w:val="ListParagraph"/>
        <w:numPr>
          <w:ilvl w:val="0"/>
          <w:numId w:val="25"/>
        </w:numPr>
        <w:spacing w:line="360" w:lineRule="auto"/>
        <w:jc w:val="both"/>
        <w:rPr>
          <w:rFonts w:ascii="Times New Roman" w:hAnsi="Times New Roman"/>
          <w:sz w:val="24"/>
          <w:szCs w:val="24"/>
        </w:rPr>
      </w:pPr>
      <w:r w:rsidRPr="00CE35FE">
        <w:rPr>
          <w:rFonts w:ascii="Times New Roman" w:hAnsi="Times New Roman"/>
          <w:sz w:val="24"/>
          <w:szCs w:val="24"/>
        </w:rPr>
        <w:t xml:space="preserve">Executive committee </w:t>
      </w:r>
      <w:r w:rsidR="00911671" w:rsidRPr="00CE35FE">
        <w:rPr>
          <w:rFonts w:ascii="Times New Roman" w:hAnsi="Times New Roman"/>
          <w:sz w:val="24"/>
          <w:szCs w:val="24"/>
        </w:rPr>
        <w:t>will</w:t>
      </w:r>
      <w:r w:rsidRPr="00CE35FE">
        <w:rPr>
          <w:rFonts w:ascii="Times New Roman" w:hAnsi="Times New Roman"/>
          <w:sz w:val="24"/>
          <w:szCs w:val="24"/>
        </w:rPr>
        <w:t xml:space="preserve"> be paid Nu.1000/-</w:t>
      </w:r>
      <w:r w:rsidR="00F85899" w:rsidRPr="00CE35FE">
        <w:rPr>
          <w:rFonts w:ascii="Times New Roman" w:hAnsi="Times New Roman"/>
          <w:sz w:val="24"/>
          <w:szCs w:val="24"/>
        </w:rPr>
        <w:t xml:space="preserve"> annually as service charge</w:t>
      </w:r>
      <w:r w:rsidR="00F10BB0" w:rsidRPr="00CE35FE">
        <w:rPr>
          <w:rFonts w:ascii="Times New Roman" w:hAnsi="Times New Roman"/>
          <w:sz w:val="24"/>
          <w:szCs w:val="24"/>
        </w:rPr>
        <w:t xml:space="preserve">s from the group fund. </w:t>
      </w:r>
      <w:r w:rsidR="00F85899" w:rsidRPr="00CE35FE">
        <w:rPr>
          <w:rFonts w:ascii="Times New Roman" w:hAnsi="Times New Roman"/>
          <w:sz w:val="24"/>
          <w:szCs w:val="24"/>
        </w:rPr>
        <w:t xml:space="preserve"> </w:t>
      </w:r>
    </w:p>
    <w:p w14:paraId="2262D559" w14:textId="77777777" w:rsidR="00F85899" w:rsidRPr="008C1D83" w:rsidRDefault="00CE35FE" w:rsidP="004E5276">
      <w:pPr>
        <w:pStyle w:val="Heading1"/>
        <w:rPr>
          <w:rFonts w:ascii="Times New Roman" w:hAnsi="Times New Roman" w:cs="Times New Roman"/>
          <w:sz w:val="28"/>
          <w:szCs w:val="28"/>
        </w:rPr>
      </w:pPr>
      <w:bookmarkStart w:id="70" w:name="_Toc83259105"/>
      <w:r w:rsidRPr="008C1D83">
        <w:rPr>
          <w:rFonts w:ascii="Times New Roman" w:hAnsi="Times New Roman" w:cs="Times New Roman"/>
          <w:sz w:val="28"/>
          <w:szCs w:val="28"/>
        </w:rPr>
        <w:t xml:space="preserve">14. </w:t>
      </w:r>
      <w:r w:rsidR="007B4AAD" w:rsidRPr="008C1D83">
        <w:rPr>
          <w:rFonts w:ascii="Times New Roman" w:hAnsi="Times New Roman" w:cs="Times New Roman"/>
          <w:sz w:val="28"/>
          <w:szCs w:val="28"/>
        </w:rPr>
        <w:t xml:space="preserve"> </w:t>
      </w:r>
      <w:r w:rsidR="00F113EA" w:rsidRPr="008C1D83">
        <w:rPr>
          <w:rFonts w:ascii="Times New Roman" w:hAnsi="Times New Roman" w:cs="Times New Roman"/>
          <w:sz w:val="28"/>
          <w:szCs w:val="28"/>
        </w:rPr>
        <w:t>Community Development F</w:t>
      </w:r>
      <w:r w:rsidR="00F85899" w:rsidRPr="008C1D83">
        <w:rPr>
          <w:rFonts w:ascii="Times New Roman" w:hAnsi="Times New Roman" w:cs="Times New Roman"/>
          <w:sz w:val="28"/>
          <w:szCs w:val="28"/>
        </w:rPr>
        <w:t>und and utilization of fund</w:t>
      </w:r>
      <w:bookmarkEnd w:id="70"/>
    </w:p>
    <w:p w14:paraId="449F784B" w14:textId="77777777" w:rsidR="00F10BB0" w:rsidRPr="004E5276" w:rsidRDefault="00F113EA" w:rsidP="004E5276">
      <w:pPr>
        <w:pStyle w:val="ListParagraph"/>
        <w:numPr>
          <w:ilvl w:val="0"/>
          <w:numId w:val="26"/>
        </w:numPr>
        <w:spacing w:line="360" w:lineRule="auto"/>
        <w:jc w:val="both"/>
        <w:rPr>
          <w:rFonts w:ascii="Times New Roman" w:hAnsi="Times New Roman"/>
          <w:sz w:val="24"/>
          <w:szCs w:val="24"/>
        </w:rPr>
      </w:pPr>
      <w:bookmarkStart w:id="71" w:name="_Toc76253495"/>
      <w:bookmarkStart w:id="72" w:name="_Toc76253719"/>
      <w:bookmarkStart w:id="73" w:name="_Toc76394184"/>
      <w:r w:rsidRPr="004E5276">
        <w:rPr>
          <w:rFonts w:ascii="Times New Roman" w:hAnsi="Times New Roman"/>
          <w:sz w:val="24"/>
          <w:szCs w:val="24"/>
        </w:rPr>
        <w:t>The source of community development fund will be from sale of NWFPs products, membership fees and fine and penalties.</w:t>
      </w:r>
      <w:bookmarkEnd w:id="71"/>
      <w:bookmarkEnd w:id="72"/>
      <w:bookmarkEnd w:id="73"/>
      <w:r w:rsidRPr="004E5276">
        <w:rPr>
          <w:rFonts w:ascii="Times New Roman" w:hAnsi="Times New Roman"/>
          <w:sz w:val="24"/>
          <w:szCs w:val="24"/>
        </w:rPr>
        <w:t xml:space="preserve"> </w:t>
      </w:r>
      <w:r w:rsidR="00F10BB0" w:rsidRPr="004E5276">
        <w:rPr>
          <w:rFonts w:ascii="Times New Roman" w:hAnsi="Times New Roman"/>
          <w:sz w:val="24"/>
          <w:szCs w:val="24"/>
        </w:rPr>
        <w:t xml:space="preserve">It will be deposited in Bank. Additionally a fund will also be raised from collection of sale proceeds. </w:t>
      </w:r>
    </w:p>
    <w:p w14:paraId="34D6C198" w14:textId="77777777" w:rsidR="007B4AAD" w:rsidRPr="004E5276" w:rsidRDefault="00F85899" w:rsidP="004E5276">
      <w:pPr>
        <w:pStyle w:val="ListParagraph"/>
        <w:numPr>
          <w:ilvl w:val="0"/>
          <w:numId w:val="26"/>
        </w:numPr>
        <w:spacing w:line="360" w:lineRule="auto"/>
        <w:jc w:val="both"/>
        <w:rPr>
          <w:rFonts w:ascii="Times New Roman" w:hAnsi="Times New Roman"/>
          <w:sz w:val="24"/>
          <w:szCs w:val="24"/>
        </w:rPr>
      </w:pPr>
      <w:bookmarkStart w:id="74" w:name="_Toc76394186"/>
      <w:bookmarkStart w:id="75" w:name="_Toc76253497"/>
      <w:bookmarkStart w:id="76" w:name="_Toc76253721"/>
      <w:r w:rsidRPr="004E5276">
        <w:rPr>
          <w:rFonts w:ascii="Times New Roman" w:hAnsi="Times New Roman"/>
          <w:sz w:val="24"/>
          <w:szCs w:val="24"/>
        </w:rPr>
        <w:t xml:space="preserve">All expenditure incurred </w:t>
      </w:r>
      <w:r w:rsidR="00F10BB0" w:rsidRPr="004E5276">
        <w:rPr>
          <w:rFonts w:ascii="Times New Roman" w:hAnsi="Times New Roman"/>
          <w:sz w:val="24"/>
          <w:szCs w:val="24"/>
        </w:rPr>
        <w:t>for the benefit</w:t>
      </w:r>
      <w:r w:rsidRPr="004E5276">
        <w:rPr>
          <w:rFonts w:ascii="Times New Roman" w:hAnsi="Times New Roman"/>
          <w:sz w:val="24"/>
          <w:szCs w:val="24"/>
        </w:rPr>
        <w:t xml:space="preserve"> of th</w:t>
      </w:r>
      <w:r w:rsidR="007B4AAD" w:rsidRPr="004E5276">
        <w:rPr>
          <w:rFonts w:ascii="Times New Roman" w:hAnsi="Times New Roman"/>
          <w:sz w:val="24"/>
          <w:szCs w:val="24"/>
        </w:rPr>
        <w:t>e group will be beard from the joint Account.</w:t>
      </w:r>
      <w:bookmarkEnd w:id="74"/>
    </w:p>
    <w:p w14:paraId="2DCDB0B9" w14:textId="77777777" w:rsidR="00645CBB" w:rsidRPr="004E5276" w:rsidRDefault="00F85899" w:rsidP="004E5276">
      <w:pPr>
        <w:pStyle w:val="ListParagraph"/>
        <w:numPr>
          <w:ilvl w:val="0"/>
          <w:numId w:val="26"/>
        </w:numPr>
        <w:spacing w:line="360" w:lineRule="auto"/>
        <w:jc w:val="both"/>
        <w:rPr>
          <w:rFonts w:ascii="Times New Roman" w:hAnsi="Times New Roman"/>
          <w:sz w:val="24"/>
          <w:szCs w:val="24"/>
        </w:rPr>
      </w:pPr>
      <w:bookmarkStart w:id="77" w:name="_Toc76394187"/>
      <w:r w:rsidRPr="004E5276">
        <w:rPr>
          <w:rFonts w:ascii="Times New Roman" w:hAnsi="Times New Roman"/>
          <w:sz w:val="24"/>
          <w:szCs w:val="24"/>
        </w:rPr>
        <w:t>Technical support will be sought from the concerne</w:t>
      </w:r>
      <w:r w:rsidR="007B4AAD" w:rsidRPr="004E5276">
        <w:rPr>
          <w:rFonts w:ascii="Times New Roman" w:hAnsi="Times New Roman"/>
          <w:sz w:val="24"/>
          <w:szCs w:val="24"/>
        </w:rPr>
        <w:t>d G</w:t>
      </w:r>
      <w:r w:rsidR="00F10BB0" w:rsidRPr="004E5276">
        <w:rPr>
          <w:rFonts w:ascii="Times New Roman" w:hAnsi="Times New Roman"/>
          <w:sz w:val="24"/>
          <w:szCs w:val="24"/>
        </w:rPr>
        <w:t xml:space="preserve">ewog Forest </w:t>
      </w:r>
      <w:r w:rsidR="007B4AAD" w:rsidRPr="004E5276">
        <w:rPr>
          <w:rFonts w:ascii="Times New Roman" w:hAnsi="Times New Roman"/>
          <w:sz w:val="24"/>
          <w:szCs w:val="24"/>
        </w:rPr>
        <w:t>R</w:t>
      </w:r>
      <w:r w:rsidR="00F10BB0" w:rsidRPr="004E5276">
        <w:rPr>
          <w:rFonts w:ascii="Times New Roman" w:hAnsi="Times New Roman"/>
          <w:sz w:val="24"/>
          <w:szCs w:val="24"/>
        </w:rPr>
        <w:t xml:space="preserve">ange </w:t>
      </w:r>
      <w:r w:rsidRPr="004E5276">
        <w:rPr>
          <w:rFonts w:ascii="Times New Roman" w:hAnsi="Times New Roman"/>
          <w:sz w:val="24"/>
          <w:szCs w:val="24"/>
        </w:rPr>
        <w:t>O</w:t>
      </w:r>
      <w:r w:rsidR="00F10BB0" w:rsidRPr="004E5276">
        <w:rPr>
          <w:rFonts w:ascii="Times New Roman" w:hAnsi="Times New Roman"/>
          <w:sz w:val="24"/>
          <w:szCs w:val="24"/>
        </w:rPr>
        <w:t>fficer</w:t>
      </w:r>
      <w:r w:rsidRPr="004E5276">
        <w:rPr>
          <w:rFonts w:ascii="Times New Roman" w:hAnsi="Times New Roman"/>
          <w:sz w:val="24"/>
          <w:szCs w:val="24"/>
        </w:rPr>
        <w:t>.</w:t>
      </w:r>
      <w:bookmarkEnd w:id="75"/>
      <w:bookmarkEnd w:id="76"/>
      <w:bookmarkEnd w:id="77"/>
    </w:p>
    <w:p w14:paraId="47016E24" w14:textId="77777777" w:rsidR="00F85899" w:rsidRPr="008C1D83" w:rsidRDefault="004E5276" w:rsidP="004E5276">
      <w:pPr>
        <w:pStyle w:val="Heading1"/>
        <w:rPr>
          <w:rFonts w:ascii="Times New Roman" w:hAnsi="Times New Roman" w:cs="Times New Roman"/>
          <w:sz w:val="28"/>
          <w:szCs w:val="28"/>
        </w:rPr>
      </w:pPr>
      <w:bookmarkStart w:id="78" w:name="_Toc83259106"/>
      <w:r w:rsidRPr="008C1D83">
        <w:rPr>
          <w:rFonts w:ascii="Times New Roman" w:hAnsi="Times New Roman" w:cs="Times New Roman"/>
          <w:sz w:val="28"/>
          <w:szCs w:val="28"/>
        </w:rPr>
        <w:t xml:space="preserve">15. </w:t>
      </w:r>
      <w:r w:rsidR="007B4AAD" w:rsidRPr="008C1D83">
        <w:rPr>
          <w:rFonts w:ascii="Times New Roman" w:hAnsi="Times New Roman" w:cs="Times New Roman"/>
          <w:sz w:val="28"/>
          <w:szCs w:val="28"/>
        </w:rPr>
        <w:t xml:space="preserve"> </w:t>
      </w:r>
      <w:r w:rsidR="00F85899" w:rsidRPr="008C1D83">
        <w:rPr>
          <w:rFonts w:ascii="Times New Roman" w:hAnsi="Times New Roman" w:cs="Times New Roman"/>
          <w:sz w:val="28"/>
          <w:szCs w:val="28"/>
        </w:rPr>
        <w:t>Conflict resolution</w:t>
      </w:r>
      <w:bookmarkEnd w:id="78"/>
    </w:p>
    <w:p w14:paraId="1CEB391E" w14:textId="77777777" w:rsidR="00F32C28" w:rsidRPr="00AA1F58" w:rsidRDefault="0064521B" w:rsidP="004E5276">
      <w:pPr>
        <w:spacing w:line="360" w:lineRule="auto"/>
        <w:jc w:val="both"/>
        <w:rPr>
          <w:rFonts w:ascii="Times New Roman" w:hAnsi="Times New Roman" w:cs="Times New Roman"/>
          <w:sz w:val="24"/>
          <w:szCs w:val="24"/>
        </w:rPr>
      </w:pPr>
      <w:r w:rsidRPr="004E5276">
        <w:rPr>
          <w:rFonts w:ascii="Times New Roman" w:hAnsi="Times New Roman" w:cs="Times New Roman"/>
          <w:sz w:val="24"/>
          <w:szCs w:val="24"/>
        </w:rPr>
        <w:t xml:space="preserve">The issues/conflict related to NWFP will be resolved by NWFP </w:t>
      </w:r>
      <w:r w:rsidR="00645CBB" w:rsidRPr="004E5276">
        <w:rPr>
          <w:rFonts w:ascii="Times New Roman" w:hAnsi="Times New Roman" w:cs="Times New Roman"/>
          <w:sz w:val="24"/>
          <w:szCs w:val="24"/>
        </w:rPr>
        <w:t xml:space="preserve">chairman and </w:t>
      </w:r>
      <w:r w:rsidRPr="004E5276">
        <w:rPr>
          <w:rFonts w:ascii="Times New Roman" w:hAnsi="Times New Roman" w:cs="Times New Roman"/>
          <w:sz w:val="24"/>
          <w:szCs w:val="24"/>
        </w:rPr>
        <w:t xml:space="preserve">executive committee based on their capacities. The unsolved conflict will be forwarded to </w:t>
      </w:r>
      <w:r w:rsidR="00F32C28" w:rsidRPr="004E5276">
        <w:rPr>
          <w:rFonts w:ascii="Times New Roman" w:hAnsi="Times New Roman" w:cs="Times New Roman"/>
          <w:sz w:val="24"/>
          <w:szCs w:val="24"/>
        </w:rPr>
        <w:t xml:space="preserve">the </w:t>
      </w:r>
      <w:r w:rsidRPr="004E5276">
        <w:rPr>
          <w:rFonts w:ascii="Times New Roman" w:hAnsi="Times New Roman" w:cs="Times New Roman"/>
          <w:sz w:val="24"/>
          <w:szCs w:val="24"/>
        </w:rPr>
        <w:t xml:space="preserve">Gewog Administration through Chairman. </w:t>
      </w:r>
      <w:r w:rsidR="00F32C28" w:rsidRPr="004E5276">
        <w:rPr>
          <w:rFonts w:ascii="Times New Roman" w:hAnsi="Times New Roman" w:cs="Times New Roman"/>
          <w:sz w:val="24"/>
          <w:szCs w:val="24"/>
        </w:rPr>
        <w:t xml:space="preserve">If it cannot be solved at Gewog level, it </w:t>
      </w:r>
      <w:r w:rsidRPr="004E5276">
        <w:rPr>
          <w:rFonts w:ascii="Times New Roman" w:hAnsi="Times New Roman" w:cs="Times New Roman"/>
          <w:sz w:val="24"/>
          <w:szCs w:val="24"/>
        </w:rPr>
        <w:t xml:space="preserve">will be forwarded to Divisional Forest Office for necessary action. </w:t>
      </w:r>
    </w:p>
    <w:p w14:paraId="06FAE5CE" w14:textId="77777777" w:rsidR="00F85899" w:rsidRPr="008C1D83" w:rsidRDefault="004E5276" w:rsidP="004E5276">
      <w:pPr>
        <w:pStyle w:val="Heading1"/>
        <w:rPr>
          <w:rFonts w:ascii="Times New Roman" w:hAnsi="Times New Roman" w:cs="Times New Roman"/>
          <w:sz w:val="28"/>
          <w:szCs w:val="28"/>
        </w:rPr>
      </w:pPr>
      <w:bookmarkStart w:id="79" w:name="_Toc83259107"/>
      <w:r w:rsidRPr="008C1D83">
        <w:rPr>
          <w:rFonts w:ascii="Times New Roman" w:hAnsi="Times New Roman" w:cs="Times New Roman"/>
          <w:sz w:val="28"/>
          <w:szCs w:val="28"/>
        </w:rPr>
        <w:t xml:space="preserve">16. </w:t>
      </w:r>
      <w:r w:rsidR="007B4AAD" w:rsidRPr="008C1D83">
        <w:rPr>
          <w:rFonts w:ascii="Times New Roman" w:hAnsi="Times New Roman" w:cs="Times New Roman"/>
          <w:sz w:val="28"/>
          <w:szCs w:val="28"/>
        </w:rPr>
        <w:t xml:space="preserve"> </w:t>
      </w:r>
      <w:r w:rsidR="008C1D83" w:rsidRPr="008C1D83">
        <w:rPr>
          <w:rFonts w:ascii="Times New Roman" w:hAnsi="Times New Roman" w:cs="Times New Roman"/>
          <w:sz w:val="28"/>
          <w:szCs w:val="28"/>
        </w:rPr>
        <w:t xml:space="preserve">Fines and </w:t>
      </w:r>
      <w:r w:rsidR="00F85899" w:rsidRPr="008C1D83">
        <w:rPr>
          <w:rFonts w:ascii="Times New Roman" w:hAnsi="Times New Roman" w:cs="Times New Roman"/>
          <w:sz w:val="28"/>
          <w:szCs w:val="28"/>
        </w:rPr>
        <w:t>Penalties</w:t>
      </w:r>
      <w:bookmarkEnd w:id="79"/>
    </w:p>
    <w:tbl>
      <w:tblPr>
        <w:tblStyle w:val="TableGrid"/>
        <w:tblW w:w="9843" w:type="dxa"/>
        <w:tblLook w:val="04A0" w:firstRow="1" w:lastRow="0" w:firstColumn="1" w:lastColumn="0" w:noHBand="0" w:noVBand="1"/>
      </w:tblPr>
      <w:tblGrid>
        <w:gridCol w:w="847"/>
        <w:gridCol w:w="3378"/>
        <w:gridCol w:w="2212"/>
        <w:gridCol w:w="3406"/>
      </w:tblGrid>
      <w:tr w:rsidR="0064521B" w:rsidRPr="00AA1F58" w14:paraId="486B42EC" w14:textId="77777777" w:rsidTr="00F113EA">
        <w:trPr>
          <w:trHeight w:val="274"/>
        </w:trPr>
        <w:tc>
          <w:tcPr>
            <w:tcW w:w="847" w:type="dxa"/>
          </w:tcPr>
          <w:p w14:paraId="624EC243" w14:textId="77777777" w:rsidR="0064521B" w:rsidRPr="00AA1F58" w:rsidRDefault="0064521B" w:rsidP="004E5276">
            <w:pPr>
              <w:pStyle w:val="NoSpacing"/>
              <w:spacing w:line="360" w:lineRule="auto"/>
              <w:jc w:val="center"/>
              <w:rPr>
                <w:rFonts w:ascii="Times New Roman" w:hAnsi="Times New Roman" w:cs="Times New Roman"/>
                <w:b/>
                <w:bCs/>
                <w:sz w:val="24"/>
                <w:szCs w:val="24"/>
              </w:rPr>
            </w:pPr>
            <w:proofErr w:type="spellStart"/>
            <w:r w:rsidRPr="00AA1F58">
              <w:rPr>
                <w:rFonts w:ascii="Times New Roman" w:hAnsi="Times New Roman" w:cs="Times New Roman"/>
                <w:b/>
                <w:bCs/>
                <w:sz w:val="24"/>
                <w:szCs w:val="24"/>
              </w:rPr>
              <w:t>Sl</w:t>
            </w:r>
            <w:proofErr w:type="spellEnd"/>
            <w:r w:rsidRPr="00AA1F58">
              <w:rPr>
                <w:rFonts w:ascii="Times New Roman" w:hAnsi="Times New Roman" w:cs="Times New Roman"/>
                <w:b/>
                <w:bCs/>
                <w:sz w:val="24"/>
                <w:szCs w:val="24"/>
              </w:rPr>
              <w:t xml:space="preserve"> No</w:t>
            </w:r>
          </w:p>
        </w:tc>
        <w:tc>
          <w:tcPr>
            <w:tcW w:w="3378" w:type="dxa"/>
          </w:tcPr>
          <w:p w14:paraId="027F678D" w14:textId="77777777" w:rsidR="0064521B" w:rsidRPr="00AA1F58" w:rsidRDefault="0064521B" w:rsidP="004E5276">
            <w:pPr>
              <w:pStyle w:val="NoSpacing"/>
              <w:spacing w:line="360" w:lineRule="auto"/>
              <w:jc w:val="center"/>
              <w:rPr>
                <w:rFonts w:ascii="Times New Roman" w:hAnsi="Times New Roman" w:cs="Times New Roman"/>
                <w:b/>
                <w:bCs/>
                <w:sz w:val="24"/>
                <w:szCs w:val="24"/>
              </w:rPr>
            </w:pPr>
            <w:r w:rsidRPr="00AA1F58">
              <w:rPr>
                <w:rFonts w:ascii="Times New Roman" w:hAnsi="Times New Roman" w:cs="Times New Roman"/>
                <w:b/>
                <w:bCs/>
                <w:sz w:val="24"/>
                <w:szCs w:val="24"/>
              </w:rPr>
              <w:t>Activity/Particular</w:t>
            </w:r>
          </w:p>
        </w:tc>
        <w:tc>
          <w:tcPr>
            <w:tcW w:w="2212" w:type="dxa"/>
          </w:tcPr>
          <w:p w14:paraId="6CB42C37" w14:textId="77777777" w:rsidR="0064521B" w:rsidRPr="00AA1F58" w:rsidRDefault="0064521B" w:rsidP="004E5276">
            <w:pPr>
              <w:pStyle w:val="NoSpacing"/>
              <w:spacing w:line="360" w:lineRule="auto"/>
              <w:jc w:val="center"/>
              <w:rPr>
                <w:rFonts w:ascii="Times New Roman" w:hAnsi="Times New Roman" w:cs="Times New Roman"/>
                <w:b/>
                <w:bCs/>
                <w:sz w:val="24"/>
                <w:szCs w:val="24"/>
              </w:rPr>
            </w:pPr>
            <w:r w:rsidRPr="00AA1F58">
              <w:rPr>
                <w:rFonts w:ascii="Times New Roman" w:hAnsi="Times New Roman" w:cs="Times New Roman"/>
                <w:b/>
                <w:bCs/>
                <w:sz w:val="24"/>
                <w:szCs w:val="24"/>
              </w:rPr>
              <w:t>Procedures</w:t>
            </w:r>
          </w:p>
        </w:tc>
        <w:tc>
          <w:tcPr>
            <w:tcW w:w="3406" w:type="dxa"/>
          </w:tcPr>
          <w:p w14:paraId="57112953" w14:textId="77777777" w:rsidR="0064521B" w:rsidRPr="00AA1F58" w:rsidRDefault="0064521B" w:rsidP="004E5276">
            <w:pPr>
              <w:pStyle w:val="NoSpacing"/>
              <w:spacing w:line="360" w:lineRule="auto"/>
              <w:jc w:val="center"/>
              <w:rPr>
                <w:rFonts w:ascii="Times New Roman" w:hAnsi="Times New Roman" w:cs="Times New Roman"/>
                <w:b/>
                <w:bCs/>
                <w:sz w:val="24"/>
                <w:szCs w:val="24"/>
              </w:rPr>
            </w:pPr>
            <w:r w:rsidRPr="00AA1F58">
              <w:rPr>
                <w:rFonts w:ascii="Times New Roman" w:hAnsi="Times New Roman" w:cs="Times New Roman"/>
                <w:b/>
                <w:bCs/>
                <w:sz w:val="24"/>
                <w:szCs w:val="24"/>
              </w:rPr>
              <w:t>Penalt</w:t>
            </w:r>
            <w:r w:rsidR="004E5276">
              <w:rPr>
                <w:rFonts w:ascii="Times New Roman" w:hAnsi="Times New Roman" w:cs="Times New Roman"/>
                <w:b/>
                <w:bCs/>
                <w:sz w:val="24"/>
                <w:szCs w:val="24"/>
              </w:rPr>
              <w:t>ies</w:t>
            </w:r>
          </w:p>
        </w:tc>
      </w:tr>
      <w:tr w:rsidR="00F113EA" w:rsidRPr="00AA1F58" w14:paraId="48044302" w14:textId="77777777" w:rsidTr="00F113EA">
        <w:trPr>
          <w:trHeight w:val="468"/>
        </w:trPr>
        <w:tc>
          <w:tcPr>
            <w:tcW w:w="847" w:type="dxa"/>
            <w:vMerge w:val="restart"/>
          </w:tcPr>
          <w:p w14:paraId="55F3358B" w14:textId="77777777" w:rsidR="00F113EA" w:rsidRPr="00AA1F58" w:rsidRDefault="00F113EA" w:rsidP="00911671">
            <w:pPr>
              <w:pStyle w:val="NoSpacing"/>
              <w:spacing w:line="360" w:lineRule="auto"/>
              <w:rPr>
                <w:rFonts w:ascii="Times New Roman" w:hAnsi="Times New Roman" w:cs="Times New Roman"/>
                <w:sz w:val="24"/>
                <w:szCs w:val="24"/>
              </w:rPr>
            </w:pPr>
            <w:r w:rsidRPr="00AA1F58">
              <w:rPr>
                <w:rFonts w:ascii="Times New Roman" w:hAnsi="Times New Roman" w:cs="Times New Roman"/>
                <w:sz w:val="24"/>
                <w:szCs w:val="24"/>
              </w:rPr>
              <w:t>1</w:t>
            </w:r>
          </w:p>
        </w:tc>
        <w:tc>
          <w:tcPr>
            <w:tcW w:w="3378" w:type="dxa"/>
            <w:vMerge w:val="restart"/>
          </w:tcPr>
          <w:p w14:paraId="6E59FF38" w14:textId="77777777" w:rsidR="00F113EA" w:rsidRPr="004E5276" w:rsidRDefault="00F113EA" w:rsidP="004E5276">
            <w:pPr>
              <w:spacing w:line="360" w:lineRule="auto"/>
              <w:jc w:val="both"/>
              <w:rPr>
                <w:rFonts w:ascii="Times New Roman" w:hAnsi="Times New Roman" w:cs="Times New Roman"/>
                <w:sz w:val="24"/>
                <w:szCs w:val="24"/>
              </w:rPr>
            </w:pPr>
            <w:r w:rsidRPr="004E5276">
              <w:rPr>
                <w:rFonts w:ascii="Times New Roman" w:hAnsi="Times New Roman" w:cs="Times New Roman"/>
                <w:sz w:val="24"/>
                <w:szCs w:val="24"/>
              </w:rPr>
              <w:t xml:space="preserve">Meetings/ </w:t>
            </w:r>
            <w:proofErr w:type="spellStart"/>
            <w:r w:rsidRPr="004E5276">
              <w:rPr>
                <w:rFonts w:ascii="Times New Roman" w:hAnsi="Times New Roman" w:cs="Times New Roman"/>
                <w:sz w:val="24"/>
                <w:szCs w:val="24"/>
              </w:rPr>
              <w:t>Labour</w:t>
            </w:r>
            <w:proofErr w:type="spellEnd"/>
            <w:r w:rsidRPr="004E5276">
              <w:rPr>
                <w:rFonts w:ascii="Times New Roman" w:hAnsi="Times New Roman" w:cs="Times New Roman"/>
                <w:sz w:val="24"/>
                <w:szCs w:val="24"/>
              </w:rPr>
              <w:t xml:space="preserve"> contribution</w:t>
            </w:r>
          </w:p>
        </w:tc>
        <w:tc>
          <w:tcPr>
            <w:tcW w:w="2212" w:type="dxa"/>
            <w:vMerge w:val="restart"/>
          </w:tcPr>
          <w:p w14:paraId="0DA0EC80" w14:textId="77777777" w:rsidR="00F113EA" w:rsidRPr="004E5276" w:rsidRDefault="00F113EA" w:rsidP="004E5276">
            <w:pPr>
              <w:spacing w:line="360" w:lineRule="auto"/>
              <w:jc w:val="both"/>
              <w:rPr>
                <w:rFonts w:ascii="Times New Roman" w:hAnsi="Times New Roman" w:cs="Times New Roman"/>
                <w:sz w:val="24"/>
                <w:szCs w:val="24"/>
              </w:rPr>
            </w:pPr>
            <w:r w:rsidRPr="004E5276">
              <w:rPr>
                <w:rFonts w:ascii="Times New Roman" w:hAnsi="Times New Roman" w:cs="Times New Roman"/>
                <w:sz w:val="24"/>
                <w:szCs w:val="24"/>
              </w:rPr>
              <w:t>Members to cooperate the Executive committee for any NWFP management work and important meeting.</w:t>
            </w:r>
          </w:p>
        </w:tc>
        <w:tc>
          <w:tcPr>
            <w:tcW w:w="3406" w:type="dxa"/>
            <w:tcBorders>
              <w:bottom w:val="single" w:sz="4" w:space="0" w:color="auto"/>
            </w:tcBorders>
          </w:tcPr>
          <w:p w14:paraId="719DA65D" w14:textId="77777777" w:rsidR="00F113EA" w:rsidRPr="004E5276" w:rsidRDefault="00F113EA" w:rsidP="004E5276">
            <w:pPr>
              <w:spacing w:line="360" w:lineRule="auto"/>
              <w:jc w:val="both"/>
              <w:rPr>
                <w:rFonts w:ascii="Times New Roman" w:hAnsi="Times New Roman" w:cs="Times New Roman"/>
                <w:sz w:val="24"/>
                <w:szCs w:val="24"/>
              </w:rPr>
            </w:pPr>
            <w:r w:rsidRPr="004E5276">
              <w:rPr>
                <w:rFonts w:ascii="Times New Roman" w:hAnsi="Times New Roman" w:cs="Times New Roman"/>
                <w:sz w:val="24"/>
                <w:szCs w:val="24"/>
              </w:rPr>
              <w:t>1</w:t>
            </w:r>
            <w:r w:rsidRPr="004E5276">
              <w:rPr>
                <w:rFonts w:ascii="Times New Roman" w:hAnsi="Times New Roman" w:cs="Times New Roman"/>
                <w:sz w:val="24"/>
                <w:szCs w:val="24"/>
                <w:vertAlign w:val="superscript"/>
              </w:rPr>
              <w:t>st</w:t>
            </w:r>
            <w:r w:rsidR="00645CBB" w:rsidRPr="004E5276">
              <w:rPr>
                <w:rFonts w:ascii="Times New Roman" w:hAnsi="Times New Roman" w:cs="Times New Roman"/>
                <w:sz w:val="24"/>
                <w:szCs w:val="24"/>
              </w:rPr>
              <w:t xml:space="preserve"> absentee</w:t>
            </w:r>
            <w:r w:rsidRPr="004E5276">
              <w:rPr>
                <w:rFonts w:ascii="Times New Roman" w:hAnsi="Times New Roman" w:cs="Times New Roman"/>
                <w:sz w:val="24"/>
                <w:szCs w:val="24"/>
              </w:rPr>
              <w:t>: Nu. 200/-</w:t>
            </w:r>
          </w:p>
        </w:tc>
      </w:tr>
      <w:tr w:rsidR="00F113EA" w:rsidRPr="00AA1F58" w14:paraId="05CA55B3" w14:textId="77777777" w:rsidTr="00F113EA">
        <w:trPr>
          <w:trHeight w:val="405"/>
        </w:trPr>
        <w:tc>
          <w:tcPr>
            <w:tcW w:w="847" w:type="dxa"/>
            <w:vMerge/>
          </w:tcPr>
          <w:p w14:paraId="668B7C11" w14:textId="77777777" w:rsidR="00F113EA" w:rsidRPr="00AA1F58" w:rsidRDefault="00F113EA" w:rsidP="00911671">
            <w:pPr>
              <w:pStyle w:val="NoSpacing"/>
              <w:spacing w:line="360" w:lineRule="auto"/>
              <w:rPr>
                <w:rFonts w:ascii="Times New Roman" w:hAnsi="Times New Roman" w:cs="Times New Roman"/>
                <w:sz w:val="24"/>
                <w:szCs w:val="24"/>
              </w:rPr>
            </w:pPr>
          </w:p>
        </w:tc>
        <w:tc>
          <w:tcPr>
            <w:tcW w:w="3378" w:type="dxa"/>
            <w:vMerge/>
          </w:tcPr>
          <w:p w14:paraId="102377F0" w14:textId="77777777" w:rsidR="00F113EA" w:rsidRPr="004E5276" w:rsidRDefault="00F113EA" w:rsidP="004E5276">
            <w:pPr>
              <w:spacing w:line="360" w:lineRule="auto"/>
              <w:jc w:val="both"/>
              <w:rPr>
                <w:rFonts w:ascii="Times New Roman" w:hAnsi="Times New Roman" w:cs="Times New Roman"/>
                <w:sz w:val="24"/>
                <w:szCs w:val="24"/>
              </w:rPr>
            </w:pPr>
          </w:p>
        </w:tc>
        <w:tc>
          <w:tcPr>
            <w:tcW w:w="2212" w:type="dxa"/>
            <w:vMerge/>
          </w:tcPr>
          <w:p w14:paraId="3BBCEAE9" w14:textId="77777777" w:rsidR="00F113EA" w:rsidRPr="004E5276" w:rsidRDefault="00F113EA" w:rsidP="004E5276">
            <w:pPr>
              <w:spacing w:line="360" w:lineRule="auto"/>
              <w:jc w:val="both"/>
              <w:rPr>
                <w:rFonts w:ascii="Times New Roman" w:hAnsi="Times New Roman" w:cs="Times New Roman"/>
                <w:sz w:val="24"/>
                <w:szCs w:val="24"/>
              </w:rPr>
            </w:pPr>
          </w:p>
        </w:tc>
        <w:tc>
          <w:tcPr>
            <w:tcW w:w="3406" w:type="dxa"/>
            <w:tcBorders>
              <w:top w:val="single" w:sz="4" w:space="0" w:color="auto"/>
              <w:bottom w:val="single" w:sz="4" w:space="0" w:color="auto"/>
            </w:tcBorders>
          </w:tcPr>
          <w:p w14:paraId="598CB360" w14:textId="77777777" w:rsidR="00F113EA" w:rsidRPr="004E5276" w:rsidRDefault="00F113EA" w:rsidP="004E5276">
            <w:pPr>
              <w:spacing w:line="360" w:lineRule="auto"/>
              <w:jc w:val="both"/>
              <w:rPr>
                <w:rFonts w:ascii="Times New Roman" w:hAnsi="Times New Roman" w:cs="Times New Roman"/>
                <w:sz w:val="24"/>
                <w:szCs w:val="24"/>
              </w:rPr>
            </w:pPr>
            <w:r w:rsidRPr="004E5276">
              <w:rPr>
                <w:rFonts w:ascii="Times New Roman" w:hAnsi="Times New Roman" w:cs="Times New Roman"/>
                <w:sz w:val="24"/>
                <w:szCs w:val="24"/>
              </w:rPr>
              <w:t>2</w:t>
            </w:r>
            <w:r w:rsidRPr="004E5276">
              <w:rPr>
                <w:rFonts w:ascii="Times New Roman" w:hAnsi="Times New Roman" w:cs="Times New Roman"/>
                <w:sz w:val="24"/>
                <w:szCs w:val="24"/>
                <w:vertAlign w:val="superscript"/>
              </w:rPr>
              <w:t>nd</w:t>
            </w:r>
            <w:r w:rsidR="00645CBB" w:rsidRPr="004E5276">
              <w:rPr>
                <w:rFonts w:ascii="Times New Roman" w:hAnsi="Times New Roman" w:cs="Times New Roman"/>
                <w:sz w:val="24"/>
                <w:szCs w:val="24"/>
              </w:rPr>
              <w:t xml:space="preserve"> absentee</w:t>
            </w:r>
            <w:r w:rsidRPr="004E5276">
              <w:rPr>
                <w:rFonts w:ascii="Times New Roman" w:hAnsi="Times New Roman" w:cs="Times New Roman"/>
                <w:sz w:val="24"/>
                <w:szCs w:val="24"/>
              </w:rPr>
              <w:t>: Nu.200/-</w:t>
            </w:r>
          </w:p>
        </w:tc>
      </w:tr>
      <w:tr w:rsidR="00F113EA" w:rsidRPr="00AA1F58" w14:paraId="2097C30C" w14:textId="77777777" w:rsidTr="00F113EA">
        <w:trPr>
          <w:trHeight w:val="1305"/>
        </w:trPr>
        <w:tc>
          <w:tcPr>
            <w:tcW w:w="847" w:type="dxa"/>
            <w:vMerge/>
          </w:tcPr>
          <w:p w14:paraId="3E46761D" w14:textId="77777777" w:rsidR="00F113EA" w:rsidRPr="00AA1F58" w:rsidRDefault="00F113EA" w:rsidP="00911671">
            <w:pPr>
              <w:pStyle w:val="NoSpacing"/>
              <w:spacing w:line="360" w:lineRule="auto"/>
              <w:rPr>
                <w:rFonts w:ascii="Times New Roman" w:hAnsi="Times New Roman" w:cs="Times New Roman"/>
                <w:sz w:val="24"/>
                <w:szCs w:val="24"/>
              </w:rPr>
            </w:pPr>
          </w:p>
        </w:tc>
        <w:tc>
          <w:tcPr>
            <w:tcW w:w="3378" w:type="dxa"/>
            <w:vMerge/>
          </w:tcPr>
          <w:p w14:paraId="302E1851" w14:textId="77777777" w:rsidR="00F113EA" w:rsidRPr="004E5276" w:rsidRDefault="00F113EA" w:rsidP="004E5276">
            <w:pPr>
              <w:spacing w:line="360" w:lineRule="auto"/>
              <w:jc w:val="both"/>
              <w:rPr>
                <w:rFonts w:ascii="Times New Roman" w:hAnsi="Times New Roman" w:cs="Times New Roman"/>
                <w:sz w:val="24"/>
                <w:szCs w:val="24"/>
              </w:rPr>
            </w:pPr>
          </w:p>
        </w:tc>
        <w:tc>
          <w:tcPr>
            <w:tcW w:w="2212" w:type="dxa"/>
            <w:vMerge/>
          </w:tcPr>
          <w:p w14:paraId="7367B6D6" w14:textId="77777777" w:rsidR="00F113EA" w:rsidRPr="004E5276" w:rsidRDefault="00F113EA" w:rsidP="004E5276">
            <w:pPr>
              <w:spacing w:line="360" w:lineRule="auto"/>
              <w:jc w:val="both"/>
              <w:rPr>
                <w:rFonts w:ascii="Times New Roman" w:hAnsi="Times New Roman" w:cs="Times New Roman"/>
                <w:sz w:val="24"/>
                <w:szCs w:val="24"/>
              </w:rPr>
            </w:pPr>
          </w:p>
        </w:tc>
        <w:tc>
          <w:tcPr>
            <w:tcW w:w="3406" w:type="dxa"/>
            <w:tcBorders>
              <w:top w:val="single" w:sz="4" w:space="0" w:color="auto"/>
            </w:tcBorders>
          </w:tcPr>
          <w:p w14:paraId="6CDE20A8" w14:textId="77777777" w:rsidR="00F113EA" w:rsidRPr="004E5276" w:rsidRDefault="00F113EA" w:rsidP="004E5276">
            <w:pPr>
              <w:spacing w:line="360" w:lineRule="auto"/>
              <w:jc w:val="both"/>
              <w:rPr>
                <w:rFonts w:ascii="Times New Roman" w:hAnsi="Times New Roman" w:cs="Times New Roman"/>
                <w:sz w:val="24"/>
                <w:szCs w:val="24"/>
              </w:rPr>
            </w:pPr>
            <w:r w:rsidRPr="004E5276">
              <w:rPr>
                <w:rFonts w:ascii="Times New Roman" w:hAnsi="Times New Roman" w:cs="Times New Roman"/>
                <w:sz w:val="24"/>
                <w:szCs w:val="24"/>
              </w:rPr>
              <w:t>3</w:t>
            </w:r>
            <w:r w:rsidRPr="004E5276">
              <w:rPr>
                <w:rFonts w:ascii="Times New Roman" w:hAnsi="Times New Roman" w:cs="Times New Roman"/>
                <w:sz w:val="24"/>
                <w:szCs w:val="24"/>
                <w:vertAlign w:val="superscript"/>
              </w:rPr>
              <w:t>rd</w:t>
            </w:r>
            <w:r w:rsidR="00645CBB" w:rsidRPr="004E5276">
              <w:rPr>
                <w:rFonts w:ascii="Times New Roman" w:hAnsi="Times New Roman" w:cs="Times New Roman"/>
                <w:sz w:val="24"/>
                <w:szCs w:val="24"/>
              </w:rPr>
              <w:t xml:space="preserve"> absentee</w:t>
            </w:r>
            <w:r w:rsidRPr="004E5276">
              <w:rPr>
                <w:rFonts w:ascii="Times New Roman" w:hAnsi="Times New Roman" w:cs="Times New Roman"/>
                <w:sz w:val="24"/>
                <w:szCs w:val="24"/>
              </w:rPr>
              <w:t xml:space="preserve">: Expelled from the membership upon unanimous decision of the members. </w:t>
            </w:r>
          </w:p>
        </w:tc>
      </w:tr>
      <w:tr w:rsidR="0064521B" w:rsidRPr="00AA1F58" w14:paraId="2C3F256D" w14:textId="77777777" w:rsidTr="00F113EA">
        <w:trPr>
          <w:trHeight w:val="838"/>
        </w:trPr>
        <w:tc>
          <w:tcPr>
            <w:tcW w:w="847" w:type="dxa"/>
          </w:tcPr>
          <w:p w14:paraId="79225A21" w14:textId="77777777" w:rsidR="0064521B" w:rsidRPr="00AA1F58" w:rsidRDefault="00F113EA" w:rsidP="00911671">
            <w:pPr>
              <w:pStyle w:val="NoSpacing"/>
              <w:spacing w:line="360" w:lineRule="auto"/>
              <w:rPr>
                <w:rFonts w:ascii="Times New Roman" w:hAnsi="Times New Roman" w:cs="Times New Roman"/>
                <w:sz w:val="24"/>
                <w:szCs w:val="24"/>
              </w:rPr>
            </w:pPr>
            <w:r w:rsidRPr="00AA1F58">
              <w:rPr>
                <w:rFonts w:ascii="Times New Roman" w:hAnsi="Times New Roman" w:cs="Times New Roman"/>
                <w:sz w:val="24"/>
                <w:szCs w:val="24"/>
              </w:rPr>
              <w:t>2</w:t>
            </w:r>
          </w:p>
        </w:tc>
        <w:tc>
          <w:tcPr>
            <w:tcW w:w="3378" w:type="dxa"/>
          </w:tcPr>
          <w:p w14:paraId="35E89BBA" w14:textId="77777777" w:rsidR="0064521B" w:rsidRPr="004E5276" w:rsidRDefault="0064521B" w:rsidP="004E5276">
            <w:pPr>
              <w:spacing w:line="360" w:lineRule="auto"/>
              <w:jc w:val="both"/>
              <w:rPr>
                <w:rFonts w:ascii="Times New Roman" w:hAnsi="Times New Roman" w:cs="Times New Roman"/>
                <w:sz w:val="24"/>
                <w:szCs w:val="24"/>
              </w:rPr>
            </w:pPr>
            <w:r w:rsidRPr="004E5276">
              <w:rPr>
                <w:rFonts w:ascii="Times New Roman" w:hAnsi="Times New Roman" w:cs="Times New Roman"/>
                <w:sz w:val="24"/>
                <w:szCs w:val="24"/>
              </w:rPr>
              <w:t>Collection of NWFP Period</w:t>
            </w:r>
            <w:r w:rsidR="00DA7DC0" w:rsidRPr="004E5276">
              <w:rPr>
                <w:rFonts w:ascii="Times New Roman" w:hAnsi="Times New Roman" w:cs="Times New Roman"/>
                <w:sz w:val="24"/>
                <w:szCs w:val="24"/>
              </w:rPr>
              <w:t xml:space="preserve"> (No collection of NWFPs will be entertained beyond prescribed period)</w:t>
            </w:r>
          </w:p>
        </w:tc>
        <w:tc>
          <w:tcPr>
            <w:tcW w:w="2212" w:type="dxa"/>
          </w:tcPr>
          <w:p w14:paraId="37AAEC3D" w14:textId="77777777" w:rsidR="0064521B" w:rsidRPr="004E5276" w:rsidRDefault="0064521B" w:rsidP="004E5276">
            <w:pPr>
              <w:spacing w:line="360" w:lineRule="auto"/>
              <w:jc w:val="both"/>
              <w:rPr>
                <w:rFonts w:ascii="Times New Roman" w:hAnsi="Times New Roman" w:cs="Times New Roman"/>
                <w:sz w:val="24"/>
                <w:szCs w:val="24"/>
              </w:rPr>
            </w:pPr>
            <w:r w:rsidRPr="004E5276">
              <w:rPr>
                <w:rFonts w:ascii="Times New Roman" w:hAnsi="Times New Roman" w:cs="Times New Roman"/>
                <w:sz w:val="24"/>
                <w:szCs w:val="24"/>
              </w:rPr>
              <w:t>Dec - Feb</w:t>
            </w:r>
          </w:p>
        </w:tc>
        <w:tc>
          <w:tcPr>
            <w:tcW w:w="3406" w:type="dxa"/>
          </w:tcPr>
          <w:p w14:paraId="3335A672" w14:textId="77777777" w:rsidR="0064521B" w:rsidRPr="004E5276" w:rsidRDefault="0064521B" w:rsidP="004E5276">
            <w:pPr>
              <w:spacing w:line="360" w:lineRule="auto"/>
              <w:jc w:val="both"/>
              <w:rPr>
                <w:rFonts w:ascii="Times New Roman" w:hAnsi="Times New Roman" w:cs="Times New Roman"/>
                <w:sz w:val="24"/>
                <w:szCs w:val="24"/>
              </w:rPr>
            </w:pPr>
            <w:r w:rsidRPr="004E5276">
              <w:rPr>
                <w:rFonts w:ascii="Times New Roman" w:hAnsi="Times New Roman" w:cs="Times New Roman"/>
                <w:sz w:val="24"/>
                <w:szCs w:val="24"/>
              </w:rPr>
              <w:t>Product will be seized and</w:t>
            </w:r>
            <w:r w:rsidR="000D4010" w:rsidRPr="004E5276">
              <w:rPr>
                <w:rFonts w:ascii="Times New Roman" w:hAnsi="Times New Roman" w:cs="Times New Roman"/>
                <w:sz w:val="24"/>
                <w:szCs w:val="24"/>
              </w:rPr>
              <w:t xml:space="preserve"> </w:t>
            </w:r>
            <w:r w:rsidR="00DA7DC0" w:rsidRPr="004E5276">
              <w:rPr>
                <w:rFonts w:ascii="Times New Roman" w:hAnsi="Times New Roman" w:cs="Times New Roman"/>
                <w:sz w:val="24"/>
                <w:szCs w:val="24"/>
              </w:rPr>
              <w:t xml:space="preserve">offender </w:t>
            </w:r>
            <w:r w:rsidR="000D4010" w:rsidRPr="004E5276">
              <w:rPr>
                <w:rFonts w:ascii="Times New Roman" w:hAnsi="Times New Roman" w:cs="Times New Roman"/>
                <w:sz w:val="24"/>
                <w:szCs w:val="24"/>
              </w:rPr>
              <w:t xml:space="preserve">will be fined Nu.2000/- per occasion. </w:t>
            </w:r>
          </w:p>
        </w:tc>
      </w:tr>
      <w:tr w:rsidR="0064521B" w:rsidRPr="00AA1F58" w14:paraId="790A49EE" w14:textId="77777777" w:rsidTr="00F113EA">
        <w:trPr>
          <w:trHeight w:val="1113"/>
        </w:trPr>
        <w:tc>
          <w:tcPr>
            <w:tcW w:w="847" w:type="dxa"/>
          </w:tcPr>
          <w:p w14:paraId="0D8BA16A" w14:textId="77777777" w:rsidR="0064521B" w:rsidRPr="00AA1F58" w:rsidRDefault="00F113EA" w:rsidP="00911671">
            <w:pPr>
              <w:pStyle w:val="NoSpacing"/>
              <w:spacing w:line="360" w:lineRule="auto"/>
              <w:rPr>
                <w:rFonts w:ascii="Times New Roman" w:hAnsi="Times New Roman" w:cs="Times New Roman"/>
                <w:sz w:val="24"/>
                <w:szCs w:val="24"/>
              </w:rPr>
            </w:pPr>
            <w:r w:rsidRPr="00AA1F58">
              <w:rPr>
                <w:rFonts w:ascii="Times New Roman" w:hAnsi="Times New Roman" w:cs="Times New Roman"/>
                <w:sz w:val="24"/>
                <w:szCs w:val="24"/>
              </w:rPr>
              <w:lastRenderedPageBreak/>
              <w:t>3</w:t>
            </w:r>
          </w:p>
        </w:tc>
        <w:tc>
          <w:tcPr>
            <w:tcW w:w="3378" w:type="dxa"/>
          </w:tcPr>
          <w:p w14:paraId="40BC18AE" w14:textId="77777777" w:rsidR="0064521B" w:rsidRPr="004E5276" w:rsidRDefault="000D4010" w:rsidP="004E5276">
            <w:pPr>
              <w:spacing w:line="360" w:lineRule="auto"/>
              <w:jc w:val="both"/>
              <w:rPr>
                <w:rFonts w:ascii="Times New Roman" w:hAnsi="Times New Roman" w:cs="Times New Roman"/>
                <w:sz w:val="24"/>
                <w:szCs w:val="24"/>
              </w:rPr>
            </w:pPr>
            <w:r w:rsidRPr="004E5276">
              <w:rPr>
                <w:rFonts w:ascii="Times New Roman" w:hAnsi="Times New Roman" w:cs="Times New Roman"/>
                <w:sz w:val="24"/>
                <w:szCs w:val="24"/>
              </w:rPr>
              <w:t>Number of collector per Household</w:t>
            </w:r>
          </w:p>
        </w:tc>
        <w:tc>
          <w:tcPr>
            <w:tcW w:w="2212" w:type="dxa"/>
          </w:tcPr>
          <w:p w14:paraId="0B0B9565" w14:textId="77777777" w:rsidR="0064521B" w:rsidRPr="004E5276" w:rsidRDefault="000D4010" w:rsidP="004E5276">
            <w:pPr>
              <w:spacing w:line="360" w:lineRule="auto"/>
              <w:jc w:val="both"/>
              <w:rPr>
                <w:rFonts w:ascii="Times New Roman" w:hAnsi="Times New Roman" w:cs="Times New Roman"/>
                <w:sz w:val="24"/>
                <w:szCs w:val="24"/>
              </w:rPr>
            </w:pPr>
            <w:r w:rsidRPr="004E5276">
              <w:rPr>
                <w:rFonts w:ascii="Times New Roman" w:hAnsi="Times New Roman" w:cs="Times New Roman"/>
                <w:sz w:val="24"/>
                <w:szCs w:val="24"/>
              </w:rPr>
              <w:t>One/HH</w:t>
            </w:r>
          </w:p>
        </w:tc>
        <w:tc>
          <w:tcPr>
            <w:tcW w:w="3406" w:type="dxa"/>
          </w:tcPr>
          <w:p w14:paraId="566EF06C" w14:textId="77777777" w:rsidR="0064521B" w:rsidRPr="004E5276" w:rsidRDefault="000D4010" w:rsidP="004E5276">
            <w:pPr>
              <w:spacing w:line="360" w:lineRule="auto"/>
              <w:jc w:val="both"/>
              <w:rPr>
                <w:rFonts w:ascii="Times New Roman" w:hAnsi="Times New Roman" w:cs="Times New Roman"/>
                <w:sz w:val="24"/>
                <w:szCs w:val="24"/>
              </w:rPr>
            </w:pPr>
            <w:r w:rsidRPr="004E5276">
              <w:rPr>
                <w:rFonts w:ascii="Times New Roman" w:hAnsi="Times New Roman" w:cs="Times New Roman"/>
                <w:sz w:val="24"/>
                <w:szCs w:val="24"/>
              </w:rPr>
              <w:t>Product will be seized from one of the individual and will be fined Nu.2000/-</w:t>
            </w:r>
            <w:r w:rsidR="004E5276">
              <w:rPr>
                <w:rFonts w:ascii="Times New Roman" w:hAnsi="Times New Roman" w:cs="Times New Roman"/>
                <w:sz w:val="24"/>
                <w:szCs w:val="24"/>
              </w:rPr>
              <w:t xml:space="preserve"> per head</w:t>
            </w:r>
            <w:r w:rsidR="00C466D2" w:rsidRPr="004E5276">
              <w:rPr>
                <w:rFonts w:ascii="Times New Roman" w:hAnsi="Times New Roman" w:cs="Times New Roman"/>
                <w:sz w:val="24"/>
                <w:szCs w:val="24"/>
              </w:rPr>
              <w:t xml:space="preserve">. </w:t>
            </w:r>
          </w:p>
        </w:tc>
      </w:tr>
      <w:tr w:rsidR="0064521B" w:rsidRPr="00AA1F58" w14:paraId="30D3DDBF" w14:textId="77777777" w:rsidTr="00DA7DC0">
        <w:trPr>
          <w:trHeight w:val="2150"/>
        </w:trPr>
        <w:tc>
          <w:tcPr>
            <w:tcW w:w="847" w:type="dxa"/>
          </w:tcPr>
          <w:p w14:paraId="1AC3227A" w14:textId="77777777" w:rsidR="0064521B" w:rsidRPr="00AA1F58" w:rsidRDefault="00F113EA" w:rsidP="00911671">
            <w:pPr>
              <w:pStyle w:val="NoSpacing"/>
              <w:spacing w:line="360" w:lineRule="auto"/>
              <w:rPr>
                <w:rFonts w:ascii="Times New Roman" w:hAnsi="Times New Roman" w:cs="Times New Roman"/>
                <w:sz w:val="24"/>
                <w:szCs w:val="24"/>
              </w:rPr>
            </w:pPr>
            <w:r w:rsidRPr="00AA1F58">
              <w:rPr>
                <w:rFonts w:ascii="Times New Roman" w:hAnsi="Times New Roman" w:cs="Times New Roman"/>
                <w:sz w:val="24"/>
                <w:szCs w:val="24"/>
              </w:rPr>
              <w:t>4</w:t>
            </w:r>
          </w:p>
        </w:tc>
        <w:tc>
          <w:tcPr>
            <w:tcW w:w="3378" w:type="dxa"/>
          </w:tcPr>
          <w:p w14:paraId="4B0E7544" w14:textId="77777777" w:rsidR="0064521B" w:rsidRPr="004E5276" w:rsidRDefault="000D4010" w:rsidP="004E5276">
            <w:pPr>
              <w:spacing w:line="360" w:lineRule="auto"/>
              <w:jc w:val="both"/>
              <w:rPr>
                <w:rFonts w:ascii="Times New Roman" w:hAnsi="Times New Roman" w:cs="Times New Roman"/>
                <w:sz w:val="24"/>
                <w:szCs w:val="24"/>
              </w:rPr>
            </w:pPr>
            <w:r w:rsidRPr="004E5276">
              <w:rPr>
                <w:rFonts w:ascii="Times New Roman" w:hAnsi="Times New Roman" w:cs="Times New Roman"/>
                <w:sz w:val="24"/>
                <w:szCs w:val="24"/>
              </w:rPr>
              <w:t>Collection site will be within designated boundary. No land owner shall have right to claim the ownership of NWFPs.</w:t>
            </w:r>
          </w:p>
        </w:tc>
        <w:tc>
          <w:tcPr>
            <w:tcW w:w="2212" w:type="dxa"/>
          </w:tcPr>
          <w:p w14:paraId="04B58E78" w14:textId="77777777" w:rsidR="0064521B" w:rsidRPr="004E5276" w:rsidRDefault="000D4010" w:rsidP="004E5276">
            <w:pPr>
              <w:spacing w:line="360" w:lineRule="auto"/>
              <w:jc w:val="both"/>
              <w:rPr>
                <w:rFonts w:ascii="Times New Roman" w:hAnsi="Times New Roman" w:cs="Times New Roman"/>
                <w:sz w:val="24"/>
                <w:szCs w:val="24"/>
              </w:rPr>
            </w:pPr>
            <w:r w:rsidRPr="004E5276">
              <w:rPr>
                <w:rFonts w:ascii="Times New Roman" w:hAnsi="Times New Roman" w:cs="Times New Roman"/>
                <w:sz w:val="24"/>
                <w:szCs w:val="24"/>
              </w:rPr>
              <w:t xml:space="preserve">Registered land and State Reserved Forest Land. </w:t>
            </w:r>
          </w:p>
        </w:tc>
        <w:tc>
          <w:tcPr>
            <w:tcW w:w="3406" w:type="dxa"/>
          </w:tcPr>
          <w:p w14:paraId="44274020" w14:textId="77777777" w:rsidR="00F113EA" w:rsidRPr="004E5276" w:rsidRDefault="000D4010" w:rsidP="004E5276">
            <w:pPr>
              <w:spacing w:line="360" w:lineRule="auto"/>
              <w:jc w:val="both"/>
              <w:rPr>
                <w:rFonts w:ascii="Times New Roman" w:hAnsi="Times New Roman" w:cs="Times New Roman"/>
                <w:sz w:val="24"/>
                <w:szCs w:val="24"/>
              </w:rPr>
            </w:pPr>
            <w:r w:rsidRPr="004E5276">
              <w:rPr>
                <w:rFonts w:ascii="Times New Roman" w:hAnsi="Times New Roman" w:cs="Times New Roman"/>
                <w:sz w:val="24"/>
                <w:szCs w:val="24"/>
              </w:rPr>
              <w:t>If private land owner restrict the collection of NWFP claiming</w:t>
            </w:r>
            <w:r w:rsidR="00C466D2" w:rsidRPr="004E5276">
              <w:rPr>
                <w:rFonts w:ascii="Times New Roman" w:hAnsi="Times New Roman" w:cs="Times New Roman"/>
                <w:sz w:val="24"/>
                <w:szCs w:val="24"/>
              </w:rPr>
              <w:t xml:space="preserve"> the ownership, the owner shall pay the fine of Nu.215/- to all the registered members. </w:t>
            </w:r>
          </w:p>
        </w:tc>
      </w:tr>
      <w:tr w:rsidR="0064521B" w:rsidRPr="00AA1F58" w14:paraId="206ED0F6" w14:textId="77777777" w:rsidTr="00F113EA">
        <w:trPr>
          <w:trHeight w:val="274"/>
        </w:trPr>
        <w:tc>
          <w:tcPr>
            <w:tcW w:w="847" w:type="dxa"/>
          </w:tcPr>
          <w:p w14:paraId="4AEEC539" w14:textId="77777777" w:rsidR="0064521B" w:rsidRPr="00AA1F58" w:rsidRDefault="00F113EA" w:rsidP="00911671">
            <w:pPr>
              <w:pStyle w:val="NoSpacing"/>
              <w:spacing w:line="360" w:lineRule="auto"/>
              <w:rPr>
                <w:rFonts w:ascii="Times New Roman" w:hAnsi="Times New Roman" w:cs="Times New Roman"/>
                <w:sz w:val="24"/>
                <w:szCs w:val="24"/>
              </w:rPr>
            </w:pPr>
            <w:r w:rsidRPr="00AA1F58">
              <w:rPr>
                <w:rFonts w:ascii="Times New Roman" w:hAnsi="Times New Roman" w:cs="Times New Roman"/>
                <w:sz w:val="24"/>
                <w:szCs w:val="24"/>
              </w:rPr>
              <w:t>5</w:t>
            </w:r>
          </w:p>
        </w:tc>
        <w:tc>
          <w:tcPr>
            <w:tcW w:w="3378" w:type="dxa"/>
          </w:tcPr>
          <w:p w14:paraId="4510F792" w14:textId="77777777" w:rsidR="0064521B" w:rsidRPr="004E5276" w:rsidRDefault="00C466D2" w:rsidP="004E5276">
            <w:pPr>
              <w:spacing w:line="360" w:lineRule="auto"/>
              <w:jc w:val="both"/>
              <w:rPr>
                <w:rFonts w:ascii="Times New Roman" w:hAnsi="Times New Roman" w:cs="Times New Roman"/>
                <w:sz w:val="24"/>
                <w:szCs w:val="24"/>
              </w:rPr>
            </w:pPr>
            <w:r w:rsidRPr="004E5276">
              <w:rPr>
                <w:rFonts w:ascii="Times New Roman" w:hAnsi="Times New Roman" w:cs="Times New Roman"/>
                <w:sz w:val="24"/>
                <w:szCs w:val="24"/>
              </w:rPr>
              <w:t xml:space="preserve">Non-members collecting the NWFP in their NWFP area. </w:t>
            </w:r>
          </w:p>
        </w:tc>
        <w:tc>
          <w:tcPr>
            <w:tcW w:w="2212" w:type="dxa"/>
          </w:tcPr>
          <w:p w14:paraId="36F66A0A" w14:textId="77777777" w:rsidR="0064521B" w:rsidRPr="004E5276" w:rsidRDefault="00C466D2" w:rsidP="004E5276">
            <w:pPr>
              <w:spacing w:line="360" w:lineRule="auto"/>
              <w:jc w:val="both"/>
              <w:rPr>
                <w:rFonts w:ascii="Times New Roman" w:hAnsi="Times New Roman" w:cs="Times New Roman"/>
                <w:sz w:val="24"/>
                <w:szCs w:val="24"/>
              </w:rPr>
            </w:pPr>
            <w:r w:rsidRPr="004E5276">
              <w:rPr>
                <w:rFonts w:ascii="Times New Roman" w:hAnsi="Times New Roman" w:cs="Times New Roman"/>
                <w:sz w:val="24"/>
                <w:szCs w:val="24"/>
              </w:rPr>
              <w:t>No Non-members will be permitted to collect the NWFPs.</w:t>
            </w:r>
          </w:p>
          <w:p w14:paraId="264EDED8" w14:textId="77777777" w:rsidR="00F113EA" w:rsidRPr="004E5276" w:rsidRDefault="00F113EA" w:rsidP="004E5276">
            <w:pPr>
              <w:spacing w:line="360" w:lineRule="auto"/>
              <w:jc w:val="both"/>
              <w:rPr>
                <w:rFonts w:ascii="Times New Roman" w:hAnsi="Times New Roman" w:cs="Times New Roman"/>
                <w:sz w:val="24"/>
                <w:szCs w:val="24"/>
              </w:rPr>
            </w:pPr>
          </w:p>
        </w:tc>
        <w:tc>
          <w:tcPr>
            <w:tcW w:w="3406" w:type="dxa"/>
          </w:tcPr>
          <w:p w14:paraId="3AC7DCCF" w14:textId="77777777" w:rsidR="0064521B" w:rsidRPr="004E5276" w:rsidRDefault="00C466D2" w:rsidP="004E5276">
            <w:pPr>
              <w:spacing w:line="360" w:lineRule="auto"/>
              <w:jc w:val="both"/>
              <w:rPr>
                <w:rFonts w:ascii="Times New Roman" w:hAnsi="Times New Roman" w:cs="Times New Roman"/>
                <w:sz w:val="24"/>
                <w:szCs w:val="24"/>
              </w:rPr>
            </w:pPr>
            <w:r w:rsidRPr="004E5276">
              <w:rPr>
                <w:rFonts w:ascii="Times New Roman" w:hAnsi="Times New Roman" w:cs="Times New Roman"/>
                <w:sz w:val="24"/>
                <w:szCs w:val="24"/>
              </w:rPr>
              <w:t xml:space="preserve">The products will be seized and will </w:t>
            </w:r>
            <w:r w:rsidR="00DA7DC0" w:rsidRPr="004E5276">
              <w:rPr>
                <w:rFonts w:ascii="Times New Roman" w:hAnsi="Times New Roman" w:cs="Times New Roman"/>
                <w:sz w:val="24"/>
                <w:szCs w:val="24"/>
              </w:rPr>
              <w:t>be fined as per the FNCRR-2017.</w:t>
            </w:r>
          </w:p>
        </w:tc>
      </w:tr>
      <w:tr w:rsidR="0064521B" w:rsidRPr="00AA1F58" w14:paraId="2363EAE0" w14:textId="77777777" w:rsidTr="00F113EA">
        <w:trPr>
          <w:trHeight w:val="274"/>
        </w:trPr>
        <w:tc>
          <w:tcPr>
            <w:tcW w:w="847" w:type="dxa"/>
          </w:tcPr>
          <w:p w14:paraId="56532616" w14:textId="77777777" w:rsidR="0064521B" w:rsidRPr="00AA1F58" w:rsidRDefault="00F113EA" w:rsidP="00911671">
            <w:pPr>
              <w:pStyle w:val="NoSpacing"/>
              <w:spacing w:line="360" w:lineRule="auto"/>
              <w:rPr>
                <w:rFonts w:ascii="Times New Roman" w:hAnsi="Times New Roman" w:cs="Times New Roman"/>
                <w:sz w:val="24"/>
                <w:szCs w:val="24"/>
              </w:rPr>
            </w:pPr>
            <w:r w:rsidRPr="00AA1F58">
              <w:rPr>
                <w:rFonts w:ascii="Times New Roman" w:hAnsi="Times New Roman" w:cs="Times New Roman"/>
                <w:sz w:val="24"/>
                <w:szCs w:val="24"/>
              </w:rPr>
              <w:t>6</w:t>
            </w:r>
          </w:p>
        </w:tc>
        <w:tc>
          <w:tcPr>
            <w:tcW w:w="3378" w:type="dxa"/>
          </w:tcPr>
          <w:p w14:paraId="4EE90716" w14:textId="77777777" w:rsidR="0064521B" w:rsidRPr="004E5276" w:rsidRDefault="006F7B75" w:rsidP="004E5276">
            <w:pPr>
              <w:spacing w:line="360" w:lineRule="auto"/>
              <w:jc w:val="both"/>
              <w:rPr>
                <w:rFonts w:ascii="Times New Roman" w:hAnsi="Times New Roman" w:cs="Times New Roman"/>
                <w:sz w:val="24"/>
                <w:szCs w:val="24"/>
              </w:rPr>
            </w:pPr>
            <w:r w:rsidRPr="004E5276">
              <w:rPr>
                <w:rFonts w:ascii="Times New Roman" w:hAnsi="Times New Roman" w:cs="Times New Roman"/>
                <w:sz w:val="24"/>
                <w:szCs w:val="24"/>
              </w:rPr>
              <w:t xml:space="preserve">Deployment of Non-member during harvesting of NWFPs. </w:t>
            </w:r>
          </w:p>
        </w:tc>
        <w:tc>
          <w:tcPr>
            <w:tcW w:w="2212" w:type="dxa"/>
          </w:tcPr>
          <w:p w14:paraId="5CC1C2D0" w14:textId="77777777" w:rsidR="00F113EA" w:rsidRPr="004E5276" w:rsidRDefault="00C466D2" w:rsidP="004E5276">
            <w:pPr>
              <w:spacing w:line="360" w:lineRule="auto"/>
              <w:jc w:val="both"/>
              <w:rPr>
                <w:rFonts w:ascii="Times New Roman" w:hAnsi="Times New Roman" w:cs="Times New Roman"/>
                <w:sz w:val="24"/>
                <w:szCs w:val="24"/>
              </w:rPr>
            </w:pPr>
            <w:r w:rsidRPr="004E5276">
              <w:rPr>
                <w:rFonts w:ascii="Times New Roman" w:hAnsi="Times New Roman" w:cs="Times New Roman"/>
                <w:sz w:val="24"/>
                <w:szCs w:val="24"/>
              </w:rPr>
              <w:t>No deployment of labor</w:t>
            </w:r>
            <w:r w:rsidR="006F7B75" w:rsidRPr="004E5276">
              <w:rPr>
                <w:rFonts w:ascii="Times New Roman" w:hAnsi="Times New Roman" w:cs="Times New Roman"/>
                <w:sz w:val="24"/>
                <w:szCs w:val="24"/>
              </w:rPr>
              <w:t xml:space="preserve"> will be entertained as a </w:t>
            </w:r>
            <w:r w:rsidRPr="004E5276">
              <w:rPr>
                <w:rFonts w:ascii="Times New Roman" w:hAnsi="Times New Roman" w:cs="Times New Roman"/>
                <w:sz w:val="24"/>
                <w:szCs w:val="24"/>
              </w:rPr>
              <w:t xml:space="preserve">replacement </w:t>
            </w:r>
            <w:r w:rsidR="007B4AAD" w:rsidRPr="004E5276">
              <w:rPr>
                <w:rFonts w:ascii="Times New Roman" w:hAnsi="Times New Roman" w:cs="Times New Roman"/>
                <w:sz w:val="24"/>
                <w:szCs w:val="24"/>
              </w:rPr>
              <w:t>to collect the NWFPs</w:t>
            </w:r>
            <w:r w:rsidR="00DA7DC0" w:rsidRPr="004E5276">
              <w:rPr>
                <w:rFonts w:ascii="Times New Roman" w:hAnsi="Times New Roman" w:cs="Times New Roman"/>
                <w:sz w:val="24"/>
                <w:szCs w:val="24"/>
              </w:rPr>
              <w:t>.</w:t>
            </w:r>
            <w:r w:rsidR="00586F87" w:rsidRPr="004E5276">
              <w:rPr>
                <w:rFonts w:ascii="Times New Roman" w:hAnsi="Times New Roman" w:cs="Times New Roman"/>
                <w:sz w:val="24"/>
                <w:szCs w:val="24"/>
              </w:rPr>
              <w:t xml:space="preserve"> </w:t>
            </w:r>
          </w:p>
        </w:tc>
        <w:tc>
          <w:tcPr>
            <w:tcW w:w="3406" w:type="dxa"/>
          </w:tcPr>
          <w:p w14:paraId="105B8E04" w14:textId="77777777" w:rsidR="0064521B" w:rsidRPr="004E5276" w:rsidRDefault="00C466D2" w:rsidP="004E5276">
            <w:pPr>
              <w:spacing w:line="360" w:lineRule="auto"/>
              <w:jc w:val="both"/>
              <w:rPr>
                <w:rFonts w:ascii="Times New Roman" w:hAnsi="Times New Roman" w:cs="Times New Roman"/>
                <w:sz w:val="24"/>
                <w:szCs w:val="24"/>
              </w:rPr>
            </w:pPr>
            <w:r w:rsidRPr="004E5276">
              <w:rPr>
                <w:rFonts w:ascii="Times New Roman" w:hAnsi="Times New Roman" w:cs="Times New Roman"/>
                <w:sz w:val="24"/>
                <w:szCs w:val="24"/>
              </w:rPr>
              <w:t xml:space="preserve">The product shall be seized and fined Nu.2000/- per head count. </w:t>
            </w:r>
          </w:p>
        </w:tc>
      </w:tr>
      <w:tr w:rsidR="0064521B" w:rsidRPr="00AA1F58" w14:paraId="219D472B" w14:textId="77777777" w:rsidTr="00F113EA">
        <w:trPr>
          <w:trHeight w:val="274"/>
        </w:trPr>
        <w:tc>
          <w:tcPr>
            <w:tcW w:w="847" w:type="dxa"/>
          </w:tcPr>
          <w:p w14:paraId="4B36486D" w14:textId="77777777" w:rsidR="0064521B" w:rsidRPr="00AA1F58" w:rsidRDefault="00F113EA" w:rsidP="00911671">
            <w:pPr>
              <w:pStyle w:val="NoSpacing"/>
              <w:spacing w:line="360" w:lineRule="auto"/>
              <w:rPr>
                <w:rFonts w:ascii="Times New Roman" w:hAnsi="Times New Roman" w:cs="Times New Roman"/>
                <w:sz w:val="24"/>
                <w:szCs w:val="24"/>
              </w:rPr>
            </w:pPr>
            <w:r w:rsidRPr="00AA1F58">
              <w:rPr>
                <w:rFonts w:ascii="Times New Roman" w:hAnsi="Times New Roman" w:cs="Times New Roman"/>
                <w:sz w:val="24"/>
                <w:szCs w:val="24"/>
              </w:rPr>
              <w:t>7</w:t>
            </w:r>
          </w:p>
        </w:tc>
        <w:tc>
          <w:tcPr>
            <w:tcW w:w="3378" w:type="dxa"/>
          </w:tcPr>
          <w:p w14:paraId="7C854826" w14:textId="77777777" w:rsidR="0064521B" w:rsidRPr="004E5276" w:rsidRDefault="006F7B75" w:rsidP="004E5276">
            <w:pPr>
              <w:spacing w:line="360" w:lineRule="auto"/>
              <w:jc w:val="both"/>
              <w:rPr>
                <w:rFonts w:ascii="Times New Roman" w:hAnsi="Times New Roman" w:cs="Times New Roman"/>
                <w:sz w:val="24"/>
                <w:szCs w:val="24"/>
              </w:rPr>
            </w:pPr>
            <w:r w:rsidRPr="004E5276">
              <w:rPr>
                <w:rFonts w:ascii="Times New Roman" w:hAnsi="Times New Roman" w:cs="Times New Roman"/>
                <w:sz w:val="24"/>
                <w:szCs w:val="24"/>
              </w:rPr>
              <w:t>Sale of products without approval and idea of executive committee.</w:t>
            </w:r>
          </w:p>
        </w:tc>
        <w:tc>
          <w:tcPr>
            <w:tcW w:w="2212" w:type="dxa"/>
          </w:tcPr>
          <w:p w14:paraId="202DCFBE" w14:textId="77777777" w:rsidR="00F113EA" w:rsidRPr="004E5276" w:rsidRDefault="006F7B75" w:rsidP="004E5276">
            <w:pPr>
              <w:spacing w:line="360" w:lineRule="auto"/>
              <w:jc w:val="both"/>
              <w:rPr>
                <w:rFonts w:ascii="Times New Roman" w:hAnsi="Times New Roman" w:cs="Times New Roman"/>
                <w:sz w:val="24"/>
                <w:szCs w:val="24"/>
              </w:rPr>
            </w:pPr>
            <w:r w:rsidRPr="004E5276">
              <w:rPr>
                <w:rFonts w:ascii="Times New Roman" w:hAnsi="Times New Roman" w:cs="Times New Roman"/>
                <w:sz w:val="24"/>
                <w:szCs w:val="24"/>
              </w:rPr>
              <w:t>Sale of product to be through open auction</w:t>
            </w:r>
          </w:p>
        </w:tc>
        <w:tc>
          <w:tcPr>
            <w:tcW w:w="3406" w:type="dxa"/>
          </w:tcPr>
          <w:p w14:paraId="18878245" w14:textId="77777777" w:rsidR="0064521B" w:rsidRPr="004E5276" w:rsidRDefault="006F7B75" w:rsidP="004E5276">
            <w:pPr>
              <w:spacing w:line="360" w:lineRule="auto"/>
              <w:jc w:val="both"/>
              <w:rPr>
                <w:rFonts w:ascii="Times New Roman" w:hAnsi="Times New Roman" w:cs="Times New Roman"/>
                <w:sz w:val="24"/>
                <w:szCs w:val="24"/>
              </w:rPr>
            </w:pPr>
            <w:r w:rsidRPr="004E5276">
              <w:rPr>
                <w:rFonts w:ascii="Times New Roman" w:hAnsi="Times New Roman" w:cs="Times New Roman"/>
                <w:sz w:val="24"/>
                <w:szCs w:val="24"/>
              </w:rPr>
              <w:t xml:space="preserve">The offender shall be terminated from membership permanently. </w:t>
            </w:r>
          </w:p>
        </w:tc>
      </w:tr>
    </w:tbl>
    <w:p w14:paraId="29BFF5A5" w14:textId="77777777" w:rsidR="00F85899" w:rsidRPr="008C1D83" w:rsidRDefault="004E5276" w:rsidP="004E5276">
      <w:pPr>
        <w:pStyle w:val="Heading1"/>
        <w:rPr>
          <w:rFonts w:ascii="Times New Roman" w:hAnsi="Times New Roman" w:cs="Times New Roman"/>
          <w:sz w:val="28"/>
          <w:szCs w:val="28"/>
        </w:rPr>
      </w:pPr>
      <w:bookmarkStart w:id="80" w:name="_Toc83259108"/>
      <w:r w:rsidRPr="008C1D83">
        <w:rPr>
          <w:rFonts w:ascii="Times New Roman" w:hAnsi="Times New Roman" w:cs="Times New Roman"/>
          <w:sz w:val="28"/>
          <w:szCs w:val="28"/>
        </w:rPr>
        <w:t xml:space="preserve">17. </w:t>
      </w:r>
      <w:r w:rsidR="00586F87" w:rsidRPr="008C1D83">
        <w:rPr>
          <w:rFonts w:ascii="Times New Roman" w:hAnsi="Times New Roman" w:cs="Times New Roman"/>
          <w:sz w:val="28"/>
          <w:szCs w:val="28"/>
        </w:rPr>
        <w:t xml:space="preserve"> </w:t>
      </w:r>
      <w:r w:rsidR="00F85899" w:rsidRPr="008C1D83">
        <w:rPr>
          <w:rFonts w:ascii="Times New Roman" w:hAnsi="Times New Roman" w:cs="Times New Roman"/>
          <w:sz w:val="28"/>
          <w:szCs w:val="28"/>
        </w:rPr>
        <w:t>Meetings</w:t>
      </w:r>
      <w:bookmarkEnd w:id="80"/>
    </w:p>
    <w:p w14:paraId="443F772F" w14:textId="77777777" w:rsidR="00F85899" w:rsidRPr="004E5276" w:rsidRDefault="008C4226" w:rsidP="004E5276">
      <w:pPr>
        <w:spacing w:line="360" w:lineRule="auto"/>
        <w:jc w:val="both"/>
        <w:rPr>
          <w:rFonts w:ascii="Times New Roman" w:hAnsi="Times New Roman" w:cs="Times New Roman"/>
          <w:sz w:val="24"/>
          <w:szCs w:val="24"/>
        </w:rPr>
      </w:pPr>
      <w:r w:rsidRPr="004E5276">
        <w:rPr>
          <w:rFonts w:ascii="Times New Roman" w:hAnsi="Times New Roman" w:cs="Times New Roman"/>
          <w:sz w:val="24"/>
          <w:szCs w:val="24"/>
        </w:rPr>
        <w:t>The meeting will be conducted during collection of NWFPs, after collection of the products and during sale of produc</w:t>
      </w:r>
      <w:r w:rsidR="00F113EA" w:rsidRPr="004E5276">
        <w:rPr>
          <w:rFonts w:ascii="Times New Roman" w:hAnsi="Times New Roman" w:cs="Times New Roman"/>
          <w:sz w:val="24"/>
          <w:szCs w:val="24"/>
        </w:rPr>
        <w:t xml:space="preserve">ts and as </w:t>
      </w:r>
      <w:r w:rsidRPr="004E5276">
        <w:rPr>
          <w:rFonts w:ascii="Times New Roman" w:hAnsi="Times New Roman" w:cs="Times New Roman"/>
          <w:sz w:val="24"/>
          <w:szCs w:val="24"/>
        </w:rPr>
        <w:t>when necessary</w:t>
      </w:r>
      <w:r w:rsidR="00F113EA" w:rsidRPr="004E5276">
        <w:rPr>
          <w:rFonts w:ascii="Times New Roman" w:hAnsi="Times New Roman" w:cs="Times New Roman"/>
          <w:sz w:val="24"/>
          <w:szCs w:val="24"/>
        </w:rPr>
        <w:t>.</w:t>
      </w:r>
      <w:r w:rsidRPr="004E5276">
        <w:rPr>
          <w:rFonts w:ascii="Times New Roman" w:hAnsi="Times New Roman" w:cs="Times New Roman"/>
          <w:sz w:val="24"/>
          <w:szCs w:val="24"/>
        </w:rPr>
        <w:t xml:space="preserve"> </w:t>
      </w:r>
      <w:r w:rsidR="00586F87" w:rsidRPr="004E5276">
        <w:rPr>
          <w:rFonts w:ascii="Times New Roman" w:hAnsi="Times New Roman" w:cs="Times New Roman"/>
          <w:sz w:val="24"/>
          <w:szCs w:val="24"/>
        </w:rPr>
        <w:t xml:space="preserve">The secretary will maintain the minutes of the meeting. </w:t>
      </w:r>
    </w:p>
    <w:p w14:paraId="51CC2169" w14:textId="77777777" w:rsidR="00F85899" w:rsidRPr="008C1D83" w:rsidRDefault="004E5276" w:rsidP="004E5276">
      <w:pPr>
        <w:pStyle w:val="Heading1"/>
        <w:rPr>
          <w:rFonts w:ascii="Times New Roman" w:hAnsi="Times New Roman" w:cs="Times New Roman"/>
          <w:sz w:val="28"/>
          <w:szCs w:val="28"/>
        </w:rPr>
      </w:pPr>
      <w:bookmarkStart w:id="81" w:name="_Toc83259109"/>
      <w:r w:rsidRPr="008C1D83">
        <w:rPr>
          <w:rFonts w:ascii="Times New Roman" w:hAnsi="Times New Roman" w:cs="Times New Roman"/>
          <w:sz w:val="28"/>
          <w:szCs w:val="28"/>
        </w:rPr>
        <w:t xml:space="preserve">18. </w:t>
      </w:r>
      <w:r w:rsidR="00DA7DC0" w:rsidRPr="008C1D83">
        <w:rPr>
          <w:rFonts w:ascii="Times New Roman" w:hAnsi="Times New Roman" w:cs="Times New Roman"/>
          <w:sz w:val="28"/>
          <w:szCs w:val="28"/>
        </w:rPr>
        <w:t xml:space="preserve"> </w:t>
      </w:r>
      <w:r w:rsidR="00F85899" w:rsidRPr="008C1D83">
        <w:rPr>
          <w:rFonts w:ascii="Times New Roman" w:hAnsi="Times New Roman" w:cs="Times New Roman"/>
          <w:sz w:val="28"/>
          <w:szCs w:val="28"/>
        </w:rPr>
        <w:t xml:space="preserve">Amendment of the </w:t>
      </w:r>
      <w:r w:rsidRPr="008C1D83">
        <w:rPr>
          <w:rFonts w:ascii="Times New Roman" w:hAnsi="Times New Roman" w:cs="Times New Roman"/>
          <w:sz w:val="28"/>
          <w:szCs w:val="28"/>
        </w:rPr>
        <w:t>group’s b</w:t>
      </w:r>
      <w:r w:rsidR="00F85899" w:rsidRPr="008C1D83">
        <w:rPr>
          <w:rFonts w:ascii="Times New Roman" w:hAnsi="Times New Roman" w:cs="Times New Roman"/>
          <w:sz w:val="28"/>
          <w:szCs w:val="28"/>
        </w:rPr>
        <w:t>y-laws</w:t>
      </w:r>
      <w:bookmarkEnd w:id="81"/>
    </w:p>
    <w:p w14:paraId="1F2AA318" w14:textId="77777777" w:rsidR="00862F20" w:rsidRPr="004E5276" w:rsidRDefault="00F85899" w:rsidP="004E5276">
      <w:pPr>
        <w:spacing w:line="360" w:lineRule="auto"/>
        <w:jc w:val="both"/>
        <w:rPr>
          <w:rFonts w:ascii="Times New Roman" w:hAnsi="Times New Roman" w:cs="Times New Roman"/>
        </w:rPr>
      </w:pPr>
      <w:r w:rsidRPr="004E5276">
        <w:rPr>
          <w:rFonts w:ascii="Times New Roman" w:hAnsi="Times New Roman" w:cs="Times New Roman"/>
        </w:rPr>
        <w:t>The by-laws will be amended based</w:t>
      </w:r>
      <w:r w:rsidR="004E5276">
        <w:rPr>
          <w:rFonts w:ascii="Times New Roman" w:hAnsi="Times New Roman" w:cs="Times New Roman"/>
        </w:rPr>
        <w:t xml:space="preserve"> on the needs to resolve issues</w:t>
      </w:r>
      <w:r w:rsidRPr="004E5276">
        <w:rPr>
          <w:rFonts w:ascii="Times New Roman" w:hAnsi="Times New Roman" w:cs="Times New Roman"/>
        </w:rPr>
        <w:t xml:space="preserve"> </w:t>
      </w:r>
      <w:r w:rsidR="008C1D83">
        <w:rPr>
          <w:rFonts w:ascii="Times New Roman" w:hAnsi="Times New Roman" w:cs="Times New Roman"/>
        </w:rPr>
        <w:t>pertaining to group functions</w:t>
      </w:r>
      <w:r w:rsidR="00DA4825">
        <w:rPr>
          <w:rFonts w:ascii="Times New Roman" w:hAnsi="Times New Roman" w:cs="Times New Roman"/>
        </w:rPr>
        <w:t xml:space="preserve">. However, it will be made only with </w:t>
      </w:r>
      <w:r w:rsidR="00DA4825" w:rsidRPr="004E5276">
        <w:rPr>
          <w:rFonts w:ascii="Times New Roman" w:hAnsi="Times New Roman" w:cs="Times New Roman"/>
        </w:rPr>
        <w:t>consultation</w:t>
      </w:r>
      <w:r w:rsidR="008C4226" w:rsidRPr="004E5276">
        <w:rPr>
          <w:rFonts w:ascii="Times New Roman" w:hAnsi="Times New Roman" w:cs="Times New Roman"/>
        </w:rPr>
        <w:t xml:space="preserve"> with Gewog Range Officer </w:t>
      </w:r>
      <w:r w:rsidR="008B1268">
        <w:rPr>
          <w:rFonts w:ascii="Times New Roman" w:hAnsi="Times New Roman" w:cs="Times New Roman"/>
        </w:rPr>
        <w:t>with</w:t>
      </w:r>
      <w:r w:rsidR="008C4226" w:rsidRPr="004E5276">
        <w:rPr>
          <w:rFonts w:ascii="Times New Roman" w:hAnsi="Times New Roman" w:cs="Times New Roman"/>
        </w:rPr>
        <w:t xml:space="preserve"> approval from Divisional Forest Office</w:t>
      </w:r>
      <w:r w:rsidR="00F32C28" w:rsidRPr="004E5276">
        <w:rPr>
          <w:rFonts w:ascii="Times New Roman" w:hAnsi="Times New Roman" w:cs="Times New Roman"/>
        </w:rPr>
        <w:t xml:space="preserve">, </w:t>
      </w:r>
      <w:proofErr w:type="spellStart"/>
      <w:r w:rsidR="00F32C28" w:rsidRPr="004E5276">
        <w:rPr>
          <w:rFonts w:ascii="Times New Roman" w:hAnsi="Times New Roman" w:cs="Times New Roman"/>
        </w:rPr>
        <w:t>Pema</w:t>
      </w:r>
      <w:r w:rsidR="00AD1F51">
        <w:rPr>
          <w:rFonts w:ascii="Times New Roman" w:hAnsi="Times New Roman" w:cs="Times New Roman"/>
        </w:rPr>
        <w:t>g</w:t>
      </w:r>
      <w:r w:rsidR="00F32C28" w:rsidRPr="004E5276">
        <w:rPr>
          <w:rFonts w:ascii="Times New Roman" w:hAnsi="Times New Roman" w:cs="Times New Roman"/>
        </w:rPr>
        <w:t>atshel</w:t>
      </w:r>
      <w:proofErr w:type="spellEnd"/>
      <w:r w:rsidR="008C4226" w:rsidRPr="004E5276">
        <w:rPr>
          <w:rFonts w:ascii="Times New Roman" w:hAnsi="Times New Roman" w:cs="Times New Roman"/>
        </w:rPr>
        <w:t>.</w:t>
      </w:r>
      <w:r w:rsidRPr="004E5276">
        <w:rPr>
          <w:rFonts w:ascii="Times New Roman" w:hAnsi="Times New Roman" w:cs="Times New Roman"/>
        </w:rPr>
        <w:t xml:space="preserve"> </w:t>
      </w:r>
    </w:p>
    <w:p w14:paraId="41BFA36A" w14:textId="77777777" w:rsidR="008C4226" w:rsidRPr="00DA7DC0" w:rsidRDefault="004E5276" w:rsidP="004E5276">
      <w:pPr>
        <w:pStyle w:val="Heading1"/>
      </w:pPr>
      <w:bookmarkStart w:id="82" w:name="_Toc83259110"/>
      <w:r>
        <w:lastRenderedPageBreak/>
        <w:t>19.</w:t>
      </w:r>
      <w:r w:rsidR="00DA7DC0" w:rsidRPr="00DA7DC0">
        <w:t xml:space="preserve"> </w:t>
      </w:r>
      <w:r w:rsidR="008C4226" w:rsidRPr="00DA7DC0">
        <w:t>Member list</w:t>
      </w:r>
      <w:bookmarkEnd w:id="82"/>
    </w:p>
    <w:p w14:paraId="6FECEF39" w14:textId="77777777" w:rsidR="008F205E" w:rsidRPr="00DA7DC0" w:rsidRDefault="00862F20" w:rsidP="00911671">
      <w:pPr>
        <w:pStyle w:val="NoSpacing"/>
        <w:spacing w:line="360" w:lineRule="auto"/>
        <w:rPr>
          <w:rFonts w:ascii="Times New Roman" w:hAnsi="Times New Roman" w:cs="Times New Roman"/>
          <w:i/>
          <w:sz w:val="24"/>
          <w:szCs w:val="24"/>
        </w:rPr>
      </w:pPr>
      <w:r w:rsidRPr="00DA7DC0">
        <w:rPr>
          <w:rFonts w:ascii="Times New Roman" w:hAnsi="Times New Roman" w:cs="Times New Roman"/>
          <w:i/>
          <w:noProof/>
          <w:sz w:val="24"/>
          <w:szCs w:val="24"/>
        </w:rPr>
        <w:drawing>
          <wp:inline distT="0" distB="0" distL="0" distR="0" wp14:anchorId="57738BC6" wp14:editId="094D1F3E">
            <wp:extent cx="5934075" cy="6496050"/>
            <wp:effectExtent l="0" t="0" r="9525" b="0"/>
            <wp:docPr id="13" name="Picture 13" descr="C:\Users\Dell\Downloads\TapScanner 07-05-2021-15.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TapScanner 07-05-2021-15.36.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3686" t="2625" r="6250" b="2625"/>
                    <a:stretch/>
                  </pic:blipFill>
                  <pic:spPr bwMode="auto">
                    <a:xfrm>
                      <a:off x="0" y="0"/>
                      <a:ext cx="5934075" cy="6496050"/>
                    </a:xfrm>
                    <a:prstGeom prst="rect">
                      <a:avLst/>
                    </a:prstGeom>
                    <a:noFill/>
                    <a:ln>
                      <a:noFill/>
                    </a:ln>
                    <a:extLst>
                      <a:ext uri="{53640926-AAD7-44D8-BBD7-CCE9431645EC}">
                        <a14:shadowObscured xmlns:a14="http://schemas.microsoft.com/office/drawing/2010/main"/>
                      </a:ext>
                    </a:extLst>
                  </pic:spPr>
                </pic:pic>
              </a:graphicData>
            </a:graphic>
          </wp:inline>
        </w:drawing>
      </w:r>
    </w:p>
    <w:p w14:paraId="6FA2561D" w14:textId="77777777" w:rsidR="008F205E" w:rsidRPr="00AA1F58" w:rsidRDefault="008F205E" w:rsidP="00AA1F58">
      <w:pPr>
        <w:pStyle w:val="NoSpacing"/>
        <w:spacing w:line="360" w:lineRule="auto"/>
        <w:rPr>
          <w:rFonts w:ascii="Times New Roman" w:hAnsi="Times New Roman" w:cs="Times New Roman"/>
          <w:i/>
          <w:sz w:val="24"/>
          <w:szCs w:val="24"/>
        </w:rPr>
      </w:pPr>
      <w:r w:rsidRPr="00DA7DC0">
        <w:rPr>
          <w:rFonts w:ascii="Times New Roman" w:hAnsi="Times New Roman" w:cs="Times New Roman"/>
          <w:i/>
          <w:noProof/>
          <w:sz w:val="24"/>
          <w:szCs w:val="24"/>
        </w:rPr>
        <w:drawing>
          <wp:inline distT="0" distB="0" distL="0" distR="0" wp14:anchorId="76C2DEF3" wp14:editId="105789C6">
            <wp:extent cx="5962650" cy="1114425"/>
            <wp:effectExtent l="0" t="0" r="0" b="9525"/>
            <wp:docPr id="14" name="Picture 14" descr="C:\Users\Dell\Downloads\TapScanner 07-05-2021-15.3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ownloads\TapScanner 07-05-2021-15.36(1).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9456" t="7896" r="10077" b="79098"/>
                    <a:stretch/>
                  </pic:blipFill>
                  <pic:spPr bwMode="auto">
                    <a:xfrm>
                      <a:off x="0" y="0"/>
                      <a:ext cx="5971571" cy="1116092"/>
                    </a:xfrm>
                    <a:prstGeom prst="rect">
                      <a:avLst/>
                    </a:prstGeom>
                    <a:noFill/>
                    <a:ln>
                      <a:noFill/>
                    </a:ln>
                    <a:extLst>
                      <a:ext uri="{53640926-AAD7-44D8-BBD7-CCE9431645EC}">
                        <a14:shadowObscured xmlns:a14="http://schemas.microsoft.com/office/drawing/2010/main"/>
                      </a:ext>
                    </a:extLst>
                  </pic:spPr>
                </pic:pic>
              </a:graphicData>
            </a:graphic>
          </wp:inline>
        </w:drawing>
      </w:r>
      <w:r w:rsidRPr="00DA7DC0">
        <w:rPr>
          <w:rFonts w:ascii="Times New Roman" w:hAnsi="Times New Roman" w:cs="Times New Roman"/>
          <w:sz w:val="24"/>
          <w:szCs w:val="24"/>
        </w:rPr>
        <w:tab/>
      </w:r>
    </w:p>
    <w:sectPr w:rsidR="008F205E" w:rsidRPr="00AA1F58" w:rsidSect="000B5020">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E68864" w14:textId="77777777" w:rsidR="00F36C55" w:rsidRDefault="00F36C55" w:rsidP="00251B37">
      <w:pPr>
        <w:spacing w:after="0" w:line="240" w:lineRule="auto"/>
      </w:pPr>
      <w:r>
        <w:separator/>
      </w:r>
    </w:p>
  </w:endnote>
  <w:endnote w:type="continuationSeparator" w:id="0">
    <w:p w14:paraId="0FF7AB4B" w14:textId="77777777" w:rsidR="00F36C55" w:rsidRDefault="00F36C55" w:rsidP="00251B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New times 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1801019"/>
      <w:docPartObj>
        <w:docPartGallery w:val="Page Numbers (Bottom of Page)"/>
        <w:docPartUnique/>
      </w:docPartObj>
    </w:sdtPr>
    <w:sdtEndPr>
      <w:rPr>
        <w:noProof/>
      </w:rPr>
    </w:sdtEndPr>
    <w:sdtContent>
      <w:p w14:paraId="08E7060D" w14:textId="77777777" w:rsidR="002E3335" w:rsidRDefault="002E3335">
        <w:pPr>
          <w:pStyle w:val="Footer"/>
          <w:jc w:val="right"/>
        </w:pPr>
      </w:p>
      <w:p w14:paraId="21DFE37D" w14:textId="77777777" w:rsidR="002E3335" w:rsidRDefault="002E3335" w:rsidP="00AB2A7C">
        <w:pPr>
          <w:pStyle w:val="Footer"/>
          <w:tabs>
            <w:tab w:val="left" w:pos="195"/>
          </w:tabs>
        </w:pPr>
        <w:r>
          <w:tab/>
        </w:r>
        <w:r w:rsidRPr="00AB2A7C">
          <w:rPr>
            <w:rFonts w:ascii="Times New Roman" w:hAnsi="Times New Roman" w:cs="Times New Roman"/>
            <w:i/>
            <w:iCs/>
            <w:sz w:val="24"/>
            <w:szCs w:val="24"/>
          </w:rPr>
          <w:t>Plan period: 2021 to 2026</w:t>
        </w:r>
        <w:r>
          <w:tab/>
        </w:r>
        <w:r>
          <w:tab/>
        </w:r>
        <w:r>
          <w:fldChar w:fldCharType="begin"/>
        </w:r>
        <w:r>
          <w:instrText xml:space="preserve"> PAGE   \* MERGEFORMAT </w:instrText>
        </w:r>
        <w:r>
          <w:fldChar w:fldCharType="separate"/>
        </w:r>
        <w:r w:rsidR="007D102B">
          <w:rPr>
            <w:noProof/>
          </w:rPr>
          <w:t>ii</w:t>
        </w:r>
        <w:r>
          <w:rPr>
            <w:noProof/>
          </w:rPr>
          <w:fldChar w:fldCharType="end"/>
        </w:r>
      </w:p>
    </w:sdtContent>
  </w:sdt>
  <w:p w14:paraId="2526F6D0" w14:textId="77777777" w:rsidR="002E3335" w:rsidRDefault="002E33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1404821"/>
      <w:docPartObj>
        <w:docPartGallery w:val="Page Numbers (Bottom of Page)"/>
        <w:docPartUnique/>
      </w:docPartObj>
    </w:sdtPr>
    <w:sdtEndPr>
      <w:rPr>
        <w:noProof/>
      </w:rPr>
    </w:sdtEndPr>
    <w:sdtContent>
      <w:p w14:paraId="216C6A5E" w14:textId="77777777" w:rsidR="002E3335" w:rsidRDefault="002E3335">
        <w:pPr>
          <w:pStyle w:val="Footer"/>
          <w:jc w:val="right"/>
        </w:pPr>
        <w:r>
          <w:fldChar w:fldCharType="begin"/>
        </w:r>
        <w:r>
          <w:instrText xml:space="preserve"> PAGE   \* MERGEFORMAT </w:instrText>
        </w:r>
        <w:r>
          <w:fldChar w:fldCharType="separate"/>
        </w:r>
        <w:r w:rsidR="00361C99">
          <w:rPr>
            <w:noProof/>
          </w:rPr>
          <w:t>13</w:t>
        </w:r>
        <w:r>
          <w:rPr>
            <w:noProof/>
          </w:rPr>
          <w:fldChar w:fldCharType="end"/>
        </w:r>
      </w:p>
    </w:sdtContent>
  </w:sdt>
  <w:p w14:paraId="57396A58" w14:textId="77777777" w:rsidR="002E3335" w:rsidRDefault="002E3335" w:rsidP="00112C3E">
    <w:pPr>
      <w:pStyle w:val="Footer"/>
      <w:tabs>
        <w:tab w:val="left" w:pos="407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924E58" w14:textId="77777777" w:rsidR="00F36C55" w:rsidRDefault="00F36C55" w:rsidP="00251B37">
      <w:pPr>
        <w:spacing w:after="0" w:line="240" w:lineRule="auto"/>
      </w:pPr>
      <w:r>
        <w:separator/>
      </w:r>
    </w:p>
  </w:footnote>
  <w:footnote w:type="continuationSeparator" w:id="0">
    <w:p w14:paraId="4994EF15" w14:textId="77777777" w:rsidR="00F36C55" w:rsidRDefault="00F36C55" w:rsidP="00251B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3369A" w14:textId="77777777" w:rsidR="002E3335" w:rsidRPr="00281F96" w:rsidRDefault="002E3335">
    <w:pPr>
      <w:pStyle w:val="Header"/>
      <w:rPr>
        <w:iCs/>
      </w:rPr>
    </w:pPr>
    <w:r>
      <w:rPr>
        <w:rFonts w:ascii="New times roman" w:eastAsiaTheme="majorEastAsia" w:hAnsi="New times roman" w:cstheme="majorBidi"/>
        <w:iCs/>
        <w:sz w:val="24"/>
        <w:szCs w:val="24"/>
        <w:lang w:bidi="bo-CN"/>
      </w:rPr>
      <w:t>Labar Chi</w:t>
    </w:r>
    <w:r w:rsidRPr="00281F96">
      <w:rPr>
        <w:rFonts w:ascii="New times roman" w:eastAsiaTheme="majorEastAsia" w:hAnsi="New times roman" w:cstheme="majorBidi"/>
        <w:iCs/>
        <w:sz w:val="24"/>
        <w:szCs w:val="24"/>
        <w:lang w:bidi="bo-CN"/>
      </w:rPr>
      <w:t>thuen Non-Wood Forest Product management Group, Khar Gewog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New times roman" w:eastAsiaTheme="majorEastAsia" w:hAnsi="New times roman" w:cstheme="majorBidi"/>
        <w:i/>
        <w:sz w:val="24"/>
        <w:szCs w:val="24"/>
      </w:rPr>
      <w:alias w:val="Title"/>
      <w:id w:val="-1629242841"/>
      <w:dataBinding w:prefixMappings="xmlns:ns0='http://schemas.openxmlformats.org/package/2006/metadata/core-properties' xmlns:ns1='http://purl.org/dc/elements/1.1/'" w:xpath="/ns0:coreProperties[1]/ns1:title[1]" w:storeItemID="{6C3C8BC8-F283-45AE-878A-BAB7291924A1}"/>
      <w:text/>
    </w:sdtPr>
    <w:sdtContent>
      <w:p w14:paraId="78D5AD23" w14:textId="77777777" w:rsidR="002E3335" w:rsidRDefault="002E3335">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New times roman" w:eastAsiaTheme="majorEastAsia" w:hAnsi="New times roman" w:cstheme="majorBidi"/>
            <w:i/>
            <w:sz w:val="24"/>
            <w:szCs w:val="24"/>
          </w:rPr>
          <w:t>Labar Chithuen Non-wood forest product management and marketing Plan</w:t>
        </w:r>
      </w:p>
    </w:sdtContent>
  </w:sdt>
  <w:p w14:paraId="38602209" w14:textId="77777777" w:rsidR="002E3335" w:rsidRDefault="002E33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E62FF"/>
    <w:multiLevelType w:val="hybridMultilevel"/>
    <w:tmpl w:val="268E88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1750A"/>
    <w:multiLevelType w:val="hybridMultilevel"/>
    <w:tmpl w:val="01D83D18"/>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E2F6204"/>
    <w:multiLevelType w:val="hybridMultilevel"/>
    <w:tmpl w:val="E0440F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FE285A"/>
    <w:multiLevelType w:val="hybridMultilevel"/>
    <w:tmpl w:val="6D944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644E6B"/>
    <w:multiLevelType w:val="hybridMultilevel"/>
    <w:tmpl w:val="6628AA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D47E7E"/>
    <w:multiLevelType w:val="hybridMultilevel"/>
    <w:tmpl w:val="1160D0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ED453E"/>
    <w:multiLevelType w:val="hybridMultilevel"/>
    <w:tmpl w:val="1EBA40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4F342D"/>
    <w:multiLevelType w:val="hybridMultilevel"/>
    <w:tmpl w:val="5DD296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CC34C1"/>
    <w:multiLevelType w:val="hybridMultilevel"/>
    <w:tmpl w:val="416E66C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BBA1A08"/>
    <w:multiLevelType w:val="hybridMultilevel"/>
    <w:tmpl w:val="CAD6F03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07C23C2"/>
    <w:multiLevelType w:val="hybridMultilevel"/>
    <w:tmpl w:val="F5AA3C9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EF1F46"/>
    <w:multiLevelType w:val="hybridMultilevel"/>
    <w:tmpl w:val="FDCAB5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A85B2A"/>
    <w:multiLevelType w:val="hybridMultilevel"/>
    <w:tmpl w:val="0AB62F44"/>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3" w15:restartNumberingAfterBreak="0">
    <w:nsid w:val="52BB1300"/>
    <w:multiLevelType w:val="hybridMultilevel"/>
    <w:tmpl w:val="619E83E0"/>
    <w:lvl w:ilvl="0" w:tplc="0409001B">
      <w:start w:val="1"/>
      <w:numFmt w:val="lowerRoman"/>
      <w:lvlText w:val="%1."/>
      <w:lvlJc w:val="right"/>
      <w:pPr>
        <w:ind w:left="19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EC6EB8"/>
    <w:multiLevelType w:val="hybridMultilevel"/>
    <w:tmpl w:val="AD12F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045EF0"/>
    <w:multiLevelType w:val="hybridMultilevel"/>
    <w:tmpl w:val="AF1C7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A90367"/>
    <w:multiLevelType w:val="hybridMultilevel"/>
    <w:tmpl w:val="7B528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2D2A4F"/>
    <w:multiLevelType w:val="hybridMultilevel"/>
    <w:tmpl w:val="C40EE0F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EA81FA4"/>
    <w:multiLevelType w:val="hybridMultilevel"/>
    <w:tmpl w:val="2E328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9870A0"/>
    <w:multiLevelType w:val="hybridMultilevel"/>
    <w:tmpl w:val="850A4AF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61CA45E5"/>
    <w:multiLevelType w:val="hybridMultilevel"/>
    <w:tmpl w:val="01D83D18"/>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2A234AA"/>
    <w:multiLevelType w:val="hybridMultilevel"/>
    <w:tmpl w:val="01D83D18"/>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59C555B"/>
    <w:multiLevelType w:val="hybridMultilevel"/>
    <w:tmpl w:val="7512B2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2676B9"/>
    <w:multiLevelType w:val="hybridMultilevel"/>
    <w:tmpl w:val="F51E4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6B5FCF"/>
    <w:multiLevelType w:val="hybridMultilevel"/>
    <w:tmpl w:val="A4108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9114AC"/>
    <w:multiLevelType w:val="hybridMultilevel"/>
    <w:tmpl w:val="641AB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9468774">
    <w:abstractNumId w:val="18"/>
  </w:num>
  <w:num w:numId="2" w16cid:durableId="1667395283">
    <w:abstractNumId w:val="22"/>
  </w:num>
  <w:num w:numId="3" w16cid:durableId="1560899725">
    <w:abstractNumId w:val="7"/>
  </w:num>
  <w:num w:numId="4" w16cid:durableId="2034723390">
    <w:abstractNumId w:val="8"/>
  </w:num>
  <w:num w:numId="5" w16cid:durableId="209726078">
    <w:abstractNumId w:val="6"/>
  </w:num>
  <w:num w:numId="6" w16cid:durableId="129595538">
    <w:abstractNumId w:val="9"/>
  </w:num>
  <w:num w:numId="7" w16cid:durableId="888226705">
    <w:abstractNumId w:val="17"/>
  </w:num>
  <w:num w:numId="8" w16cid:durableId="2016494887">
    <w:abstractNumId w:val="25"/>
  </w:num>
  <w:num w:numId="9" w16cid:durableId="1477378150">
    <w:abstractNumId w:val="24"/>
  </w:num>
  <w:num w:numId="10" w16cid:durableId="40911112">
    <w:abstractNumId w:val="23"/>
  </w:num>
  <w:num w:numId="11" w16cid:durableId="42825543">
    <w:abstractNumId w:val="12"/>
  </w:num>
  <w:num w:numId="12" w16cid:durableId="941571975">
    <w:abstractNumId w:val="19"/>
  </w:num>
  <w:num w:numId="13" w16cid:durableId="1506898497">
    <w:abstractNumId w:val="13"/>
  </w:num>
  <w:num w:numId="14" w16cid:durableId="1456604181">
    <w:abstractNumId w:val="21"/>
  </w:num>
  <w:num w:numId="15" w16cid:durableId="17435512">
    <w:abstractNumId w:val="1"/>
  </w:num>
  <w:num w:numId="16" w16cid:durableId="1331449991">
    <w:abstractNumId w:val="20"/>
  </w:num>
  <w:num w:numId="17" w16cid:durableId="480124797">
    <w:abstractNumId w:val="11"/>
  </w:num>
  <w:num w:numId="18" w16cid:durableId="709109022">
    <w:abstractNumId w:val="16"/>
  </w:num>
  <w:num w:numId="19" w16cid:durableId="42801548">
    <w:abstractNumId w:val="10"/>
  </w:num>
  <w:num w:numId="20" w16cid:durableId="1938097926">
    <w:abstractNumId w:val="5"/>
  </w:num>
  <w:num w:numId="21" w16cid:durableId="1388843221">
    <w:abstractNumId w:val="2"/>
  </w:num>
  <w:num w:numId="22" w16cid:durableId="272372686">
    <w:abstractNumId w:val="0"/>
  </w:num>
  <w:num w:numId="23" w16cid:durableId="374428676">
    <w:abstractNumId w:val="14"/>
  </w:num>
  <w:num w:numId="24" w16cid:durableId="855730580">
    <w:abstractNumId w:val="15"/>
  </w:num>
  <w:num w:numId="25" w16cid:durableId="1443115199">
    <w:abstractNumId w:val="3"/>
  </w:num>
  <w:num w:numId="26" w16cid:durableId="163228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2"/>
    <w:compatSetting w:name="useWord2013TrackBottomHyphenation" w:uri="http://schemas.microsoft.com/office/word" w:val="1"/>
  </w:compat>
  <w:rsids>
    <w:rsidRoot w:val="00CB4C22"/>
    <w:rsid w:val="00006ACD"/>
    <w:rsid w:val="00024C9E"/>
    <w:rsid w:val="000333CC"/>
    <w:rsid w:val="000358DD"/>
    <w:rsid w:val="00037B29"/>
    <w:rsid w:val="00042126"/>
    <w:rsid w:val="00045559"/>
    <w:rsid w:val="00054C8C"/>
    <w:rsid w:val="0005661B"/>
    <w:rsid w:val="00062740"/>
    <w:rsid w:val="00063FCF"/>
    <w:rsid w:val="000648FC"/>
    <w:rsid w:val="00081D81"/>
    <w:rsid w:val="000A74D1"/>
    <w:rsid w:val="000B5020"/>
    <w:rsid w:val="000C67CB"/>
    <w:rsid w:val="000D05DD"/>
    <w:rsid w:val="000D4010"/>
    <w:rsid w:val="000D75E7"/>
    <w:rsid w:val="000E52BD"/>
    <w:rsid w:val="000F5C56"/>
    <w:rsid w:val="000F68D8"/>
    <w:rsid w:val="001010D9"/>
    <w:rsid w:val="0010617D"/>
    <w:rsid w:val="00106B5A"/>
    <w:rsid w:val="00112C3E"/>
    <w:rsid w:val="00112E87"/>
    <w:rsid w:val="00123E98"/>
    <w:rsid w:val="00134C97"/>
    <w:rsid w:val="00156488"/>
    <w:rsid w:val="00156A40"/>
    <w:rsid w:val="00167ACF"/>
    <w:rsid w:val="0018422E"/>
    <w:rsid w:val="001A2AAF"/>
    <w:rsid w:val="001A6D5F"/>
    <w:rsid w:val="001B3DBF"/>
    <w:rsid w:val="001B4026"/>
    <w:rsid w:val="001B5F8C"/>
    <w:rsid w:val="001C7D17"/>
    <w:rsid w:val="001D5D46"/>
    <w:rsid w:val="001E6A6B"/>
    <w:rsid w:val="001F2F37"/>
    <w:rsid w:val="001F70CA"/>
    <w:rsid w:val="002079CB"/>
    <w:rsid w:val="00225AC6"/>
    <w:rsid w:val="002469CA"/>
    <w:rsid w:val="00251B37"/>
    <w:rsid w:val="00273F29"/>
    <w:rsid w:val="00275209"/>
    <w:rsid w:val="00281F96"/>
    <w:rsid w:val="0028537F"/>
    <w:rsid w:val="00290606"/>
    <w:rsid w:val="002C35C3"/>
    <w:rsid w:val="002C731B"/>
    <w:rsid w:val="002E3335"/>
    <w:rsid w:val="00301913"/>
    <w:rsid w:val="00302F56"/>
    <w:rsid w:val="00306B4A"/>
    <w:rsid w:val="00311DE0"/>
    <w:rsid w:val="00315249"/>
    <w:rsid w:val="00326A9B"/>
    <w:rsid w:val="003271D3"/>
    <w:rsid w:val="00347462"/>
    <w:rsid w:val="003537AB"/>
    <w:rsid w:val="00356C1D"/>
    <w:rsid w:val="00361C99"/>
    <w:rsid w:val="003623AF"/>
    <w:rsid w:val="0036416C"/>
    <w:rsid w:val="00365A34"/>
    <w:rsid w:val="0036632D"/>
    <w:rsid w:val="00366BC2"/>
    <w:rsid w:val="0037736C"/>
    <w:rsid w:val="00377F7C"/>
    <w:rsid w:val="00390EEF"/>
    <w:rsid w:val="003A33C1"/>
    <w:rsid w:val="003A57A0"/>
    <w:rsid w:val="003C5C14"/>
    <w:rsid w:val="003C6260"/>
    <w:rsid w:val="003D525E"/>
    <w:rsid w:val="003D57FA"/>
    <w:rsid w:val="00400B60"/>
    <w:rsid w:val="004041D8"/>
    <w:rsid w:val="00404BD9"/>
    <w:rsid w:val="00406129"/>
    <w:rsid w:val="00414A9C"/>
    <w:rsid w:val="00417EE8"/>
    <w:rsid w:val="00442BED"/>
    <w:rsid w:val="00455387"/>
    <w:rsid w:val="0045720D"/>
    <w:rsid w:val="00461766"/>
    <w:rsid w:val="00463F1E"/>
    <w:rsid w:val="00471978"/>
    <w:rsid w:val="004B32B3"/>
    <w:rsid w:val="004B5D31"/>
    <w:rsid w:val="004C1A82"/>
    <w:rsid w:val="004C34FA"/>
    <w:rsid w:val="004D26D2"/>
    <w:rsid w:val="004D2EF1"/>
    <w:rsid w:val="004D751E"/>
    <w:rsid w:val="004E5276"/>
    <w:rsid w:val="004F29B0"/>
    <w:rsid w:val="004F53EB"/>
    <w:rsid w:val="005052CC"/>
    <w:rsid w:val="005213B0"/>
    <w:rsid w:val="005260F4"/>
    <w:rsid w:val="00531CCB"/>
    <w:rsid w:val="005515D2"/>
    <w:rsid w:val="00551F21"/>
    <w:rsid w:val="00552DCA"/>
    <w:rsid w:val="0055374D"/>
    <w:rsid w:val="00567761"/>
    <w:rsid w:val="00567F88"/>
    <w:rsid w:val="0057192B"/>
    <w:rsid w:val="00586F87"/>
    <w:rsid w:val="00587DD8"/>
    <w:rsid w:val="005915DA"/>
    <w:rsid w:val="005956D1"/>
    <w:rsid w:val="00597BB4"/>
    <w:rsid w:val="005A6573"/>
    <w:rsid w:val="005B0E50"/>
    <w:rsid w:val="005B3BCB"/>
    <w:rsid w:val="005B7C8B"/>
    <w:rsid w:val="005D5928"/>
    <w:rsid w:val="005E11E3"/>
    <w:rsid w:val="005F0A12"/>
    <w:rsid w:val="005F79B0"/>
    <w:rsid w:val="00611817"/>
    <w:rsid w:val="00626E28"/>
    <w:rsid w:val="00632237"/>
    <w:rsid w:val="0064521B"/>
    <w:rsid w:val="00645CBB"/>
    <w:rsid w:val="006658CB"/>
    <w:rsid w:val="00667EEA"/>
    <w:rsid w:val="0067794A"/>
    <w:rsid w:val="006A0A48"/>
    <w:rsid w:val="006A1257"/>
    <w:rsid w:val="006A2CF2"/>
    <w:rsid w:val="006A316D"/>
    <w:rsid w:val="006B20CF"/>
    <w:rsid w:val="006B4718"/>
    <w:rsid w:val="006C495E"/>
    <w:rsid w:val="006C7337"/>
    <w:rsid w:val="006D022D"/>
    <w:rsid w:val="006D4781"/>
    <w:rsid w:val="006D54C5"/>
    <w:rsid w:val="006F636A"/>
    <w:rsid w:val="006F7AD8"/>
    <w:rsid w:val="006F7B75"/>
    <w:rsid w:val="00704BE7"/>
    <w:rsid w:val="00705961"/>
    <w:rsid w:val="0071258F"/>
    <w:rsid w:val="00715971"/>
    <w:rsid w:val="00715F20"/>
    <w:rsid w:val="007214D9"/>
    <w:rsid w:val="007243CD"/>
    <w:rsid w:val="00726BE7"/>
    <w:rsid w:val="00733B31"/>
    <w:rsid w:val="00735464"/>
    <w:rsid w:val="007402DF"/>
    <w:rsid w:val="007415BF"/>
    <w:rsid w:val="00761E69"/>
    <w:rsid w:val="00766BA3"/>
    <w:rsid w:val="00767106"/>
    <w:rsid w:val="00771D98"/>
    <w:rsid w:val="00786A2A"/>
    <w:rsid w:val="00792C26"/>
    <w:rsid w:val="007A6A6B"/>
    <w:rsid w:val="007A737C"/>
    <w:rsid w:val="007B0245"/>
    <w:rsid w:val="007B4AAD"/>
    <w:rsid w:val="007C0931"/>
    <w:rsid w:val="007C1AB5"/>
    <w:rsid w:val="007C32BE"/>
    <w:rsid w:val="007C53E4"/>
    <w:rsid w:val="007D102B"/>
    <w:rsid w:val="007D43F5"/>
    <w:rsid w:val="007E195B"/>
    <w:rsid w:val="007F0EC7"/>
    <w:rsid w:val="008100CB"/>
    <w:rsid w:val="008170FA"/>
    <w:rsid w:val="008178A8"/>
    <w:rsid w:val="00831153"/>
    <w:rsid w:val="00836675"/>
    <w:rsid w:val="00841C55"/>
    <w:rsid w:val="00852C29"/>
    <w:rsid w:val="00862F20"/>
    <w:rsid w:val="008630CE"/>
    <w:rsid w:val="00871D43"/>
    <w:rsid w:val="008744D1"/>
    <w:rsid w:val="00875AA1"/>
    <w:rsid w:val="00875DCC"/>
    <w:rsid w:val="00894BA6"/>
    <w:rsid w:val="008A5A5B"/>
    <w:rsid w:val="008B1268"/>
    <w:rsid w:val="008B34C8"/>
    <w:rsid w:val="008C1D83"/>
    <w:rsid w:val="008C3AD0"/>
    <w:rsid w:val="008C4226"/>
    <w:rsid w:val="008D2AF5"/>
    <w:rsid w:val="008F205E"/>
    <w:rsid w:val="00911161"/>
    <w:rsid w:val="00911671"/>
    <w:rsid w:val="0091344A"/>
    <w:rsid w:val="00913E62"/>
    <w:rsid w:val="009221E3"/>
    <w:rsid w:val="00944D5C"/>
    <w:rsid w:val="00946416"/>
    <w:rsid w:val="00957D8F"/>
    <w:rsid w:val="009713E4"/>
    <w:rsid w:val="00975BA0"/>
    <w:rsid w:val="009938A8"/>
    <w:rsid w:val="00993C5B"/>
    <w:rsid w:val="009E0DDB"/>
    <w:rsid w:val="009E50DA"/>
    <w:rsid w:val="009F6EEF"/>
    <w:rsid w:val="00A238AC"/>
    <w:rsid w:val="00A30331"/>
    <w:rsid w:val="00A30F4D"/>
    <w:rsid w:val="00A45E1C"/>
    <w:rsid w:val="00A46609"/>
    <w:rsid w:val="00A61FA6"/>
    <w:rsid w:val="00A7202F"/>
    <w:rsid w:val="00A748C2"/>
    <w:rsid w:val="00A7728B"/>
    <w:rsid w:val="00A875E7"/>
    <w:rsid w:val="00AA1F58"/>
    <w:rsid w:val="00AA2312"/>
    <w:rsid w:val="00AA5BDB"/>
    <w:rsid w:val="00AB2A7C"/>
    <w:rsid w:val="00AC61D5"/>
    <w:rsid w:val="00AD1F51"/>
    <w:rsid w:val="00B005E3"/>
    <w:rsid w:val="00B0433B"/>
    <w:rsid w:val="00B04F32"/>
    <w:rsid w:val="00B2271B"/>
    <w:rsid w:val="00B34B6B"/>
    <w:rsid w:val="00B36BF4"/>
    <w:rsid w:val="00B4581C"/>
    <w:rsid w:val="00B53E25"/>
    <w:rsid w:val="00B54F0B"/>
    <w:rsid w:val="00B757E1"/>
    <w:rsid w:val="00B8364A"/>
    <w:rsid w:val="00B83BDF"/>
    <w:rsid w:val="00B904F1"/>
    <w:rsid w:val="00BC494D"/>
    <w:rsid w:val="00BD49EE"/>
    <w:rsid w:val="00BD7AE0"/>
    <w:rsid w:val="00BF148C"/>
    <w:rsid w:val="00BF3C88"/>
    <w:rsid w:val="00BF49A8"/>
    <w:rsid w:val="00BF61EF"/>
    <w:rsid w:val="00BF7D8B"/>
    <w:rsid w:val="00C007B8"/>
    <w:rsid w:val="00C2237E"/>
    <w:rsid w:val="00C27D16"/>
    <w:rsid w:val="00C311B6"/>
    <w:rsid w:val="00C33B95"/>
    <w:rsid w:val="00C404D6"/>
    <w:rsid w:val="00C42720"/>
    <w:rsid w:val="00C45C0E"/>
    <w:rsid w:val="00C466D2"/>
    <w:rsid w:val="00C51595"/>
    <w:rsid w:val="00C56CE0"/>
    <w:rsid w:val="00C70580"/>
    <w:rsid w:val="00C742F6"/>
    <w:rsid w:val="00C74FC9"/>
    <w:rsid w:val="00C923B6"/>
    <w:rsid w:val="00C97850"/>
    <w:rsid w:val="00CA17C7"/>
    <w:rsid w:val="00CA2788"/>
    <w:rsid w:val="00CA5B1F"/>
    <w:rsid w:val="00CB4C22"/>
    <w:rsid w:val="00CB6FC1"/>
    <w:rsid w:val="00CD3F32"/>
    <w:rsid w:val="00CD3FDC"/>
    <w:rsid w:val="00CD40EA"/>
    <w:rsid w:val="00CE35FE"/>
    <w:rsid w:val="00CF0D8B"/>
    <w:rsid w:val="00CF60E1"/>
    <w:rsid w:val="00D16642"/>
    <w:rsid w:val="00D2012A"/>
    <w:rsid w:val="00D30A41"/>
    <w:rsid w:val="00D3192C"/>
    <w:rsid w:val="00D37795"/>
    <w:rsid w:val="00D5533E"/>
    <w:rsid w:val="00D72BC2"/>
    <w:rsid w:val="00D763B9"/>
    <w:rsid w:val="00D81398"/>
    <w:rsid w:val="00D873C9"/>
    <w:rsid w:val="00DA4825"/>
    <w:rsid w:val="00DA7DC0"/>
    <w:rsid w:val="00DB05F4"/>
    <w:rsid w:val="00DC68F5"/>
    <w:rsid w:val="00DC7540"/>
    <w:rsid w:val="00DD64B4"/>
    <w:rsid w:val="00DD75F3"/>
    <w:rsid w:val="00DE76ED"/>
    <w:rsid w:val="00E13044"/>
    <w:rsid w:val="00E16208"/>
    <w:rsid w:val="00E229CA"/>
    <w:rsid w:val="00E24850"/>
    <w:rsid w:val="00E2492A"/>
    <w:rsid w:val="00E25183"/>
    <w:rsid w:val="00E329EA"/>
    <w:rsid w:val="00E421D6"/>
    <w:rsid w:val="00E74458"/>
    <w:rsid w:val="00E87131"/>
    <w:rsid w:val="00E94626"/>
    <w:rsid w:val="00EA4B49"/>
    <w:rsid w:val="00EB67D6"/>
    <w:rsid w:val="00EB686A"/>
    <w:rsid w:val="00EC2B5D"/>
    <w:rsid w:val="00EC4C74"/>
    <w:rsid w:val="00EE1DD6"/>
    <w:rsid w:val="00EE2FC8"/>
    <w:rsid w:val="00EE44C7"/>
    <w:rsid w:val="00EE6DAE"/>
    <w:rsid w:val="00EF5FB7"/>
    <w:rsid w:val="00F001A4"/>
    <w:rsid w:val="00F03EC8"/>
    <w:rsid w:val="00F10BB0"/>
    <w:rsid w:val="00F113EA"/>
    <w:rsid w:val="00F124CB"/>
    <w:rsid w:val="00F32C28"/>
    <w:rsid w:val="00F36C55"/>
    <w:rsid w:val="00F41D02"/>
    <w:rsid w:val="00F42298"/>
    <w:rsid w:val="00F45647"/>
    <w:rsid w:val="00F53C3B"/>
    <w:rsid w:val="00F55447"/>
    <w:rsid w:val="00F65EFD"/>
    <w:rsid w:val="00F74BAA"/>
    <w:rsid w:val="00F74C46"/>
    <w:rsid w:val="00F806FD"/>
    <w:rsid w:val="00F85899"/>
    <w:rsid w:val="00F86934"/>
    <w:rsid w:val="00F869AF"/>
    <w:rsid w:val="00F913C3"/>
    <w:rsid w:val="00F92CD0"/>
    <w:rsid w:val="00FA6EAD"/>
    <w:rsid w:val="00FB45F1"/>
    <w:rsid w:val="00FB6738"/>
    <w:rsid w:val="00FD15EE"/>
    <w:rsid w:val="00FF58C0"/>
    <w:rsid w:val="00FF612A"/>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38B3CFC9"/>
  <w15:docId w15:val="{56AB063C-E633-4782-8D68-17B04E272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4D9"/>
  </w:style>
  <w:style w:type="paragraph" w:styleId="Heading1">
    <w:name w:val="heading 1"/>
    <w:basedOn w:val="Normal"/>
    <w:next w:val="Normal"/>
    <w:link w:val="Heading1Char"/>
    <w:qFormat/>
    <w:rsid w:val="00CB4C22"/>
    <w:pPr>
      <w:keepNext/>
      <w:spacing w:before="240" w:after="60" w:line="240" w:lineRule="auto"/>
      <w:outlineLvl w:val="0"/>
    </w:pPr>
    <w:rPr>
      <w:rFonts w:ascii="Arial" w:eastAsia="Times New Roman" w:hAnsi="Arial" w:cs="Arial"/>
      <w:b/>
      <w:bCs/>
      <w:kern w:val="32"/>
      <w:sz w:val="32"/>
      <w:szCs w:val="32"/>
      <w:lang w:val="en-GB"/>
    </w:rPr>
  </w:style>
  <w:style w:type="paragraph" w:styleId="Heading2">
    <w:name w:val="heading 2"/>
    <w:basedOn w:val="Normal"/>
    <w:next w:val="Normal"/>
    <w:link w:val="Heading2Char"/>
    <w:qFormat/>
    <w:rsid w:val="00CB4C22"/>
    <w:pPr>
      <w:keepNext/>
      <w:spacing w:before="240" w:after="60" w:line="240" w:lineRule="auto"/>
      <w:outlineLvl w:val="1"/>
    </w:pPr>
    <w:rPr>
      <w:rFonts w:ascii="Arial" w:eastAsia="Times New Roman" w:hAnsi="Arial" w:cs="Arial"/>
      <w:b/>
      <w:bCs/>
      <w:i/>
      <w:iCs/>
      <w:sz w:val="28"/>
      <w:szCs w:val="28"/>
      <w:lang w:val="en-GB"/>
    </w:rPr>
  </w:style>
  <w:style w:type="paragraph" w:styleId="Heading3">
    <w:name w:val="heading 3"/>
    <w:basedOn w:val="Normal"/>
    <w:next w:val="Normal"/>
    <w:link w:val="Heading3Char"/>
    <w:qFormat/>
    <w:rsid w:val="00CB4C22"/>
    <w:pPr>
      <w:keepNext/>
      <w:spacing w:before="240" w:after="60" w:line="240" w:lineRule="auto"/>
      <w:outlineLvl w:val="2"/>
    </w:pPr>
    <w:rPr>
      <w:rFonts w:ascii="Arial" w:eastAsia="Times New Roman" w:hAnsi="Arial" w:cs="Arial"/>
      <w:b/>
      <w:bCs/>
      <w:sz w:val="26"/>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B4C22"/>
    <w:rPr>
      <w:rFonts w:ascii="Arial" w:eastAsia="Times New Roman" w:hAnsi="Arial" w:cs="Arial"/>
      <w:b/>
      <w:bCs/>
      <w:kern w:val="32"/>
      <w:sz w:val="32"/>
      <w:szCs w:val="32"/>
      <w:lang w:val="en-GB"/>
    </w:rPr>
  </w:style>
  <w:style w:type="character" w:customStyle="1" w:styleId="Heading2Char">
    <w:name w:val="Heading 2 Char"/>
    <w:basedOn w:val="DefaultParagraphFont"/>
    <w:link w:val="Heading2"/>
    <w:rsid w:val="00CB4C22"/>
    <w:rPr>
      <w:rFonts w:ascii="Arial" w:eastAsia="Times New Roman" w:hAnsi="Arial" w:cs="Arial"/>
      <w:b/>
      <w:bCs/>
      <w:i/>
      <w:iCs/>
      <w:sz w:val="28"/>
      <w:szCs w:val="28"/>
      <w:lang w:val="en-GB"/>
    </w:rPr>
  </w:style>
  <w:style w:type="character" w:customStyle="1" w:styleId="Heading3Char">
    <w:name w:val="Heading 3 Char"/>
    <w:basedOn w:val="DefaultParagraphFont"/>
    <w:link w:val="Heading3"/>
    <w:rsid w:val="00CB4C22"/>
    <w:rPr>
      <w:rFonts w:ascii="Arial" w:eastAsia="Times New Roman" w:hAnsi="Arial" w:cs="Arial"/>
      <w:b/>
      <w:bCs/>
      <w:sz w:val="26"/>
      <w:szCs w:val="26"/>
      <w:lang w:val="en-GB"/>
    </w:rPr>
  </w:style>
  <w:style w:type="table" w:styleId="TableGrid">
    <w:name w:val="Table Grid"/>
    <w:basedOn w:val="TableNormal"/>
    <w:uiPriority w:val="59"/>
    <w:rsid w:val="00CB4C2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CB4C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4C22"/>
  </w:style>
  <w:style w:type="paragraph" w:styleId="Footer">
    <w:name w:val="footer"/>
    <w:basedOn w:val="Normal"/>
    <w:link w:val="FooterChar"/>
    <w:uiPriority w:val="99"/>
    <w:unhideWhenUsed/>
    <w:rsid w:val="00CB4C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4C22"/>
  </w:style>
  <w:style w:type="paragraph" w:styleId="ListParagraph">
    <w:name w:val="List Paragraph"/>
    <w:basedOn w:val="Normal"/>
    <w:uiPriority w:val="34"/>
    <w:qFormat/>
    <w:rsid w:val="00CB4C22"/>
    <w:pPr>
      <w:ind w:left="720"/>
      <w:contextualSpacing/>
    </w:pPr>
    <w:rPr>
      <w:rFonts w:ascii="Calibri" w:eastAsia="Calibri" w:hAnsi="Calibri" w:cs="Times New Roman"/>
      <w:lang w:val="en-GB"/>
    </w:rPr>
  </w:style>
  <w:style w:type="paragraph" w:styleId="NoSpacing">
    <w:name w:val="No Spacing"/>
    <w:link w:val="NoSpacingChar"/>
    <w:uiPriority w:val="1"/>
    <w:qFormat/>
    <w:rsid w:val="00CB4C22"/>
    <w:pPr>
      <w:spacing w:after="0" w:line="240" w:lineRule="auto"/>
    </w:pPr>
  </w:style>
  <w:style w:type="paragraph" w:styleId="NormalWeb">
    <w:name w:val="Normal (Web)"/>
    <w:basedOn w:val="Normal"/>
    <w:uiPriority w:val="99"/>
    <w:rsid w:val="00CB4C22"/>
    <w:pPr>
      <w:spacing w:before="100" w:beforeAutospacing="1" w:after="100" w:afterAutospacing="1" w:line="240" w:lineRule="auto"/>
    </w:pPr>
    <w:rPr>
      <w:rFonts w:ascii="Arial" w:eastAsia="Times New Roman" w:hAnsi="Arial" w:cs="Arial"/>
      <w:color w:val="000000"/>
      <w:sz w:val="18"/>
      <w:szCs w:val="18"/>
      <w:lang w:val="en-GB"/>
    </w:rPr>
  </w:style>
  <w:style w:type="paragraph" w:styleId="Caption">
    <w:name w:val="caption"/>
    <w:basedOn w:val="Normal"/>
    <w:next w:val="Normal"/>
    <w:uiPriority w:val="35"/>
    <w:unhideWhenUsed/>
    <w:qFormat/>
    <w:rsid w:val="00CB4C22"/>
    <w:pPr>
      <w:spacing w:line="240" w:lineRule="auto"/>
    </w:pPr>
    <w:rPr>
      <w:b/>
      <w:bCs/>
      <w:color w:val="4F81BD" w:themeColor="accent1"/>
      <w:sz w:val="18"/>
      <w:szCs w:val="18"/>
    </w:rPr>
  </w:style>
  <w:style w:type="paragraph" w:styleId="BalloonText">
    <w:name w:val="Balloon Text"/>
    <w:basedOn w:val="Normal"/>
    <w:link w:val="BalloonTextChar"/>
    <w:uiPriority w:val="99"/>
    <w:semiHidden/>
    <w:unhideWhenUsed/>
    <w:rsid w:val="00CB4C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4C22"/>
    <w:rPr>
      <w:rFonts w:ascii="Tahoma" w:hAnsi="Tahoma" w:cs="Tahoma"/>
      <w:sz w:val="16"/>
      <w:szCs w:val="16"/>
    </w:rPr>
  </w:style>
  <w:style w:type="paragraph" w:styleId="z-TopofForm">
    <w:name w:val="HTML Top of Form"/>
    <w:basedOn w:val="Normal"/>
    <w:next w:val="Normal"/>
    <w:link w:val="z-TopofFormChar"/>
    <w:hidden/>
    <w:uiPriority w:val="99"/>
    <w:semiHidden/>
    <w:unhideWhenUsed/>
    <w:rsid w:val="001B5F8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B5F8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1B5F8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B5F8C"/>
    <w:rPr>
      <w:rFonts w:ascii="Arial" w:eastAsia="Times New Roman" w:hAnsi="Arial" w:cs="Arial"/>
      <w:vanish/>
      <w:sz w:val="16"/>
      <w:szCs w:val="16"/>
    </w:rPr>
  </w:style>
  <w:style w:type="paragraph" w:styleId="TOCHeading">
    <w:name w:val="TOC Heading"/>
    <w:basedOn w:val="Heading1"/>
    <w:next w:val="Normal"/>
    <w:uiPriority w:val="39"/>
    <w:unhideWhenUsed/>
    <w:qFormat/>
    <w:rsid w:val="003C5C14"/>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lang w:val="en-US"/>
    </w:rPr>
  </w:style>
  <w:style w:type="paragraph" w:styleId="TOC1">
    <w:name w:val="toc 1"/>
    <w:basedOn w:val="Normal"/>
    <w:next w:val="Normal"/>
    <w:autoRedefine/>
    <w:uiPriority w:val="39"/>
    <w:unhideWhenUsed/>
    <w:rsid w:val="008A5A5B"/>
    <w:pPr>
      <w:tabs>
        <w:tab w:val="right" w:leader="dot" w:pos="9350"/>
      </w:tabs>
      <w:spacing w:after="100"/>
    </w:pPr>
    <w:rPr>
      <w:rFonts w:ascii="New times roman" w:eastAsia="Times New Roman" w:hAnsi="New times roman" w:cs="Times New Roman"/>
      <w:noProof/>
      <w:sz w:val="24"/>
      <w:szCs w:val="24"/>
    </w:rPr>
  </w:style>
  <w:style w:type="paragraph" w:styleId="TOC2">
    <w:name w:val="toc 2"/>
    <w:basedOn w:val="Normal"/>
    <w:next w:val="Normal"/>
    <w:autoRedefine/>
    <w:uiPriority w:val="39"/>
    <w:unhideWhenUsed/>
    <w:rsid w:val="003C5C14"/>
    <w:pPr>
      <w:spacing w:after="100"/>
      <w:ind w:left="220"/>
    </w:pPr>
  </w:style>
  <w:style w:type="paragraph" w:styleId="TOC3">
    <w:name w:val="toc 3"/>
    <w:basedOn w:val="Normal"/>
    <w:next w:val="Normal"/>
    <w:autoRedefine/>
    <w:uiPriority w:val="39"/>
    <w:unhideWhenUsed/>
    <w:rsid w:val="003C5C14"/>
    <w:pPr>
      <w:spacing w:after="100"/>
      <w:ind w:left="440"/>
    </w:pPr>
  </w:style>
  <w:style w:type="character" w:styleId="Hyperlink">
    <w:name w:val="Hyperlink"/>
    <w:basedOn w:val="DefaultParagraphFont"/>
    <w:uiPriority w:val="99"/>
    <w:unhideWhenUsed/>
    <w:rsid w:val="003C5C14"/>
    <w:rPr>
      <w:color w:val="0000FF" w:themeColor="hyperlink"/>
      <w:u w:val="single"/>
    </w:rPr>
  </w:style>
  <w:style w:type="paragraph" w:styleId="TableofFigures">
    <w:name w:val="table of figures"/>
    <w:basedOn w:val="Normal"/>
    <w:next w:val="Normal"/>
    <w:uiPriority w:val="99"/>
    <w:unhideWhenUsed/>
    <w:rsid w:val="007C32BE"/>
    <w:pPr>
      <w:spacing w:after="0"/>
    </w:pPr>
  </w:style>
  <w:style w:type="character" w:styleId="CommentReference">
    <w:name w:val="annotation reference"/>
    <w:basedOn w:val="DefaultParagraphFont"/>
    <w:uiPriority w:val="99"/>
    <w:semiHidden/>
    <w:unhideWhenUsed/>
    <w:rsid w:val="000C67CB"/>
    <w:rPr>
      <w:sz w:val="16"/>
      <w:szCs w:val="16"/>
    </w:rPr>
  </w:style>
  <w:style w:type="paragraph" w:styleId="CommentText">
    <w:name w:val="annotation text"/>
    <w:basedOn w:val="Normal"/>
    <w:link w:val="CommentTextChar"/>
    <w:uiPriority w:val="99"/>
    <w:semiHidden/>
    <w:unhideWhenUsed/>
    <w:rsid w:val="000C67CB"/>
    <w:pPr>
      <w:spacing w:line="240" w:lineRule="auto"/>
    </w:pPr>
    <w:rPr>
      <w:sz w:val="20"/>
      <w:szCs w:val="20"/>
    </w:rPr>
  </w:style>
  <w:style w:type="character" w:customStyle="1" w:styleId="CommentTextChar">
    <w:name w:val="Comment Text Char"/>
    <w:basedOn w:val="DefaultParagraphFont"/>
    <w:link w:val="CommentText"/>
    <w:uiPriority w:val="99"/>
    <w:semiHidden/>
    <w:rsid w:val="000C67CB"/>
    <w:rPr>
      <w:sz w:val="20"/>
      <w:szCs w:val="20"/>
    </w:rPr>
  </w:style>
  <w:style w:type="paragraph" w:styleId="CommentSubject">
    <w:name w:val="annotation subject"/>
    <w:basedOn w:val="CommentText"/>
    <w:next w:val="CommentText"/>
    <w:link w:val="CommentSubjectChar"/>
    <w:uiPriority w:val="99"/>
    <w:semiHidden/>
    <w:unhideWhenUsed/>
    <w:rsid w:val="000C67CB"/>
    <w:rPr>
      <w:b/>
      <w:bCs/>
    </w:rPr>
  </w:style>
  <w:style w:type="character" w:customStyle="1" w:styleId="CommentSubjectChar">
    <w:name w:val="Comment Subject Char"/>
    <w:basedOn w:val="CommentTextChar"/>
    <w:link w:val="CommentSubject"/>
    <w:uiPriority w:val="99"/>
    <w:semiHidden/>
    <w:rsid w:val="000C67CB"/>
    <w:rPr>
      <w:b/>
      <w:bCs/>
      <w:sz w:val="20"/>
      <w:szCs w:val="20"/>
    </w:rPr>
  </w:style>
  <w:style w:type="character" w:customStyle="1" w:styleId="NoSpacingChar">
    <w:name w:val="No Spacing Char"/>
    <w:basedOn w:val="DefaultParagraphFont"/>
    <w:link w:val="NoSpacing"/>
    <w:uiPriority w:val="1"/>
    <w:rsid w:val="00D763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285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6.jpeg"/><Relationship Id="rId3" Type="http://schemas.openxmlformats.org/officeDocument/2006/relationships/numbering" Target="numbering.xml"/><Relationship Id="rId21" Type="http://schemas.openxmlformats.org/officeDocument/2006/relationships/image" Target="media/image9.jpe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7.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Divisional Forest Office, Pema Gatshel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b:Source>
    <b:Tag>Wik191</b:Tag>
    <b:SourceType>InternetSite</b:SourceType>
    <b:Guid>{1FE50DCA-6681-4828-9C93-0397568221A4}</b:Guid>
    <b:Title>Wikipedia</b:Title>
    <b:Year>2019</b:Year>
    <b:Author>
      <b:Author>
        <b:NameList>
          <b:Person>
            <b:Last>Wikipedia</b:Last>
          </b:Person>
        </b:NameList>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7A0D067-4B76-4368-9392-76AF4CEC9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567</TotalTime>
  <Pages>15</Pages>
  <Words>2697</Words>
  <Characters>15374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Labar Chithuen Non-wood forest product management and marketing Plan</vt:lpstr>
    </vt:vector>
  </TitlesOfParts>
  <Company/>
  <LinksUpToDate>false</LinksUpToDate>
  <CharactersWithSpaces>18035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Labar Chithuen Non-wood forest product management and marketing Plan</dc:title>
  <dc:creator>Di</dc:creator>
  <cp:lastModifiedBy>Wangdiues Wangdi</cp:lastModifiedBy>
  <cp:revision>23</cp:revision>
  <cp:lastPrinted>2026-04-29T08:34:00Z</cp:lastPrinted>
  <dcterms:created xsi:type="dcterms:W3CDTF">2021-08-18T05:12:00Z</dcterms:created>
  <dcterms:modified xsi:type="dcterms:W3CDTF">2026-04-29T08:34:00Z</dcterms:modified>
</cp:coreProperties>
</file>