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167248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从零</w:t>
      </w:r>
      <w:r>
        <w:rPr>
          <w:sz w:val="36"/>
          <w:szCs w:val="36"/>
        </w:rPr>
        <w:t>开始安装穿透式检索</w:t>
      </w:r>
    </w:p>
    <w:p w:rsidR="00F63F3A" w:rsidRDefault="00F63F3A"/>
    <w:p w:rsidR="00167248" w:rsidRDefault="00167248" w:rsidP="00167248">
      <w:pPr>
        <w:pStyle w:val="1"/>
      </w:pPr>
      <w:r w:rsidRPr="00167248">
        <w:rPr>
          <w:rFonts w:hint="eastAsia"/>
        </w:rPr>
        <w:t>什么是穿透式检索</w:t>
      </w:r>
    </w:p>
    <w:p w:rsidR="00167248" w:rsidRDefault="00167248" w:rsidP="00167248">
      <w:pPr>
        <w:pStyle w:val="2"/>
      </w:pPr>
      <w:r w:rsidRPr="00167248">
        <w:rPr>
          <w:rFonts w:hint="eastAsia"/>
        </w:rPr>
        <w:t>当前的检索</w:t>
      </w:r>
    </w:p>
    <w:p w:rsidR="00167248" w:rsidRDefault="00532A29" w:rsidP="00532A29">
      <w:pPr>
        <w:ind w:firstLine="420"/>
        <w:rPr>
          <w:rFonts w:ascii="宋体" w:eastAsia="宋体" w:hAnsi="宋体" w:cs="宋体"/>
        </w:rPr>
      </w:pPr>
      <w:r w:rsidRPr="00532A29">
        <w:rPr>
          <w:rFonts w:hint="eastAsia"/>
        </w:rPr>
        <w:t>通过关键字搜索相关结果，并根据关联度进</w:t>
      </w:r>
      <w:r w:rsidRPr="00532A29">
        <w:rPr>
          <w:rFonts w:ascii="Batang" w:hAnsi="Batang" w:cs="Batang"/>
        </w:rPr>
        <w:t>行</w:t>
      </w:r>
      <w:r w:rsidRPr="00532A29">
        <w:rPr>
          <w:rFonts w:ascii="宋体" w:eastAsia="宋体" w:hAnsi="宋体" w:cs="宋体" w:hint="eastAsia"/>
        </w:rPr>
        <w:t>排名，之后根据得到的结果中进</w:t>
      </w:r>
      <w:r w:rsidRPr="00532A29">
        <w:rPr>
          <w:rFonts w:ascii="Batang" w:hAnsi="Batang" w:cs="Batang"/>
        </w:rPr>
        <w:t>行</w:t>
      </w:r>
      <w:r w:rsidRPr="00532A29">
        <w:rPr>
          <w:rFonts w:ascii="宋体" w:eastAsia="宋体" w:hAnsi="宋体" w:cs="宋体" w:hint="eastAsia"/>
        </w:rPr>
        <w:t>整</w:t>
      </w:r>
      <w:r w:rsidRPr="00532A29">
        <w:rPr>
          <w:rFonts w:ascii="Batang" w:hAnsi="Batang" w:cs="Batang"/>
        </w:rPr>
        <w:t>理</w:t>
      </w:r>
      <w:r w:rsidRPr="00532A29">
        <w:rPr>
          <w:rFonts w:ascii="宋体" w:eastAsia="宋体" w:hAnsi="宋体" w:cs="宋体" w:hint="eastAsia"/>
        </w:rPr>
        <w:t>，获得最终结果</w:t>
      </w:r>
      <w:r>
        <w:rPr>
          <w:rFonts w:ascii="宋体" w:eastAsia="宋体" w:hAnsi="宋体" w:cs="宋体" w:hint="eastAsia"/>
        </w:rPr>
        <w:t>。</w:t>
      </w:r>
    </w:p>
    <w:p w:rsidR="00532A29" w:rsidRDefault="00532A29" w:rsidP="00167248">
      <w:pPr>
        <w:ind w:left="420"/>
        <w:rPr>
          <w:rFonts w:ascii="宋体" w:eastAsia="宋体" w:hAnsi="宋体" w:cs="宋体"/>
        </w:rPr>
      </w:pPr>
      <w:r w:rsidRPr="00532A29">
        <w:rPr>
          <w:rFonts w:hint="eastAsia"/>
        </w:rPr>
        <w:t>最终结果并</w:t>
      </w:r>
      <w:r w:rsidRPr="00532A29">
        <w:rPr>
          <w:rFonts w:ascii="Batang" w:hAnsi="Batang" w:cs="Batang"/>
        </w:rPr>
        <w:t>不</w:t>
      </w:r>
      <w:r w:rsidRPr="00532A29">
        <w:rPr>
          <w:rFonts w:ascii="宋体" w:eastAsia="宋体" w:hAnsi="宋体" w:cs="宋体" w:hint="eastAsia"/>
        </w:rPr>
        <w:t>能保证是需要的结果</w:t>
      </w:r>
      <w:r>
        <w:rPr>
          <w:rFonts w:ascii="宋体" w:eastAsia="宋体" w:hAnsi="宋体" w:cs="宋体" w:hint="eastAsia"/>
        </w:rPr>
        <w:t>。</w:t>
      </w:r>
    </w:p>
    <w:p w:rsidR="00532A29" w:rsidRDefault="00532A29" w:rsidP="00532A29">
      <w:pPr>
        <w:pStyle w:val="2"/>
      </w:pPr>
      <w:r w:rsidRPr="00532A29">
        <w:rPr>
          <w:rFonts w:hint="eastAsia"/>
        </w:rPr>
        <w:t>穿透式检索</w:t>
      </w:r>
    </w:p>
    <w:p w:rsidR="00532A29" w:rsidRDefault="00532A29" w:rsidP="00532A29">
      <w:pPr>
        <w:ind w:firstLine="420"/>
      </w:pPr>
      <w:r>
        <w:rPr>
          <w:rFonts w:hint="eastAsia"/>
        </w:rPr>
        <w:t>直接检索需要的数据，</w:t>
      </w:r>
      <w:r>
        <w:rPr>
          <w:rFonts w:ascii="Batang" w:hAnsi="Batang" w:cs="Batang"/>
        </w:rPr>
        <w:t>不</w:t>
      </w:r>
      <w:r>
        <w:rPr>
          <w:rFonts w:ascii="宋体" w:eastAsia="宋体" w:hAnsi="宋体" w:cs="宋体" w:hint="eastAsia"/>
        </w:rPr>
        <w:t>需要人脑再次整</w:t>
      </w:r>
      <w:r>
        <w:rPr>
          <w:rFonts w:ascii="Batang" w:hAnsi="Batang" w:cs="Batang"/>
        </w:rPr>
        <w:t>理</w:t>
      </w:r>
      <w:r>
        <w:rPr>
          <w:rFonts w:ascii="宋体" w:eastAsia="宋体" w:hAnsi="宋体" w:cs="宋体" w:hint="eastAsia"/>
        </w:rPr>
        <w:t>，可以参考</w:t>
      </w:r>
      <w:r>
        <w:t>Google OneBox</w:t>
      </w:r>
      <w:r>
        <w:rPr>
          <w:rFonts w:hint="eastAsia"/>
        </w:rPr>
        <w:t>的概念。</w:t>
      </w:r>
    </w:p>
    <w:p w:rsidR="00532A29" w:rsidRDefault="00532A29" w:rsidP="00532A29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穿透式检索因为其结果的精确，可以为大数据和人工智能提供准确的素材，进而帮助大数据和人工智能获得</w:t>
      </w:r>
      <w:r>
        <w:rPr>
          <w:rFonts w:ascii="Batang" w:hAnsi="Batang" w:cs="Batang"/>
        </w:rPr>
        <w:t>更</w:t>
      </w:r>
      <w:r>
        <w:rPr>
          <w:rFonts w:ascii="宋体" w:eastAsia="宋体" w:hAnsi="宋体" w:cs="宋体" w:hint="eastAsia"/>
        </w:rPr>
        <w:t>加准确的结果。</w:t>
      </w:r>
    </w:p>
    <w:p w:rsidR="00532A29" w:rsidRPr="00532A29" w:rsidRDefault="00532A29" w:rsidP="00532A29">
      <w:pPr>
        <w:pStyle w:val="2"/>
      </w:pPr>
      <w:r>
        <w:rPr>
          <w:rFonts w:hint="eastAsia"/>
        </w:rPr>
        <w:t>为什么</w:t>
      </w:r>
      <w:r w:rsidRPr="00532A29">
        <w:rPr>
          <w:rFonts w:hint="eastAsia"/>
        </w:rPr>
        <w:t>区块链需要穿透式检索</w:t>
      </w:r>
    </w:p>
    <w:p w:rsidR="00532A29" w:rsidRDefault="00532A29" w:rsidP="00532A29">
      <w:pPr>
        <w:ind w:firstLine="420"/>
      </w:pPr>
      <w:r>
        <w:rPr>
          <w:rFonts w:hint="eastAsia"/>
        </w:rPr>
        <w:t>区块链数据是严谨的业务数据，对业务数据的分析有</w:t>
      </w:r>
      <w:r>
        <w:rPr>
          <w:rFonts w:ascii="Batang" w:eastAsia="Batang" w:hAnsi="Batang" w:cs="Batang" w:hint="eastAsia"/>
        </w:rPr>
        <w:t>利</w:t>
      </w:r>
      <w:r>
        <w:rPr>
          <w:rFonts w:ascii="宋体" w:eastAsia="宋体" w:hAnsi="宋体" w:cs="宋体" w:hint="eastAsia"/>
        </w:rPr>
        <w:t>于业务的增强。</w:t>
      </w:r>
    </w:p>
    <w:p w:rsidR="00532A29" w:rsidRDefault="00532A29" w:rsidP="00532A29">
      <w:pPr>
        <w:ind w:firstLine="420"/>
      </w:pPr>
      <w:r>
        <w:rPr>
          <w:rFonts w:hint="eastAsia"/>
        </w:rPr>
        <w:t>当前简单地关键词搜索无法提供所需的业务信息</w:t>
      </w:r>
      <w:r w:rsidR="00CB3CC1">
        <w:rPr>
          <w:rFonts w:hint="eastAsia"/>
        </w:rPr>
        <w:t>。</w:t>
      </w:r>
    </w:p>
    <w:p w:rsidR="00CB3CC1" w:rsidRDefault="00532A29" w:rsidP="00532A29">
      <w:pPr>
        <w:ind w:firstLine="420"/>
        <w:rPr>
          <w:rFonts w:ascii="宋体" w:eastAsia="宋体" w:hAnsi="宋体" w:cs="宋体"/>
        </w:rPr>
      </w:pPr>
      <w:r>
        <w:rPr>
          <w:rFonts w:hint="eastAsia"/>
        </w:rPr>
        <w:t>在具体的业务中，快速方</w:t>
      </w:r>
      <w:r>
        <w:rPr>
          <w:rFonts w:ascii="Batang" w:hAnsi="Batang" w:cs="Batang"/>
        </w:rPr>
        <w:t>便</w:t>
      </w:r>
      <w:r>
        <w:rPr>
          <w:rFonts w:ascii="宋体" w:eastAsia="宋体" w:hAnsi="宋体" w:cs="宋体" w:hint="eastAsia"/>
        </w:rPr>
        <w:t>地检索出需要的数据，为业务分析提供支持</w:t>
      </w:r>
      <w:r w:rsidR="00CB3CC1">
        <w:rPr>
          <w:rFonts w:ascii="宋体" w:eastAsia="宋体" w:hAnsi="宋体" w:cs="宋体" w:hint="eastAsia"/>
        </w:rPr>
        <w:t>。</w:t>
      </w:r>
    </w:p>
    <w:p w:rsidR="00357767" w:rsidRDefault="00532A29" w:rsidP="00532A29">
      <w:pPr>
        <w:ind w:firstLine="420"/>
      </w:pPr>
      <w:r>
        <w:rPr>
          <w:rFonts w:hint="eastAsia"/>
        </w:rPr>
        <w:t>为人工智能等系统提供基础数据</w:t>
      </w:r>
      <w:r w:rsidR="00CB3CC1">
        <w:rPr>
          <w:rFonts w:hint="eastAsia"/>
        </w:rPr>
        <w:t>。</w:t>
      </w:r>
    </w:p>
    <w:p w:rsidR="00532A29" w:rsidRDefault="00532A29"/>
    <w:p w:rsidR="00532A29" w:rsidRDefault="00C543B8" w:rsidP="00C543B8">
      <w:pPr>
        <w:pStyle w:val="1"/>
      </w:pPr>
      <w:r>
        <w:rPr>
          <w:rFonts w:hint="eastAsia"/>
        </w:rPr>
        <w:t>安装</w:t>
      </w:r>
      <w:r>
        <w:t>穿透式检索</w:t>
      </w:r>
    </w:p>
    <w:p w:rsidR="00C543B8" w:rsidRDefault="001D72BD" w:rsidP="005B714F">
      <w:pPr>
        <w:ind w:left="420"/>
      </w:pPr>
      <w:r>
        <w:rPr>
          <w:rFonts w:hint="eastAsia"/>
        </w:rPr>
        <w:t>前提</w:t>
      </w:r>
      <w:r>
        <w:t>假设：</w:t>
      </w:r>
    </w:p>
    <w:p w:rsidR="001D72BD" w:rsidRDefault="001D72BD" w:rsidP="001D72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假定</w:t>
      </w:r>
      <w:r>
        <w:t>穿透式检索安装的服务器</w:t>
      </w:r>
      <w:r>
        <w:t>ip</w:t>
      </w:r>
      <w:r>
        <w:t>为：</w:t>
      </w:r>
      <w:r>
        <w:rPr>
          <w:rFonts w:hint="eastAsia"/>
        </w:rPr>
        <w:t>192.168.151.40</w:t>
      </w:r>
      <w:r>
        <w:rPr>
          <w:rFonts w:hint="eastAsia"/>
        </w:rPr>
        <w:t>。</w:t>
      </w:r>
    </w:p>
    <w:p w:rsidR="001D72BD" w:rsidRDefault="001D72BD" w:rsidP="001D72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假定</w:t>
      </w:r>
      <w:r>
        <w:t>穿透式检索对接的</w:t>
      </w:r>
      <w:r>
        <w:t>JDChain</w:t>
      </w:r>
      <w:r>
        <w:t>区块链</w:t>
      </w:r>
      <w:r w:rsidR="00381332">
        <w:rPr>
          <w:rFonts w:hint="eastAsia"/>
        </w:rPr>
        <w:t>网关</w:t>
      </w:r>
      <w:r>
        <w:rPr>
          <w:rFonts w:hint="eastAsia"/>
        </w:rPr>
        <w:t>浏览器</w:t>
      </w:r>
      <w:r>
        <w:t>为</w:t>
      </w:r>
      <w:r>
        <w:rPr>
          <w:rFonts w:hint="eastAsia"/>
        </w:rPr>
        <w:t>：</w:t>
      </w:r>
      <w:hyperlink r:id="rId5" w:history="1">
        <w:r w:rsidRPr="00197181">
          <w:rPr>
            <w:rStyle w:val="a4"/>
          </w:rPr>
          <w:t>http://192.168.151.39:18081</w:t>
        </w:r>
      </w:hyperlink>
    </w:p>
    <w:p w:rsidR="00D73F3F" w:rsidRDefault="00D73F3F" w:rsidP="001D72BD"/>
    <w:p w:rsidR="00D73F3F" w:rsidRDefault="00D73F3F" w:rsidP="00D73F3F">
      <w:pPr>
        <w:pStyle w:val="2"/>
      </w:pPr>
      <w:r>
        <w:rPr>
          <w:rFonts w:hint="eastAsia"/>
        </w:rPr>
        <w:t>解压</w:t>
      </w:r>
    </w:p>
    <w:p w:rsidR="00D73F3F" w:rsidRDefault="00D73F3F" w:rsidP="00D73F3F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将安装包（</w:t>
      </w:r>
      <w:r>
        <w:rPr>
          <w:rFonts w:ascii="Segoe UI" w:hAnsi="Segoe UI" w:cs="Segoe UI"/>
          <w:color w:val="000000"/>
          <w:sz w:val="21"/>
          <w:szCs w:val="21"/>
        </w:rPr>
        <w:t>chain_explorer.tar.gz</w:t>
      </w:r>
      <w:r>
        <w:rPr>
          <w:rFonts w:ascii="Segoe UI" w:hAnsi="Segoe UI" w:cs="Segoe UI"/>
          <w:color w:val="172B4D"/>
          <w:sz w:val="21"/>
          <w:szCs w:val="21"/>
        </w:rPr>
        <w:t>）解压至</w:t>
      </w:r>
      <w:r>
        <w:rPr>
          <w:rFonts w:ascii="Segoe UI" w:hAnsi="Segoe UI" w:cs="Segoe UI"/>
          <w:color w:val="172B4D"/>
          <w:sz w:val="21"/>
          <w:szCs w:val="21"/>
        </w:rPr>
        <w:t>192.168.151.40 /export/jdchain/chain_explorer</w:t>
      </w:r>
      <w:r>
        <w:rPr>
          <w:rFonts w:ascii="Segoe UI" w:hAnsi="Segoe UI" w:cs="Segoe UI"/>
          <w:color w:val="172B4D"/>
          <w:sz w:val="21"/>
          <w:szCs w:val="21"/>
        </w:rPr>
        <w:t>文件夹。安装包下载地址：</w:t>
      </w:r>
      <w:hyperlink r:id="rId6" w:history="1">
        <w:r w:rsidR="00E938E7" w:rsidRPr="00CD5526">
          <w:rPr>
            <w:rStyle w:val="a4"/>
            <w:rFonts w:ascii="Segoe UI" w:hAnsi="Segoe UI" w:cs="Segoe UI"/>
            <w:sz w:val="21"/>
            <w:szCs w:val="21"/>
          </w:rPr>
          <w:t>https://3.cn/pL6vpSg</w:t>
        </w:r>
      </w:hyperlink>
      <w:r w:rsidR="00E938E7"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bookmarkStart w:id="0" w:name="_GoBack"/>
      <w:bookmarkEnd w:id="0"/>
    </w:p>
    <w:p w:rsidR="00D73F3F" w:rsidRDefault="00D73F3F" w:rsidP="00D73F3F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解压命令：</w:t>
      </w:r>
    </w:p>
    <w:p w:rsidR="00D73F3F" w:rsidRDefault="00D73F3F" w:rsidP="00D73F3F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tar -xzvf </w:t>
      </w:r>
      <w:r>
        <w:rPr>
          <w:rFonts w:ascii="Segoe UI" w:hAnsi="Segoe UI" w:cs="Segoe UI"/>
          <w:color w:val="000000"/>
          <w:sz w:val="21"/>
          <w:szCs w:val="21"/>
        </w:rPr>
        <w:t>chain_explorer.tar.gz</w:t>
      </w:r>
    </w:p>
    <w:p w:rsidR="00D73F3F" w:rsidRDefault="00D73F3F" w:rsidP="00D73F3F">
      <w:pPr>
        <w:pStyle w:val="2"/>
      </w:pPr>
      <w:r>
        <w:rPr>
          <w:rFonts w:hint="eastAsia"/>
        </w:rPr>
        <w:t>安装</w:t>
      </w:r>
      <w:r>
        <w:t>DGraph</w:t>
      </w:r>
      <w:r>
        <w:t>图数据库</w:t>
      </w:r>
    </w:p>
    <w:p w:rsidR="00D73F3F" w:rsidRDefault="00446E5A" w:rsidP="001D72BD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curl </w:t>
      </w:r>
      <w:hyperlink r:id="rId7" w:history="1">
        <w:r>
          <w:rPr>
            <w:rStyle w:val="a4"/>
            <w:rFonts w:ascii="Segoe UI" w:hAnsi="Segoe UI" w:cs="Segoe UI"/>
            <w:color w:val="0052CC"/>
            <w:szCs w:val="21"/>
            <w:shd w:val="clear" w:color="auto" w:fill="FFFFFF"/>
          </w:rPr>
          <w:t>https://get.dgraph.io</w:t>
        </w:r>
      </w:hyperlink>
      <w:r>
        <w:rPr>
          <w:rFonts w:ascii="Segoe UI" w:hAnsi="Segoe UI" w:cs="Segoe UI"/>
          <w:color w:val="172B4D"/>
          <w:szCs w:val="21"/>
          <w:shd w:val="clear" w:color="auto" w:fill="FFFFFF"/>
        </w:rPr>
        <w:t> -sSf | bash</w:t>
      </w:r>
    </w:p>
    <w:p w:rsidR="00446E5A" w:rsidRDefault="00446E5A" w:rsidP="001D72BD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执行如下命令会自动安装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。</w:t>
      </w:r>
    </w:p>
    <w:p w:rsidR="00446E5A" w:rsidRDefault="00446E5A" w:rsidP="00446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DGraph</w:t>
      </w:r>
    </w:p>
    <w:p w:rsidR="00446E5A" w:rsidRDefault="00446E5A" w:rsidP="001D72BD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nohup dgraph zero &gt; dgraph_zero.log 2&gt;&amp;1 &amp;</w:t>
      </w:r>
      <w:r>
        <w:rPr>
          <w:rFonts w:ascii="Segoe UI" w:hAnsi="Segoe UI" w:cs="Segoe UI"/>
          <w:color w:val="172B4D"/>
          <w:szCs w:val="21"/>
        </w:rPr>
        <w:br/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mkdir dgraph_log</w:t>
      </w:r>
      <w:r>
        <w:rPr>
          <w:rFonts w:ascii="Segoe UI" w:hAnsi="Segoe UI" w:cs="Segoe UI"/>
          <w:color w:val="172B4D"/>
          <w:szCs w:val="21"/>
        </w:rPr>
        <w:br/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nohup dgraph alpha --lru_mb 2048 --zero localhost:5080 --port_offset 10 --log_dir dgraph_log &gt; dgraph_alpha.log 2&gt;&amp;1 &amp;</w:t>
      </w:r>
    </w:p>
    <w:p w:rsidR="00446E5A" w:rsidRPr="00446E5A" w:rsidRDefault="00446E5A" w:rsidP="00446E5A">
      <w:pPr>
        <w:pStyle w:val="2"/>
        <w:rPr>
          <w:shd w:val="clear" w:color="auto" w:fill="FFFFFF"/>
        </w:rPr>
      </w:pPr>
      <w:r w:rsidRPr="00446E5A">
        <w:rPr>
          <w:rFonts w:hint="eastAsia"/>
          <w:shd w:val="clear" w:color="auto" w:fill="FFFFFF"/>
        </w:rPr>
        <w:t>启动</w:t>
      </w:r>
      <w:r w:rsidRPr="00446E5A">
        <w:rPr>
          <w:shd w:val="clear" w:color="auto" w:fill="FFFFFF"/>
        </w:rPr>
        <w:t>穿透式检索</w:t>
      </w: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#schema</w:t>
      </w:r>
      <w:r w:rsidRPr="004D1D5D">
        <w:rPr>
          <w:rFonts w:ascii="Segoe UI" w:hAnsi="Segoe UI" w:cs="Segoe UI"/>
          <w:color w:val="000000"/>
          <w:sz w:val="21"/>
          <w:szCs w:val="21"/>
        </w:rPr>
        <w:t>更新</w:t>
      </w:r>
    </w:p>
    <w:p w:rsid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sh schema.sh</w:t>
      </w: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#</w:t>
      </w:r>
      <w:r w:rsidRPr="004D1D5D">
        <w:rPr>
          <w:rFonts w:ascii="Segoe UI" w:hAnsi="Segoe UI" w:cs="Segoe UI"/>
          <w:color w:val="000000"/>
          <w:sz w:val="21"/>
          <w:szCs w:val="21"/>
        </w:rPr>
        <w:t>高级检索对应服务，需要将</w:t>
      </w:r>
      <w:r w:rsidRPr="004D1D5D">
        <w:rPr>
          <w:rFonts w:ascii="Segoe UI" w:hAnsi="Segoe UI" w:cs="Segoe UI"/>
          <w:color w:val="000000"/>
          <w:sz w:val="21"/>
          <w:szCs w:val="21"/>
        </w:rPr>
        <w:t>shell</w:t>
      </w:r>
      <w:r w:rsidRPr="004D1D5D">
        <w:rPr>
          <w:rFonts w:ascii="Segoe UI" w:hAnsi="Segoe UI" w:cs="Segoe UI"/>
          <w:color w:val="000000"/>
          <w:sz w:val="21"/>
          <w:szCs w:val="21"/>
        </w:rPr>
        <w:t>中的</w:t>
      </w:r>
      <w:r w:rsidRPr="004D1D5D">
        <w:rPr>
          <w:rFonts w:ascii="Segoe UI" w:hAnsi="Segoe UI" w:cs="Segoe UI"/>
          <w:color w:val="000000"/>
          <w:sz w:val="21"/>
          <w:szCs w:val="21"/>
        </w:rPr>
        <w:t>ip</w:t>
      </w:r>
      <w:r w:rsidRPr="004D1D5D">
        <w:rPr>
          <w:rFonts w:ascii="Segoe UI" w:hAnsi="Segoe UI" w:cs="Segoe UI"/>
          <w:color w:val="000000"/>
          <w:sz w:val="21"/>
          <w:szCs w:val="21"/>
        </w:rPr>
        <w:t>修改为当前机器</w:t>
      </w:r>
      <w:r w:rsidRPr="004D1D5D">
        <w:rPr>
          <w:rFonts w:ascii="Segoe UI" w:hAnsi="Segoe UI" w:cs="Segoe UI"/>
          <w:color w:val="000000"/>
          <w:sz w:val="21"/>
          <w:szCs w:val="21"/>
        </w:rPr>
        <w:t>ip</w:t>
      </w:r>
      <w:r w:rsidRPr="004D1D5D">
        <w:rPr>
          <w:rFonts w:ascii="Segoe UI" w:hAnsi="Segoe UI" w:cs="Segoe UI"/>
          <w:color w:val="000000"/>
          <w:sz w:val="21"/>
          <w:szCs w:val="21"/>
        </w:rPr>
        <w:t>。</w:t>
      </w:r>
    </w:p>
    <w:p w:rsid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sh start_api_server.sh  </w:t>
      </w: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#schema</w:t>
      </w:r>
      <w:r w:rsidRPr="004D1D5D">
        <w:rPr>
          <w:rFonts w:ascii="Segoe UI" w:hAnsi="Segoe UI" w:cs="Segoe UI"/>
          <w:color w:val="000000"/>
          <w:sz w:val="21"/>
          <w:szCs w:val="21"/>
        </w:rPr>
        <w:t>启动之后，生成的执行任务</w:t>
      </w:r>
    </w:p>
    <w:p w:rsid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sh start_task_server.sh</w:t>
      </w: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4D1D5D" w:rsidRPr="004D1D5D" w:rsidRDefault="00381332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#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调用区块链浏览器的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api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，探知新增块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;</w:t>
      </w:r>
      <w:r>
        <w:rPr>
          <w:rFonts w:ascii="Segoe UI" w:hAnsi="Segoe UI" w:cs="Segoe UI" w:hint="eastAsia"/>
          <w:color w:val="000000"/>
          <w:sz w:val="21"/>
          <w:szCs w:val="21"/>
        </w:rPr>
        <w:t>其中</w:t>
      </w:r>
      <w:r>
        <w:rPr>
          <w:rFonts w:ascii="Segoe UI" w:hAnsi="Segoe UI" w:cs="Segoe UI"/>
          <w:color w:val="000000"/>
          <w:sz w:val="21"/>
          <w:szCs w:val="21"/>
        </w:rPr>
        <w:t>的</w:t>
      </w:r>
      <w:r>
        <w:rPr>
          <w:rFonts w:ascii="Segoe UI" w:hAnsi="Segoe UI" w:cs="Segoe UI"/>
          <w:color w:val="000000"/>
          <w:sz w:val="21"/>
          <w:szCs w:val="21"/>
        </w:rPr>
        <w:t>api</w:t>
      </w:r>
      <w:r>
        <w:rPr>
          <w:rFonts w:ascii="Segoe UI" w:hAnsi="Segoe UI" w:cs="Segoe UI"/>
          <w:color w:val="000000"/>
          <w:sz w:val="21"/>
          <w:szCs w:val="21"/>
        </w:rPr>
        <w:t>参数对应的是网关</w:t>
      </w:r>
      <w:r>
        <w:rPr>
          <w:rFonts w:ascii="Segoe UI" w:hAnsi="Segoe UI" w:cs="Segoe UI" w:hint="eastAsia"/>
          <w:color w:val="000000"/>
          <w:sz w:val="21"/>
          <w:szCs w:val="21"/>
        </w:rPr>
        <w:t>浏览器</w:t>
      </w:r>
      <w:r>
        <w:rPr>
          <w:rFonts w:ascii="Segoe UI" w:hAnsi="Segoe UI" w:cs="Segoe UI"/>
          <w:color w:val="000000"/>
          <w:sz w:val="21"/>
          <w:szCs w:val="21"/>
        </w:rPr>
        <w:t>；</w:t>
      </w:r>
    </w:p>
    <w:p w:rsid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sh converter2_start.sh</w:t>
      </w: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4D1D5D" w:rsidRPr="004D1D5D" w:rsidRDefault="00381332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#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schema</w:t>
      </w:r>
      <w:r>
        <w:rPr>
          <w:rFonts w:ascii="Segoe UI" w:hAnsi="Segoe UI" w:cs="Segoe UI" w:hint="eastAsia"/>
          <w:color w:val="000000"/>
          <w:sz w:val="21"/>
          <w:szCs w:val="21"/>
        </w:rPr>
        <w:t>服务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监听端（</w:t>
      </w:r>
      <w:r>
        <w:rPr>
          <w:rFonts w:ascii="Segoe UI" w:hAnsi="Segoe UI" w:cs="Segoe UI"/>
          <w:color w:val="000000"/>
          <w:sz w:val="21"/>
          <w:szCs w:val="21"/>
        </w:rPr>
        <w:t>list/add</w:t>
      </w:r>
      <w:r w:rsidRPr="004D1D5D">
        <w:rPr>
          <w:rFonts w:ascii="Segoe UI" w:hAnsi="Segoe UI" w:cs="Segoe UI"/>
          <w:color w:val="000000"/>
          <w:sz w:val="21"/>
          <w:szCs w:val="21"/>
        </w:rPr>
        <w:t xml:space="preserve"> 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/start/stop</w:t>
      </w:r>
      <w:r w:rsidR="004D1D5D" w:rsidRPr="004D1D5D">
        <w:rPr>
          <w:rFonts w:ascii="Segoe UI" w:hAnsi="Segoe UI" w:cs="Segoe UI"/>
          <w:color w:val="000000"/>
          <w:sz w:val="21"/>
          <w:szCs w:val="21"/>
        </w:rPr>
        <w:t>等）</w:t>
      </w:r>
      <w:r>
        <w:rPr>
          <w:rFonts w:ascii="Segoe UI" w:hAnsi="Segoe UI" w:cs="Segoe UI" w:hint="eastAsia"/>
          <w:color w:val="000000"/>
          <w:sz w:val="21"/>
          <w:szCs w:val="21"/>
        </w:rPr>
        <w:t>，</w:t>
      </w:r>
      <w:r>
        <w:rPr>
          <w:rFonts w:ascii="Segoe UI" w:hAnsi="Segoe UI" w:cs="Segoe UI"/>
          <w:color w:val="000000"/>
          <w:sz w:val="21"/>
          <w:szCs w:val="21"/>
        </w:rPr>
        <w:t>其中</w:t>
      </w:r>
      <w:r w:rsidRPr="00381332">
        <w:rPr>
          <w:rFonts w:ascii="Segoe UI" w:hAnsi="Segoe UI" w:cs="Segoe UI"/>
          <w:color w:val="000000"/>
          <w:sz w:val="21"/>
          <w:szCs w:val="21"/>
        </w:rPr>
        <w:t>ledger-host</w:t>
      </w:r>
      <w:r>
        <w:rPr>
          <w:rFonts w:ascii="Segoe UI" w:hAnsi="Segoe UI" w:cs="Segoe UI" w:hint="eastAsia"/>
          <w:color w:val="000000"/>
          <w:sz w:val="21"/>
          <w:szCs w:val="21"/>
        </w:rPr>
        <w:t>参数</w:t>
      </w:r>
      <w:r>
        <w:rPr>
          <w:rFonts w:ascii="Segoe UI" w:hAnsi="Segoe UI" w:cs="Segoe UI"/>
          <w:color w:val="000000"/>
          <w:sz w:val="21"/>
          <w:szCs w:val="21"/>
        </w:rPr>
        <w:t>对应网关浏览器。</w:t>
      </w:r>
    </w:p>
    <w:p w:rsidR="004D1D5D" w:rsidRPr="004D1D5D" w:rsidRDefault="004D1D5D" w:rsidP="004D1D5D">
      <w:pPr>
        <w:pStyle w:val="a5"/>
        <w:shd w:val="clear" w:color="auto" w:fill="FFFFFF"/>
        <w:spacing w:before="15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4D1D5D">
        <w:rPr>
          <w:rFonts w:ascii="Segoe UI" w:hAnsi="Segoe UI" w:cs="Segoe UI"/>
          <w:color w:val="000000"/>
          <w:sz w:val="21"/>
          <w:szCs w:val="21"/>
        </w:rPr>
        <w:t>sh value_indexer_start.sh </w:t>
      </w:r>
    </w:p>
    <w:p w:rsidR="00446E5A" w:rsidRDefault="00446E5A" w:rsidP="001D72BD"/>
    <w:p w:rsidR="00381332" w:rsidRDefault="000F572D" w:rsidP="001D72BD">
      <w:r>
        <w:rPr>
          <w:rFonts w:hint="eastAsia"/>
        </w:rPr>
        <w:t>至此</w:t>
      </w:r>
      <w:r>
        <w:t>，穿透式检索服务启动完毕。下一篇</w:t>
      </w:r>
      <w:r>
        <w:rPr>
          <w:rFonts w:hint="eastAsia"/>
        </w:rPr>
        <w:t>我们</w:t>
      </w:r>
      <w:r>
        <w:t>会讲述如何使用穿透式检索。</w:t>
      </w:r>
    </w:p>
    <w:p w:rsidR="00381332" w:rsidRPr="00446E5A" w:rsidRDefault="00381332" w:rsidP="001D72BD"/>
    <w:sectPr w:rsidR="00381332" w:rsidRPr="00446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7E5A1C"/>
    <w:multiLevelType w:val="hybridMultilevel"/>
    <w:tmpl w:val="5866B5D4"/>
    <w:lvl w:ilvl="0" w:tplc="3C2A91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F572D"/>
    <w:rsid w:val="00167248"/>
    <w:rsid w:val="001D72BD"/>
    <w:rsid w:val="00223B5E"/>
    <w:rsid w:val="00357767"/>
    <w:rsid w:val="00381332"/>
    <w:rsid w:val="00446E5A"/>
    <w:rsid w:val="004D1D5D"/>
    <w:rsid w:val="00532A29"/>
    <w:rsid w:val="005B714F"/>
    <w:rsid w:val="00625D01"/>
    <w:rsid w:val="007C4F83"/>
    <w:rsid w:val="00845693"/>
    <w:rsid w:val="008C3CAC"/>
    <w:rsid w:val="00C543B8"/>
    <w:rsid w:val="00CB3CC1"/>
    <w:rsid w:val="00CD356D"/>
    <w:rsid w:val="00D73F3F"/>
    <w:rsid w:val="00DB3601"/>
    <w:rsid w:val="00E938E7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D72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72B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73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.dgraph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.cn/pL6vpSg" TargetMode="External"/><Relationship Id="rId5" Type="http://schemas.openxmlformats.org/officeDocument/2006/relationships/hyperlink" Target="http://192.168.151.39:1808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13</cp:revision>
  <dcterms:created xsi:type="dcterms:W3CDTF">2018-04-23T10:45:00Z</dcterms:created>
  <dcterms:modified xsi:type="dcterms:W3CDTF">2019-09-06T07:49:00Z</dcterms:modified>
</cp:coreProperties>
</file>