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2cfde805319a4c4e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CDA" w:rsidRDefault="00D44EB6">
      <w:r>
        <w:rPr>
          <w:rFonts w:hint="eastAsia"/>
        </w:rPr>
        <w:t>建造者</w:t>
      </w:r>
      <w:r>
        <w:t>模式主要分为以下几种角色：</w:t>
      </w:r>
    </w:p>
    <w:p w:rsidR="00D44EB6" w:rsidRDefault="00070049" w:rsidP="000700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抽象建造</w:t>
      </w:r>
      <w:r>
        <w:t>者</w:t>
      </w:r>
      <w:r w:rsidR="001C3E1C">
        <w:rPr>
          <w:rFonts w:hint="eastAsia"/>
        </w:rPr>
        <w:t>（</w:t>
      </w:r>
      <w:r w:rsidR="001C3E1C">
        <w:rPr>
          <w:rFonts w:hint="eastAsia"/>
        </w:rPr>
        <w:t>I</w:t>
      </w:r>
      <w:r w:rsidR="001C3E1C">
        <w:t>builder</w:t>
      </w:r>
      <w:r w:rsidR="001C3E1C">
        <w:rPr>
          <w:rFonts w:hint="eastAsia"/>
        </w:rPr>
        <w:t>）</w:t>
      </w:r>
    </w:p>
    <w:p w:rsidR="00070049" w:rsidRDefault="00070049" w:rsidP="000700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具体</w:t>
      </w:r>
      <w:r>
        <w:t>建造者（</w:t>
      </w:r>
      <w:r>
        <w:rPr>
          <w:rFonts w:hint="eastAsia"/>
        </w:rPr>
        <w:t>实现</w:t>
      </w:r>
      <w:r>
        <w:t>抽象建造</w:t>
      </w:r>
      <w:r>
        <w:rPr>
          <w:rFonts w:hint="eastAsia"/>
        </w:rPr>
        <w:t>者</w:t>
      </w:r>
      <w:r w:rsidR="001C3E1C">
        <w:rPr>
          <w:rFonts w:hint="eastAsia"/>
        </w:rPr>
        <w:t>，</w:t>
      </w:r>
      <w:r w:rsidR="001C3E1C">
        <w:t>builder</w:t>
      </w:r>
      <w:r>
        <w:t>）</w:t>
      </w:r>
    </w:p>
    <w:p w:rsidR="00070049" w:rsidRDefault="00070049" w:rsidP="00070049">
      <w:pPr>
        <w:pStyle w:val="a5"/>
        <w:numPr>
          <w:ilvl w:val="0"/>
          <w:numId w:val="1"/>
        </w:numPr>
        <w:ind w:firstLineChars="0"/>
      </w:pPr>
      <w:r>
        <w:t>产品类（</w:t>
      </w:r>
      <w:r>
        <w:rPr>
          <w:rFonts w:hint="eastAsia"/>
        </w:rPr>
        <w:t>具体</w:t>
      </w:r>
      <w:r>
        <w:t>建造者里面创建具体</w:t>
      </w:r>
      <w:r>
        <w:rPr>
          <w:rFonts w:hint="eastAsia"/>
        </w:rPr>
        <w:t>产品</w:t>
      </w:r>
      <w:r>
        <w:t>类</w:t>
      </w:r>
      <w:r w:rsidR="001C3E1C">
        <w:rPr>
          <w:rFonts w:hint="eastAsia"/>
        </w:rPr>
        <w:t>，</w:t>
      </w:r>
      <w:r w:rsidR="001C3E1C">
        <w:t>product</w:t>
      </w:r>
      <w:r>
        <w:t>）</w:t>
      </w:r>
    </w:p>
    <w:p w:rsidR="00E663F2" w:rsidRDefault="00E663F2" w:rsidP="000700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指挥者</w:t>
      </w:r>
      <w:r w:rsidR="001C3E1C">
        <w:rPr>
          <w:rFonts w:hint="eastAsia"/>
        </w:rPr>
        <w:t>（</w:t>
      </w:r>
      <w:r w:rsidR="001C3E1C">
        <w:rPr>
          <w:rFonts w:ascii="DejaVu Sans Mono" w:hAnsi="DejaVu Sans Mono" w:cs="DejaVu Sans Mono"/>
          <w:color w:val="C18401"/>
          <w:szCs w:val="21"/>
          <w:shd w:val="clear" w:color="auto" w:fill="FAFAFA"/>
        </w:rPr>
        <w:t>Director</w:t>
      </w:r>
      <w:r w:rsidR="001C3E1C">
        <w:rPr>
          <w:rFonts w:hint="eastAsia"/>
        </w:rPr>
        <w:t>）</w:t>
      </w:r>
    </w:p>
    <w:p w:rsidR="00D7490B" w:rsidRDefault="00D7490B" w:rsidP="00D7490B">
      <w:r>
        <w:rPr>
          <w:rFonts w:hint="eastAsia"/>
        </w:rPr>
        <w:t>代码</w:t>
      </w:r>
      <w:r>
        <w:t>示例：</w:t>
      </w:r>
    </w:p>
    <w:p w:rsidR="006448A4" w:rsidRDefault="006448A4" w:rsidP="00D749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SetMealProduct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对应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产品类</w:t>
      </w:r>
    </w:p>
    <w:p w:rsidR="006448A4" w:rsidRDefault="006448A4" w:rsidP="00D7490B">
      <w:pPr>
        <w:rPr>
          <w:color w:val="000000"/>
        </w:rPr>
      </w:pPr>
      <w:r>
        <w:rPr>
          <w:rFonts w:hint="eastAsia"/>
          <w:color w:val="000000"/>
        </w:rPr>
        <w:t>ISetMealBuilder</w:t>
      </w:r>
      <w:r>
        <w:rPr>
          <w:rFonts w:hint="eastAsia"/>
          <w:color w:val="000000"/>
        </w:rPr>
        <w:t>对应</w:t>
      </w:r>
      <w:r>
        <w:rPr>
          <w:color w:val="000000"/>
        </w:rPr>
        <w:t>抽象建造者类</w:t>
      </w:r>
    </w:p>
    <w:p w:rsidR="006448A4" w:rsidRDefault="006448A4" w:rsidP="00D7490B">
      <w:r w:rsidRPr="006448A4">
        <w:t>SetMealABuilder,SetMealBBuilder</w:t>
      </w:r>
      <w:r>
        <w:rPr>
          <w:rFonts w:hint="eastAsia"/>
        </w:rPr>
        <w:t>对应</w:t>
      </w:r>
      <w:r>
        <w:t>具体建造者</w:t>
      </w:r>
      <w:r>
        <w:rPr>
          <w:rFonts w:hint="eastAsia"/>
        </w:rPr>
        <w:t>类</w:t>
      </w:r>
    </w:p>
    <w:p w:rsidR="006448A4" w:rsidRDefault="006448A4" w:rsidP="00D7490B">
      <w:r w:rsidRPr="006448A4">
        <w:t>KFCDirector</w:t>
      </w:r>
      <w:r>
        <w:rPr>
          <w:rFonts w:hint="eastAsia"/>
        </w:rPr>
        <w:t>对应</w:t>
      </w:r>
      <w:r>
        <w:t>指挥者类</w:t>
      </w:r>
    </w:p>
    <w:p w:rsidR="00095533" w:rsidRDefault="00095533" w:rsidP="00D7490B"/>
    <w:p w:rsidR="00095533" w:rsidRDefault="00095533" w:rsidP="00D7490B">
      <w:pPr>
        <w:rPr>
          <w:rFonts w:hint="eastAsia"/>
        </w:rPr>
      </w:pPr>
      <w:r>
        <w:rPr>
          <w:rFonts w:hint="eastAsia"/>
          <w:color w:val="000000"/>
        </w:rPr>
        <w:t>ISetMealBuilder</w:t>
      </w:r>
      <w:r>
        <w:rPr>
          <w:rFonts w:hint="eastAsia"/>
          <w:color w:val="000000"/>
        </w:rPr>
        <w:t>抽象</w:t>
      </w:r>
      <w:r>
        <w:rPr>
          <w:color w:val="000000"/>
        </w:rPr>
        <w:t>类内部持有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SetMealProduct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，并提供创建产品组件的抽象方法与获取产品对象的方法</w:t>
      </w:r>
    </w:p>
    <w:p w:rsidR="00095533" w:rsidRDefault="00095533" w:rsidP="00D7490B">
      <w:pPr>
        <w:rPr>
          <w:color w:val="000000"/>
        </w:rPr>
      </w:pPr>
      <w:r w:rsidRPr="006448A4">
        <w:t>SetMealABuilder,SetMealBBuilder</w:t>
      </w:r>
      <w:r>
        <w:rPr>
          <w:rFonts w:hint="eastAsia"/>
        </w:rPr>
        <w:t>继承</w:t>
      </w:r>
      <w:r w:rsidR="00C30C14">
        <w:rPr>
          <w:rFonts w:hint="eastAsia"/>
          <w:color w:val="000000"/>
        </w:rPr>
        <w:t>ISetMealBuilder</w:t>
      </w:r>
      <w:r w:rsidR="00C30C14">
        <w:rPr>
          <w:rFonts w:hint="eastAsia"/>
          <w:color w:val="000000"/>
        </w:rPr>
        <w:t>抽象</w:t>
      </w:r>
      <w:r w:rsidR="00C30C14">
        <w:rPr>
          <w:color w:val="000000"/>
        </w:rPr>
        <w:t>类</w:t>
      </w:r>
      <w:r>
        <w:t>并</w:t>
      </w:r>
      <w:r>
        <w:rPr>
          <w:rFonts w:hint="eastAsia"/>
        </w:rPr>
        <w:t>实现</w:t>
      </w:r>
      <w:r w:rsidR="00C30C14">
        <w:rPr>
          <w:rFonts w:hint="eastAsia"/>
          <w:color w:val="000000"/>
        </w:rPr>
        <w:t>ISetMealBuilder</w:t>
      </w:r>
      <w:r w:rsidR="00C30C14">
        <w:rPr>
          <w:rFonts w:hint="eastAsia"/>
          <w:color w:val="000000"/>
        </w:rPr>
        <w:t>里面</w:t>
      </w:r>
      <w:r w:rsidR="00C30C14">
        <w:rPr>
          <w:color w:val="000000"/>
        </w:rPr>
        <w:t>创建产品组件的抽象方法</w:t>
      </w:r>
    </w:p>
    <w:p w:rsidR="002A4CD9" w:rsidRDefault="002A4CD9" w:rsidP="00D7490B">
      <w:pPr>
        <w:rPr>
          <w:color w:val="000000"/>
        </w:rPr>
      </w:pPr>
    </w:p>
    <w:p w:rsidR="002A4CD9" w:rsidRDefault="002A4CD9" w:rsidP="00D7490B">
      <w:pPr>
        <w:rPr>
          <w:rFonts w:hint="eastAsia"/>
        </w:rPr>
      </w:pPr>
      <w:r>
        <w:rPr>
          <w:rFonts w:hint="eastAsia"/>
        </w:rPr>
        <w:t>创建</w:t>
      </w:r>
      <w:r w:rsidRPr="006448A4">
        <w:t>KFCDirector</w:t>
      </w:r>
      <w:r>
        <w:rPr>
          <w:rFonts w:hint="eastAsia"/>
        </w:rPr>
        <w:t>时</w:t>
      </w:r>
      <w:r>
        <w:t>需要传入一个具体的建造者对象（</w:t>
      </w:r>
      <w:r>
        <w:t>SetMealABuilder</w:t>
      </w:r>
      <w:r>
        <w:rPr>
          <w:rFonts w:hint="eastAsia"/>
        </w:rPr>
        <w:t>或</w:t>
      </w:r>
      <w:r w:rsidRPr="006448A4">
        <w:t>SetMealBBuilder</w:t>
      </w:r>
      <w:r>
        <w:t>）</w:t>
      </w:r>
      <w:r>
        <w:rPr>
          <w:rFonts w:hint="eastAsia"/>
        </w:rPr>
        <w:t>，</w:t>
      </w:r>
      <w:r>
        <w:t>并提供一个创建</w:t>
      </w:r>
      <w:r>
        <w:rPr>
          <w:rFonts w:hint="eastAsia"/>
        </w:rPr>
        <w:t>并</w:t>
      </w:r>
      <w:r>
        <w:t>获取产品的方法</w:t>
      </w:r>
      <w:r>
        <w:rPr>
          <w:rFonts w:hint="eastAsia"/>
        </w:rPr>
        <w:t>，</w:t>
      </w:r>
      <w:r>
        <w:t>这个方法内部调用</w:t>
      </w:r>
      <w:r>
        <w:t>SetMealABuilder</w:t>
      </w:r>
      <w:r>
        <w:rPr>
          <w:rFonts w:hint="eastAsia"/>
        </w:rPr>
        <w:t>或</w:t>
      </w:r>
      <w:r w:rsidRPr="006448A4">
        <w:t>SetMealBBuilder</w:t>
      </w:r>
    </w:p>
    <w:p w:rsidR="006448A4" w:rsidRDefault="002A4CD9" w:rsidP="00D7490B">
      <w:r>
        <w:rPr>
          <w:rFonts w:hint="eastAsia"/>
        </w:rPr>
        <w:t>的</w:t>
      </w:r>
      <w:r>
        <w:t>创建组件的抽象方法，最后在调用获取产品的方法</w:t>
      </w:r>
      <w:r>
        <w:rPr>
          <w:rFonts w:hint="eastAsia"/>
        </w:rPr>
        <w:t>将创建</w:t>
      </w:r>
      <w:r>
        <w:t>好的产品返回给用户</w:t>
      </w:r>
    </w:p>
    <w:p w:rsidR="00622384" w:rsidRDefault="00622384" w:rsidP="00D7490B"/>
    <w:p w:rsidR="00622384" w:rsidRDefault="00622384" w:rsidP="00D7490B">
      <w:pPr>
        <w:rPr>
          <w:rFonts w:hint="eastAsia"/>
        </w:rPr>
      </w:pPr>
      <w:r>
        <w:rPr>
          <w:rFonts w:hint="eastAsia"/>
        </w:rPr>
        <w:t>个人</w:t>
      </w:r>
      <w:r>
        <w:t>感觉这个模式和工厂模式</w:t>
      </w:r>
      <w:r>
        <w:rPr>
          <w:rFonts w:hint="eastAsia"/>
        </w:rPr>
        <w:t>有些</w:t>
      </w:r>
      <w:r>
        <w:t>类似，</w:t>
      </w:r>
      <w:r>
        <w:rPr>
          <w:rFonts w:hint="eastAsia"/>
        </w:rPr>
        <w:t>个人理解工厂</w:t>
      </w:r>
      <w:r>
        <w:t>模式</w:t>
      </w:r>
      <w:r w:rsidR="0078520E">
        <w:rPr>
          <w:rFonts w:hint="eastAsia"/>
        </w:rPr>
        <w:t>有些类似</w:t>
      </w:r>
      <w:r>
        <w:t>简化版的建造者模式，</w:t>
      </w:r>
      <w:r>
        <w:rPr>
          <w:rFonts w:hint="eastAsia"/>
        </w:rPr>
        <w:t>工厂</w:t>
      </w:r>
      <w:r>
        <w:t>模式是创建了</w:t>
      </w:r>
      <w:r>
        <w:rPr>
          <w:rFonts w:hint="eastAsia"/>
        </w:rPr>
        <w:t>某个</w:t>
      </w:r>
      <w:r>
        <w:t>单一的组件，而建造者模式是</w:t>
      </w:r>
      <w:r>
        <w:rPr>
          <w:rFonts w:hint="eastAsia"/>
        </w:rPr>
        <w:t>把一个</w:t>
      </w:r>
      <w:r>
        <w:t>产品里面的单一组件组成一个成品提供给客户</w:t>
      </w:r>
      <w:r w:rsidR="00DF7E00">
        <w:rPr>
          <w:rFonts w:hint="eastAsia"/>
        </w:rPr>
        <w:t>来使用</w:t>
      </w:r>
      <w:bookmarkStart w:id="0" w:name="_GoBack"/>
      <w:bookmarkEnd w:id="0"/>
    </w:p>
    <w:p w:rsidR="002A4CD9" w:rsidRDefault="002A4CD9" w:rsidP="00D7490B">
      <w:pPr>
        <w:rPr>
          <w:rFonts w:hint="eastAsia"/>
        </w:rPr>
      </w:pPr>
    </w:p>
    <w:p w:rsidR="00E83D31" w:rsidRPr="00E83D31" w:rsidRDefault="00E83D31" w:rsidP="00E83D31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83D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SetMealProduct {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E83D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/**</w:t>
      </w:r>
      <w:r w:rsidRPr="00E83D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* 食物</w:t>
      </w:r>
      <w:r w:rsidRPr="00E83D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*/</w:t>
      </w:r>
      <w:r w:rsidRPr="00E83D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E83D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String </w:t>
      </w:r>
      <w:r w:rsidRPr="00E83D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foot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E83D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/**</w:t>
      </w:r>
      <w:r w:rsidRPr="00E83D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* 饮料</w:t>
      </w:r>
      <w:r w:rsidRPr="00E83D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*/</w:t>
      </w:r>
      <w:r w:rsidRPr="00E83D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E83D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String </w:t>
      </w:r>
      <w:r w:rsidRPr="00E83D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drink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E83D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String getFoot() {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E83D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E83D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foot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E83D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setFoot(String foot) {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E83D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E83D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foot 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foot;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</w:t>
      </w:r>
      <w:r w:rsidRPr="00E83D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String getDrink() {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E83D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E83D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drink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E83D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setDrink(String drink) {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E83D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E83D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drink 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drink;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E83D31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E83D31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E83D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String toString() {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E83D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E83D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"SetMealProduct{" 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E83D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"foot='" 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E83D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foot 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E83D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</w:t>
      </w:r>
      <w:r w:rsidRPr="00E83D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\'</w:t>
      </w:r>
      <w:r w:rsidRPr="00E83D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' 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E83D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", drink='" 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E83D3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drink 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E83D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</w:t>
      </w:r>
      <w:r w:rsidRPr="00E83D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\'</w:t>
      </w:r>
      <w:r w:rsidRPr="00E83D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' 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E83D31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'}'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E83D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E83D31" w:rsidRDefault="00E83D31" w:rsidP="00D7490B"/>
    <w:p w:rsidR="00F25F6B" w:rsidRDefault="00F25F6B" w:rsidP="00D7490B"/>
    <w:p w:rsidR="00F25F6B" w:rsidRDefault="00F25F6B" w:rsidP="00F25F6B">
      <w:pPr>
        <w:pStyle w:val="HTML"/>
        <w:shd w:val="clear" w:color="auto" w:fill="C7EDCC"/>
        <w:rPr>
          <w:color w:val="000000"/>
        </w:rPr>
      </w:pPr>
      <w:r>
        <w:rPr>
          <w:rFonts w:hint="eastAsia"/>
          <w:i/>
          <w:iCs/>
          <w:color w:val="808080"/>
        </w:rPr>
        <w:t>/**</w:t>
      </w:r>
      <w:r>
        <w:rPr>
          <w:rFonts w:hint="eastAsia"/>
          <w:i/>
          <w:iCs/>
          <w:color w:val="808080"/>
        </w:rPr>
        <w:br/>
        <w:t xml:space="preserve"> * 套餐创建类</w:t>
      </w:r>
      <w:r>
        <w:rPr>
          <w:rFonts w:hint="eastAsia"/>
          <w:i/>
          <w:iCs/>
          <w:color w:val="808080"/>
        </w:rPr>
        <w:br/>
        <w:t xml:space="preserve"> 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public abstract class </w:t>
      </w:r>
      <w:r>
        <w:rPr>
          <w:rFonts w:hint="eastAsia"/>
          <w:color w:val="000000"/>
        </w:rPr>
        <w:t>ISetMealBuilder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SetMealProduct </w:t>
      </w:r>
      <w:r>
        <w:rPr>
          <w:rFonts w:hint="eastAsia"/>
          <w:b/>
          <w:bCs/>
          <w:color w:val="660E7A"/>
        </w:rPr>
        <w:t xml:space="preserve">setMealProduct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SetMealProduct();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abstract void </w:t>
      </w:r>
      <w:r>
        <w:rPr>
          <w:rFonts w:hint="eastAsia"/>
          <w:color w:val="000000"/>
        </w:rPr>
        <w:t>buildFoot();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abstract void </w:t>
      </w:r>
      <w:r>
        <w:rPr>
          <w:rFonts w:hint="eastAsia"/>
          <w:color w:val="000000"/>
        </w:rPr>
        <w:t>buildDrink();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  <w:color w:val="000000"/>
        </w:rPr>
        <w:t>SetMealProduct getSetMealProduct(){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b/>
          <w:bCs/>
          <w:color w:val="660E7A"/>
        </w:rPr>
        <w:t>setMealProduct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F25F6B" w:rsidRDefault="00F25F6B" w:rsidP="00D7490B"/>
    <w:p w:rsidR="00F25F6B" w:rsidRDefault="00F25F6B" w:rsidP="00D7490B"/>
    <w:p w:rsidR="00F25F6B" w:rsidRDefault="00F25F6B" w:rsidP="00F25F6B">
      <w:pPr>
        <w:pStyle w:val="HTML"/>
        <w:shd w:val="clear" w:color="auto" w:fill="C7EDCC"/>
        <w:rPr>
          <w:color w:val="000000"/>
        </w:rPr>
      </w:pPr>
      <w:r>
        <w:rPr>
          <w:rFonts w:hint="eastAsia"/>
          <w:i/>
          <w:iCs/>
          <w:color w:val="808080"/>
        </w:rPr>
        <w:t>/**</w:t>
      </w:r>
      <w:r>
        <w:rPr>
          <w:rFonts w:hint="eastAsia"/>
          <w:i/>
          <w:iCs/>
          <w:color w:val="808080"/>
        </w:rPr>
        <w:br/>
        <w:t xml:space="preserve"> * 套餐A创建类</w:t>
      </w:r>
      <w:r>
        <w:rPr>
          <w:rFonts w:hint="eastAsia"/>
          <w:i/>
          <w:iCs/>
          <w:color w:val="808080"/>
        </w:rPr>
        <w:br/>
        <w:t xml:space="preserve"> 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  <w:color w:val="000000"/>
        </w:rPr>
        <w:t xml:space="preserve">SetMealABuilder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  <w:color w:val="000000"/>
        </w:rPr>
        <w:t>ISetMealBuilder{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void </w:t>
      </w:r>
      <w:r>
        <w:rPr>
          <w:rFonts w:hint="eastAsia"/>
          <w:color w:val="000000"/>
        </w:rPr>
        <w:t>buildFoot()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setMealProduct</w:t>
      </w:r>
      <w:r>
        <w:rPr>
          <w:rFonts w:hint="eastAsia"/>
          <w:color w:val="000000"/>
        </w:rPr>
        <w:t>.setFoot(</w:t>
      </w:r>
      <w:r>
        <w:rPr>
          <w:rFonts w:hint="eastAsia"/>
          <w:b/>
          <w:bCs/>
          <w:color w:val="008000"/>
        </w:rPr>
        <w:t>"汉堡A"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void </w:t>
      </w:r>
      <w:r>
        <w:rPr>
          <w:rFonts w:hint="eastAsia"/>
          <w:color w:val="000000"/>
        </w:rPr>
        <w:t>buildDrink()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setMealProduct</w:t>
      </w:r>
      <w:r>
        <w:rPr>
          <w:rFonts w:hint="eastAsia"/>
          <w:color w:val="000000"/>
        </w:rPr>
        <w:t>.setDrink(</w:t>
      </w:r>
      <w:r>
        <w:rPr>
          <w:rFonts w:hint="eastAsia"/>
          <w:b/>
          <w:bCs/>
          <w:color w:val="008000"/>
        </w:rPr>
        <w:t>"饮料A"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F25F6B" w:rsidRDefault="00F25F6B" w:rsidP="00D7490B"/>
    <w:p w:rsidR="00F25F6B" w:rsidRDefault="00F25F6B" w:rsidP="00D7490B"/>
    <w:p w:rsidR="00F25F6B" w:rsidRDefault="00F25F6B" w:rsidP="00F25F6B">
      <w:pPr>
        <w:pStyle w:val="HTML"/>
        <w:shd w:val="clear" w:color="auto" w:fill="C7EDCC"/>
        <w:rPr>
          <w:color w:val="000000"/>
        </w:rPr>
      </w:pPr>
      <w:r>
        <w:rPr>
          <w:rFonts w:hint="eastAsia"/>
          <w:i/>
          <w:iCs/>
          <w:color w:val="808080"/>
        </w:rPr>
        <w:t>/**</w:t>
      </w:r>
      <w:r>
        <w:rPr>
          <w:rFonts w:hint="eastAsia"/>
          <w:i/>
          <w:iCs/>
          <w:color w:val="808080"/>
        </w:rPr>
        <w:br/>
        <w:t xml:space="preserve"> * 套餐B创建类</w:t>
      </w:r>
      <w:r>
        <w:rPr>
          <w:rFonts w:hint="eastAsia"/>
          <w:i/>
          <w:iCs/>
          <w:color w:val="808080"/>
        </w:rPr>
        <w:br/>
        <w:t xml:space="preserve"> 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  <w:color w:val="000000"/>
        </w:rPr>
        <w:t xml:space="preserve">SetMealBBuilder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  <w:color w:val="000000"/>
        </w:rPr>
        <w:t>ISetMealBuilder{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void </w:t>
      </w:r>
      <w:r>
        <w:rPr>
          <w:rFonts w:hint="eastAsia"/>
          <w:color w:val="000000"/>
        </w:rPr>
        <w:t>buildFoot()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setMealProduct</w:t>
      </w:r>
      <w:r>
        <w:rPr>
          <w:rFonts w:hint="eastAsia"/>
          <w:color w:val="000000"/>
        </w:rPr>
        <w:t>.setFoot(</w:t>
      </w:r>
      <w:r>
        <w:rPr>
          <w:rFonts w:hint="eastAsia"/>
          <w:b/>
          <w:bCs/>
          <w:color w:val="008000"/>
        </w:rPr>
        <w:t>"汉堡B"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void </w:t>
      </w:r>
      <w:r>
        <w:rPr>
          <w:rFonts w:hint="eastAsia"/>
          <w:color w:val="000000"/>
        </w:rPr>
        <w:t>buildDrink()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setMealProduct</w:t>
      </w:r>
      <w:r>
        <w:rPr>
          <w:rFonts w:hint="eastAsia"/>
          <w:color w:val="000000"/>
        </w:rPr>
        <w:t>.setDrink(</w:t>
      </w:r>
      <w:r>
        <w:rPr>
          <w:rFonts w:hint="eastAsia"/>
          <w:b/>
          <w:bCs/>
          <w:color w:val="008000"/>
        </w:rPr>
        <w:t>"饮料B"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F25F6B" w:rsidRDefault="00F25F6B" w:rsidP="00D7490B"/>
    <w:p w:rsidR="00F25F6B" w:rsidRDefault="00F25F6B" w:rsidP="00D7490B"/>
    <w:p w:rsidR="00F25F6B" w:rsidRDefault="00F25F6B" w:rsidP="00F25F6B">
      <w:pPr>
        <w:pStyle w:val="HTML"/>
        <w:shd w:val="clear" w:color="auto" w:fill="C7EDCC"/>
        <w:rPr>
          <w:color w:val="000000"/>
        </w:rPr>
      </w:pPr>
      <w:r>
        <w:rPr>
          <w:rFonts w:hint="eastAsia"/>
          <w:i/>
          <w:iCs/>
          <w:color w:val="808080"/>
        </w:rPr>
        <w:t>/**</w:t>
      </w:r>
      <w:r>
        <w:rPr>
          <w:rFonts w:hint="eastAsia"/>
          <w:i/>
          <w:iCs/>
          <w:color w:val="808080"/>
        </w:rPr>
        <w:br/>
        <w:t xml:space="preserve"> * 创建指挥者</w:t>
      </w:r>
      <w:r>
        <w:rPr>
          <w:rFonts w:hint="eastAsia"/>
          <w:i/>
          <w:iCs/>
          <w:color w:val="808080"/>
        </w:rPr>
        <w:br/>
        <w:t xml:space="preserve"> 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  <w:color w:val="000000"/>
        </w:rPr>
        <w:t>KFCDirector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 xml:space="preserve">ISetMealBuilder </w:t>
      </w:r>
      <w:r>
        <w:rPr>
          <w:rFonts w:hint="eastAsia"/>
          <w:b/>
          <w:bCs/>
          <w:color w:val="660E7A"/>
        </w:rPr>
        <w:t>setMealBuilder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  <w:color w:val="000000"/>
        </w:rPr>
        <w:t>KFCDirector(ISetMealBuilder setMealBuilder){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 xml:space="preserve">setMealBuilder </w:t>
      </w:r>
      <w:r>
        <w:rPr>
          <w:rFonts w:hint="eastAsia"/>
          <w:color w:val="000000"/>
        </w:rPr>
        <w:t>= setMealBuilder;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  <w:color w:val="000000"/>
        </w:rPr>
        <w:t>SetMealProduct buildSetMealProduct(){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>setMealBuilder</w:t>
      </w:r>
      <w:r>
        <w:rPr>
          <w:rFonts w:hint="eastAsia"/>
          <w:color w:val="000000"/>
        </w:rPr>
        <w:t>.buildFoot();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>setMealBuilder</w:t>
      </w:r>
      <w:r>
        <w:rPr>
          <w:rFonts w:hint="eastAsia"/>
          <w:color w:val="000000"/>
        </w:rPr>
        <w:t>.buildDrink();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b/>
          <w:bCs/>
          <w:color w:val="660E7A"/>
        </w:rPr>
        <w:t>setMealBuilder</w:t>
      </w:r>
      <w:r>
        <w:rPr>
          <w:rFonts w:hint="eastAsia"/>
          <w:color w:val="000000"/>
        </w:rPr>
        <w:t>.getSetMealProduct();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F25F6B" w:rsidRDefault="00F25F6B" w:rsidP="00D7490B"/>
    <w:p w:rsidR="00F25F6B" w:rsidRDefault="00F25F6B" w:rsidP="00D7490B"/>
    <w:p w:rsidR="00F25F6B" w:rsidRDefault="00F25F6B" w:rsidP="00D7490B"/>
    <w:p w:rsidR="00F25F6B" w:rsidRDefault="00F25F6B" w:rsidP="00F25F6B">
      <w:pPr>
        <w:pStyle w:val="HTML"/>
        <w:shd w:val="clear" w:color="auto" w:fill="C7EDCC"/>
        <w:rPr>
          <w:color w:val="000000"/>
        </w:rPr>
      </w:pPr>
      <w:r>
        <w:rPr>
          <w:rFonts w:hint="eastAsia"/>
          <w:i/>
          <w:iCs/>
          <w:color w:val="808080"/>
        </w:rPr>
        <w:t>/**</w:t>
      </w:r>
      <w:r>
        <w:rPr>
          <w:rFonts w:hint="eastAsia"/>
          <w:i/>
          <w:iCs/>
          <w:color w:val="808080"/>
        </w:rPr>
        <w:br/>
        <w:t xml:space="preserve"> * 测试类</w:t>
      </w:r>
      <w:r>
        <w:rPr>
          <w:rFonts w:hint="eastAsia"/>
          <w:i/>
          <w:iCs/>
          <w:color w:val="808080"/>
        </w:rPr>
        <w:br/>
        <w:t xml:space="preserve"> 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  <w:color w:val="000000"/>
        </w:rPr>
        <w:t>Test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static void </w:t>
      </w:r>
      <w:r>
        <w:rPr>
          <w:rFonts w:hint="eastAsia"/>
          <w:color w:val="000000"/>
        </w:rPr>
        <w:t>main(String[] arg0){</w:t>
      </w:r>
      <w:r>
        <w:rPr>
          <w:rFonts w:hint="eastAsia"/>
          <w:color w:val="000000"/>
        </w:rPr>
        <w:br/>
        <w:t xml:space="preserve">        ISetMealBuilder setMealABuilder 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SetMealABuilder();</w:t>
      </w:r>
      <w:r>
        <w:rPr>
          <w:rFonts w:hint="eastAsia"/>
          <w:color w:val="000000"/>
        </w:rPr>
        <w:br/>
        <w:t xml:space="preserve">        KFCDirector kfcADirector 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KFCDirector(setMealABuilder);</w:t>
      </w:r>
      <w:r>
        <w:rPr>
          <w:rFonts w:hint="eastAsia"/>
          <w:color w:val="000000"/>
        </w:rPr>
        <w:br/>
        <w:t xml:space="preserve">    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.println(kfcADirector.buildSetMealProduct());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    ISetMealBuilder setMealBBuilder 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SetMealBBuilder();</w:t>
      </w:r>
      <w:r>
        <w:rPr>
          <w:rFonts w:hint="eastAsia"/>
          <w:color w:val="000000"/>
        </w:rPr>
        <w:br/>
        <w:t xml:space="preserve">        KFCDirector kfcBDirector 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KFCDirector(setMealBBuilder);</w:t>
      </w:r>
      <w:r>
        <w:rPr>
          <w:rFonts w:hint="eastAsia"/>
          <w:color w:val="000000"/>
        </w:rPr>
        <w:br/>
        <w:t xml:space="preserve">    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.println(kfcBDirector.buildSetMealProduct());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F25F6B" w:rsidRPr="00F25F6B" w:rsidRDefault="00F25F6B" w:rsidP="00D7490B">
      <w:pPr>
        <w:rPr>
          <w:rFonts w:hint="eastAsia"/>
        </w:rPr>
      </w:pPr>
    </w:p>
    <w:sectPr w:rsidR="00F25F6B" w:rsidRPr="00F25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774" w:rsidRDefault="00022774" w:rsidP="00D44EB6">
      <w:r>
        <w:separator/>
      </w:r>
    </w:p>
  </w:endnote>
  <w:endnote w:type="continuationSeparator" w:id="0">
    <w:p w:rsidR="00022774" w:rsidRDefault="00022774" w:rsidP="00D44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774" w:rsidRDefault="00022774" w:rsidP="00D44EB6">
      <w:r>
        <w:separator/>
      </w:r>
    </w:p>
  </w:footnote>
  <w:footnote w:type="continuationSeparator" w:id="0">
    <w:p w:rsidR="00022774" w:rsidRDefault="00022774" w:rsidP="00D44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60DD2"/>
    <w:multiLevelType w:val="hybridMultilevel"/>
    <w:tmpl w:val="29CE48D6"/>
    <w:lvl w:ilvl="0" w:tplc="DA3A8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95"/>
    <w:rsid w:val="00022774"/>
    <w:rsid w:val="00070049"/>
    <w:rsid w:val="00095533"/>
    <w:rsid w:val="000F1095"/>
    <w:rsid w:val="001C3E1C"/>
    <w:rsid w:val="002A4CD9"/>
    <w:rsid w:val="00622384"/>
    <w:rsid w:val="006448A4"/>
    <w:rsid w:val="0078520E"/>
    <w:rsid w:val="00BC738C"/>
    <w:rsid w:val="00C30C14"/>
    <w:rsid w:val="00CE1CDA"/>
    <w:rsid w:val="00D44EB6"/>
    <w:rsid w:val="00D7490B"/>
    <w:rsid w:val="00DF7E00"/>
    <w:rsid w:val="00E663F2"/>
    <w:rsid w:val="00E83D31"/>
    <w:rsid w:val="00F2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153BB-72C9-476D-9BB9-C8AA92BE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E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EB6"/>
    <w:rPr>
      <w:sz w:val="18"/>
      <w:szCs w:val="18"/>
    </w:rPr>
  </w:style>
  <w:style w:type="paragraph" w:styleId="a5">
    <w:name w:val="List Paragraph"/>
    <w:basedOn w:val="a"/>
    <w:uiPriority w:val="34"/>
    <w:qFormat/>
    <w:rsid w:val="0007004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83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3D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wangdong20</dc:creator>
  <cp:keywords/>
  <dc:description/>
  <cp:lastModifiedBy>wangdong20</cp:lastModifiedBy>
  <cp:revision>16</cp:revision>
  <dcterms:created xsi:type="dcterms:W3CDTF">2019-08-05T07:41:00Z</dcterms:created>
  <dcterms:modified xsi:type="dcterms:W3CDTF">2019-09-05T14:09:00Z</dcterms:modified>
</cp:coreProperties>
</file>