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任务进程计时器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-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PRD文档</w:t>
      </w:r>
    </w:p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版本修订记录</w:t>
      </w:r>
    </w:p>
    <w:p>
      <w:pPr>
        <w:pStyle w:val="4"/>
        <w:numPr>
          <w:ilvl w:val="1"/>
          <w:numId w:val="1"/>
        </w:num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PRD输出环境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6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  <w:t>文档状态</w:t>
            </w:r>
          </w:p>
        </w:tc>
        <w:tc>
          <w:tcPr>
            <w:tcW w:w="63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  <w:t>产品版本</w:t>
            </w:r>
          </w:p>
        </w:tc>
        <w:tc>
          <w:tcPr>
            <w:tcW w:w="63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V1.1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  <w:t>撰写人</w:t>
            </w:r>
          </w:p>
        </w:tc>
        <w:tc>
          <w:tcPr>
            <w:tcW w:w="63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Easy Wang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  <w:t>撰写日期</w:t>
            </w:r>
          </w:p>
        </w:tc>
        <w:tc>
          <w:tcPr>
            <w:tcW w:w="63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2021/02 /21</w:t>
            </w:r>
          </w:p>
        </w:tc>
      </w:tr>
    </w:tbl>
    <w:p>
      <w:pPr>
        <w:pStyle w:val="4"/>
        <w:numPr>
          <w:ilvl w:val="1"/>
          <w:numId w:val="1"/>
        </w:num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修订记录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2060"/>
        <w:gridCol w:w="3533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  <w:t>版本号</w:t>
            </w:r>
          </w:p>
        </w:tc>
        <w:tc>
          <w:tcPr>
            <w:tcW w:w="2060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  <w:t>修订日期</w:t>
            </w:r>
          </w:p>
        </w:tc>
        <w:tc>
          <w:tcPr>
            <w:tcW w:w="3533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  <w:t>修订内容</w:t>
            </w:r>
          </w:p>
        </w:tc>
        <w:tc>
          <w:tcPr>
            <w:tcW w:w="1375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V1.0</w:t>
            </w:r>
          </w:p>
        </w:tc>
        <w:tc>
          <w:tcPr>
            <w:tcW w:w="206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2021/02/20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基础版本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Easy Wang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V1.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1</w:t>
            </w:r>
          </w:p>
        </w:tc>
        <w:tc>
          <w:tcPr>
            <w:tcW w:w="206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2021/02/2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1</w:t>
            </w:r>
          </w:p>
        </w:tc>
        <w:tc>
          <w:tcPr>
            <w:tcW w:w="3533" w:type="dxa"/>
            <w:vAlign w:val="top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添加产品风险，新增1项需求</w:t>
            </w:r>
          </w:p>
        </w:tc>
        <w:tc>
          <w:tcPr>
            <w:tcW w:w="1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Easy Wang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3"/>
        <w:bidi w:val="0"/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产品概述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lang w:val="en-US" w:eastAsia="zh-CN"/>
        </w:rPr>
        <w:t xml:space="preserve">2.1 </w:t>
      </w:r>
      <w:r>
        <w:rPr>
          <w:rFonts w:hint="eastAsia" w:ascii="宋体" w:hAnsi="宋体" w:eastAsia="宋体" w:cs="宋体"/>
          <w:b/>
        </w:rPr>
        <w:t>产品介绍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事项进程计时器，是一款可以对当前进行的任务进行实时计时的桌面软件。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主体分为3个部分：任务树、事项进程计时、统计分析。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任务树：任务以思维导图的形式显示，以方便父子任务逻辑的表达和快速编辑。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事项进程计时：对单个任务进行计时，可以方便的 开始/暂停/完成。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统计分析：统计项目的完成进度，绘制甘特图、燃尽图、饼图、周报表等等。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5" w:lineRule="atLeast"/>
        <w:ind w:left="0" w:right="0" w:firstLine="0"/>
        <w:jc w:val="left"/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另外还有一些小的模块，如日志记录、多端同步等等。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2.2 用户群体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主要针对使用PC办公的个人用户，如软件工程师、交互设计师等等。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2.3 需求清单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1193"/>
        <w:gridCol w:w="4854"/>
        <w:gridCol w:w="1106"/>
        <w:gridCol w:w="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6"/>
                <w:szCs w:val="16"/>
                <w:vertAlign w:val="baseline"/>
                <w:lang w:val="en-US" w:eastAsia="zh-CN"/>
              </w:rPr>
              <w:t>序号</w:t>
            </w:r>
          </w:p>
        </w:tc>
        <w:tc>
          <w:tcPr>
            <w:tcW w:w="1193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6"/>
                <w:szCs w:val="16"/>
                <w:vertAlign w:val="baseline"/>
                <w:lang w:val="en-US" w:eastAsia="zh-CN"/>
              </w:rPr>
              <w:t>需求名称</w:t>
            </w:r>
          </w:p>
        </w:tc>
        <w:tc>
          <w:tcPr>
            <w:tcW w:w="4854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6"/>
                <w:szCs w:val="16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1106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6"/>
                <w:szCs w:val="16"/>
                <w:vertAlign w:val="baseline"/>
                <w:lang w:val="en-US" w:eastAsia="zh-CN"/>
              </w:rPr>
              <w:t>需求来源</w:t>
            </w:r>
          </w:p>
        </w:tc>
        <w:tc>
          <w:tcPr>
            <w:tcW w:w="766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6"/>
                <w:szCs w:val="16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  <w:t>1</w:t>
            </w:r>
          </w:p>
        </w:tc>
        <w:tc>
          <w:tcPr>
            <w:tcW w:w="1193" w:type="dxa"/>
          </w:tcPr>
          <w:p>
            <w:pP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任务计时</w:t>
            </w:r>
          </w:p>
        </w:tc>
        <w:tc>
          <w:tcPr>
            <w:tcW w:w="4854" w:type="dxa"/>
          </w:tcPr>
          <w:p>
            <w:pP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对单个任务进行以分钟为单位的计时，可以随时点击 开始/暂停/取消/完成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Easy Wang</w:t>
            </w:r>
          </w:p>
        </w:tc>
        <w:tc>
          <w:tcPr>
            <w:tcW w:w="766" w:type="dxa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  <w:t>2</w:t>
            </w:r>
          </w:p>
        </w:tc>
        <w:tc>
          <w:tcPr>
            <w:tcW w:w="1193" w:type="dxa"/>
          </w:tcPr>
          <w:p>
            <w:pP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任务倒计时</w:t>
            </w:r>
          </w:p>
        </w:tc>
        <w:tc>
          <w:tcPr>
            <w:tcW w:w="4854" w:type="dxa"/>
          </w:tcPr>
          <w:p>
            <w:pP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新建任务的时候可以填写预计花费时长，同时显示倒计时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Easy Wang</w:t>
            </w:r>
          </w:p>
        </w:tc>
        <w:tc>
          <w:tcPr>
            <w:tcW w:w="766" w:type="dxa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  <w:t>3</w:t>
            </w:r>
          </w:p>
        </w:tc>
        <w:tc>
          <w:tcPr>
            <w:tcW w:w="1193" w:type="dxa"/>
          </w:tcPr>
          <w:p>
            <w:pP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任务树</w:t>
            </w:r>
          </w:p>
        </w:tc>
        <w:tc>
          <w:tcPr>
            <w:tcW w:w="4854" w:type="dxa"/>
          </w:tcPr>
          <w:p>
            <w:pP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任务以树形结构显示，方便快速编辑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详细信息写在备注里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Easy Wang</w:t>
            </w:r>
          </w:p>
        </w:tc>
        <w:tc>
          <w:tcPr>
            <w:tcW w:w="766" w:type="dxa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  <w:t>4</w:t>
            </w:r>
          </w:p>
        </w:tc>
        <w:tc>
          <w:tcPr>
            <w:tcW w:w="1193" w:type="dxa"/>
          </w:tcPr>
          <w:p>
            <w:pP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统计功能</w:t>
            </w:r>
          </w:p>
        </w:tc>
        <w:tc>
          <w:tcPr>
            <w:tcW w:w="4854" w:type="dxa"/>
          </w:tcPr>
          <w:p>
            <w:pP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能输出甘特图、燃尽图、饼图、日柱状图、周报表等等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Easy Wang</w:t>
            </w:r>
          </w:p>
        </w:tc>
        <w:tc>
          <w:tcPr>
            <w:tcW w:w="766" w:type="dxa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  <w:t>5</w:t>
            </w:r>
          </w:p>
        </w:tc>
        <w:tc>
          <w:tcPr>
            <w:tcW w:w="1193" w:type="dxa"/>
          </w:tcPr>
          <w:p>
            <w:pP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多终端发布</w:t>
            </w:r>
          </w:p>
        </w:tc>
        <w:tc>
          <w:tcPr>
            <w:tcW w:w="4854" w:type="dxa"/>
          </w:tcPr>
          <w:p>
            <w:pP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一次开发，能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发布到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多个终端（Windows、Linux、Mac）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Easy Wang</w:t>
            </w:r>
          </w:p>
        </w:tc>
        <w:tc>
          <w:tcPr>
            <w:tcW w:w="766" w:type="dxa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  <w:t>6</w:t>
            </w:r>
          </w:p>
        </w:tc>
        <w:tc>
          <w:tcPr>
            <w:tcW w:w="1193" w:type="dxa"/>
          </w:tcPr>
          <w:p>
            <w:pP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多终端同步</w:t>
            </w:r>
          </w:p>
        </w:tc>
        <w:tc>
          <w:tcPr>
            <w:tcW w:w="4854" w:type="dxa"/>
          </w:tcPr>
          <w:p>
            <w:pP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在不同终端之间能够同步数据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Easy Wang</w:t>
            </w:r>
          </w:p>
        </w:tc>
        <w:tc>
          <w:tcPr>
            <w:tcW w:w="766" w:type="dxa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  <w:t>7</w:t>
            </w:r>
          </w:p>
        </w:tc>
        <w:tc>
          <w:tcPr>
            <w:tcW w:w="1193" w:type="dxa"/>
          </w:tcPr>
          <w:p>
            <w:pP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日志查看</w:t>
            </w:r>
          </w:p>
        </w:tc>
        <w:tc>
          <w:tcPr>
            <w:tcW w:w="4854" w:type="dxa"/>
          </w:tcPr>
          <w:p>
            <w:pP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可以查看（按天、按周、垂直滚动）和修改记录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Easy Wang</w:t>
            </w:r>
          </w:p>
        </w:tc>
        <w:tc>
          <w:tcPr>
            <w:tcW w:w="766" w:type="dxa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  <w:t>8</w:t>
            </w:r>
          </w:p>
        </w:tc>
        <w:tc>
          <w:tcPr>
            <w:tcW w:w="1193" w:type="dxa"/>
          </w:tcPr>
          <w:p>
            <w:pP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休息提醒</w:t>
            </w:r>
          </w:p>
        </w:tc>
        <w:tc>
          <w:tcPr>
            <w:tcW w:w="4854" w:type="dxa"/>
          </w:tcPr>
          <w:p>
            <w:pP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定时提醒休息，可关闭不显示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Easy Wang</w:t>
            </w:r>
          </w:p>
        </w:tc>
        <w:tc>
          <w:tcPr>
            <w:tcW w:w="766" w:type="dxa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  <w:t>9</w:t>
            </w:r>
          </w:p>
        </w:tc>
        <w:tc>
          <w:tcPr>
            <w:tcW w:w="1193" w:type="dxa"/>
          </w:tcPr>
          <w:p>
            <w:pP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喝水提醒</w:t>
            </w:r>
          </w:p>
        </w:tc>
        <w:tc>
          <w:tcPr>
            <w:tcW w:w="4854" w:type="dxa"/>
          </w:tcPr>
          <w:p>
            <w:pP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喝水提醒/摄水量管理，可关闭不显示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Easy Wang</w:t>
            </w:r>
          </w:p>
        </w:tc>
        <w:tc>
          <w:tcPr>
            <w:tcW w:w="766" w:type="dxa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  <w:t>10</w:t>
            </w:r>
          </w:p>
        </w:tc>
        <w:tc>
          <w:tcPr>
            <w:tcW w:w="1193" w:type="dxa"/>
          </w:tcPr>
          <w:p>
            <w:pP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制定闹钟</w:t>
            </w:r>
          </w:p>
        </w:tc>
        <w:tc>
          <w:tcPr>
            <w:tcW w:w="4854" w:type="dxa"/>
          </w:tcPr>
          <w:p>
            <w:pP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可以制定会议/事项提醒闹钟，支持基于闹钟制定自定义提醒计划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Easy Wang</w:t>
            </w:r>
          </w:p>
        </w:tc>
        <w:tc>
          <w:tcPr>
            <w:tcW w:w="766" w:type="dxa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  <w:t>11</w:t>
            </w:r>
          </w:p>
        </w:tc>
        <w:tc>
          <w:tcPr>
            <w:tcW w:w="1193" w:type="dxa"/>
          </w:tcPr>
          <w:p>
            <w:pP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快捷暂停/恢复</w:t>
            </w:r>
          </w:p>
        </w:tc>
        <w:tc>
          <w:tcPr>
            <w:tcW w:w="4854" w:type="dxa"/>
          </w:tcPr>
          <w:p>
            <w:pP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使用快捷键，或者专门的按钮来实现快捷的暂停/恢复计时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Easy Wang</w:t>
            </w:r>
          </w:p>
        </w:tc>
        <w:tc>
          <w:tcPr>
            <w:tcW w:w="766" w:type="dxa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  <w:t>12</w:t>
            </w:r>
          </w:p>
        </w:tc>
        <w:tc>
          <w:tcPr>
            <w:tcW w:w="1193" w:type="dxa"/>
          </w:tcPr>
          <w:p>
            <w:pPr>
              <w:rPr>
                <w:rFonts w:hint="default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  <w:t>任务树导入/出</w:t>
            </w:r>
          </w:p>
        </w:tc>
        <w:tc>
          <w:tcPr>
            <w:tcW w:w="4854" w:type="dxa"/>
          </w:tcPr>
          <w:p>
            <w:pPr>
              <w:rPr>
                <w:rFonts w:hint="default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  <w:t>可以从xmind/excel等第三方应用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  <w:t>导入/导出任务树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Easy Wang</w:t>
            </w:r>
          </w:p>
        </w:tc>
        <w:tc>
          <w:tcPr>
            <w:tcW w:w="76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4"/>
                <w:szCs w:val="14"/>
                <w:vertAlign w:val="baseline"/>
                <w:lang w:val="en-US" w:eastAsia="zh-CN"/>
              </w:rPr>
              <w:t>P3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2.4 需求变更记录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58"/>
        <w:gridCol w:w="1658"/>
        <w:gridCol w:w="2845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  <w:t>修改时间</w:t>
            </w:r>
          </w:p>
        </w:tc>
        <w:tc>
          <w:tcPr>
            <w:tcW w:w="1658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  <w:t>版本</w:t>
            </w:r>
          </w:p>
        </w:tc>
        <w:tc>
          <w:tcPr>
            <w:tcW w:w="1658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  <w:t>属性</w:t>
            </w:r>
          </w:p>
        </w:tc>
        <w:tc>
          <w:tcPr>
            <w:tcW w:w="2845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  <w:t>描述</w:t>
            </w:r>
          </w:p>
        </w:tc>
        <w:tc>
          <w:tcPr>
            <w:tcW w:w="1107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2021/02/20</w:t>
            </w:r>
          </w:p>
        </w:tc>
        <w:tc>
          <w:tcPr>
            <w:tcW w:w="1658" w:type="dxa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V1.0</w:t>
            </w:r>
          </w:p>
        </w:tc>
        <w:tc>
          <w:tcPr>
            <w:tcW w:w="1658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新增</w:t>
            </w:r>
          </w:p>
        </w:tc>
        <w:tc>
          <w:tcPr>
            <w:tcW w:w="284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1、初始添加11项需求</w:t>
            </w:r>
          </w:p>
        </w:tc>
        <w:tc>
          <w:tcPr>
            <w:tcW w:w="1107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Easy Wang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2021/02/2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1</w:t>
            </w:r>
          </w:p>
        </w:tc>
        <w:tc>
          <w:tcPr>
            <w:tcW w:w="165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V1.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1</w:t>
            </w:r>
          </w:p>
        </w:tc>
        <w:tc>
          <w:tcPr>
            <w:tcW w:w="165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新增</w:t>
            </w:r>
          </w:p>
        </w:tc>
        <w:tc>
          <w:tcPr>
            <w:tcW w:w="284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1、添加任务树导入导出</w:t>
            </w:r>
          </w:p>
        </w:tc>
        <w:tc>
          <w:tcPr>
            <w:tcW w:w="110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Easy Wang</w:t>
            </w:r>
          </w:p>
        </w:tc>
      </w:tr>
    </w:tbl>
    <w:p>
      <w:pPr>
        <w:rPr>
          <w:rFonts w:hint="eastAsia" w:ascii="宋体" w:hAnsi="宋体" w:eastAsia="宋体" w:cs="宋体"/>
          <w:b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产品风险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3.1 产品风险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04"/>
        <w:gridCol w:w="1231"/>
        <w:gridCol w:w="3826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  <w:t>提出时间</w:t>
            </w:r>
          </w:p>
        </w:tc>
        <w:tc>
          <w:tcPr>
            <w:tcW w:w="1104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  <w:t>风险类型</w:t>
            </w:r>
          </w:p>
        </w:tc>
        <w:tc>
          <w:tcPr>
            <w:tcW w:w="1231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  <w:t>风险名称</w:t>
            </w:r>
          </w:p>
        </w:tc>
        <w:tc>
          <w:tcPr>
            <w:tcW w:w="3826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  <w:t>描述</w:t>
            </w:r>
          </w:p>
        </w:tc>
        <w:tc>
          <w:tcPr>
            <w:tcW w:w="1107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505050"/>
                <w:spacing w:val="0"/>
                <w:kern w:val="0"/>
                <w:sz w:val="16"/>
                <w:szCs w:val="16"/>
                <w:lang w:val="en-US" w:eastAsia="zh-CN" w:bidi="ar"/>
              </w:rPr>
              <w:t>提出人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2021/02/2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1</w:t>
            </w:r>
          </w:p>
        </w:tc>
        <w:tc>
          <w:tcPr>
            <w:tcW w:w="11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系统性风险</w:t>
            </w:r>
          </w:p>
        </w:tc>
        <w:tc>
          <w:tcPr>
            <w:tcW w:w="123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定时</w:t>
            </w:r>
          </w:p>
        </w:tc>
        <w:tc>
          <w:tcPr>
            <w:tcW w:w="3826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人是否真的有准确记录的需求，会不会很烦，烦了就忘记暂停/开始了，就不用了</w:t>
            </w:r>
          </w:p>
        </w:tc>
        <w:tc>
          <w:tcPr>
            <w:tcW w:w="1107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Easy Wang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2021/02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1</w:t>
            </w:r>
          </w:p>
        </w:tc>
        <w:tc>
          <w:tcPr>
            <w:tcW w:w="1104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系统性风险</w:t>
            </w:r>
          </w:p>
        </w:tc>
        <w:tc>
          <w:tcPr>
            <w:tcW w:w="1231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任务树</w:t>
            </w:r>
          </w:p>
        </w:tc>
        <w:tc>
          <w:tcPr>
            <w:tcW w:w="3826" w:type="dxa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添加和维护任务树是很麻烦的，尤其是任务树很大时</w:t>
            </w:r>
          </w:p>
        </w:tc>
        <w:tc>
          <w:tcPr>
            <w:tcW w:w="1107" w:type="dxa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Easy Wang</w:t>
            </w:r>
          </w:p>
        </w:tc>
      </w:tr>
    </w:tbl>
    <w:p>
      <w:pPr>
        <w:rPr>
          <w:rFonts w:hint="default" w:ascii="宋体" w:hAnsi="宋体" w:eastAsia="宋体" w:cs="宋体"/>
          <w:b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DCC7A8"/>
    <w:multiLevelType w:val="multilevel"/>
    <w:tmpl w:val="93DCC7A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64F2A"/>
    <w:rsid w:val="16E95517"/>
    <w:rsid w:val="1E765228"/>
    <w:rsid w:val="24725EBA"/>
    <w:rsid w:val="252B6F8F"/>
    <w:rsid w:val="257708D6"/>
    <w:rsid w:val="29693F6F"/>
    <w:rsid w:val="3E117908"/>
    <w:rsid w:val="3F6A4434"/>
    <w:rsid w:val="40276B0C"/>
    <w:rsid w:val="40A65ADA"/>
    <w:rsid w:val="43861DB2"/>
    <w:rsid w:val="46AA699A"/>
    <w:rsid w:val="483B4065"/>
    <w:rsid w:val="5CDE2D11"/>
    <w:rsid w:val="5F8E0E5D"/>
    <w:rsid w:val="6BFD79A4"/>
    <w:rsid w:val="6D9B2E20"/>
    <w:rsid w:val="73E84D81"/>
    <w:rsid w:val="7895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段落"/>
    <w:basedOn w:val="1"/>
    <w:qFormat/>
    <w:uiPriority w:val="0"/>
    <w:pPr>
      <w:spacing w:after="50" w:afterLines="50"/>
      <w:ind w:left="0" w:leftChars="0" w:firstLine="883" w:firstLineChars="200"/>
    </w:pPr>
    <w:rPr>
      <w:rFonts w:eastAsia="华文宋体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2020-05-05T13:29:00Z</dcterms:created>
  <dc:creator>wangr</dc:creator>
  <cp:lastModifiedBy>虹</cp:lastModifiedBy>
  <dcterms:modified xsi:type="dcterms:W3CDTF">2021-02-21T14:06:23Z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