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70" w:rsidRPr="00113A70" w:rsidRDefault="00113A70" w:rsidP="00113A70">
      <w:pPr>
        <w:jc w:val="center"/>
        <w:rPr>
          <w:b/>
          <w:sz w:val="28"/>
          <w:szCs w:val="28"/>
        </w:rPr>
      </w:pPr>
      <w:r w:rsidRPr="00113A70">
        <w:rPr>
          <w:b/>
          <w:sz w:val="28"/>
          <w:szCs w:val="28"/>
        </w:rPr>
        <w:t>名词解释</w:t>
      </w:r>
    </w:p>
    <w:p w:rsidR="00113A70" w:rsidRDefault="00113A70">
      <w:pPr>
        <w:rPr>
          <w:b/>
        </w:rPr>
      </w:pPr>
      <w:r>
        <w:rPr>
          <w:rFonts w:hint="eastAsia"/>
        </w:rPr>
        <w:t>任何一对花括号</w:t>
      </w:r>
      <w:r w:rsidRPr="007932A1">
        <w:rPr>
          <w:rFonts w:hint="eastAsia"/>
        </w:rPr>
        <w:t>{ }</w:t>
      </w:r>
      <w:r w:rsidRPr="007932A1">
        <w:rPr>
          <w:rFonts w:hint="eastAsia"/>
        </w:rPr>
        <w:t>中的语句都属于一个块，在花括号里面用</w:t>
      </w:r>
      <w:r w:rsidRPr="007932A1">
        <w:rPr>
          <w:rFonts w:hint="eastAsia"/>
        </w:rPr>
        <w:t>let</w:t>
      </w:r>
      <w:r w:rsidRPr="007932A1">
        <w:rPr>
          <w:rFonts w:hint="eastAsia"/>
        </w:rPr>
        <w:t>定义的所有变量在花括号外都是不可见的，我们称之为</w:t>
      </w:r>
      <w:r w:rsidRPr="004F78FC">
        <w:rPr>
          <w:rFonts w:hint="eastAsia"/>
          <w:b/>
        </w:rPr>
        <w:t>块级作用域</w:t>
      </w:r>
    </w:p>
    <w:p w:rsidR="00AD7666" w:rsidRDefault="00AD7666">
      <w:pPr>
        <w:rPr>
          <w:b/>
        </w:rPr>
      </w:pPr>
    </w:p>
    <w:p w:rsidR="00AD7666" w:rsidRDefault="00AD7666">
      <w:pPr>
        <w:rPr>
          <w:b/>
        </w:rPr>
      </w:pPr>
      <w:r w:rsidRPr="00AD7666">
        <w:rPr>
          <w:rFonts w:hint="eastAsia"/>
        </w:rPr>
        <w:t>从数组和对象中提取值，对变量进行赋值，这被称为</w:t>
      </w:r>
      <w:r>
        <w:rPr>
          <w:rFonts w:hint="eastAsia"/>
          <w:b/>
        </w:rPr>
        <w:t>解构</w:t>
      </w:r>
    </w:p>
    <w:p w:rsidR="00DC2E5A" w:rsidRDefault="00DC2E5A">
      <w:pPr>
        <w:rPr>
          <w:b/>
        </w:rPr>
      </w:pPr>
      <w:r w:rsidRPr="00DC2E5A">
        <w:rPr>
          <w:rFonts w:hint="eastAsia"/>
        </w:rPr>
        <w:t>解构不成功，变量的值就等于</w:t>
      </w:r>
      <w:r w:rsidRPr="00DC2E5A">
        <w:rPr>
          <w:rFonts w:hint="eastAsia"/>
          <w:b/>
        </w:rPr>
        <w:t>undefined</w:t>
      </w:r>
    </w:p>
    <w:p w:rsidR="008D31A3" w:rsidRPr="005D4B53" w:rsidRDefault="008D31A3" w:rsidP="008D31A3">
      <w:r w:rsidRPr="000772FC">
        <w:rPr>
          <w:rFonts w:hint="eastAsia"/>
        </w:rPr>
        <w:t>解构赋值给我们一种新的变量赋值方式，主要可以利用数组解构赋值和对象解构赋值。它的用途</w:t>
      </w:r>
      <w:r w:rsidR="005C4B88">
        <w:rPr>
          <w:rFonts w:hint="eastAsia"/>
        </w:rPr>
        <w:t>包括：交换变量值，提取函数返回值，函数参数定义，默认值设定等等</w:t>
      </w:r>
      <w:r w:rsidRPr="000772FC">
        <w:rPr>
          <w:rFonts w:hint="eastAsia"/>
        </w:rPr>
        <w:t>。</w:t>
      </w:r>
    </w:p>
    <w:p w:rsidR="00113A70" w:rsidRPr="008D31A3" w:rsidRDefault="00113A70">
      <w:pPr>
        <w:rPr>
          <w:b/>
        </w:rPr>
      </w:pPr>
    </w:p>
    <w:p w:rsidR="00634D53" w:rsidRPr="00634D53" w:rsidRDefault="00634D53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L</w:t>
      </w:r>
      <w:r w:rsidR="00110B76" w:rsidRPr="00634D53">
        <w:rPr>
          <w:rFonts w:hint="eastAsia"/>
          <w:b/>
          <w:sz w:val="28"/>
          <w:szCs w:val="28"/>
        </w:rPr>
        <w:t>et</w:t>
      </w:r>
    </w:p>
    <w:p w:rsidR="007932A1" w:rsidRPr="007932A1" w:rsidRDefault="00110B76">
      <w:r w:rsidRPr="00110B76">
        <w:rPr>
          <w:rFonts w:hint="eastAsia"/>
        </w:rPr>
        <w:t>声明变量只在块级作用域起作用，适合在</w:t>
      </w:r>
      <w:r w:rsidRPr="00110B76">
        <w:rPr>
          <w:rFonts w:hint="eastAsia"/>
        </w:rPr>
        <w:t>for</w:t>
      </w:r>
      <w:r w:rsidR="00383F89">
        <w:rPr>
          <w:rFonts w:hint="eastAsia"/>
        </w:rPr>
        <w:t>循环使用，也不会出现变量提升现象。同一个代码块内，不可重复声明</w:t>
      </w:r>
      <w:r w:rsidRPr="00110B76">
        <w:rPr>
          <w:rFonts w:hint="eastAsia"/>
        </w:rPr>
        <w:t>相同变量，不可重复声明函数内的参数。</w:t>
      </w:r>
    </w:p>
    <w:p w:rsidR="00110B76" w:rsidRDefault="00110B76"/>
    <w:p w:rsidR="00634D53" w:rsidRDefault="00634D53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C</w:t>
      </w:r>
      <w:r w:rsidR="00110B76" w:rsidRPr="00634D53">
        <w:rPr>
          <w:rFonts w:hint="eastAsia"/>
          <w:b/>
          <w:sz w:val="28"/>
          <w:szCs w:val="28"/>
        </w:rPr>
        <w:t>onst</w:t>
      </w:r>
    </w:p>
    <w:p w:rsidR="00110B76" w:rsidRDefault="00110B76">
      <w:r w:rsidRPr="00110B76">
        <w:rPr>
          <w:rFonts w:hint="eastAsia"/>
        </w:rPr>
        <w:t>也是用于声明一个常量，并必须赋值，声明后不可修改，跟</w:t>
      </w:r>
      <w:r w:rsidRPr="00110B76">
        <w:rPr>
          <w:rFonts w:hint="eastAsia"/>
        </w:rPr>
        <w:t>let</w:t>
      </w:r>
      <w:r w:rsidRPr="00110B76">
        <w:rPr>
          <w:rFonts w:hint="eastAsia"/>
        </w:rPr>
        <w:t>一样，只在块级作用域起作用，不可重复声明同一个变量，不会变量提升，声明引用类型的常量时，要注意是传址赋值</w:t>
      </w:r>
    </w:p>
    <w:p w:rsidR="00110B76" w:rsidRDefault="00110B76"/>
    <w:p w:rsidR="00634D53" w:rsidRDefault="00110B76">
      <w:r w:rsidRPr="00634D53">
        <w:rPr>
          <w:rFonts w:hint="eastAsia"/>
          <w:b/>
          <w:sz w:val="28"/>
          <w:szCs w:val="28"/>
        </w:rPr>
        <w:t>this</w:t>
      </w:r>
      <w:r w:rsidRPr="00110B76">
        <w:rPr>
          <w:rFonts w:hint="eastAsia"/>
        </w:rPr>
        <w:t xml:space="preserve"> </w:t>
      </w:r>
    </w:p>
    <w:p w:rsidR="00110B76" w:rsidRDefault="00110B76">
      <w:r w:rsidRPr="00110B76">
        <w:rPr>
          <w:rFonts w:hint="eastAsia"/>
        </w:rPr>
        <w:t>永远指向函数运行时所在的对象，而不是函数创建时所在的对象</w:t>
      </w:r>
      <w:r w:rsidRPr="00110B76">
        <w:rPr>
          <w:rFonts w:hint="eastAsia"/>
        </w:rPr>
        <w:cr/>
        <w:t>()=&gt;{}</w:t>
      </w:r>
      <w:r w:rsidRPr="00110B76">
        <w:rPr>
          <w:rFonts w:hint="eastAsia"/>
        </w:rPr>
        <w:t>箭头函数，函数体内的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对象，就是定义时所在的对象，而不是使用时所在的对象</w:t>
      </w:r>
      <w:r w:rsidRPr="00110B76">
        <w:rPr>
          <w:rFonts w:hint="eastAsia"/>
        </w:rPr>
        <w:cr/>
      </w:r>
      <w:r w:rsidRPr="00110B76">
        <w:rPr>
          <w:rFonts w:hint="eastAsia"/>
        </w:rPr>
        <w:t>匿名函数和不处于任何对象中的函数，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指向</w:t>
      </w:r>
      <w:r w:rsidRPr="00110B76">
        <w:rPr>
          <w:rFonts w:hint="eastAsia"/>
        </w:rPr>
        <w:t>window</w:t>
      </w:r>
      <w:r w:rsidRPr="00110B76">
        <w:rPr>
          <w:rFonts w:hint="eastAsia"/>
        </w:rPr>
        <w:cr/>
        <w:t>call, apply, with</w:t>
      </w:r>
      <w:r w:rsidRPr="00110B76">
        <w:rPr>
          <w:rFonts w:hint="eastAsia"/>
        </w:rPr>
        <w:t>指的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是谁就是谁。</w:t>
      </w:r>
      <w:r w:rsidRPr="00110B76">
        <w:rPr>
          <w:rFonts w:hint="eastAsia"/>
        </w:rPr>
        <w:cr/>
      </w:r>
      <w:r w:rsidRPr="00110B76">
        <w:rPr>
          <w:rFonts w:hint="eastAsia"/>
        </w:rPr>
        <w:t>普通函数调用，函数被谁调用，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就指向谁</w:t>
      </w:r>
    </w:p>
    <w:p w:rsidR="005D4B53" w:rsidRDefault="005D4B53"/>
    <w:p w:rsidR="00634D53" w:rsidRDefault="00FD18CF">
      <w:pPr>
        <w:rPr>
          <w:b/>
          <w:sz w:val="28"/>
          <w:szCs w:val="28"/>
        </w:rPr>
      </w:pPr>
      <w:r w:rsidRPr="00634D53">
        <w:rPr>
          <w:rFonts w:hint="eastAsia"/>
          <w:b/>
          <w:sz w:val="28"/>
          <w:szCs w:val="28"/>
        </w:rPr>
        <w:t>call</w:t>
      </w:r>
      <w:r w:rsidR="003D3156" w:rsidRPr="00634D53">
        <w:rPr>
          <w:b/>
          <w:sz w:val="28"/>
          <w:szCs w:val="28"/>
        </w:rPr>
        <w:t xml:space="preserve"> </w:t>
      </w:r>
      <w:r w:rsidR="003D3156" w:rsidRPr="00634D53">
        <w:rPr>
          <w:rFonts w:hint="eastAsia"/>
          <w:b/>
          <w:sz w:val="28"/>
          <w:szCs w:val="28"/>
        </w:rPr>
        <w:t>&amp;</w:t>
      </w:r>
      <w:r w:rsidR="003D3156" w:rsidRPr="00634D53">
        <w:rPr>
          <w:b/>
          <w:sz w:val="28"/>
          <w:szCs w:val="28"/>
        </w:rPr>
        <w:t xml:space="preserve"> </w:t>
      </w:r>
      <w:r w:rsidRPr="00634D53">
        <w:rPr>
          <w:rFonts w:hint="eastAsia"/>
          <w:b/>
          <w:sz w:val="28"/>
          <w:szCs w:val="28"/>
        </w:rPr>
        <w:t>apply</w:t>
      </w:r>
    </w:p>
    <w:p w:rsidR="005D4B53" w:rsidRDefault="003D3156">
      <w:r w:rsidRPr="003D3156">
        <w:rPr>
          <w:rFonts w:hint="eastAsia"/>
        </w:rPr>
        <w:t>可以用来代替另一个对象调用一个方法</w:t>
      </w:r>
      <w:r>
        <w:rPr>
          <w:rFonts w:hint="eastAsia"/>
        </w:rPr>
        <w:t>,</w:t>
      </w:r>
      <w:r w:rsidRPr="003D3156">
        <w:rPr>
          <w:rFonts w:hint="eastAsia"/>
        </w:rPr>
        <w:t xml:space="preserve"> </w:t>
      </w:r>
      <w:r w:rsidRPr="003D3156">
        <w:rPr>
          <w:rFonts w:hint="eastAsia"/>
        </w:rPr>
        <w:t>可将一个函数的对象上下文从初始的上下文改变为由</w:t>
      </w:r>
      <w:r w:rsidRPr="003D3156">
        <w:rPr>
          <w:rFonts w:hint="eastAsia"/>
        </w:rPr>
        <w:t xml:space="preserve"> thisObj </w:t>
      </w:r>
      <w:r>
        <w:rPr>
          <w:rFonts w:hint="eastAsia"/>
        </w:rPr>
        <w:t>指定的新对象</w:t>
      </w:r>
      <w:r>
        <w:rPr>
          <w:rFonts w:hint="eastAsia"/>
        </w:rPr>
        <w:t>,</w:t>
      </w:r>
      <w:r w:rsidRPr="003D3156">
        <w:rPr>
          <w:rFonts w:hint="eastAsia"/>
        </w:rPr>
        <w:t>如果没有提供</w:t>
      </w:r>
      <w:r w:rsidRPr="003D3156">
        <w:rPr>
          <w:rFonts w:hint="eastAsia"/>
        </w:rPr>
        <w:t xml:space="preserve"> thisObj </w:t>
      </w:r>
      <w:r w:rsidRPr="003D3156">
        <w:rPr>
          <w:rFonts w:hint="eastAsia"/>
        </w:rPr>
        <w:t>参数，那么</w:t>
      </w:r>
      <w:r w:rsidRPr="003D3156">
        <w:rPr>
          <w:rFonts w:hint="eastAsia"/>
        </w:rPr>
        <w:t xml:space="preserve"> Global </w:t>
      </w:r>
      <w:r w:rsidRPr="003D3156">
        <w:rPr>
          <w:rFonts w:hint="eastAsia"/>
        </w:rPr>
        <w:t>对象被用作</w:t>
      </w:r>
      <w:r w:rsidRPr="003D3156">
        <w:rPr>
          <w:rFonts w:hint="eastAsia"/>
        </w:rPr>
        <w:t xml:space="preserve"> thisObj</w:t>
      </w:r>
      <w:r w:rsidRPr="003D3156">
        <w:rPr>
          <w:rFonts w:hint="eastAsia"/>
        </w:rPr>
        <w:t>。</w:t>
      </w:r>
      <w:r w:rsidR="00FD18CF" w:rsidRPr="003D3156">
        <w:rPr>
          <w:rFonts w:hint="eastAsia"/>
          <w:b/>
        </w:rPr>
        <w:t>都可以改变</w:t>
      </w:r>
      <w:r w:rsidR="00FD18CF" w:rsidRPr="003D3156">
        <w:rPr>
          <w:rFonts w:hint="eastAsia"/>
          <w:b/>
        </w:rPr>
        <w:t>this</w:t>
      </w:r>
      <w:r w:rsidR="00FD18CF" w:rsidRPr="003D3156">
        <w:rPr>
          <w:rFonts w:hint="eastAsia"/>
          <w:b/>
        </w:rPr>
        <w:t>指向</w:t>
      </w:r>
      <w:r>
        <w:rPr>
          <w:rFonts w:hint="eastAsia"/>
        </w:rPr>
        <w:t>.</w:t>
      </w:r>
    </w:p>
    <w:p w:rsidR="00D24EDB" w:rsidRDefault="00D24EDB">
      <w:pPr>
        <w:rPr>
          <w:b/>
        </w:rPr>
      </w:pPr>
      <w:r w:rsidRPr="00931A58">
        <w:rPr>
          <w:rFonts w:hint="eastAsia"/>
          <w:b/>
        </w:rPr>
        <w:t>语法：</w:t>
      </w:r>
      <w:r w:rsidR="00742033">
        <w:rPr>
          <w:rFonts w:hint="eastAsia"/>
          <w:b/>
        </w:rPr>
        <w:t xml:space="preserve"> </w:t>
      </w:r>
      <w:r w:rsidRPr="00931A58">
        <w:rPr>
          <w:rFonts w:hint="eastAsia"/>
          <w:b/>
        </w:rPr>
        <w:t>apply(thisObj</w:t>
      </w:r>
      <w:r w:rsidRPr="00931A58">
        <w:rPr>
          <w:rFonts w:hint="eastAsia"/>
          <w:b/>
        </w:rPr>
        <w:t>，</w:t>
      </w:r>
      <w:r w:rsidRPr="00931A58">
        <w:rPr>
          <w:rFonts w:hint="eastAsia"/>
          <w:b/>
        </w:rPr>
        <w:t>[argArray])</w:t>
      </w:r>
    </w:p>
    <w:p w:rsidR="00057608" w:rsidRPr="002D1182" w:rsidRDefault="00742033">
      <w:pPr>
        <w:rPr>
          <w:b/>
        </w:rPr>
      </w:pPr>
      <w:r w:rsidRPr="00931A58">
        <w:rPr>
          <w:rFonts w:hint="eastAsia"/>
          <w:b/>
        </w:rPr>
        <w:t>语法：</w:t>
      </w:r>
      <w:r>
        <w:rPr>
          <w:b/>
        </w:rPr>
        <w:t xml:space="preserve"> </w:t>
      </w:r>
      <w:r w:rsidRPr="00931A58">
        <w:rPr>
          <w:rFonts w:hint="eastAsia"/>
          <w:b/>
        </w:rPr>
        <w:t>call(thisObj</w:t>
      </w:r>
      <w:r w:rsidRPr="00931A58">
        <w:rPr>
          <w:rFonts w:hint="eastAsia"/>
          <w:b/>
        </w:rPr>
        <w:t>，</w:t>
      </w:r>
      <w:r>
        <w:rPr>
          <w:rFonts w:hint="eastAsia"/>
          <w:b/>
        </w:rPr>
        <w:t>arr</w:t>
      </w:r>
      <w:r>
        <w:rPr>
          <w:b/>
        </w:rPr>
        <w:t>1</w:t>
      </w:r>
      <w:r>
        <w:rPr>
          <w:rFonts w:hint="eastAsia"/>
          <w:b/>
        </w:rPr>
        <w:t>，</w:t>
      </w:r>
      <w:r>
        <w:rPr>
          <w:b/>
        </w:rPr>
        <w:t>arr2,arr3,…</w:t>
      </w:r>
      <w:r w:rsidRPr="00931A58">
        <w:rPr>
          <w:rFonts w:hint="eastAsia"/>
          <w:b/>
        </w:rPr>
        <w:t>)</w:t>
      </w:r>
      <w:r w:rsidRPr="00931A58">
        <w:rPr>
          <w:rFonts w:hint="eastAsia"/>
          <w:b/>
        </w:rPr>
        <w:cr/>
      </w:r>
      <w:r w:rsidR="00735C43" w:rsidRPr="00735C43">
        <w:rPr>
          <w:rFonts w:hint="eastAsia"/>
        </w:rPr>
        <w:t>接收两个参数：一个是在其中运行函数的作用域，另一个是参数数组。</w:t>
      </w:r>
    </w:p>
    <w:p w:rsidR="00735C43" w:rsidRDefault="00057608">
      <w:pPr>
        <w:rPr>
          <w:b/>
        </w:rPr>
      </w:pPr>
      <w:r>
        <w:rPr>
          <w:b/>
        </w:rPr>
        <w:t>例子</w:t>
      </w:r>
      <w:r>
        <w:rPr>
          <w:rFonts w:hint="eastAsia"/>
          <w:b/>
        </w:rPr>
        <w:t>：</w:t>
      </w:r>
    </w:p>
    <w:p w:rsidR="00057608" w:rsidRPr="00057608" w:rsidRDefault="00057608">
      <w:r>
        <w:rPr>
          <w:rFonts w:hint="eastAsia"/>
          <w:b/>
        </w:rPr>
        <w:t xml:space="preserve"> </w:t>
      </w:r>
      <w:r w:rsidRPr="00057608">
        <w:rPr>
          <w:rFonts w:hint="eastAsia"/>
        </w:rPr>
        <w:t>Math.max,call(</w:t>
      </w:r>
      <w:r w:rsidRPr="00057608">
        <w:t>this,1,2,3,4</w:t>
      </w:r>
      <w:r w:rsidRPr="00057608">
        <w:rPr>
          <w:rFonts w:hint="eastAsia"/>
        </w:rPr>
        <w:t>)</w:t>
      </w:r>
      <w:r>
        <w:t xml:space="preserve">   // this</w:t>
      </w:r>
      <w:r>
        <w:t>指代</w:t>
      </w:r>
      <w:r>
        <w:rPr>
          <w:rFonts w:hint="eastAsia"/>
        </w:rPr>
        <w:t>Math</w:t>
      </w:r>
    </w:p>
    <w:p w:rsidR="00057608" w:rsidRDefault="00057608">
      <w:pPr>
        <w:rPr>
          <w:b/>
        </w:rPr>
      </w:pPr>
    </w:p>
    <w:p w:rsidR="00057608" w:rsidRDefault="00057608"/>
    <w:p w:rsidR="00FF7E76" w:rsidRPr="00634D53" w:rsidRDefault="00FF7E76">
      <w:pPr>
        <w:rPr>
          <w:b/>
          <w:sz w:val="28"/>
          <w:szCs w:val="28"/>
        </w:rPr>
      </w:pPr>
      <w:r w:rsidRPr="00634D53">
        <w:rPr>
          <w:rFonts w:hint="eastAsia"/>
          <w:b/>
          <w:sz w:val="28"/>
          <w:szCs w:val="28"/>
        </w:rPr>
        <w:t>javaScript</w:t>
      </w:r>
      <w:r w:rsidRPr="00634D53">
        <w:rPr>
          <w:rFonts w:hint="eastAsia"/>
          <w:b/>
          <w:sz w:val="28"/>
          <w:szCs w:val="28"/>
        </w:rPr>
        <w:t>链式调用原理</w:t>
      </w:r>
    </w:p>
    <w:p w:rsidR="00FF7E76" w:rsidRDefault="00FF7E76">
      <w:r w:rsidRPr="00FF7E76">
        <w:rPr>
          <w:rFonts w:hint="eastAsia"/>
        </w:rPr>
        <w:t>就是</w:t>
      </w:r>
      <w:r w:rsidRPr="00FF7E76">
        <w:rPr>
          <w:rFonts w:hint="eastAsia"/>
        </w:rPr>
        <w:t>jQuery</w:t>
      </w:r>
      <w:r w:rsidRPr="00FF7E76">
        <w:rPr>
          <w:rFonts w:hint="eastAsia"/>
        </w:rPr>
        <w:t>节点在调用</w:t>
      </w:r>
      <w:r w:rsidRPr="00FF7E76">
        <w:rPr>
          <w:rFonts w:hint="eastAsia"/>
        </w:rPr>
        <w:t>api</w:t>
      </w:r>
      <w:r w:rsidRPr="00FF7E76">
        <w:rPr>
          <w:rFonts w:hint="eastAsia"/>
        </w:rPr>
        <w:t>后都会返回节点自身</w:t>
      </w:r>
    </w:p>
    <w:p w:rsidR="00200218" w:rsidRDefault="00200218">
      <w:r w:rsidRPr="00200218">
        <w:rPr>
          <w:rFonts w:hint="eastAsia"/>
        </w:rPr>
        <w:t>实际上链式操作仅仅是通过对象上的方法最后</w:t>
      </w:r>
      <w:r>
        <w:rPr>
          <w:rFonts w:hint="eastAsia"/>
        </w:rPr>
        <w:t xml:space="preserve">  </w:t>
      </w:r>
      <w:r w:rsidRPr="00200218">
        <w:rPr>
          <w:rFonts w:hint="eastAsia"/>
        </w:rPr>
        <w:t>return this </w:t>
      </w:r>
      <w:r w:rsidRPr="00200218">
        <w:rPr>
          <w:rFonts w:hint="eastAsia"/>
        </w:rPr>
        <w:cr/>
      </w:r>
      <w:r w:rsidRPr="00200218">
        <w:rPr>
          <w:rFonts w:hint="eastAsia"/>
        </w:rPr>
        <w:lastRenderedPageBreak/>
        <w:t>把对象再返回回来，对象当然可以继续调用方法啦，所以就可以链式操作</w:t>
      </w:r>
    </w:p>
    <w:p w:rsidR="00F95474" w:rsidRDefault="00F95474">
      <w:r>
        <w:rPr>
          <w:rFonts w:hint="eastAsia"/>
        </w:rPr>
        <w:t>优点：</w:t>
      </w:r>
    </w:p>
    <w:p w:rsidR="00F95474" w:rsidRDefault="00F95474">
      <w:r w:rsidRPr="00F95474">
        <w:rPr>
          <w:rFonts w:hint="eastAsia"/>
        </w:rPr>
        <w:t>节省代码量，代码看起来更优雅</w:t>
      </w:r>
    </w:p>
    <w:p w:rsidR="009E5A8A" w:rsidRDefault="009E5A8A">
      <w:r w:rsidRPr="009E5A8A">
        <w:rPr>
          <w:rFonts w:hint="eastAsia"/>
        </w:rPr>
        <w:t>为了更好的异步体验</w:t>
      </w:r>
    </w:p>
    <w:p w:rsidR="00E023FC" w:rsidRDefault="00E023FC"/>
    <w:p w:rsidR="00E023FC" w:rsidRPr="00634D53" w:rsidRDefault="00E023FC">
      <w:pPr>
        <w:rPr>
          <w:b/>
          <w:sz w:val="28"/>
          <w:szCs w:val="28"/>
        </w:rPr>
      </w:pPr>
      <w:r w:rsidRPr="00634D53">
        <w:rPr>
          <w:rFonts w:hint="eastAsia"/>
          <w:b/>
          <w:sz w:val="28"/>
          <w:szCs w:val="28"/>
        </w:rPr>
        <w:t>Promise</w:t>
      </w:r>
    </w:p>
    <w:p w:rsidR="00E023FC" w:rsidRDefault="005B7057" w:rsidP="005B7057">
      <w:r w:rsidRPr="005B7057">
        <w:rPr>
          <w:rFonts w:hint="eastAsia"/>
        </w:rPr>
        <w:t>Promise</w:t>
      </w:r>
      <w:r w:rsidRPr="005B7057">
        <w:rPr>
          <w:rFonts w:hint="eastAsia"/>
        </w:rPr>
        <w:t>是一个让开发者更合理、更规范地用于处理异步操作的对象，它有三种状态：初始化、操作成功、操作异常。使用实例方法：</w:t>
      </w:r>
      <w:r w:rsidRPr="005B7057">
        <w:rPr>
          <w:rFonts w:hint="eastAsia"/>
        </w:rPr>
        <w:t xml:space="preserve">then( ) </w:t>
      </w:r>
      <w:r w:rsidRPr="005B7057">
        <w:rPr>
          <w:rFonts w:hint="eastAsia"/>
        </w:rPr>
        <w:t>和</w:t>
      </w:r>
      <w:r w:rsidRPr="005B7057">
        <w:rPr>
          <w:rFonts w:hint="eastAsia"/>
        </w:rPr>
        <w:t xml:space="preserve">  catch( ) </w:t>
      </w:r>
      <w:r w:rsidRPr="005B7057">
        <w:rPr>
          <w:rFonts w:hint="eastAsia"/>
        </w:rPr>
        <w:t>来绑定处理程序；还提供了类方法：</w:t>
      </w:r>
      <w:r w:rsidRPr="005B7057">
        <w:rPr>
          <w:rFonts w:hint="eastAsia"/>
        </w:rPr>
        <w:t xml:space="preserve">Promise.all( ) </w:t>
      </w:r>
      <w:r w:rsidRPr="005B7057">
        <w:rPr>
          <w:rFonts w:hint="eastAsia"/>
        </w:rPr>
        <w:t>和</w:t>
      </w:r>
      <w:r w:rsidRPr="005B7057">
        <w:rPr>
          <w:rFonts w:hint="eastAsia"/>
        </w:rPr>
        <w:t xml:space="preserve"> Promise.race( )</w:t>
      </w:r>
    </w:p>
    <w:p w:rsidR="00137B90" w:rsidRDefault="00137B90" w:rsidP="005B7057">
      <w:r w:rsidRPr="00137B90">
        <w:rPr>
          <w:rFonts w:hint="eastAsia"/>
        </w:rPr>
        <w:t>之所以能够使用链式调用，是因为</w:t>
      </w:r>
      <w:r w:rsidRPr="00137B90">
        <w:rPr>
          <w:rFonts w:hint="eastAsia"/>
        </w:rPr>
        <w:t>then</w:t>
      </w:r>
      <w:r w:rsidRPr="00137B90">
        <w:rPr>
          <w:rFonts w:hint="eastAsia"/>
        </w:rPr>
        <w:t>方法和</w:t>
      </w:r>
      <w:r w:rsidRPr="00137B90">
        <w:rPr>
          <w:rFonts w:hint="eastAsia"/>
        </w:rPr>
        <w:t>catch</w:t>
      </w:r>
      <w:r w:rsidRPr="00137B90">
        <w:rPr>
          <w:rFonts w:hint="eastAsia"/>
        </w:rPr>
        <w:t>方法调用后，都会返回</w:t>
      </w:r>
      <w:r w:rsidRPr="00137B90">
        <w:rPr>
          <w:rFonts w:hint="eastAsia"/>
        </w:rPr>
        <w:t>promise</w:t>
      </w:r>
      <w:r w:rsidRPr="00137B90">
        <w:rPr>
          <w:rFonts w:hint="eastAsia"/>
        </w:rPr>
        <w:t>对象。</w:t>
      </w:r>
      <w:bookmarkStart w:id="0" w:name="_GoBack"/>
      <w:bookmarkEnd w:id="0"/>
    </w:p>
    <w:p w:rsidR="00AD7666" w:rsidRDefault="00AD7666" w:rsidP="005B7057"/>
    <w:p w:rsidR="00473891" w:rsidRDefault="0065169F" w:rsidP="005B7057">
      <w:r w:rsidRPr="0084428F">
        <w:rPr>
          <w:b/>
        </w:rPr>
        <w:t>getPrototypeOf</w:t>
      </w:r>
      <w:r>
        <w:t xml:space="preserve"> </w:t>
      </w:r>
      <w:r w:rsidR="00473891">
        <w:t xml:space="preserve"> </w:t>
      </w:r>
      <w:r w:rsidR="00473891">
        <w:t>获取</w:t>
      </w:r>
      <w:r w:rsidR="00844492">
        <w:t>一个</w:t>
      </w:r>
      <w:r w:rsidR="00473891">
        <w:t>对象的</w:t>
      </w:r>
      <w:r w:rsidR="00473891">
        <w:t>prototype</w:t>
      </w:r>
      <w:r w:rsidR="00473891">
        <w:t>属性</w:t>
      </w:r>
    </w:p>
    <w:p w:rsidR="0065169F" w:rsidRDefault="0065169F" w:rsidP="005B7057">
      <w:r w:rsidRPr="0084428F">
        <w:rPr>
          <w:rFonts w:hint="eastAsia"/>
          <w:b/>
        </w:rPr>
        <w:t>set</w:t>
      </w:r>
      <w:r w:rsidRPr="0084428F">
        <w:rPr>
          <w:b/>
        </w:rPr>
        <w:t>PrototypeOf</w:t>
      </w:r>
      <w:r w:rsidR="00473891">
        <w:t xml:space="preserve">  </w:t>
      </w:r>
      <w:r w:rsidR="00473891">
        <w:t>设置</w:t>
      </w:r>
      <w:r w:rsidR="00844492">
        <w:t>一个</w:t>
      </w:r>
      <w:r w:rsidR="00473891">
        <w:t>对象的</w:t>
      </w:r>
      <w:r w:rsidR="00473891">
        <w:t>prototype</w:t>
      </w:r>
      <w:r w:rsidR="00473891">
        <w:t>属性</w:t>
      </w:r>
    </w:p>
    <w:p w:rsidR="0065169F" w:rsidRPr="0065169F" w:rsidRDefault="0065169F" w:rsidP="0065169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首先定义一个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Animal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类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(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函数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)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function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Animal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{}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函数都有一个预属性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Animal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prototype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给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prototype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对象添加一个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showName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属性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  <w:t xml:space="preserve">    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showName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'sdf'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say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console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log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'hello'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}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实例化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Animal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对象，赋值给变量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a = </w:t>
      </w:r>
      <w:r w:rsidRPr="0065169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new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Animal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调用类的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say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say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(); 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打印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hello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获取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对象的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prototype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属性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Object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getPrototypeOf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) 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{showName:'sdf...}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设置一个对象的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prototype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属性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Object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setPrototypeOf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 {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showName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65169F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修改了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})</w:t>
      </w:r>
    </w:p>
    <w:p w:rsidR="00B53B86" w:rsidRDefault="00B53B86" w:rsidP="005B7057">
      <w:r w:rsidRPr="00B53B86">
        <w:rPr>
          <w:rFonts w:hint="eastAsia"/>
        </w:rPr>
        <w:t>面向对象编程有几个关键步骤：</w:t>
      </w:r>
    </w:p>
    <w:p w:rsidR="00B53B86" w:rsidRDefault="00B53B86" w:rsidP="005B7057">
      <w:r w:rsidRPr="00B53B86">
        <w:rPr>
          <w:rFonts w:hint="eastAsia"/>
        </w:rPr>
        <w:t>1</w:t>
      </w:r>
      <w:r w:rsidRPr="00B53B86">
        <w:rPr>
          <w:rFonts w:hint="eastAsia"/>
        </w:rPr>
        <w:t>、构造函数；</w:t>
      </w:r>
    </w:p>
    <w:p w:rsidR="00B53B86" w:rsidRDefault="00B53B86" w:rsidP="005B7057">
      <w:r w:rsidRPr="00B53B86">
        <w:rPr>
          <w:rFonts w:hint="eastAsia"/>
        </w:rPr>
        <w:t>2</w:t>
      </w:r>
      <w:r w:rsidRPr="00B53B86">
        <w:rPr>
          <w:rFonts w:hint="eastAsia"/>
        </w:rPr>
        <w:t>、给</w:t>
      </w:r>
      <w:r w:rsidRPr="00B53B86">
        <w:rPr>
          <w:rFonts w:hint="eastAsia"/>
        </w:rPr>
        <w:t>prototype</w:t>
      </w:r>
      <w:r w:rsidRPr="00B53B86">
        <w:rPr>
          <w:rFonts w:hint="eastAsia"/>
        </w:rPr>
        <w:t>对象添加属性和方法；</w:t>
      </w:r>
    </w:p>
    <w:p w:rsidR="00B53B86" w:rsidRDefault="00B53B86" w:rsidP="005B7057">
      <w:r w:rsidRPr="00B53B86">
        <w:rPr>
          <w:rFonts w:hint="eastAsia"/>
        </w:rPr>
        <w:t>3</w:t>
      </w:r>
      <w:r w:rsidRPr="00B53B86">
        <w:rPr>
          <w:rFonts w:hint="eastAsia"/>
        </w:rPr>
        <w:t>、实例化；</w:t>
      </w:r>
    </w:p>
    <w:p w:rsidR="0065169F" w:rsidRDefault="00B53B86" w:rsidP="005B7057">
      <w:r w:rsidRPr="00B53B86">
        <w:rPr>
          <w:rFonts w:hint="eastAsia"/>
        </w:rPr>
        <w:t>4</w:t>
      </w:r>
      <w:r w:rsidRPr="00B53B86">
        <w:rPr>
          <w:rFonts w:hint="eastAsia"/>
        </w:rPr>
        <w:t>、通过实例化后的对象调用类的方法或者属性。</w:t>
      </w:r>
    </w:p>
    <w:p w:rsidR="000C7279" w:rsidRDefault="000C7279" w:rsidP="005B7057"/>
    <w:p w:rsidR="00634D53" w:rsidRDefault="000C7279" w:rsidP="005B7057">
      <w:r w:rsidRPr="00634D53">
        <w:rPr>
          <w:b/>
          <w:sz w:val="28"/>
          <w:szCs w:val="28"/>
        </w:rPr>
        <w:t>r</w:t>
      </w:r>
      <w:r w:rsidRPr="00634D53">
        <w:rPr>
          <w:rFonts w:hint="eastAsia"/>
          <w:b/>
          <w:sz w:val="28"/>
          <w:szCs w:val="28"/>
        </w:rPr>
        <w:t>est</w:t>
      </w:r>
      <w:r>
        <w:t xml:space="preserve"> </w:t>
      </w:r>
    </w:p>
    <w:p w:rsidR="000C7279" w:rsidRDefault="000C7279" w:rsidP="005B7057">
      <w:r w:rsidRPr="000C7279">
        <w:rPr>
          <w:rFonts w:hint="eastAsia"/>
        </w:rPr>
        <w:t>...values</w:t>
      </w:r>
      <w:r w:rsidRPr="000C7279">
        <w:rPr>
          <w:rFonts w:hint="eastAsia"/>
        </w:rPr>
        <w:t>（三个点</w:t>
      </w:r>
      <w:r w:rsidRPr="000C7279">
        <w:rPr>
          <w:rFonts w:hint="eastAsia"/>
        </w:rPr>
        <w:t>+</w:t>
      </w:r>
      <w:r w:rsidRPr="000C7279">
        <w:rPr>
          <w:rFonts w:hint="eastAsia"/>
        </w:rPr>
        <w:t>变量名）；其次，</w:t>
      </w:r>
      <w:r w:rsidRPr="000C7279">
        <w:rPr>
          <w:rFonts w:hint="eastAsia"/>
        </w:rPr>
        <w:t>values</w:t>
      </w:r>
      <w:r w:rsidRPr="000C7279">
        <w:rPr>
          <w:rFonts w:hint="eastAsia"/>
        </w:rPr>
        <w:t>是一个数组</w:t>
      </w:r>
      <w:r w:rsidRPr="000C7279">
        <w:rPr>
          <w:rFonts w:hint="eastAsia"/>
        </w:rPr>
        <w:cr/>
        <w:t>rest</w:t>
      </w:r>
      <w:r w:rsidRPr="000C7279">
        <w:rPr>
          <w:rFonts w:hint="eastAsia"/>
        </w:rPr>
        <w:t>参数必须是函数的最后一个参数，后面不能再跟其他参数</w:t>
      </w:r>
      <w:r w:rsidRPr="000C7279">
        <w:rPr>
          <w:rFonts w:hint="eastAsia"/>
        </w:rPr>
        <w:cr/>
      </w:r>
      <w:r w:rsidRPr="000C7279">
        <w:rPr>
          <w:rFonts w:hint="eastAsia"/>
        </w:rPr>
        <w:lastRenderedPageBreak/>
        <w:t>结合数组使用，把数组的元素用逗号分隔开来，组成一个序列</w:t>
      </w:r>
      <w:r w:rsidRPr="000C7279">
        <w:rPr>
          <w:rFonts w:hint="eastAsia"/>
        </w:rPr>
        <w:cr/>
      </w:r>
      <w:r w:rsidRPr="000C7279">
        <w:rPr>
          <w:rFonts w:hint="eastAsia"/>
        </w:rPr>
        <w:t>例如</w:t>
      </w:r>
      <w:r w:rsidRPr="000C7279">
        <w:rPr>
          <w:rFonts w:hint="eastAsia"/>
        </w:rPr>
        <w:t xml:space="preserve"> var arr=[2,3]</w:t>
      </w:r>
      <w:r w:rsidRPr="000C7279">
        <w:rPr>
          <w:rFonts w:hint="eastAsia"/>
        </w:rPr>
        <w:cr/>
        <w:t xml:space="preserve">   </w:t>
      </w:r>
      <w:r>
        <w:t xml:space="preserve">  </w:t>
      </w:r>
      <w:r w:rsidRPr="000C7279">
        <w:rPr>
          <w:rFonts w:hint="eastAsia"/>
        </w:rPr>
        <w:t>function wf(a,b){}</w:t>
      </w:r>
      <w:r w:rsidRPr="000C7279">
        <w:rPr>
          <w:rFonts w:hint="eastAsia"/>
        </w:rPr>
        <w:cr/>
      </w:r>
      <w:r>
        <w:t xml:space="preserve">     </w:t>
      </w:r>
      <w:r w:rsidRPr="000C7279">
        <w:rPr>
          <w:rFonts w:hint="eastAsia"/>
        </w:rPr>
        <w:t>wf(...arr)</w:t>
      </w:r>
    </w:p>
    <w:p w:rsidR="00162ACB" w:rsidRDefault="00162ACB" w:rsidP="005B7057"/>
    <w:p w:rsidR="0020508E" w:rsidRPr="00634D53" w:rsidRDefault="0020508E" w:rsidP="005B7057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箭头函数</w:t>
      </w:r>
    </w:p>
    <w:p w:rsidR="00162ACB" w:rsidRDefault="00162ACB" w:rsidP="005B7057">
      <w:r>
        <w:t>a =&gt; a</w:t>
      </w:r>
    </w:p>
    <w:p w:rsidR="0020508E" w:rsidRDefault="00162ACB" w:rsidP="005B7057">
      <w:r>
        <w:t>第一个</w:t>
      </w:r>
      <w:r>
        <w:t>a</w:t>
      </w:r>
      <w:r>
        <w:t>代表传进去的参数</w:t>
      </w:r>
      <w:r>
        <w:rPr>
          <w:rFonts w:hint="eastAsia"/>
        </w:rPr>
        <w:t>；</w:t>
      </w:r>
      <w:r>
        <w:t>后面的</w:t>
      </w:r>
      <w:r>
        <w:t>a</w:t>
      </w:r>
      <w:r>
        <w:t>表示函数体</w:t>
      </w:r>
    </w:p>
    <w:p w:rsidR="00162ACB" w:rsidRDefault="00162ACB" w:rsidP="005B7057">
      <w:r>
        <w:rPr>
          <w:rFonts w:hint="eastAsia"/>
        </w:rPr>
        <w:t>(</w:t>
      </w:r>
      <w:r>
        <w:t>a,b</w:t>
      </w:r>
      <w:r>
        <w:rPr>
          <w:rFonts w:hint="eastAsia"/>
        </w:rPr>
        <w:t>)</w:t>
      </w:r>
      <w:r>
        <w:t>=&gt;{return a+b}</w:t>
      </w:r>
    </w:p>
    <w:p w:rsidR="00162ACB" w:rsidRDefault="00162ACB" w:rsidP="005B7057">
      <w:r>
        <w:t>如果参数超过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需要用</w:t>
      </w:r>
      <w:r>
        <w:rPr>
          <w:rFonts w:hint="eastAsia"/>
        </w:rPr>
        <w:t>()</w:t>
      </w:r>
      <w:r>
        <w:rPr>
          <w:rFonts w:hint="eastAsia"/>
        </w:rPr>
        <w:t>括起来</w:t>
      </w:r>
    </w:p>
    <w:p w:rsidR="00162ACB" w:rsidRDefault="00162ACB" w:rsidP="005B7057">
      <w:r>
        <w:t>函数体语句超过</w:t>
      </w:r>
      <w:r>
        <w:rPr>
          <w:rFonts w:hint="eastAsia"/>
        </w:rPr>
        <w:t>1</w:t>
      </w:r>
      <w:r>
        <w:rPr>
          <w:rFonts w:hint="eastAsia"/>
        </w:rPr>
        <w:t>条需要用</w:t>
      </w:r>
      <w:r>
        <w:rPr>
          <w:rFonts w:hint="eastAsia"/>
        </w:rPr>
        <w:t>{}</w:t>
      </w:r>
      <w:r>
        <w:rPr>
          <w:rFonts w:hint="eastAsia"/>
        </w:rPr>
        <w:t>括起来，并使用</w:t>
      </w:r>
      <w:r>
        <w:rPr>
          <w:rFonts w:hint="eastAsia"/>
        </w:rPr>
        <w:t>return</w:t>
      </w:r>
      <w:r>
        <w:rPr>
          <w:rFonts w:hint="eastAsia"/>
        </w:rPr>
        <w:t>语句返回</w:t>
      </w:r>
    </w:p>
    <w:p w:rsidR="00634D53" w:rsidRDefault="00634D53" w:rsidP="005B7057"/>
    <w:p w:rsidR="00634D53" w:rsidRPr="00634D53" w:rsidRDefault="00634D53" w:rsidP="005B7057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F</w:t>
      </w:r>
      <w:r w:rsidRPr="00634D53">
        <w:rPr>
          <w:rFonts w:hint="eastAsia"/>
          <w:b/>
          <w:sz w:val="28"/>
          <w:szCs w:val="28"/>
        </w:rPr>
        <w:t>or</w:t>
      </w:r>
      <w:r w:rsidRPr="00634D53">
        <w:rPr>
          <w:b/>
          <w:sz w:val="28"/>
          <w:szCs w:val="28"/>
        </w:rPr>
        <w:t>…of</w:t>
      </w:r>
    </w:p>
    <w:p w:rsidR="00634D53" w:rsidRPr="0065169F" w:rsidRDefault="00634D53" w:rsidP="005B7057">
      <w:r>
        <w:rPr>
          <w:rFonts w:hint="eastAsia"/>
        </w:rPr>
        <w:t>1</w:t>
      </w:r>
      <w:r>
        <w:t>.</w:t>
      </w:r>
      <w:r w:rsidRPr="00634D53">
        <w:rPr>
          <w:rFonts w:hint="eastAsia"/>
        </w:rPr>
        <w:t>写法比</w:t>
      </w:r>
      <w:r w:rsidRPr="00634D53">
        <w:rPr>
          <w:rFonts w:hint="eastAsia"/>
        </w:rPr>
        <w:t>for</w:t>
      </w:r>
      <w:r w:rsidRPr="00634D53">
        <w:rPr>
          <w:rFonts w:hint="eastAsia"/>
        </w:rPr>
        <w:t>循环简洁很多；</w:t>
      </w:r>
      <w:r w:rsidRPr="00634D53">
        <w:rPr>
          <w:rFonts w:hint="eastAsia"/>
        </w:rPr>
        <w:cr/>
      </w:r>
      <w:r>
        <w:t>2.</w:t>
      </w:r>
      <w:r w:rsidRPr="00634D53">
        <w:rPr>
          <w:rFonts w:hint="eastAsia"/>
        </w:rPr>
        <w:t>可以用</w:t>
      </w:r>
      <w:r w:rsidRPr="00634D53">
        <w:rPr>
          <w:rFonts w:hint="eastAsia"/>
        </w:rPr>
        <w:t>break</w:t>
      </w:r>
      <w:r w:rsidRPr="00634D53">
        <w:rPr>
          <w:rFonts w:hint="eastAsia"/>
        </w:rPr>
        <w:t>来终止整个循环，或者</w:t>
      </w:r>
      <w:r w:rsidRPr="00634D53">
        <w:rPr>
          <w:rFonts w:hint="eastAsia"/>
        </w:rPr>
        <w:t>continute</w:t>
      </w:r>
      <w:r w:rsidRPr="00634D53">
        <w:rPr>
          <w:rFonts w:hint="eastAsia"/>
        </w:rPr>
        <w:t>来跳出当前循环，继续后面的循环；</w:t>
      </w:r>
      <w:r w:rsidRPr="00634D53">
        <w:rPr>
          <w:rFonts w:hint="eastAsia"/>
        </w:rPr>
        <w:cr/>
      </w:r>
      <w:r>
        <w:t>3.</w:t>
      </w:r>
      <w:r w:rsidRPr="00634D53">
        <w:rPr>
          <w:rFonts w:hint="eastAsia"/>
        </w:rPr>
        <w:t>结合</w:t>
      </w:r>
      <w:r w:rsidRPr="00634D53">
        <w:rPr>
          <w:rFonts w:hint="eastAsia"/>
        </w:rPr>
        <w:t>keys( )</w:t>
      </w:r>
      <w:r w:rsidRPr="00634D53">
        <w:rPr>
          <w:rFonts w:hint="eastAsia"/>
        </w:rPr>
        <w:t>获取到循环的索引，并且是数字类型，而不是字符串类型。</w:t>
      </w:r>
      <w:r w:rsidRPr="00634D53">
        <w:cr/>
      </w:r>
      <w:r w:rsidRPr="00634D53">
        <w:rPr>
          <w:rFonts w:hint="eastAsia"/>
        </w:rPr>
        <w:t>而且</w:t>
      </w:r>
      <w:r w:rsidRPr="00634D53">
        <w:rPr>
          <w:rFonts w:hint="eastAsia"/>
        </w:rPr>
        <w:t>for...in</w:t>
      </w:r>
      <w:r w:rsidRPr="00634D53">
        <w:rPr>
          <w:rFonts w:hint="eastAsia"/>
        </w:rPr>
        <w:t>更适合用于对象的遍历</w:t>
      </w:r>
    </w:p>
    <w:sectPr w:rsidR="00634D53" w:rsidRPr="0065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CE1" w:rsidRDefault="00676CE1" w:rsidP="00383F89">
      <w:r>
        <w:separator/>
      </w:r>
    </w:p>
  </w:endnote>
  <w:endnote w:type="continuationSeparator" w:id="0">
    <w:p w:rsidR="00676CE1" w:rsidRDefault="00676CE1" w:rsidP="0038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CE1" w:rsidRDefault="00676CE1" w:rsidP="00383F89">
      <w:r>
        <w:separator/>
      </w:r>
    </w:p>
  </w:footnote>
  <w:footnote w:type="continuationSeparator" w:id="0">
    <w:p w:rsidR="00676CE1" w:rsidRDefault="00676CE1" w:rsidP="00383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57"/>
    <w:rsid w:val="00057608"/>
    <w:rsid w:val="000772FC"/>
    <w:rsid w:val="000C7279"/>
    <w:rsid w:val="00110B76"/>
    <w:rsid w:val="00113A70"/>
    <w:rsid w:val="00137B90"/>
    <w:rsid w:val="00162ACB"/>
    <w:rsid w:val="00200218"/>
    <w:rsid w:val="0020508E"/>
    <w:rsid w:val="002D1182"/>
    <w:rsid w:val="002F31BB"/>
    <w:rsid w:val="00342352"/>
    <w:rsid w:val="00383F89"/>
    <w:rsid w:val="003D3156"/>
    <w:rsid w:val="003E2D6E"/>
    <w:rsid w:val="00473891"/>
    <w:rsid w:val="004F78FC"/>
    <w:rsid w:val="005B7057"/>
    <w:rsid w:val="005C4B88"/>
    <w:rsid w:val="005D4B53"/>
    <w:rsid w:val="00634D53"/>
    <w:rsid w:val="0065169F"/>
    <w:rsid w:val="00676CE1"/>
    <w:rsid w:val="006D0534"/>
    <w:rsid w:val="00735C43"/>
    <w:rsid w:val="00742033"/>
    <w:rsid w:val="007932A1"/>
    <w:rsid w:val="0084428F"/>
    <w:rsid w:val="00844492"/>
    <w:rsid w:val="008D31A3"/>
    <w:rsid w:val="008E2BB3"/>
    <w:rsid w:val="00931A58"/>
    <w:rsid w:val="009E5A8A"/>
    <w:rsid w:val="00A011AA"/>
    <w:rsid w:val="00AD25F2"/>
    <w:rsid w:val="00AD7666"/>
    <w:rsid w:val="00B53B86"/>
    <w:rsid w:val="00B8379D"/>
    <w:rsid w:val="00C33B57"/>
    <w:rsid w:val="00C67511"/>
    <w:rsid w:val="00C9541E"/>
    <w:rsid w:val="00D24EDB"/>
    <w:rsid w:val="00DC2E5A"/>
    <w:rsid w:val="00E0073F"/>
    <w:rsid w:val="00E023FC"/>
    <w:rsid w:val="00F00927"/>
    <w:rsid w:val="00F95474"/>
    <w:rsid w:val="00FD18CF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989A69-33F5-4498-A150-FA1DDA30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F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16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16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85</cp:revision>
  <dcterms:created xsi:type="dcterms:W3CDTF">2018-05-29T01:45:00Z</dcterms:created>
  <dcterms:modified xsi:type="dcterms:W3CDTF">2018-06-06T07:39:00Z</dcterms:modified>
</cp:coreProperties>
</file>