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51B" w:rsidRPr="00D8451B" w:rsidRDefault="00D8451B" w:rsidP="00D8451B">
      <w:pPr>
        <w:widowControl/>
        <w:spacing w:line="375" w:lineRule="atLeast"/>
        <w:jc w:val="left"/>
        <w:rPr>
          <w:rFonts w:ascii="Arial" w:eastAsia="宋体" w:hAnsi="Arial" w:cs="Arial"/>
          <w:kern w:val="0"/>
          <w:szCs w:val="21"/>
        </w:rPr>
      </w:pPr>
      <w:r w:rsidRPr="00D8451B">
        <w:rPr>
          <w:rFonts w:ascii="楷体_GB2312" w:eastAsia="楷体_GB2312" w:hAnsi="Arial" w:cs="Arial"/>
          <w:kern w:val="0"/>
        </w:rPr>
        <w:t>本报告为清华大学社会学系社会发展课题组系列报告的第二份。第一份报告《</w:t>
      </w:r>
      <w:hyperlink r:id="rId6" w:tgtFrame="_blank" w:history="1">
        <w:r w:rsidRPr="00D8451B">
          <w:rPr>
            <w:rFonts w:ascii="楷体_GB2312" w:eastAsia="楷体_GB2312" w:hAnsi="Arial" w:cs="Arial"/>
            <w:color w:val="1848B5"/>
            <w:kern w:val="0"/>
          </w:rPr>
          <w:t>以利益表达制度化实现社会的长治久安</w:t>
        </w:r>
      </w:hyperlink>
      <w:r w:rsidRPr="00D8451B">
        <w:rPr>
          <w:rFonts w:ascii="楷体_GB2312" w:eastAsia="楷体_GB2312" w:hAnsi="Arial" w:cs="Arial"/>
          <w:kern w:val="0"/>
        </w:rPr>
        <w:t>》已经于2010年4月10日正式发布。</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楷体_GB2312" w:eastAsia="楷体_GB2312" w:hAnsi="Arial" w:cs="Arial" w:hint="eastAsia"/>
          <w:kern w:val="0"/>
        </w:rPr>
        <w:t xml:space="preserve">　　本课题组成员有孙立平（清华大学）、郭于华（清华大学）、沈原（清华大学）、应星（中国政法大学）、周飞舟（北京大学）、晋军（清华大学）、毕向阳（中国政法大学）等。初稿撰写：郭于华、闻翔（中国社科院社会学所）、王瑞芬（山西大学）、郭金华（北京大学）、吕鹏（清华大学）。统稿：孙立平、郭于华、沈原。社会科学文献出版社社长谢寿光先生参加了本课题的讨论，并提出宝贵意见，在此表示感谢。</w:t>
      </w:r>
    </w:p>
    <w:p w:rsidR="00D8451B" w:rsidRPr="00D8451B" w:rsidRDefault="00D8451B" w:rsidP="00D8451B">
      <w:pPr>
        <w:widowControl/>
        <w:spacing w:before="100" w:beforeAutospacing="1" w:after="100" w:afterAutospacing="1" w:line="375" w:lineRule="atLeast"/>
        <w:jc w:val="center"/>
        <w:rPr>
          <w:rFonts w:ascii="Arial" w:eastAsia="宋体" w:hAnsi="Arial" w:cs="Arial"/>
          <w:kern w:val="0"/>
          <w:szCs w:val="21"/>
        </w:rPr>
      </w:pPr>
      <w:r w:rsidRPr="00D8451B">
        <w:rPr>
          <w:rFonts w:ascii="Arial" w:eastAsia="宋体" w:hAnsi="Arial" w:cs="Arial"/>
          <w:kern w:val="0"/>
          <w:szCs w:val="21"/>
        </w:rPr>
        <w:br/>
      </w:r>
      <w:r w:rsidRPr="00D8451B">
        <w:rPr>
          <w:rFonts w:ascii="黑体" w:eastAsia="黑体" w:hAnsi="Arial" w:cs="Arial" w:hint="eastAsia"/>
          <w:b/>
          <w:bCs/>
          <w:color w:val="FF0000"/>
          <w:kern w:val="0"/>
          <w:sz w:val="48"/>
        </w:rPr>
        <w:t>走向社会重建之路</w:t>
      </w:r>
    </w:p>
    <w:p w:rsidR="00D8451B" w:rsidRPr="00D8451B" w:rsidRDefault="00D8451B" w:rsidP="00D8451B">
      <w:pPr>
        <w:widowControl/>
        <w:spacing w:before="100" w:beforeAutospacing="1" w:after="100" w:afterAutospacing="1" w:line="375" w:lineRule="atLeast"/>
        <w:jc w:val="center"/>
        <w:rPr>
          <w:rFonts w:ascii="Arial" w:eastAsia="宋体" w:hAnsi="Arial" w:cs="Arial"/>
          <w:kern w:val="0"/>
          <w:szCs w:val="21"/>
        </w:rPr>
      </w:pPr>
      <w:r w:rsidRPr="00D8451B">
        <w:rPr>
          <w:rFonts w:ascii="楷体_GB2312" w:eastAsia="楷体_GB2312" w:hAnsi="Arial" w:cs="Arial" w:hint="eastAsia"/>
          <w:b/>
          <w:bCs/>
          <w:color w:val="0000FF"/>
          <w:kern w:val="0"/>
          <w:sz w:val="36"/>
        </w:rPr>
        <w:t>清华大学社会学系社会发展研究课题组</w:t>
      </w:r>
    </w:p>
    <w:p w:rsidR="00D8451B" w:rsidRPr="00D8451B" w:rsidRDefault="00D8451B" w:rsidP="00D8451B">
      <w:pPr>
        <w:widowControl/>
        <w:spacing w:before="100" w:beforeAutospacing="1" w:after="100" w:afterAutospacing="1" w:line="375" w:lineRule="atLeast"/>
        <w:jc w:val="center"/>
        <w:rPr>
          <w:rFonts w:ascii="Arial" w:eastAsia="宋体" w:hAnsi="Arial" w:cs="Arial"/>
          <w:kern w:val="0"/>
          <w:szCs w:val="21"/>
        </w:rPr>
      </w:pPr>
      <w:r w:rsidRPr="00D8451B">
        <w:rPr>
          <w:rFonts w:ascii="楷体_GB2312" w:eastAsia="楷体_GB2312" w:hAnsi="Arial" w:cs="Arial" w:hint="eastAsia"/>
          <w:b/>
          <w:bCs/>
          <w:color w:val="0000FF"/>
          <w:kern w:val="0"/>
          <w:sz w:val="28"/>
        </w:rPr>
        <w:t>北京·清华大学</w:t>
      </w:r>
    </w:p>
    <w:p w:rsidR="00D8451B" w:rsidRPr="00D8451B" w:rsidRDefault="00D8451B" w:rsidP="00D8451B">
      <w:pPr>
        <w:widowControl/>
        <w:spacing w:before="100" w:beforeAutospacing="1" w:after="100" w:afterAutospacing="1" w:line="375" w:lineRule="atLeast"/>
        <w:jc w:val="center"/>
        <w:rPr>
          <w:rFonts w:ascii="Arial" w:eastAsia="宋体" w:hAnsi="Arial" w:cs="Arial"/>
          <w:kern w:val="0"/>
          <w:szCs w:val="21"/>
        </w:rPr>
      </w:pPr>
      <w:r w:rsidRPr="00D8451B">
        <w:rPr>
          <w:rFonts w:ascii="Arial" w:eastAsia="宋体" w:hAnsi="Arial" w:cs="Arial"/>
          <w:kern w:val="0"/>
        </w:rPr>
        <w:t>2010</w:t>
      </w:r>
      <w:r w:rsidRPr="00D8451B">
        <w:rPr>
          <w:rFonts w:ascii="Arial" w:eastAsia="宋体" w:hAnsi="Arial" w:cs="Arial"/>
          <w:kern w:val="0"/>
        </w:rPr>
        <w:t>年</w:t>
      </w:r>
      <w:r w:rsidRPr="00D8451B">
        <w:rPr>
          <w:rFonts w:ascii="Arial" w:eastAsia="宋体" w:hAnsi="Arial" w:cs="Arial"/>
          <w:kern w:val="0"/>
        </w:rPr>
        <w:t>9</w:t>
      </w:r>
      <w:r w:rsidRPr="00D8451B">
        <w:rPr>
          <w:rFonts w:ascii="Arial" w:eastAsia="宋体" w:hAnsi="Arial" w:cs="Arial"/>
          <w:kern w:val="0"/>
        </w:rPr>
        <w:t>月</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szCs w:val="21"/>
        </w:rPr>
        <w:br/>
      </w:r>
      <w:r w:rsidRPr="00D8451B">
        <w:rPr>
          <w:rFonts w:ascii="宋体" w:eastAsia="宋体" w:hAnsi="宋体" w:cs="Arial" w:hint="eastAsia"/>
          <w:kern w:val="0"/>
        </w:rPr>
        <w:t xml:space="preserve">　　</w:t>
      </w:r>
      <w:r w:rsidRPr="00D8451B">
        <w:rPr>
          <w:rFonts w:ascii="宋体" w:eastAsia="宋体" w:hAnsi="宋体" w:cs="Arial" w:hint="eastAsia"/>
          <w:b/>
          <w:bCs/>
          <w:kern w:val="0"/>
        </w:rPr>
        <w:t>目录</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w:t>
      </w:r>
      <w:hyperlink r:id="rId7" w:tgtFrame="_blank" w:history="1">
        <w:r w:rsidRPr="00D8451B">
          <w:rPr>
            <w:rFonts w:ascii="宋体" w:eastAsia="宋体" w:hAnsi="宋体" w:cs="Arial" w:hint="eastAsia"/>
            <w:color w:val="1848B5"/>
            <w:kern w:val="0"/>
          </w:rPr>
          <w:t>一、我们面临的抉择：重建权力还是重建社会？</w:t>
        </w:r>
      </w:hyperlink>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来自现实的隐忧</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经济社会生活复杂化的挑战</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历史证明重建总体性权力不是出路</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健全的社会是市场经济运行的基础</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社会建设的目标：制约权力、驾驭资本、遏止社会失序</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w:t>
      </w:r>
      <w:hyperlink r:id="rId8" w:tgtFrame="_blank" w:history="1">
        <w:r w:rsidRPr="00D8451B">
          <w:rPr>
            <w:rFonts w:ascii="宋体" w:eastAsia="宋体" w:hAnsi="宋体" w:cs="Arial" w:hint="eastAsia"/>
            <w:color w:val="1848B5"/>
            <w:kern w:val="0"/>
          </w:rPr>
          <w:t>二、社会的两个面向：公民社会与能动社会</w:t>
        </w:r>
      </w:hyperlink>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公民社会与能动社会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我们面临着对社会的双重呼唤</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lastRenderedPageBreak/>
        <w:t>    “社会”在中国：发育程度低，发展不均衡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w:t>
      </w:r>
      <w:hyperlink r:id="rId9" w:tgtFrame="_blank" w:history="1">
        <w:r w:rsidRPr="00D8451B">
          <w:rPr>
            <w:rFonts w:ascii="宋体" w:eastAsia="宋体" w:hAnsi="宋体" w:cs="Arial" w:hint="eastAsia"/>
            <w:color w:val="1848B5"/>
            <w:kern w:val="0"/>
          </w:rPr>
          <w:t>三、结构与制度：社会建设的主要任务</w:t>
        </w:r>
      </w:hyperlink>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社会建设的主要任务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以建立劳资博弈机制推动“能动社会”建设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以建立公民参与机制推动“公民社会”建设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w:t>
      </w:r>
      <w:hyperlink r:id="rId10" w:tgtFrame="_blank" w:history="1">
        <w:r w:rsidRPr="00D8451B">
          <w:rPr>
            <w:rFonts w:ascii="宋体" w:eastAsia="宋体" w:hAnsi="宋体" w:cs="Arial" w:hint="eastAsia"/>
            <w:color w:val="1848B5"/>
            <w:kern w:val="0"/>
          </w:rPr>
          <w:t>四、克服社会恐惧症</w:t>
        </w:r>
      </w:hyperlink>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“社会恐惧症”：恐惧的究竟是什么？</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宋体" w:eastAsia="宋体" w:hAnsi="宋体" w:cs="Arial" w:hint="eastAsia"/>
          <w:kern w:val="0"/>
        </w:rPr>
        <w:t xml:space="preserve">　　资本主义也在建设社会</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宋体" w:eastAsia="宋体" w:hAnsi="宋体" w:cs="Arial" w:hint="eastAsia"/>
          <w:kern w:val="0"/>
        </w:rPr>
        <w:t xml:space="preserve">　　社会主义和谐社会更需建设社会</w:t>
      </w:r>
      <w:r w:rsidRPr="00D8451B">
        <w:rPr>
          <w:rFonts w:ascii="Arial" w:eastAsia="宋体" w:hAnsi="Arial" w:cs="Arial"/>
          <w:kern w:val="0"/>
        </w:rPr>
        <w:t xml:space="preserve"> </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szCs w:val="21"/>
        </w:rPr>
        <w:br/>
      </w:r>
      <w:r w:rsidRPr="00D8451B">
        <w:rPr>
          <w:rFonts w:ascii="Arial" w:eastAsia="宋体" w:hAnsi="Arial" w:cs="Arial"/>
          <w:kern w:val="0"/>
        </w:rPr>
        <w:t xml:space="preserve">　　中国的市场化改革已经走过了</w:t>
      </w:r>
      <w:r w:rsidRPr="00D8451B">
        <w:rPr>
          <w:rFonts w:ascii="Arial" w:eastAsia="宋体" w:hAnsi="Arial" w:cs="Arial"/>
          <w:kern w:val="0"/>
        </w:rPr>
        <w:t>30</w:t>
      </w:r>
      <w:r w:rsidRPr="00D8451B">
        <w:rPr>
          <w:rFonts w:ascii="Arial" w:eastAsia="宋体" w:hAnsi="Arial" w:cs="Arial"/>
          <w:kern w:val="0"/>
        </w:rPr>
        <w:t>年历程。伴随着市场化以及同时发生的其他过程，经济社会生活在日益复杂化。这种趋势对社会治理能力提出了更高的要求。因此，我们迫切需要形成一种更为有效的治理结构以应对这种挑战。</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xml:space="preserve">　　如何才能形成更有成效的治理能力？是通过社会的重建，形成政府、市场、社会相互配合的治理结构，还是造就一种更强大的权力来包打天下？这将是我们面临的迫切抉择。我们正处在历史的十字路口。</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b/>
          <w:bCs/>
          <w:kern w:val="0"/>
          <w:szCs w:val="21"/>
        </w:rPr>
        <w:br/>
      </w:r>
      <w:r w:rsidRPr="00D8451B">
        <w:rPr>
          <w:rFonts w:ascii="Arial" w:eastAsia="宋体" w:hAnsi="Arial" w:cs="Arial"/>
          <w:b/>
          <w:bCs/>
          <w:kern w:val="0"/>
        </w:rPr>
        <w:t xml:space="preserve">       </w:t>
      </w:r>
      <w:r w:rsidRPr="00D8451B">
        <w:rPr>
          <w:rFonts w:ascii="Arial" w:eastAsia="宋体" w:hAnsi="Arial" w:cs="Arial"/>
          <w:b/>
          <w:bCs/>
          <w:kern w:val="0"/>
        </w:rPr>
        <w:t>一、我们面临的抉择：重建权力还是重建社会？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来自现实的隐忧</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重建权力还是重建社会？这个问题的提出是基于来自现实的忧虑。在中国</w:t>
      </w:r>
      <w:r w:rsidRPr="00D8451B">
        <w:rPr>
          <w:rFonts w:ascii="Arial" w:eastAsia="宋体" w:hAnsi="Arial" w:cs="Arial"/>
          <w:kern w:val="0"/>
        </w:rPr>
        <w:t>30</w:t>
      </w:r>
      <w:r w:rsidRPr="00D8451B">
        <w:rPr>
          <w:rFonts w:ascii="Arial" w:eastAsia="宋体" w:hAnsi="Arial" w:cs="Arial"/>
          <w:kern w:val="0"/>
        </w:rPr>
        <w:t>多年的改革过程中，市场开始逐步从总体性体制中分离出来，相对独立的社会力量也在开始缓慢生长，一种更具有现代特征的社会结构正在逐渐形成。但是，在最近的一段时间里，伴随着世界性的金融危机以及在此前后发生的一系列事件，一种相反的趋势也正在出现：我们这个国家似乎正在重新开始依靠权力来解决面临的一系列新的问题，试图用权力来包打天下的努力近年来处处可见。</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在经济领域中，资源迅速向国有垄断企业集中，</w:t>
      </w:r>
      <w:r w:rsidRPr="00D8451B">
        <w:rPr>
          <w:rFonts w:ascii="Arial" w:eastAsia="宋体" w:hAnsi="Arial" w:cs="Arial"/>
          <w:kern w:val="0"/>
        </w:rPr>
        <w:t>“</w:t>
      </w:r>
      <w:r w:rsidRPr="00D8451B">
        <w:rPr>
          <w:rFonts w:ascii="Arial" w:eastAsia="宋体" w:hAnsi="Arial" w:cs="Arial"/>
          <w:kern w:val="0"/>
        </w:rPr>
        <w:t>国进民退</w:t>
      </w:r>
      <w:r w:rsidRPr="00D8451B">
        <w:rPr>
          <w:rFonts w:ascii="Arial" w:eastAsia="宋体" w:hAnsi="Arial" w:cs="Arial"/>
          <w:kern w:val="0"/>
        </w:rPr>
        <w:t>”</w:t>
      </w:r>
      <w:r w:rsidRPr="00D8451B">
        <w:rPr>
          <w:rFonts w:ascii="Arial" w:eastAsia="宋体" w:hAnsi="Arial" w:cs="Arial"/>
          <w:kern w:val="0"/>
        </w:rPr>
        <w:t>的趋势引起普遍关注。在原有的垄断领域中，比如石油、钢铁、煤炭、交通、通讯等行业，垄断的趋势在进一步强化；</w:t>
      </w:r>
      <w:r w:rsidRPr="00D8451B">
        <w:rPr>
          <w:rFonts w:ascii="Arial" w:eastAsia="宋体" w:hAnsi="Arial" w:cs="Arial"/>
          <w:kern w:val="0"/>
        </w:rPr>
        <w:lastRenderedPageBreak/>
        <w:t>在竞争性领域中，垄断的苗头开始出现。垄断企业被给予更多的资源，被赋予越来越多的特权。</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在社会生活领域，某种似曾相识的政治与意识形态氛围正在被重新营造起来。权力主导一切的倾向越来越明显；以压制社会为代价扩张和强化权力的迹象清晰可见；在某些地区，权力的任性、霸道和恣意妄为显露得越来越明显。以权代法，重申法律为政治服务的趋势开始出现，以至有人认为，在过去的若干年中，中国的法治出现了明显倒退。尤其值得注意的是，一些强化权力的过程甚至是在</w:t>
      </w:r>
      <w:r w:rsidRPr="00D8451B">
        <w:rPr>
          <w:rFonts w:ascii="Arial" w:eastAsia="宋体" w:hAnsi="Arial" w:cs="Arial"/>
          <w:kern w:val="0"/>
        </w:rPr>
        <w:t>“</w:t>
      </w:r>
      <w:r w:rsidRPr="00D8451B">
        <w:rPr>
          <w:rFonts w:ascii="Arial" w:eastAsia="宋体" w:hAnsi="Arial" w:cs="Arial"/>
          <w:kern w:val="0"/>
        </w:rPr>
        <w:t>社会建设</w:t>
      </w:r>
      <w:r w:rsidRPr="00D8451B">
        <w:rPr>
          <w:rFonts w:ascii="Arial" w:eastAsia="宋体" w:hAnsi="Arial" w:cs="Arial"/>
          <w:kern w:val="0"/>
        </w:rPr>
        <w:t>”</w:t>
      </w:r>
      <w:r w:rsidRPr="00D8451B">
        <w:rPr>
          <w:rFonts w:ascii="Arial" w:eastAsia="宋体" w:hAnsi="Arial" w:cs="Arial"/>
          <w:kern w:val="0"/>
        </w:rPr>
        <w:t>的名义下推进和展开的。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在一些重大事件如奥运、世博和重大危机如</w:t>
      </w:r>
      <w:r w:rsidRPr="00D8451B">
        <w:rPr>
          <w:rFonts w:ascii="Arial" w:eastAsia="宋体" w:hAnsi="Arial" w:cs="Arial"/>
          <w:kern w:val="0"/>
        </w:rPr>
        <w:t>“</w:t>
      </w:r>
      <w:r w:rsidRPr="00D8451B">
        <w:rPr>
          <w:rFonts w:ascii="Arial" w:eastAsia="宋体" w:hAnsi="Arial" w:cs="Arial"/>
          <w:kern w:val="0"/>
        </w:rPr>
        <w:t>非典</w:t>
      </w:r>
      <w:r w:rsidRPr="00D8451B">
        <w:rPr>
          <w:rFonts w:ascii="Arial" w:eastAsia="宋体" w:hAnsi="Arial" w:cs="Arial"/>
          <w:kern w:val="0"/>
        </w:rPr>
        <w:t>”</w:t>
      </w:r>
      <w:r w:rsidRPr="00D8451B">
        <w:rPr>
          <w:rFonts w:ascii="Arial" w:eastAsia="宋体" w:hAnsi="Arial" w:cs="Arial"/>
          <w:kern w:val="0"/>
        </w:rPr>
        <w:t>、地震之后，</w:t>
      </w:r>
      <w:r w:rsidRPr="00D8451B">
        <w:rPr>
          <w:rFonts w:ascii="Arial" w:eastAsia="宋体" w:hAnsi="Arial" w:cs="Arial"/>
          <w:kern w:val="0"/>
        </w:rPr>
        <w:t>“</w:t>
      </w:r>
      <w:r w:rsidRPr="00D8451B">
        <w:rPr>
          <w:rFonts w:ascii="Arial" w:eastAsia="宋体" w:hAnsi="Arial" w:cs="Arial"/>
          <w:kern w:val="0"/>
        </w:rPr>
        <w:t>举国体制</w:t>
      </w:r>
      <w:r w:rsidRPr="00D8451B">
        <w:rPr>
          <w:rFonts w:ascii="Arial" w:eastAsia="宋体" w:hAnsi="Arial" w:cs="Arial"/>
          <w:kern w:val="0"/>
        </w:rPr>
        <w:t>”</w:t>
      </w:r>
      <w:r w:rsidRPr="00D8451B">
        <w:rPr>
          <w:rFonts w:ascii="Arial" w:eastAsia="宋体" w:hAnsi="Arial" w:cs="Arial"/>
          <w:kern w:val="0"/>
        </w:rPr>
        <w:t>不仅被当作应急的策略和手段，而且被当作最有效率的治理方式而进一步常规化了。而在以举全国之力办大事之时，各种社会矛盾却在</w:t>
      </w:r>
      <w:r w:rsidRPr="00D8451B">
        <w:rPr>
          <w:rFonts w:ascii="Arial" w:eastAsia="宋体" w:hAnsi="Arial" w:cs="Arial"/>
          <w:kern w:val="0"/>
        </w:rPr>
        <w:t>“</w:t>
      </w:r>
      <w:r w:rsidRPr="00D8451B">
        <w:rPr>
          <w:rFonts w:ascii="Arial" w:eastAsia="宋体" w:hAnsi="Arial" w:cs="Arial"/>
          <w:kern w:val="0"/>
        </w:rPr>
        <w:t>让路</w:t>
      </w:r>
      <w:r w:rsidRPr="00D8451B">
        <w:rPr>
          <w:rFonts w:ascii="Arial" w:eastAsia="宋体" w:hAnsi="Arial" w:cs="Arial"/>
          <w:kern w:val="0"/>
        </w:rPr>
        <w:t>”</w:t>
      </w:r>
      <w:r w:rsidRPr="00D8451B">
        <w:rPr>
          <w:rFonts w:ascii="Arial" w:eastAsia="宋体" w:hAnsi="Arial" w:cs="Arial"/>
          <w:kern w:val="0"/>
        </w:rPr>
        <w:t>的过程中被压制或掩盖，从而酝酿着更大的社会危机。对于金融危机的错误反思，似乎也在为强化权力提供新的论证。在这场危机中显现出来的市场的局限以及资本过度膨胀带来的弊端，使一些人再度希望仰仗于计划经济时代包揽一切的总体性权力来化解危机。</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这种忧虑还表现为对言论自由的压制有增无减，日趋严密。媒体和网络上的言论封杀成为常态；限制新闻媒体异地批评，不断被强调；因言获罪的事件频频出现，</w:t>
      </w:r>
      <w:r w:rsidRPr="00D8451B">
        <w:rPr>
          <w:rFonts w:ascii="Arial" w:eastAsia="宋体" w:hAnsi="Arial" w:cs="Arial"/>
          <w:kern w:val="0"/>
        </w:rPr>
        <w:t>“</w:t>
      </w:r>
      <w:r w:rsidRPr="00D8451B">
        <w:rPr>
          <w:rFonts w:ascii="Arial" w:eastAsia="宋体" w:hAnsi="Arial" w:cs="Arial"/>
          <w:kern w:val="0"/>
        </w:rPr>
        <w:t>跨省追捕</w:t>
      </w:r>
      <w:r w:rsidRPr="00D8451B">
        <w:rPr>
          <w:rFonts w:ascii="Arial" w:eastAsia="宋体" w:hAnsi="Arial" w:cs="Arial"/>
          <w:kern w:val="0"/>
        </w:rPr>
        <w:t>”</w:t>
      </w:r>
      <w:r w:rsidRPr="00D8451B">
        <w:rPr>
          <w:rFonts w:ascii="Arial" w:eastAsia="宋体" w:hAnsi="Arial" w:cs="Arial"/>
          <w:kern w:val="0"/>
        </w:rPr>
        <w:t>不时发生。更为荒诞的是，近年来甚至出现过公民因用手机短信发送针砭时弊的打油诗而遭刑拘、转发该短信的上百人受到警方调查的事件。</w:t>
      </w:r>
      <w:r w:rsidRPr="00D8451B">
        <w:rPr>
          <w:rFonts w:ascii="Arial" w:eastAsia="宋体" w:hAnsi="Arial" w:cs="Arial"/>
          <w:kern w:val="0"/>
        </w:rPr>
        <w:t>[i]</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不应将上述现象简单地看作是特定情境中的某种偶然趋势，上述趋势代表了某种自觉的努力。在理论界，有人甚至将其界定为</w:t>
      </w:r>
      <w:r w:rsidRPr="00D8451B">
        <w:rPr>
          <w:rFonts w:ascii="Arial" w:eastAsia="宋体" w:hAnsi="Arial" w:cs="Arial"/>
          <w:kern w:val="0"/>
        </w:rPr>
        <w:t>“</w:t>
      </w:r>
      <w:r w:rsidRPr="00D8451B">
        <w:rPr>
          <w:rFonts w:ascii="Arial" w:eastAsia="宋体" w:hAnsi="Arial" w:cs="Arial"/>
          <w:kern w:val="0"/>
        </w:rPr>
        <w:t>中国模式</w:t>
      </w:r>
      <w:r w:rsidRPr="00D8451B">
        <w:rPr>
          <w:rFonts w:ascii="Arial" w:eastAsia="宋体" w:hAnsi="Arial" w:cs="Arial"/>
          <w:kern w:val="0"/>
        </w:rPr>
        <w:t>”</w:t>
      </w:r>
      <w:r w:rsidRPr="00D8451B">
        <w:rPr>
          <w:rFonts w:ascii="Arial" w:eastAsia="宋体" w:hAnsi="Arial" w:cs="Arial"/>
          <w:kern w:val="0"/>
        </w:rPr>
        <w:t>的一个最主要特征。按照这种观点，中国之所以</w:t>
      </w:r>
      <w:r w:rsidRPr="00D8451B">
        <w:rPr>
          <w:rFonts w:ascii="Arial" w:eastAsia="宋体" w:hAnsi="Arial" w:cs="Arial"/>
          <w:kern w:val="0"/>
        </w:rPr>
        <w:t>“</w:t>
      </w:r>
      <w:r w:rsidRPr="00D8451B">
        <w:rPr>
          <w:rFonts w:ascii="Arial" w:eastAsia="宋体" w:hAnsi="Arial" w:cs="Arial"/>
          <w:kern w:val="0"/>
        </w:rPr>
        <w:t>成功</w:t>
      </w:r>
      <w:r w:rsidRPr="00D8451B">
        <w:rPr>
          <w:rFonts w:ascii="Arial" w:eastAsia="宋体" w:hAnsi="Arial" w:cs="Arial"/>
          <w:kern w:val="0"/>
        </w:rPr>
        <w:t>”</w:t>
      </w:r>
      <w:r w:rsidRPr="00D8451B">
        <w:rPr>
          <w:rFonts w:ascii="Arial" w:eastAsia="宋体" w:hAnsi="Arial" w:cs="Arial"/>
          <w:kern w:val="0"/>
        </w:rPr>
        <w:t>，即</w:t>
      </w:r>
      <w:r w:rsidRPr="00D8451B">
        <w:rPr>
          <w:rFonts w:ascii="Arial" w:eastAsia="宋体" w:hAnsi="Arial" w:cs="Arial"/>
          <w:kern w:val="0"/>
        </w:rPr>
        <w:t>“</w:t>
      </w:r>
      <w:r w:rsidRPr="00D8451B">
        <w:rPr>
          <w:rFonts w:ascii="Arial" w:eastAsia="宋体" w:hAnsi="Arial" w:cs="Arial"/>
          <w:kern w:val="0"/>
        </w:rPr>
        <w:t>比绝大多数发展中国家发展得更快、更平稳</w:t>
      </w:r>
      <w:r w:rsidRPr="00D8451B">
        <w:rPr>
          <w:rFonts w:ascii="Arial" w:eastAsia="宋体" w:hAnsi="Arial" w:cs="Arial"/>
          <w:kern w:val="0"/>
        </w:rPr>
        <w:t>”</w:t>
      </w:r>
      <w:r w:rsidRPr="00D8451B">
        <w:rPr>
          <w:rFonts w:ascii="Arial" w:eastAsia="宋体" w:hAnsi="Arial" w:cs="Arial"/>
          <w:kern w:val="0"/>
        </w:rPr>
        <w:t>，正表明了体量巨大的</w:t>
      </w:r>
      <w:r w:rsidRPr="00D8451B">
        <w:rPr>
          <w:rFonts w:ascii="Arial" w:eastAsia="宋体" w:hAnsi="Arial" w:cs="Arial"/>
          <w:kern w:val="0"/>
        </w:rPr>
        <w:t>“</w:t>
      </w:r>
      <w:r w:rsidRPr="00D8451B">
        <w:rPr>
          <w:rFonts w:ascii="Arial" w:eastAsia="宋体" w:hAnsi="Arial" w:cs="Arial"/>
          <w:kern w:val="0"/>
        </w:rPr>
        <w:t>中国模式</w:t>
      </w:r>
      <w:r w:rsidRPr="00D8451B">
        <w:rPr>
          <w:rFonts w:ascii="Arial" w:eastAsia="宋体" w:hAnsi="Arial" w:cs="Arial"/>
          <w:kern w:val="0"/>
        </w:rPr>
        <w:t>”</w:t>
      </w:r>
      <w:r w:rsidRPr="00D8451B">
        <w:rPr>
          <w:rFonts w:ascii="Arial" w:eastAsia="宋体" w:hAnsi="Arial" w:cs="Arial"/>
          <w:kern w:val="0"/>
        </w:rPr>
        <w:t>和无处不在的权力的成功。据说，这就是最主要的</w:t>
      </w:r>
      <w:r w:rsidRPr="00D8451B">
        <w:rPr>
          <w:rFonts w:ascii="Arial" w:eastAsia="宋体" w:hAnsi="Arial" w:cs="Arial"/>
          <w:kern w:val="0"/>
        </w:rPr>
        <w:t>“</w:t>
      </w:r>
      <w:r w:rsidRPr="00D8451B">
        <w:rPr>
          <w:rFonts w:ascii="Arial" w:eastAsia="宋体" w:hAnsi="Arial" w:cs="Arial"/>
          <w:kern w:val="0"/>
        </w:rPr>
        <w:t>中国经验</w:t>
      </w:r>
      <w:r w:rsidRPr="00D8451B">
        <w:rPr>
          <w:rFonts w:ascii="Arial" w:eastAsia="宋体" w:hAnsi="Arial" w:cs="Arial"/>
          <w:kern w:val="0"/>
        </w:rPr>
        <w:t>”</w:t>
      </w:r>
      <w:r w:rsidRPr="00D8451B">
        <w:rPr>
          <w:rFonts w:ascii="Arial" w:eastAsia="宋体" w:hAnsi="Arial" w:cs="Arial"/>
          <w:kern w:val="0"/>
        </w:rPr>
        <w:t>，而经济社会出现危机则缘于偏离了这个</w:t>
      </w:r>
      <w:r w:rsidRPr="00D8451B">
        <w:rPr>
          <w:rFonts w:ascii="Arial" w:eastAsia="宋体" w:hAnsi="Arial" w:cs="Arial"/>
          <w:kern w:val="0"/>
        </w:rPr>
        <w:t>“</w:t>
      </w:r>
      <w:r w:rsidRPr="00D8451B">
        <w:rPr>
          <w:rFonts w:ascii="Arial" w:eastAsia="宋体" w:hAnsi="Arial" w:cs="Arial"/>
          <w:kern w:val="0"/>
        </w:rPr>
        <w:t>法宝</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[ii]</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综上所述，近些年来，一种在市场经济基础上重建总体性权力的趋势已经清晰可见：以权力重组市场因素，以权力配置经济资源；以权力的扩张占领社会领域，包括在社会建设的名义下强化权力；以行政权力控制意识形态和舆论，压制正当的舆论监督。其背后的思路和逻辑是，权力要强大到足以全面掌控日益复杂的经济社会生活；而其前景，则是在市场经济条件下重蹈总体性社会与总体性权力的覆辙。</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经济社会生活复杂化的挑战</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问题是这种系统性地强化权力的努力由何而来？有人将其看作是</w:t>
      </w:r>
      <w:r w:rsidRPr="00D8451B">
        <w:rPr>
          <w:rFonts w:ascii="Arial" w:eastAsia="宋体" w:hAnsi="Arial" w:cs="Arial"/>
          <w:kern w:val="0"/>
        </w:rPr>
        <w:t>“</w:t>
      </w:r>
      <w:r w:rsidRPr="00D8451B">
        <w:rPr>
          <w:rFonts w:ascii="Arial" w:eastAsia="宋体" w:hAnsi="Arial" w:cs="Arial"/>
          <w:kern w:val="0"/>
        </w:rPr>
        <w:t>左</w:t>
      </w:r>
      <w:r w:rsidRPr="00D8451B">
        <w:rPr>
          <w:rFonts w:ascii="Arial" w:eastAsia="宋体" w:hAnsi="Arial" w:cs="Arial"/>
          <w:kern w:val="0"/>
        </w:rPr>
        <w:t>”</w:t>
      </w:r>
      <w:r w:rsidRPr="00D8451B">
        <w:rPr>
          <w:rFonts w:ascii="Arial" w:eastAsia="宋体" w:hAnsi="Arial" w:cs="Arial"/>
          <w:kern w:val="0"/>
        </w:rPr>
        <w:t>的思潮的影响，有人将其看作是向旧体制的复归。我们认为，这是一种简单化的看法。这种趋势出现的根本原</w:t>
      </w:r>
      <w:r w:rsidRPr="00D8451B">
        <w:rPr>
          <w:rFonts w:ascii="Arial" w:eastAsia="宋体" w:hAnsi="Arial" w:cs="Arial"/>
          <w:kern w:val="0"/>
        </w:rPr>
        <w:lastRenderedPageBreak/>
        <w:t>因来自一种更深刻的背景，这就是当代经济社会生活复杂化的挑战。事实上，我们现在身处其中的是一个更为复杂、更具风险的世界，是一个充满了不确定性的世界。</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经济社会生活的复杂化趋势主要源自于这样几个方面：</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一是市场经济体制的建立。与再分配体制相比，市场经济带来的不仅是资源配置的多元化，以及由此带来的调控机制的间接化和复杂化，而且，市场经济的体制必然导致社会结构的多元化和利益群体的分化。换言之，我们在市场经济时代要面对的是比过去复杂得多的资源配置体制和社会结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二是世界全球化进程的加速。伴随着全球化的过程，民族国家由一个相对封闭的体系变成一个开放的体制，外部因素</w:t>
      </w:r>
      <w:r w:rsidRPr="00D8451B">
        <w:rPr>
          <w:rFonts w:ascii="Arial" w:eastAsia="宋体" w:hAnsi="Arial" w:cs="Arial"/>
          <w:kern w:val="0"/>
        </w:rPr>
        <w:t>“</w:t>
      </w:r>
      <w:r w:rsidRPr="00D8451B">
        <w:rPr>
          <w:rFonts w:ascii="Arial" w:eastAsia="宋体" w:hAnsi="Arial" w:cs="Arial"/>
          <w:kern w:val="0"/>
        </w:rPr>
        <w:t>楔入</w:t>
      </w:r>
      <w:r w:rsidRPr="00D8451B">
        <w:rPr>
          <w:rFonts w:ascii="Arial" w:eastAsia="宋体" w:hAnsi="Arial" w:cs="Arial"/>
          <w:kern w:val="0"/>
        </w:rPr>
        <w:t>”</w:t>
      </w:r>
      <w:r w:rsidRPr="00D8451B">
        <w:rPr>
          <w:rFonts w:ascii="Arial" w:eastAsia="宋体" w:hAnsi="Arial" w:cs="Arial"/>
          <w:kern w:val="0"/>
        </w:rPr>
        <w:t>内部结构，一个国家的政治、经济和社会生活由此变得更为复杂。这次美国金融危机对中国的冲击就是一个明显的例子；</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三是科学技术的发展。科学技术的发展改变着人类生活的轨迹。每一次重大的技术突破都会对现有的经济社会生活秩序带来强烈的冲击。仅在过去</w:t>
      </w:r>
      <w:r w:rsidRPr="00D8451B">
        <w:rPr>
          <w:rFonts w:ascii="Arial" w:eastAsia="宋体" w:hAnsi="Arial" w:cs="Arial"/>
          <w:kern w:val="0"/>
        </w:rPr>
        <w:t>20</w:t>
      </w:r>
      <w:r w:rsidRPr="00D8451B">
        <w:rPr>
          <w:rFonts w:ascii="Arial" w:eastAsia="宋体" w:hAnsi="Arial" w:cs="Arial"/>
          <w:kern w:val="0"/>
        </w:rPr>
        <w:t>多年的时间里，我们就可以看到，手机和互联网技术的普及，在何种程度上改变了人们的生活，并对社会的治理结构构成了多大的挑战；</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四是大众消费社会的来临。新的消费品、消费方式和消费理念导致人们生活方式和价值观念的变化与分化，其多样性与复杂性的增加是显而易见的；更重要的是，大众消费社会是与多样化和选择权密切联系在一起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五是快速的城市化。与简单的乡村社会比，城市是一个更复杂的社会，无论是城市生活还是社会结构都是如此。目前我国正处在快速的城市化过程中，再有</w:t>
      </w:r>
      <w:r w:rsidRPr="00D8451B">
        <w:rPr>
          <w:rFonts w:ascii="Arial" w:eastAsia="宋体" w:hAnsi="Arial" w:cs="Arial"/>
          <w:kern w:val="0"/>
        </w:rPr>
        <w:t>5</w:t>
      </w:r>
      <w:r w:rsidRPr="00D8451B">
        <w:rPr>
          <w:rFonts w:ascii="Arial" w:eastAsia="宋体" w:hAnsi="Arial" w:cs="Arial"/>
          <w:kern w:val="0"/>
        </w:rPr>
        <w:t>年左右的时间，中国的城市人口将超过农村人口而成为一个城市人口占多数的社会。在这个过程中，我们社会的治理结构也不得不从面对相对简单的乡村社会为主转变为面对复杂多元的城市社会为主。</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简而言之，上述几方面因素使得我们整个经济和社会生活变得空前复杂。这种复杂化的经济社会生活，客观上要求一种更有效的治理能力，才能协调各方关系，提供生活秩序，适应发展需求，推动社会进步。需要思考的问题是：我们如何对这种经济社会生活的复杂化做出回应？如何形成能够面对复杂经济社会生活的治理结构？更有效的治理能力来自何方？这样的选择将会决定我们社会未来发展的方向。</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人类发展的历史经验表明：复杂的现代经济社会生活需要多元化的治理方式，只能在政府、社会和市场三维结合的多元治理结构中才能实现。现在的问题是，在既缺少自主的社会又缺少自主的市场的情境下，对更强治理能力的现实需求很容易直接被转换为对更强大权力的呼唤，并期望用一种无所不包的权力来应对所有这一切。近来我国社会中的一些趋势证明这种担心不是多余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w:t>
      </w:r>
      <w:r w:rsidRPr="00D8451B">
        <w:rPr>
          <w:rFonts w:ascii="Arial" w:eastAsia="宋体" w:hAnsi="Arial" w:cs="Arial"/>
          <w:b/>
          <w:bCs/>
          <w:kern w:val="0"/>
        </w:rPr>
        <w:t>历史证明重建总体性权力不是出路</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现实的挑战是客观存在的，问题在于我们选择何种方式来回应挑战：究竟是要扩张权力，重建改革前那样一种总体性的、无所不包的权力，还是经过努力，形成一个政府、市场和社会各司其职、又能够互相配合的多元治理框架？对此，中国社会必须做出抉择。</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在面对重大抉择的历史性关头，以史为鉴是明智之举。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政治学家邹谠认为，从晚清开始，中国社会经历了一场</w:t>
      </w:r>
      <w:r w:rsidRPr="00D8451B">
        <w:rPr>
          <w:rFonts w:ascii="Arial" w:eastAsia="宋体" w:hAnsi="Arial" w:cs="Arial"/>
          <w:kern w:val="0"/>
        </w:rPr>
        <w:t>“</w:t>
      </w:r>
      <w:r w:rsidRPr="00D8451B">
        <w:rPr>
          <w:rFonts w:ascii="Arial" w:eastAsia="宋体" w:hAnsi="Arial" w:cs="Arial"/>
          <w:kern w:val="0"/>
        </w:rPr>
        <w:t>总体性危机</w:t>
      </w:r>
      <w:r w:rsidRPr="00D8451B">
        <w:rPr>
          <w:rFonts w:ascii="Arial" w:eastAsia="宋体" w:hAnsi="Arial" w:cs="Arial"/>
          <w:kern w:val="0"/>
        </w:rPr>
        <w:t>”</w:t>
      </w:r>
      <w:r w:rsidRPr="00D8451B">
        <w:rPr>
          <w:rFonts w:ascii="Arial" w:eastAsia="宋体" w:hAnsi="Arial" w:cs="Arial"/>
          <w:kern w:val="0"/>
        </w:rPr>
        <w:t>，即政治体制解体与社会解组相伴随的全面危机。</w:t>
      </w:r>
      <w:r w:rsidRPr="00D8451B">
        <w:rPr>
          <w:rFonts w:ascii="Arial" w:eastAsia="宋体" w:hAnsi="Arial" w:cs="Arial"/>
          <w:kern w:val="0"/>
        </w:rPr>
        <w:t>“</w:t>
      </w:r>
      <w:r w:rsidRPr="00D8451B">
        <w:rPr>
          <w:rFonts w:ascii="Arial" w:eastAsia="宋体" w:hAnsi="Arial" w:cs="Arial"/>
          <w:kern w:val="0"/>
        </w:rPr>
        <w:t>总体性危机</w:t>
      </w:r>
      <w:r w:rsidRPr="00D8451B">
        <w:rPr>
          <w:rFonts w:ascii="Arial" w:eastAsia="宋体" w:hAnsi="Arial" w:cs="Arial"/>
          <w:kern w:val="0"/>
        </w:rPr>
        <w:t>”</w:t>
      </w:r>
      <w:r w:rsidRPr="00D8451B">
        <w:rPr>
          <w:rFonts w:ascii="Arial" w:eastAsia="宋体" w:hAnsi="Arial" w:cs="Arial"/>
          <w:kern w:val="0"/>
        </w:rPr>
        <w:t>的最终结果表现为社会的自组织能力丧失和频繁的社会动荡。再加上帝国主义的入侵和国内战争，使社会正常发展的条件丧失殆尽。其后的诸种革命与变革，都可以被看做是对这种</w:t>
      </w:r>
      <w:r w:rsidRPr="00D8451B">
        <w:rPr>
          <w:rFonts w:ascii="Arial" w:eastAsia="宋体" w:hAnsi="Arial" w:cs="Arial"/>
          <w:kern w:val="0"/>
        </w:rPr>
        <w:t>“</w:t>
      </w:r>
      <w:r w:rsidRPr="00D8451B">
        <w:rPr>
          <w:rFonts w:ascii="Arial" w:eastAsia="宋体" w:hAnsi="Arial" w:cs="Arial"/>
          <w:kern w:val="0"/>
        </w:rPr>
        <w:t>总体性危机</w:t>
      </w:r>
      <w:r w:rsidRPr="00D8451B">
        <w:rPr>
          <w:rFonts w:ascii="Arial" w:eastAsia="宋体" w:hAnsi="Arial" w:cs="Arial"/>
          <w:kern w:val="0"/>
        </w:rPr>
        <w:t>”</w:t>
      </w:r>
      <w:r w:rsidRPr="00D8451B">
        <w:rPr>
          <w:rFonts w:ascii="Arial" w:eastAsia="宋体" w:hAnsi="Arial" w:cs="Arial"/>
          <w:kern w:val="0"/>
        </w:rPr>
        <w:t>的反应，即应对这种</w:t>
      </w:r>
      <w:r w:rsidRPr="00D8451B">
        <w:rPr>
          <w:rFonts w:ascii="Arial" w:eastAsia="宋体" w:hAnsi="Arial" w:cs="Arial"/>
          <w:kern w:val="0"/>
        </w:rPr>
        <w:t>“</w:t>
      </w:r>
      <w:r w:rsidRPr="00D8451B">
        <w:rPr>
          <w:rFonts w:ascii="Arial" w:eastAsia="宋体" w:hAnsi="Arial" w:cs="Arial"/>
          <w:kern w:val="0"/>
        </w:rPr>
        <w:t>总体性危机</w:t>
      </w:r>
      <w:r w:rsidRPr="00D8451B">
        <w:rPr>
          <w:rFonts w:ascii="Arial" w:eastAsia="宋体" w:hAnsi="Arial" w:cs="Arial"/>
          <w:kern w:val="0"/>
        </w:rPr>
        <w:t>”</w:t>
      </w:r>
      <w:r w:rsidRPr="00D8451B">
        <w:rPr>
          <w:rFonts w:ascii="Arial" w:eastAsia="宋体" w:hAnsi="Arial" w:cs="Arial"/>
          <w:kern w:val="0"/>
        </w:rPr>
        <w:t>的努力。历经沧桑而建立的中华人民共和国，可以说正是解决上述</w:t>
      </w:r>
      <w:r w:rsidRPr="00D8451B">
        <w:rPr>
          <w:rFonts w:ascii="Arial" w:eastAsia="宋体" w:hAnsi="Arial" w:cs="Arial"/>
          <w:kern w:val="0"/>
        </w:rPr>
        <w:t>“</w:t>
      </w:r>
      <w:r w:rsidRPr="00D8451B">
        <w:rPr>
          <w:rFonts w:ascii="Arial" w:eastAsia="宋体" w:hAnsi="Arial" w:cs="Arial"/>
          <w:kern w:val="0"/>
        </w:rPr>
        <w:t>总体性危机</w:t>
      </w:r>
      <w:r w:rsidRPr="00D8451B">
        <w:rPr>
          <w:rFonts w:ascii="Arial" w:eastAsia="宋体" w:hAnsi="Arial" w:cs="Arial"/>
          <w:kern w:val="0"/>
        </w:rPr>
        <w:t>”</w:t>
      </w:r>
      <w:r w:rsidRPr="00D8451B">
        <w:rPr>
          <w:rFonts w:ascii="Arial" w:eastAsia="宋体" w:hAnsi="Arial" w:cs="Arial"/>
          <w:kern w:val="0"/>
        </w:rPr>
        <w:t>的结果。而这种背景也就决定了这个新的体制模式的品格。</w:t>
      </w:r>
      <w:r w:rsidRPr="00D8451B">
        <w:rPr>
          <w:rFonts w:ascii="Arial" w:eastAsia="宋体" w:hAnsi="Arial" w:cs="Arial"/>
          <w:kern w:val="0"/>
        </w:rPr>
        <w:t>[iii]</w:t>
      </w:r>
      <w:r w:rsidRPr="00D8451B">
        <w:rPr>
          <w:rFonts w:ascii="Arial" w:eastAsia="宋体" w:hAnsi="Arial" w:cs="Arial"/>
          <w:kern w:val="0"/>
        </w:rPr>
        <w:t>正因为如此，我们或许可以将这种由应对</w:t>
      </w:r>
      <w:r w:rsidRPr="00D8451B">
        <w:rPr>
          <w:rFonts w:ascii="Arial" w:eastAsia="宋体" w:hAnsi="Arial" w:cs="Arial"/>
          <w:kern w:val="0"/>
        </w:rPr>
        <w:t>“</w:t>
      </w:r>
      <w:r w:rsidRPr="00D8451B">
        <w:rPr>
          <w:rFonts w:ascii="Arial" w:eastAsia="宋体" w:hAnsi="Arial" w:cs="Arial"/>
          <w:kern w:val="0"/>
        </w:rPr>
        <w:t>总体性危机</w:t>
      </w:r>
      <w:r w:rsidRPr="00D8451B">
        <w:rPr>
          <w:rFonts w:ascii="Arial" w:eastAsia="宋体" w:hAnsi="Arial" w:cs="Arial"/>
          <w:kern w:val="0"/>
        </w:rPr>
        <w:t>”</w:t>
      </w:r>
      <w:r w:rsidRPr="00D8451B">
        <w:rPr>
          <w:rFonts w:ascii="Arial" w:eastAsia="宋体" w:hAnsi="Arial" w:cs="Arial"/>
          <w:kern w:val="0"/>
        </w:rPr>
        <w:t>而形成的体制模式称之为一种</w:t>
      </w:r>
      <w:r w:rsidRPr="00D8451B">
        <w:rPr>
          <w:rFonts w:ascii="Arial" w:eastAsia="宋体" w:hAnsi="Arial" w:cs="Arial"/>
          <w:kern w:val="0"/>
        </w:rPr>
        <w:t>“</w:t>
      </w:r>
      <w:r w:rsidRPr="00D8451B">
        <w:rPr>
          <w:rFonts w:ascii="Arial" w:eastAsia="宋体" w:hAnsi="Arial" w:cs="Arial"/>
          <w:kern w:val="0"/>
        </w:rPr>
        <w:t>总体性社会</w:t>
      </w:r>
      <w:r w:rsidRPr="00D8451B">
        <w:rPr>
          <w:rFonts w:ascii="Arial" w:eastAsia="宋体" w:hAnsi="Arial" w:cs="Arial"/>
          <w:kern w:val="0"/>
        </w:rPr>
        <w:t>”</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以政治整合替代社会整合的</w:t>
      </w:r>
      <w:r w:rsidRPr="00D8451B">
        <w:rPr>
          <w:rFonts w:ascii="Arial" w:eastAsia="宋体" w:hAnsi="Arial" w:cs="Arial"/>
          <w:kern w:val="0"/>
        </w:rPr>
        <w:t>“</w:t>
      </w:r>
      <w:r w:rsidRPr="00D8451B">
        <w:rPr>
          <w:rFonts w:ascii="Arial" w:eastAsia="宋体" w:hAnsi="Arial" w:cs="Arial"/>
          <w:kern w:val="0"/>
        </w:rPr>
        <w:t>总体性社会</w:t>
      </w:r>
      <w:r w:rsidRPr="00D8451B">
        <w:rPr>
          <w:rFonts w:ascii="Arial" w:eastAsia="宋体" w:hAnsi="Arial" w:cs="Arial"/>
          <w:kern w:val="0"/>
        </w:rPr>
        <w:t>”</w:t>
      </w:r>
      <w:r w:rsidRPr="00D8451B">
        <w:rPr>
          <w:rFonts w:ascii="Arial" w:eastAsia="宋体" w:hAnsi="Arial" w:cs="Arial"/>
          <w:kern w:val="0"/>
        </w:rPr>
        <w:t>是一种结构分化程度很低的社会，也是政治、经济、社会、文化一体化的社会。在这样的体制模式中，国家对经济及各种社会资源实行全面的掌控；政治权力渗透于各个领域，整个社会生活的运作呈现高度的政治化和行政化的特征。</w:t>
      </w:r>
      <w:r w:rsidRPr="00D8451B">
        <w:rPr>
          <w:rFonts w:ascii="Arial" w:eastAsia="宋体" w:hAnsi="Arial" w:cs="Arial"/>
          <w:kern w:val="0"/>
        </w:rPr>
        <w:t>“</w:t>
      </w:r>
      <w:r w:rsidRPr="00D8451B">
        <w:rPr>
          <w:rFonts w:ascii="Arial" w:eastAsia="宋体" w:hAnsi="Arial" w:cs="Arial"/>
          <w:kern w:val="0"/>
        </w:rPr>
        <w:t>总体性社会</w:t>
      </w:r>
      <w:r w:rsidRPr="00D8451B">
        <w:rPr>
          <w:rFonts w:ascii="Arial" w:eastAsia="宋体" w:hAnsi="Arial" w:cs="Arial"/>
          <w:kern w:val="0"/>
        </w:rPr>
        <w:t>”</w:t>
      </w:r>
      <w:r w:rsidRPr="00D8451B">
        <w:rPr>
          <w:rFonts w:ascii="Arial" w:eastAsia="宋体" w:hAnsi="Arial" w:cs="Arial"/>
          <w:kern w:val="0"/>
        </w:rPr>
        <w:t>固然迅速而有效地解决了中国近代以来的</w:t>
      </w:r>
      <w:r w:rsidRPr="00D8451B">
        <w:rPr>
          <w:rFonts w:ascii="Arial" w:eastAsia="宋体" w:hAnsi="Arial" w:cs="Arial"/>
          <w:kern w:val="0"/>
        </w:rPr>
        <w:t>“</w:t>
      </w:r>
      <w:r w:rsidRPr="00D8451B">
        <w:rPr>
          <w:rFonts w:ascii="Arial" w:eastAsia="宋体" w:hAnsi="Arial" w:cs="Arial"/>
          <w:kern w:val="0"/>
        </w:rPr>
        <w:t>总体性危机</w:t>
      </w:r>
      <w:r w:rsidRPr="00D8451B">
        <w:rPr>
          <w:rFonts w:ascii="Arial" w:eastAsia="宋体" w:hAnsi="Arial" w:cs="Arial"/>
          <w:kern w:val="0"/>
        </w:rPr>
        <w:t>”</w:t>
      </w:r>
      <w:r w:rsidRPr="00D8451B">
        <w:rPr>
          <w:rFonts w:ascii="Arial" w:eastAsia="宋体" w:hAnsi="Arial" w:cs="Arial"/>
          <w:kern w:val="0"/>
        </w:rPr>
        <w:t>，结束了战乱和社会动荡，一盘散沙的社会被高度组织起来，强大的动员能力使国家快步走上经济建设之路。但在同时也造成了一系列的弊端：国家动员能力极强而民间社会极弱，社会生活的运转只能依赖行政系统；缺乏中间阶层的作用，国家直接面对原子化的民众，其间缺少缓冲地带；不仅社会的自组织能力很弱，甚至社会本身的存在空间都被挤压得十分狭小；等级身分制盛行，结构僵硬；总体性意识形态同时承担社会整合与工具理性的双重功能，由于功能要求的矛盾性，不可避免地产生一种互相削弱的效应；缺少自下而上的沟通机制，民众的意见凝聚和表达缺少必要的制度渠道。社会生活中的种种弊端由此而生，到文化大革命而至其极，于是，这种体制模式也走到了尽头，改革开放成为历史的必然。</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现在回过头来看，中国的改革本来就是总体性社会难以为继时发生的必然选择。以市场化取向为首要目标的改革，将经济体制从行政权力的控制下释放出来，从而形成自主运行、自我调节的相对独立的经济体系。正是市场经济体制的建立，为中国经济的快速发展注入了动力，创造了</w:t>
      </w:r>
      <w:r w:rsidRPr="00D8451B">
        <w:rPr>
          <w:rFonts w:ascii="Arial" w:eastAsia="宋体" w:hAnsi="Arial" w:cs="Arial"/>
          <w:kern w:val="0"/>
        </w:rPr>
        <w:t>“</w:t>
      </w:r>
      <w:r w:rsidRPr="00D8451B">
        <w:rPr>
          <w:rFonts w:ascii="Arial" w:eastAsia="宋体" w:hAnsi="Arial" w:cs="Arial"/>
          <w:kern w:val="0"/>
        </w:rPr>
        <w:t>中国奇迹</w:t>
      </w:r>
      <w:r w:rsidRPr="00D8451B">
        <w:rPr>
          <w:rFonts w:ascii="Arial" w:eastAsia="宋体" w:hAnsi="Arial" w:cs="Arial"/>
          <w:kern w:val="0"/>
        </w:rPr>
        <w:t>”</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从</w:t>
      </w:r>
      <w:r w:rsidRPr="00D8451B">
        <w:rPr>
          <w:rFonts w:ascii="Arial" w:eastAsia="宋体" w:hAnsi="Arial" w:cs="Arial"/>
          <w:kern w:val="0"/>
        </w:rPr>
        <w:t>1949</w:t>
      </w:r>
      <w:r w:rsidRPr="00D8451B">
        <w:rPr>
          <w:rFonts w:ascii="Arial" w:eastAsia="宋体" w:hAnsi="Arial" w:cs="Arial"/>
          <w:kern w:val="0"/>
        </w:rPr>
        <w:t>年到改革开放这将近</w:t>
      </w:r>
      <w:r w:rsidRPr="00D8451B">
        <w:rPr>
          <w:rFonts w:ascii="Arial" w:eastAsia="宋体" w:hAnsi="Arial" w:cs="Arial"/>
          <w:kern w:val="0"/>
        </w:rPr>
        <w:t>30</w:t>
      </w:r>
      <w:r w:rsidRPr="00D8451B">
        <w:rPr>
          <w:rFonts w:ascii="Arial" w:eastAsia="宋体" w:hAnsi="Arial" w:cs="Arial"/>
          <w:kern w:val="0"/>
        </w:rPr>
        <w:t>年的历史证明，虽然在特定的历史条件下，用总体性社会来应对总体性危机不失为一种选择，但在常规的背景下，企图用独大的权力包揽一切的做法，已经被中国的经济社会实践证明是行不通的。就此而言，在今天的时代，回到总体性社会的老路上是没有出路的。我们该做的是让众神归位：政府的归政府，市场的归市场，社</w:t>
      </w:r>
      <w:r w:rsidRPr="00D8451B">
        <w:rPr>
          <w:rFonts w:ascii="Arial" w:eastAsia="宋体" w:hAnsi="Arial" w:cs="Arial"/>
          <w:kern w:val="0"/>
        </w:rPr>
        <w:lastRenderedPageBreak/>
        <w:t>会的归社会，三者各司其职，各守本分，互补互助，相互制衡。这才是应对日益复杂的经济社会生活的正确选择。</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健全的社会是市场经济运行的基础</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中国的改革起始于向市场经济的转型。经过</w:t>
      </w:r>
      <w:r w:rsidRPr="00D8451B">
        <w:rPr>
          <w:rFonts w:ascii="Arial" w:eastAsia="宋体" w:hAnsi="Arial" w:cs="Arial"/>
          <w:kern w:val="0"/>
        </w:rPr>
        <w:t>30</w:t>
      </w:r>
      <w:r w:rsidRPr="00D8451B">
        <w:rPr>
          <w:rFonts w:ascii="Arial" w:eastAsia="宋体" w:hAnsi="Arial" w:cs="Arial"/>
          <w:kern w:val="0"/>
        </w:rPr>
        <w:t>多年的努力，到现在为止，我们已经建立起市场经济的基本制度框架。</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早在</w:t>
      </w:r>
      <w:r w:rsidRPr="00D8451B">
        <w:rPr>
          <w:rFonts w:ascii="Arial" w:eastAsia="宋体" w:hAnsi="Arial" w:cs="Arial"/>
          <w:kern w:val="0"/>
        </w:rPr>
        <w:t>10</w:t>
      </w:r>
      <w:r w:rsidRPr="00D8451B">
        <w:rPr>
          <w:rFonts w:ascii="Arial" w:eastAsia="宋体" w:hAnsi="Arial" w:cs="Arial"/>
          <w:kern w:val="0"/>
        </w:rPr>
        <w:t>年前，就有经济学家提出了</w:t>
      </w:r>
      <w:r w:rsidRPr="00D8451B">
        <w:rPr>
          <w:rFonts w:ascii="Arial" w:eastAsia="宋体" w:hAnsi="Arial" w:cs="Arial"/>
          <w:kern w:val="0"/>
        </w:rPr>
        <w:t>“</w:t>
      </w:r>
      <w:r w:rsidRPr="00D8451B">
        <w:rPr>
          <w:rFonts w:ascii="Arial" w:eastAsia="宋体" w:hAnsi="Arial" w:cs="Arial"/>
          <w:kern w:val="0"/>
        </w:rPr>
        <w:t>好的市场经济</w:t>
      </w:r>
      <w:r w:rsidRPr="00D8451B">
        <w:rPr>
          <w:rFonts w:ascii="Arial" w:eastAsia="宋体" w:hAnsi="Arial" w:cs="Arial"/>
          <w:kern w:val="0"/>
        </w:rPr>
        <w:t>”</w:t>
      </w:r>
      <w:r w:rsidRPr="00D8451B">
        <w:rPr>
          <w:rFonts w:ascii="Arial" w:eastAsia="宋体" w:hAnsi="Arial" w:cs="Arial"/>
          <w:kern w:val="0"/>
        </w:rPr>
        <w:t>与</w:t>
      </w:r>
      <w:r w:rsidRPr="00D8451B">
        <w:rPr>
          <w:rFonts w:ascii="Arial" w:eastAsia="宋体" w:hAnsi="Arial" w:cs="Arial"/>
          <w:kern w:val="0"/>
        </w:rPr>
        <w:t>“</w:t>
      </w:r>
      <w:r w:rsidRPr="00D8451B">
        <w:rPr>
          <w:rFonts w:ascii="Arial" w:eastAsia="宋体" w:hAnsi="Arial" w:cs="Arial"/>
          <w:kern w:val="0"/>
        </w:rPr>
        <w:t>坏的市场经济</w:t>
      </w:r>
      <w:r w:rsidRPr="00D8451B">
        <w:rPr>
          <w:rFonts w:ascii="Arial" w:eastAsia="宋体" w:hAnsi="Arial" w:cs="Arial"/>
          <w:kern w:val="0"/>
        </w:rPr>
        <w:t>”</w:t>
      </w:r>
      <w:r w:rsidRPr="00D8451B">
        <w:rPr>
          <w:rFonts w:ascii="Arial" w:eastAsia="宋体" w:hAnsi="Arial" w:cs="Arial"/>
          <w:kern w:val="0"/>
        </w:rPr>
        <w:t>之分。</w:t>
      </w:r>
      <w:r w:rsidRPr="00D8451B">
        <w:rPr>
          <w:rFonts w:ascii="Arial" w:eastAsia="宋体" w:hAnsi="Arial" w:cs="Arial"/>
          <w:kern w:val="0"/>
        </w:rPr>
        <w:t>[iv]</w:t>
      </w:r>
      <w:r w:rsidRPr="00D8451B">
        <w:rPr>
          <w:rFonts w:ascii="Arial" w:eastAsia="宋体" w:hAnsi="Arial" w:cs="Arial"/>
          <w:kern w:val="0"/>
        </w:rPr>
        <w:t>因此，建立好的市场经济，防止滑入坏的市场经济是我们应该认真思考的问题。吴敬琏先生曾指出，一部分人曾经天真地认为，只要建立市场经济就好了，不管是什么样的市场经济都能保证经济的繁荣和人民的幸福。但实际情况并非如此，市场经济也有好坏之分；从计划经济到市场经济的转轨过程中，同样会出现岔道和弯路。其中之一，就是偏离规范的、法治的市场经济的方向，演变为所谓的权贵资本主义。</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孙立平更进一步将好的市场经济与坏的市场经济的区别界定为如下三点：从经济的角度说，标志是市场经济的体制是否相对完善，相对完善的是好的市场经济，否则是坏的市场经济；从法治的角度说，标志是法治是否基本健全，法治基本健全的是好的市场经济，否则是坏的市场经济；从社会的角度看，标志是市场经济条件下的利益均衡机制是否建立，形成了这种利益均衡机制的是好的市场经济，否则是坏的市场经济。</w:t>
      </w:r>
      <w:r w:rsidRPr="00D8451B">
        <w:rPr>
          <w:rFonts w:ascii="Arial" w:eastAsia="宋体" w:hAnsi="Arial" w:cs="Arial"/>
          <w:kern w:val="0"/>
        </w:rPr>
        <w:t>[v]</w:t>
      </w:r>
      <w:r w:rsidRPr="00D8451B">
        <w:rPr>
          <w:rFonts w:ascii="Arial" w:eastAsia="宋体" w:hAnsi="Arial" w:cs="Arial"/>
          <w:kern w:val="0"/>
        </w:rPr>
        <w:t>也就是说，好的市场经济不仅需要有一个完备的法律框架，而且更需要建立在一个好的社会的基础之上。没有一个好的社会，即使是完善的市场经济，也很难正常运行。就此而言，经济生活与社会生活、经济改革与社会建设原本就是不可分割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在近代历史中，市场经济本来就是在与社会进步的互动中得到完善的。在西方市场经济发展的大转变过程中，总是有一个</w:t>
      </w:r>
      <w:r w:rsidRPr="00D8451B">
        <w:rPr>
          <w:rFonts w:ascii="Arial" w:eastAsia="宋体" w:hAnsi="Arial" w:cs="Arial"/>
          <w:kern w:val="0"/>
        </w:rPr>
        <w:t>“</w:t>
      </w:r>
      <w:r w:rsidRPr="00D8451B">
        <w:rPr>
          <w:rFonts w:ascii="Arial" w:eastAsia="宋体" w:hAnsi="Arial" w:cs="Arial"/>
          <w:kern w:val="0"/>
        </w:rPr>
        <w:t>社会保护运动</w:t>
      </w:r>
      <w:r w:rsidRPr="00D8451B">
        <w:rPr>
          <w:rFonts w:ascii="Arial" w:eastAsia="宋体" w:hAnsi="Arial" w:cs="Arial"/>
          <w:kern w:val="0"/>
        </w:rPr>
        <w:t>”</w:t>
      </w:r>
      <w:r w:rsidRPr="00D8451B">
        <w:rPr>
          <w:rFonts w:ascii="Arial" w:eastAsia="宋体" w:hAnsi="Arial" w:cs="Arial"/>
          <w:kern w:val="0"/>
        </w:rPr>
        <w:t>与之形影相随，交互作用。比如</w:t>
      </w:r>
      <w:r w:rsidRPr="00D8451B">
        <w:rPr>
          <w:rFonts w:ascii="Arial" w:eastAsia="宋体" w:hAnsi="Arial" w:cs="Arial"/>
          <w:kern w:val="0"/>
        </w:rPr>
        <w:t>19</w:t>
      </w:r>
      <w:r w:rsidRPr="00D8451B">
        <w:rPr>
          <w:rFonts w:ascii="Arial" w:eastAsia="宋体" w:hAnsi="Arial" w:cs="Arial"/>
          <w:kern w:val="0"/>
        </w:rPr>
        <w:t>世纪末</w:t>
      </w:r>
      <w:r w:rsidRPr="00D8451B">
        <w:rPr>
          <w:rFonts w:ascii="Arial" w:eastAsia="宋体" w:hAnsi="Arial" w:cs="Arial"/>
          <w:kern w:val="0"/>
        </w:rPr>
        <w:t>20</w:t>
      </w:r>
      <w:r w:rsidRPr="00D8451B">
        <w:rPr>
          <w:rFonts w:ascii="Arial" w:eastAsia="宋体" w:hAnsi="Arial" w:cs="Arial"/>
          <w:kern w:val="0"/>
        </w:rPr>
        <w:t>世纪初的美国，经济发展虽然很快，但由于财团和寡头垄断，权力与资本结合，官员腐败十分普遍，劳资矛盾尖锐，贫富差距加大。而从</w:t>
      </w:r>
      <w:r w:rsidRPr="00D8451B">
        <w:rPr>
          <w:rFonts w:ascii="Arial" w:eastAsia="宋体" w:hAnsi="Arial" w:cs="Arial"/>
          <w:kern w:val="0"/>
        </w:rPr>
        <w:t>1900</w:t>
      </w:r>
      <w:r w:rsidRPr="00D8451B">
        <w:rPr>
          <w:rFonts w:ascii="Arial" w:eastAsia="宋体" w:hAnsi="Arial" w:cs="Arial"/>
          <w:kern w:val="0"/>
        </w:rPr>
        <w:t>年到</w:t>
      </w:r>
      <w:r w:rsidRPr="00D8451B">
        <w:rPr>
          <w:rFonts w:ascii="Arial" w:eastAsia="宋体" w:hAnsi="Arial" w:cs="Arial"/>
          <w:kern w:val="0"/>
        </w:rPr>
        <w:t>1917</w:t>
      </w:r>
      <w:r w:rsidRPr="00D8451B">
        <w:rPr>
          <w:rFonts w:ascii="Arial" w:eastAsia="宋体" w:hAnsi="Arial" w:cs="Arial"/>
          <w:kern w:val="0"/>
        </w:rPr>
        <w:t>年，美国兴起了一场</w:t>
      </w:r>
      <w:r w:rsidRPr="00D8451B">
        <w:rPr>
          <w:rFonts w:ascii="Arial" w:eastAsia="宋体" w:hAnsi="Arial" w:cs="Arial"/>
          <w:kern w:val="0"/>
        </w:rPr>
        <w:t>“</w:t>
      </w:r>
      <w:r w:rsidRPr="00D8451B">
        <w:rPr>
          <w:rFonts w:ascii="Arial" w:eastAsia="宋体" w:hAnsi="Arial" w:cs="Arial"/>
          <w:kern w:val="0"/>
        </w:rPr>
        <w:t>社会进步运动</w:t>
      </w:r>
      <w:r w:rsidRPr="00D8451B">
        <w:rPr>
          <w:rFonts w:ascii="Arial" w:eastAsia="宋体" w:hAnsi="Arial" w:cs="Arial"/>
          <w:kern w:val="0"/>
        </w:rPr>
        <w:t>”——</w:t>
      </w:r>
      <w:r w:rsidRPr="00D8451B">
        <w:rPr>
          <w:rFonts w:ascii="Arial" w:eastAsia="宋体" w:hAnsi="Arial" w:cs="Arial"/>
          <w:kern w:val="0"/>
        </w:rPr>
        <w:t>反垄断、反特权、反歧视；争取平等权利、改善工人待遇、缓解劳资冲突；开展社会慈善运动、安居运动，消除贫困、救济穷人，解决食品安全、环境卫生、贫困人口教育等问题。这一揭露社会黑暗与弊端、抑制权贵经济、进行政治改革、重建法治规则、商业道德和社会价值的社会进步运动几乎涉及社会生活的方方面面，对日后美国的发展和社会的长治久安产生了极其深远的影响。回顾美国从上个世纪大萧条中复兴的历史经验，不难看到，通过抑制大资本、救济穷人政策、改善社会福利制度等措施帮助人们重振信心，化解张力，其实质正是借助社会建设、社会变革和社会进步来摆脱经济危机，以重建福利制度和公民社会来保障现代市场经济的可持续发展。</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在中华人民共和国建立之后</w:t>
      </w:r>
      <w:r w:rsidRPr="00D8451B">
        <w:rPr>
          <w:rFonts w:ascii="Arial" w:eastAsia="宋体" w:hAnsi="Arial" w:cs="Arial"/>
          <w:kern w:val="0"/>
        </w:rPr>
        <w:t>60</w:t>
      </w:r>
      <w:r w:rsidRPr="00D8451B">
        <w:rPr>
          <w:rFonts w:ascii="Arial" w:eastAsia="宋体" w:hAnsi="Arial" w:cs="Arial"/>
          <w:kern w:val="0"/>
        </w:rPr>
        <w:t>年的发展历程中，我们已经用</w:t>
      </w:r>
      <w:r w:rsidRPr="00D8451B">
        <w:rPr>
          <w:rFonts w:ascii="Arial" w:eastAsia="宋体" w:hAnsi="Arial" w:cs="Arial"/>
          <w:kern w:val="0"/>
        </w:rPr>
        <w:t>30</w:t>
      </w:r>
      <w:r w:rsidRPr="00D8451B">
        <w:rPr>
          <w:rFonts w:ascii="Arial" w:eastAsia="宋体" w:hAnsi="Arial" w:cs="Arial"/>
          <w:kern w:val="0"/>
        </w:rPr>
        <w:t>年的实践证明了由权力包打天下是行不通的；我们又用了</w:t>
      </w:r>
      <w:r w:rsidRPr="00D8451B">
        <w:rPr>
          <w:rFonts w:ascii="Arial" w:eastAsia="宋体" w:hAnsi="Arial" w:cs="Arial"/>
          <w:kern w:val="0"/>
        </w:rPr>
        <w:t>30</w:t>
      </w:r>
      <w:r w:rsidRPr="00D8451B">
        <w:rPr>
          <w:rFonts w:ascii="Arial" w:eastAsia="宋体" w:hAnsi="Arial" w:cs="Arial"/>
          <w:kern w:val="0"/>
        </w:rPr>
        <w:t>年的实践明白了市场也不能包揽一切。在权力和市场之外，我们还需要一个健全的社会。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社会建设的目标：制约权力、驾驭资本、遏止社会失序</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就现实而言，我国社会建设的根本目标是制约权力、驾驭资本、遏止社会失序。目前，制约不断扩张的权力，驾驭恣意妄为的资本，遏止不断加剧的社会失序，已经成为我们必须认真对待的课题。因此，建设社会决不是来自知识分子单纯的民主理想和道德追求，从根本上说，它是我国经济社会转型进程中提出的实践需求，是民众在面对不受规制的市场和无所顾忌的权力的侵犯时保护自己的唯一屏障。</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如前所述，权力的扩张是我们社会中一个明确无误的事实。这种权力的扩张不仅是来自权力本身，更重要的是，这种权力的扩张得到了来自财政实力与市场机制的双重支撑。从</w:t>
      </w:r>
      <w:r w:rsidRPr="00D8451B">
        <w:rPr>
          <w:rFonts w:ascii="Arial" w:eastAsia="宋体" w:hAnsi="Arial" w:cs="Arial"/>
          <w:kern w:val="0"/>
        </w:rPr>
        <w:t>2003</w:t>
      </w:r>
      <w:r w:rsidRPr="00D8451B">
        <w:rPr>
          <w:rFonts w:ascii="Arial" w:eastAsia="宋体" w:hAnsi="Arial" w:cs="Arial"/>
          <w:kern w:val="0"/>
        </w:rPr>
        <w:t>年到</w:t>
      </w:r>
      <w:r w:rsidRPr="00D8451B">
        <w:rPr>
          <w:rFonts w:ascii="Arial" w:eastAsia="宋体" w:hAnsi="Arial" w:cs="Arial"/>
          <w:kern w:val="0"/>
        </w:rPr>
        <w:t>2008</w:t>
      </w:r>
      <w:r w:rsidRPr="00D8451B">
        <w:rPr>
          <w:rFonts w:ascii="Arial" w:eastAsia="宋体" w:hAnsi="Arial" w:cs="Arial"/>
          <w:kern w:val="0"/>
        </w:rPr>
        <w:t>年，我国税收收入增速分别为</w:t>
      </w:r>
      <w:r w:rsidRPr="00D8451B">
        <w:rPr>
          <w:rFonts w:ascii="Arial" w:eastAsia="宋体" w:hAnsi="Arial" w:cs="Arial"/>
          <w:kern w:val="0"/>
        </w:rPr>
        <w:t>20.4%</w:t>
      </w:r>
      <w:r w:rsidRPr="00D8451B">
        <w:rPr>
          <w:rFonts w:ascii="Arial" w:eastAsia="宋体" w:hAnsi="Arial" w:cs="Arial"/>
          <w:kern w:val="0"/>
        </w:rPr>
        <w:t>、</w:t>
      </w:r>
      <w:r w:rsidRPr="00D8451B">
        <w:rPr>
          <w:rFonts w:ascii="Arial" w:eastAsia="宋体" w:hAnsi="Arial" w:cs="Arial"/>
          <w:kern w:val="0"/>
        </w:rPr>
        <w:t>25.7%</w:t>
      </w:r>
      <w:r w:rsidRPr="00D8451B">
        <w:rPr>
          <w:rFonts w:ascii="Arial" w:eastAsia="宋体" w:hAnsi="Arial" w:cs="Arial"/>
          <w:kern w:val="0"/>
        </w:rPr>
        <w:t>、</w:t>
      </w:r>
      <w:r w:rsidRPr="00D8451B">
        <w:rPr>
          <w:rFonts w:ascii="Arial" w:eastAsia="宋体" w:hAnsi="Arial" w:cs="Arial"/>
          <w:kern w:val="0"/>
        </w:rPr>
        <w:t>20%</w:t>
      </w:r>
      <w:r w:rsidRPr="00D8451B">
        <w:rPr>
          <w:rFonts w:ascii="Arial" w:eastAsia="宋体" w:hAnsi="Arial" w:cs="Arial"/>
          <w:kern w:val="0"/>
        </w:rPr>
        <w:t>、</w:t>
      </w:r>
      <w:r w:rsidRPr="00D8451B">
        <w:rPr>
          <w:rFonts w:ascii="Arial" w:eastAsia="宋体" w:hAnsi="Arial" w:cs="Arial"/>
          <w:kern w:val="0"/>
        </w:rPr>
        <w:t>21.9%</w:t>
      </w:r>
      <w:r w:rsidRPr="00D8451B">
        <w:rPr>
          <w:rFonts w:ascii="Arial" w:eastAsia="宋体" w:hAnsi="Arial" w:cs="Arial"/>
          <w:kern w:val="0"/>
        </w:rPr>
        <w:t>、</w:t>
      </w:r>
      <w:r w:rsidRPr="00D8451B">
        <w:rPr>
          <w:rFonts w:ascii="Arial" w:eastAsia="宋体" w:hAnsi="Arial" w:cs="Arial"/>
          <w:kern w:val="0"/>
        </w:rPr>
        <w:t>31.4%</w:t>
      </w:r>
      <w:r w:rsidRPr="00D8451B">
        <w:rPr>
          <w:rFonts w:ascii="Arial" w:eastAsia="宋体" w:hAnsi="Arial" w:cs="Arial"/>
          <w:kern w:val="0"/>
        </w:rPr>
        <w:t>、</w:t>
      </w:r>
      <w:r w:rsidRPr="00D8451B">
        <w:rPr>
          <w:rFonts w:ascii="Arial" w:eastAsia="宋体" w:hAnsi="Arial" w:cs="Arial"/>
          <w:kern w:val="0"/>
        </w:rPr>
        <w:t>19%</w:t>
      </w:r>
      <w:r w:rsidRPr="00D8451B">
        <w:rPr>
          <w:rFonts w:ascii="Arial" w:eastAsia="宋体" w:hAnsi="Arial" w:cs="Arial"/>
          <w:kern w:val="0"/>
        </w:rPr>
        <w:t>。财政实力的增强无疑成为强化权力的重要因素。与此同时，通过对市场因素的重组，使市场因素成为权力运作的机制，成为对服从的奖励手段和对不服从的惩罚措施，结果是权力的机制更加膨胀。许多年来，人们以为市场的发育一定会限制权力的作用，但实际上权力也可能通过重组市场因素而使自己更为强大。在一些地方，权力已经成为一种恣意妄为的力量：动辄几十个亿甚至上百个亿的宏大政绩工程轻率上马；领导人大手一挥上百万平米的民房就被一拆而光；所谓有个性、有魄力而实际上是独裁专断、置规则法治于不顾的官员受到追捧重用。权力的蛮横和霸道已经远非个别的现象。在一些地方，权力开始成为既无上面约束，又无下面监督，同时缺少左右制衡的横暴力量，甚至在有的地方出现公权力</w:t>
      </w:r>
      <w:r w:rsidRPr="00D8451B">
        <w:rPr>
          <w:rFonts w:ascii="Arial" w:eastAsia="宋体" w:hAnsi="Arial" w:cs="Arial"/>
          <w:kern w:val="0"/>
        </w:rPr>
        <w:t>“</w:t>
      </w:r>
      <w:r w:rsidRPr="00D8451B">
        <w:rPr>
          <w:rFonts w:ascii="Arial" w:eastAsia="宋体" w:hAnsi="Arial" w:cs="Arial"/>
          <w:kern w:val="0"/>
        </w:rPr>
        <w:t>私化</w:t>
      </w:r>
      <w:r w:rsidRPr="00D8451B">
        <w:rPr>
          <w:rFonts w:ascii="Arial" w:eastAsia="宋体" w:hAnsi="Arial" w:cs="Arial"/>
          <w:kern w:val="0"/>
        </w:rPr>
        <w:t>”</w:t>
      </w:r>
      <w:r w:rsidRPr="00D8451B">
        <w:rPr>
          <w:rFonts w:ascii="Arial" w:eastAsia="宋体" w:hAnsi="Arial" w:cs="Arial"/>
          <w:kern w:val="0"/>
        </w:rPr>
        <w:t>甚至</w:t>
      </w:r>
      <w:r w:rsidRPr="00D8451B">
        <w:rPr>
          <w:rFonts w:ascii="Arial" w:eastAsia="宋体" w:hAnsi="Arial" w:cs="Arial"/>
          <w:kern w:val="0"/>
        </w:rPr>
        <w:t>“</w:t>
      </w:r>
      <w:r w:rsidRPr="00D8451B">
        <w:rPr>
          <w:rFonts w:ascii="Arial" w:eastAsia="宋体" w:hAnsi="Arial" w:cs="Arial"/>
          <w:kern w:val="0"/>
        </w:rPr>
        <w:t>黑化</w:t>
      </w:r>
      <w:r w:rsidRPr="00D8451B">
        <w:rPr>
          <w:rFonts w:ascii="Arial" w:eastAsia="宋体" w:hAnsi="Arial" w:cs="Arial"/>
          <w:kern w:val="0"/>
        </w:rPr>
        <w:t>”</w:t>
      </w:r>
      <w:r w:rsidRPr="00D8451B">
        <w:rPr>
          <w:rFonts w:ascii="Arial" w:eastAsia="宋体" w:hAnsi="Arial" w:cs="Arial"/>
          <w:kern w:val="0"/>
        </w:rPr>
        <w:t>的趋势。如果这种趋势不能通过社会建设加以遏制，将会对整个经济社会生活产生极为有害的影响。</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资本是现代经济发展的重要推动力之一。近代的经济发展从根本上说取决于资本的积累和技术的进步。但如果资本的发育无法置于种种社会力量的制约甚至驾驭之下，就会成为一种有恃无恐的力量，结果是扰乱正常的经济社会生活，并加剧社会上层与下层的对立。值得注意的是，近些年在精英联盟不断发育的同时，精英和大众之间的裂痕也在进一步的加深。在国企改革、医疗教育改革、房地产热以及其他一些有关改革和社会政策的看法和主张上，精英和民众之间的分歧甚至裂痕已经大大加深。在网络上，人们可以看到对精英的奚落和羞辱越来越多，而精英自身似乎也变得越来越专横和霸道。裂痕的加深无疑会导致</w:t>
      </w:r>
      <w:r w:rsidRPr="00D8451B">
        <w:rPr>
          <w:rFonts w:ascii="Arial" w:eastAsia="宋体" w:hAnsi="Arial" w:cs="Arial"/>
          <w:kern w:val="0"/>
        </w:rPr>
        <w:t>“</w:t>
      </w:r>
      <w:r w:rsidRPr="00D8451B">
        <w:rPr>
          <w:rFonts w:ascii="Arial" w:eastAsia="宋体" w:hAnsi="Arial" w:cs="Arial"/>
          <w:kern w:val="0"/>
        </w:rPr>
        <w:t>上层阶级化、下层碎片化</w:t>
      </w:r>
      <w:r w:rsidRPr="00D8451B">
        <w:rPr>
          <w:rFonts w:ascii="Arial" w:eastAsia="宋体" w:hAnsi="Arial" w:cs="Arial"/>
          <w:kern w:val="0"/>
        </w:rPr>
        <w:t>”</w:t>
      </w:r>
      <w:r w:rsidRPr="00D8451B">
        <w:rPr>
          <w:rFonts w:ascii="Arial" w:eastAsia="宋体" w:hAnsi="Arial" w:cs="Arial"/>
          <w:kern w:val="0"/>
        </w:rPr>
        <w:t>的结构形成。这是值得警惕的趋势。</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所谓社会失序是指社会系统自身的组织或细胞出了严重的毛病，如同人体的免疫系统疾病，功能丧失，堪称社会癌症。社会失序与权力的失控是密不可分的。由于权力的失控，腐败已经处于失控和</w:t>
      </w:r>
      <w:r w:rsidRPr="00D8451B">
        <w:rPr>
          <w:rFonts w:ascii="Arial" w:eastAsia="宋体" w:hAnsi="Arial" w:cs="Arial"/>
          <w:kern w:val="0"/>
        </w:rPr>
        <w:t>“</w:t>
      </w:r>
      <w:r w:rsidRPr="00D8451B">
        <w:rPr>
          <w:rFonts w:ascii="Arial" w:eastAsia="宋体" w:hAnsi="Arial" w:cs="Arial"/>
          <w:kern w:val="0"/>
        </w:rPr>
        <w:t>不可治理状态</w:t>
      </w:r>
      <w:r w:rsidRPr="00D8451B">
        <w:rPr>
          <w:rFonts w:ascii="Arial" w:eastAsia="宋体" w:hAnsi="Arial" w:cs="Arial"/>
          <w:kern w:val="0"/>
        </w:rPr>
        <w:t>”</w:t>
      </w:r>
      <w:r w:rsidRPr="00D8451B">
        <w:rPr>
          <w:rFonts w:ascii="Arial" w:eastAsia="宋体" w:hAnsi="Arial" w:cs="Arial"/>
          <w:kern w:val="0"/>
        </w:rPr>
        <w:t>。同时，权力失控也导致社会的公信力丧失，包括政府的</w:t>
      </w:r>
      <w:r w:rsidRPr="00D8451B">
        <w:rPr>
          <w:rFonts w:ascii="Arial" w:eastAsia="宋体" w:hAnsi="Arial" w:cs="Arial"/>
          <w:kern w:val="0"/>
        </w:rPr>
        <w:lastRenderedPageBreak/>
        <w:t>公信力丧失，司法的公信力丧失，媒体的公信力丧失。权力失控和腐败又必然导致巨大的社会不公正，于是社会冲突频发，上下交恶，以邻为壑，弱肉强食，规则不存，乱相环生。中国社会的强权力、弱市场、无社会三个因素结合在一起，是社会失序的根本原因，它造成既得利益集团畸形发育，不公正的社会秩序得以形成。</w:t>
      </w:r>
      <w:r w:rsidRPr="00D8451B">
        <w:rPr>
          <w:rFonts w:ascii="Arial" w:eastAsia="宋体" w:hAnsi="Arial" w:cs="Arial"/>
          <w:kern w:val="0"/>
        </w:rPr>
        <w:t>[vi]</w:t>
      </w:r>
      <w:r w:rsidRPr="00D8451B">
        <w:rPr>
          <w:rFonts w:ascii="Arial" w:eastAsia="宋体" w:hAnsi="Arial" w:cs="Arial"/>
          <w:kern w:val="0"/>
        </w:rPr>
        <w:t>在此情况下，唯社会建设是公平正义得以实现的保证，重建社会或许是我们走出这个困境的唯一路径。</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xml:space="preserve">　　综上所述，在中国社会转型的历史关头，面对经济社会生活复杂化提出的挑战，面对社会失序的严峻态势，去除传统的恐惧社会的思维定势，以勇气和魄力重建社会，形成对权力的有效制约，并在此基础上增强权力的治理能力和形成多元化的社会治理模式，造就一个政治、经济与社会相互制衡的结构体系，应当成为我们的明确目标和紧迫任务。</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二、社会的两个面向：公民社会与能动社会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不是虚无缥缈的，它如同国家和市场一样，有着实质的含义和内容。而对于社会的理解，必须将其放在与国家和市场的关系之中。社会是独立于国家和市场之外，但又与前两者紧密相关的一个制度空间和行动领域。相对于国家的</w:t>
      </w:r>
      <w:r w:rsidRPr="00D8451B">
        <w:rPr>
          <w:rFonts w:ascii="Arial" w:eastAsia="宋体" w:hAnsi="Arial" w:cs="Arial"/>
          <w:kern w:val="0"/>
        </w:rPr>
        <w:t>“</w:t>
      </w:r>
      <w:r w:rsidRPr="00D8451B">
        <w:rPr>
          <w:rFonts w:ascii="Arial" w:eastAsia="宋体" w:hAnsi="Arial" w:cs="Arial"/>
          <w:kern w:val="0"/>
        </w:rPr>
        <w:t>公民社会</w:t>
      </w:r>
      <w:r w:rsidRPr="00D8451B">
        <w:rPr>
          <w:rFonts w:ascii="Arial" w:eastAsia="宋体" w:hAnsi="Arial" w:cs="Arial"/>
          <w:kern w:val="0"/>
        </w:rPr>
        <w:t>”</w:t>
      </w:r>
      <w:r w:rsidRPr="00D8451B">
        <w:rPr>
          <w:rFonts w:ascii="Arial" w:eastAsia="宋体" w:hAnsi="Arial" w:cs="Arial"/>
          <w:kern w:val="0"/>
        </w:rPr>
        <w:t>和相对于市场的</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构成了社会的两个基本面向。</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公民社会与能动社会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w:t>
      </w:r>
      <w:r w:rsidRPr="00D8451B">
        <w:rPr>
          <w:rFonts w:ascii="Arial" w:eastAsia="宋体" w:hAnsi="Arial" w:cs="Arial"/>
          <w:kern w:val="0"/>
        </w:rPr>
        <w:t>世纪的两位思想家</w:t>
      </w:r>
      <w:r w:rsidRPr="00D8451B">
        <w:rPr>
          <w:rFonts w:ascii="Arial" w:eastAsia="宋体" w:hAnsi="Arial" w:cs="Arial"/>
          <w:kern w:val="0"/>
        </w:rPr>
        <w:t>——</w:t>
      </w:r>
      <w:r w:rsidRPr="00D8451B">
        <w:rPr>
          <w:rFonts w:ascii="Arial" w:eastAsia="宋体" w:hAnsi="Arial" w:cs="Arial"/>
          <w:kern w:val="0"/>
        </w:rPr>
        <w:t>葛兰西和波兰尼，分别阐述了</w:t>
      </w:r>
      <w:r w:rsidRPr="00D8451B">
        <w:rPr>
          <w:rFonts w:ascii="Arial" w:eastAsia="宋体" w:hAnsi="Arial" w:cs="Arial"/>
          <w:kern w:val="0"/>
        </w:rPr>
        <w:t>“</w:t>
      </w:r>
      <w:r w:rsidRPr="00D8451B">
        <w:rPr>
          <w:rFonts w:ascii="Arial" w:eastAsia="宋体" w:hAnsi="Arial" w:cs="Arial"/>
          <w:kern w:val="0"/>
        </w:rPr>
        <w:t>公民社会</w:t>
      </w:r>
      <w:r w:rsidRPr="00D8451B">
        <w:rPr>
          <w:rFonts w:ascii="Arial" w:eastAsia="宋体" w:hAnsi="Arial" w:cs="Arial"/>
          <w:kern w:val="0"/>
        </w:rPr>
        <w:t>”</w:t>
      </w:r>
      <w:r w:rsidRPr="00D8451B">
        <w:rPr>
          <w:rFonts w:ascii="Arial" w:eastAsia="宋体" w:hAnsi="Arial" w:cs="Arial"/>
          <w:kern w:val="0"/>
        </w:rPr>
        <w:t>和</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的概念。</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葛兰西提出了这样一个问题：资本主义为何并没有如马克思所预言的那样，在无产阶级和资产阶级两大阶级的决斗中走向灭亡？在葛兰西看来，西方资本主义的发育已经达到一个新的阶段，资产阶级的统治不仅依靠国家暴力机器等强制性手段，而且更依赖于非强制性的</w:t>
      </w:r>
      <w:r w:rsidRPr="00D8451B">
        <w:rPr>
          <w:rFonts w:ascii="Arial" w:eastAsia="宋体" w:hAnsi="Arial" w:cs="Arial"/>
          <w:kern w:val="0"/>
        </w:rPr>
        <w:t>“</w:t>
      </w:r>
      <w:r w:rsidRPr="00D8451B">
        <w:rPr>
          <w:rFonts w:ascii="Arial" w:eastAsia="宋体" w:hAnsi="Arial" w:cs="Arial"/>
          <w:kern w:val="0"/>
        </w:rPr>
        <w:t>霸权</w:t>
      </w:r>
      <w:r w:rsidRPr="00D8451B">
        <w:rPr>
          <w:rFonts w:ascii="Arial" w:eastAsia="宋体" w:hAnsi="Arial" w:cs="Arial"/>
          <w:kern w:val="0"/>
        </w:rPr>
        <w:t>”</w:t>
      </w:r>
      <w:r w:rsidRPr="00D8451B">
        <w:rPr>
          <w:rFonts w:ascii="Arial" w:eastAsia="宋体" w:hAnsi="Arial" w:cs="Arial"/>
          <w:kern w:val="0"/>
        </w:rPr>
        <w:t>。霸权的生产则是由工会、学校、媒体、政党、大众教育团体和利益群体等相对自主的社会团体共同组成的公民社会来完成的。</w:t>
      </w:r>
      <w:r w:rsidRPr="00D8451B">
        <w:rPr>
          <w:rFonts w:ascii="Arial" w:eastAsia="宋体" w:hAnsi="Arial" w:cs="Arial"/>
          <w:kern w:val="0"/>
        </w:rPr>
        <w:t xml:space="preserve">[vii] </w:t>
      </w:r>
      <w:r w:rsidRPr="00D8451B">
        <w:rPr>
          <w:rFonts w:ascii="Arial" w:eastAsia="宋体" w:hAnsi="Arial" w:cs="Arial"/>
          <w:kern w:val="0"/>
        </w:rPr>
        <w:t>同葛兰西一样，我们也是在与国家的相互关系中来理解公民社会，但与葛兰西侧重于资本主义国家通过意识形态控制来巩固其统治的</w:t>
      </w:r>
      <w:r w:rsidRPr="00D8451B">
        <w:rPr>
          <w:rFonts w:ascii="Arial" w:eastAsia="宋体" w:hAnsi="Arial" w:cs="Arial"/>
          <w:kern w:val="0"/>
        </w:rPr>
        <w:t>“</w:t>
      </w:r>
      <w:r w:rsidRPr="00D8451B">
        <w:rPr>
          <w:rFonts w:ascii="Arial" w:eastAsia="宋体" w:hAnsi="Arial" w:cs="Arial"/>
          <w:kern w:val="0"/>
        </w:rPr>
        <w:t>霸权</w:t>
      </w:r>
      <w:r w:rsidRPr="00D8451B">
        <w:rPr>
          <w:rFonts w:ascii="Arial" w:eastAsia="宋体" w:hAnsi="Arial" w:cs="Arial"/>
          <w:kern w:val="0"/>
        </w:rPr>
        <w:t>”</w:t>
      </w:r>
      <w:r w:rsidRPr="00D8451B">
        <w:rPr>
          <w:rFonts w:ascii="Arial" w:eastAsia="宋体" w:hAnsi="Arial" w:cs="Arial"/>
          <w:kern w:val="0"/>
        </w:rPr>
        <w:t>意涵不同，我们更强调公民社会独立于国家权力并且对之加以约束的面向。在我们看来，公民社会是建立在个人从事经济、文化和社会活动的基础上并与国家相对应的一个公共领域。各种非政府组织、志愿性社团、慈善组织、协会、社区组织、利益团体构成了公民社会的基本元素。在这个公共领域中，</w:t>
      </w:r>
      <w:r w:rsidRPr="00D8451B">
        <w:rPr>
          <w:rFonts w:ascii="Arial" w:eastAsia="宋体" w:hAnsi="Arial" w:cs="Arial"/>
          <w:kern w:val="0"/>
        </w:rPr>
        <w:t xml:space="preserve"> </w:t>
      </w:r>
      <w:r w:rsidRPr="00D8451B">
        <w:rPr>
          <w:rFonts w:ascii="Arial" w:eastAsia="宋体" w:hAnsi="Arial" w:cs="Arial"/>
          <w:kern w:val="0"/>
        </w:rPr>
        <w:t>社会本着自我组织、自我规制的原则，在法治和民主协商的框架下自主运转，并与国家权力相制衡。简言之，由具有独立自由权利的公民组成的群体和社会就是公民社会。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波兰尼在对</w:t>
      </w:r>
      <w:r w:rsidRPr="00D8451B">
        <w:rPr>
          <w:rFonts w:ascii="Arial" w:eastAsia="宋体" w:hAnsi="Arial" w:cs="Arial"/>
          <w:kern w:val="0"/>
        </w:rPr>
        <w:t>19</w:t>
      </w:r>
      <w:r w:rsidRPr="00D8451B">
        <w:rPr>
          <w:rFonts w:ascii="Arial" w:eastAsia="宋体" w:hAnsi="Arial" w:cs="Arial"/>
          <w:kern w:val="0"/>
        </w:rPr>
        <w:t>世纪英国史的考察中提出</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Active Society</w:t>
      </w:r>
      <w:r w:rsidRPr="00D8451B">
        <w:rPr>
          <w:rFonts w:ascii="Arial" w:eastAsia="宋体" w:hAnsi="Arial" w:cs="Arial"/>
          <w:kern w:val="0"/>
        </w:rPr>
        <w:t>）的概念。波兰尼指出，人类的经济生活原来是嵌入于非经济的制度和社会关系之中的。但随着资本主义的发展，以价格机制为基础的市场原则不断扩张，土地、劳动力和货币不断地被商品化，市场原则全面渗透人类社会生活，从而制造出一个</w:t>
      </w:r>
      <w:r w:rsidRPr="00D8451B">
        <w:rPr>
          <w:rFonts w:ascii="Arial" w:eastAsia="宋体" w:hAnsi="Arial" w:cs="Arial"/>
          <w:kern w:val="0"/>
        </w:rPr>
        <w:t>“</w:t>
      </w:r>
      <w:r w:rsidRPr="00D8451B">
        <w:rPr>
          <w:rFonts w:ascii="Arial" w:eastAsia="宋体" w:hAnsi="Arial" w:cs="Arial"/>
          <w:kern w:val="0"/>
        </w:rPr>
        <w:t>市场社会</w:t>
      </w:r>
      <w:r w:rsidRPr="00D8451B">
        <w:rPr>
          <w:rFonts w:ascii="Arial" w:eastAsia="宋体" w:hAnsi="Arial" w:cs="Arial"/>
          <w:kern w:val="0"/>
        </w:rPr>
        <w:t>”</w:t>
      </w:r>
      <w:r w:rsidRPr="00D8451B">
        <w:rPr>
          <w:rFonts w:ascii="Arial" w:eastAsia="宋体" w:hAnsi="Arial" w:cs="Arial"/>
          <w:kern w:val="0"/>
        </w:rPr>
        <w:t>。与市场扩张相抗衡的则是社会的自</w:t>
      </w:r>
      <w:r w:rsidRPr="00D8451B">
        <w:rPr>
          <w:rFonts w:ascii="Arial" w:eastAsia="宋体" w:hAnsi="Arial" w:cs="Arial"/>
          <w:kern w:val="0"/>
        </w:rPr>
        <w:lastRenderedPageBreak/>
        <w:t>我保护运动，面对市场的侵蚀，社会本身展开动员，产生出各种社会规范和制度安排，诸如工会、合作社、争取减少工作时间的工厂运动组织、争取扩大政治权利的宪章运动，以及政党的初步发展等，以此来抵御和规训市场。这种对市场过程做出积极回应的社会就是</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的核心在于这样一个乌托邦式的设想：市场侵蚀和社会自卫之间的</w:t>
      </w:r>
      <w:r w:rsidRPr="00D8451B">
        <w:rPr>
          <w:rFonts w:ascii="Arial" w:eastAsia="宋体" w:hAnsi="Arial" w:cs="Arial"/>
          <w:kern w:val="0"/>
        </w:rPr>
        <w:t>“</w:t>
      </w:r>
      <w:r w:rsidRPr="00D8451B">
        <w:rPr>
          <w:rFonts w:ascii="Arial" w:eastAsia="宋体" w:hAnsi="Arial" w:cs="Arial"/>
          <w:kern w:val="0"/>
        </w:rPr>
        <w:t>双向运动</w:t>
      </w:r>
      <w:r w:rsidRPr="00D8451B">
        <w:rPr>
          <w:rFonts w:ascii="Arial" w:eastAsia="宋体" w:hAnsi="Arial" w:cs="Arial"/>
          <w:kern w:val="0"/>
        </w:rPr>
        <w:t>”</w:t>
      </w:r>
      <w:r w:rsidRPr="00D8451B">
        <w:rPr>
          <w:rFonts w:ascii="Arial" w:eastAsia="宋体" w:hAnsi="Arial" w:cs="Arial"/>
          <w:kern w:val="0"/>
        </w:rPr>
        <w:t>，其最终的结果就是市场被社会所降服，变成一个</w:t>
      </w:r>
      <w:r w:rsidRPr="00D8451B">
        <w:rPr>
          <w:rFonts w:ascii="Arial" w:eastAsia="宋体" w:hAnsi="Arial" w:cs="Arial"/>
          <w:kern w:val="0"/>
        </w:rPr>
        <w:t>“</w:t>
      </w:r>
      <w:r w:rsidRPr="00D8451B">
        <w:rPr>
          <w:rFonts w:ascii="Arial" w:eastAsia="宋体" w:hAnsi="Arial" w:cs="Arial"/>
          <w:kern w:val="0"/>
        </w:rPr>
        <w:t>受规制的市场</w:t>
      </w:r>
      <w:r w:rsidRPr="00D8451B">
        <w:rPr>
          <w:rFonts w:ascii="Arial" w:eastAsia="宋体" w:hAnsi="Arial" w:cs="Arial"/>
          <w:kern w:val="0"/>
        </w:rPr>
        <w:t xml:space="preserve">”( regulated market) </w:t>
      </w:r>
      <w:r w:rsidRPr="00D8451B">
        <w:rPr>
          <w:rFonts w:ascii="Arial" w:eastAsia="宋体" w:hAnsi="Arial" w:cs="Arial"/>
          <w:kern w:val="0"/>
        </w:rPr>
        <w:t>，</w:t>
      </w:r>
      <w:r w:rsidRPr="00D8451B">
        <w:rPr>
          <w:rFonts w:ascii="Arial" w:eastAsia="宋体" w:hAnsi="Arial" w:cs="Arial"/>
          <w:kern w:val="0"/>
        </w:rPr>
        <w:t xml:space="preserve">[viii] </w:t>
      </w:r>
      <w:r w:rsidRPr="00D8451B">
        <w:rPr>
          <w:rFonts w:ascii="Arial" w:eastAsia="宋体" w:hAnsi="Arial" w:cs="Arial"/>
          <w:kern w:val="0"/>
        </w:rPr>
        <w:t>在波兰尼看来，社会至上、社会驾驭市场，才是社会主义的本义。可见，在波兰尼那里，只有将</w:t>
      </w:r>
      <w:r w:rsidRPr="00D8451B">
        <w:rPr>
          <w:rFonts w:ascii="Arial" w:eastAsia="宋体" w:hAnsi="Arial" w:cs="Arial"/>
          <w:kern w:val="0"/>
        </w:rPr>
        <w:t>“</w:t>
      </w:r>
      <w:r w:rsidRPr="00D8451B">
        <w:rPr>
          <w:rFonts w:ascii="Arial" w:eastAsia="宋体" w:hAnsi="Arial" w:cs="Arial"/>
          <w:kern w:val="0"/>
        </w:rPr>
        <w:t>社会</w:t>
      </w:r>
      <w:r w:rsidRPr="00D8451B">
        <w:rPr>
          <w:rFonts w:ascii="Arial" w:eastAsia="宋体" w:hAnsi="Arial" w:cs="Arial"/>
          <w:kern w:val="0"/>
        </w:rPr>
        <w:t>”</w:t>
      </w:r>
      <w:r w:rsidRPr="00D8451B">
        <w:rPr>
          <w:rFonts w:ascii="Arial" w:eastAsia="宋体" w:hAnsi="Arial" w:cs="Arial"/>
          <w:kern w:val="0"/>
        </w:rPr>
        <w:t>置于与市场的对冲中，才能使之得到真正的理解。当然，这里必须强调的是，能动社会的概念并不是要否定市场经济，而是反对市场化、商品化渗透到社会的方方面面，成为人类生活唯一的组织原则。</w:t>
      </w:r>
      <w:r w:rsidRPr="00D8451B">
        <w:rPr>
          <w:rFonts w:ascii="Arial" w:eastAsia="宋体" w:hAnsi="Arial" w:cs="Arial"/>
          <w:kern w:val="0"/>
        </w:rPr>
        <w:t>[ix]</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葛兰西和波兰尼的思考虽然针对的是他们所处年代中西方资本主义的具体历史处境，但对于我们今天理解和认识重建社会的意义，同样提供了非常重要的启示。如果说西方社会经历了从</w:t>
      </w:r>
      <w:r w:rsidRPr="00D8451B">
        <w:rPr>
          <w:rFonts w:ascii="Arial" w:eastAsia="宋体" w:hAnsi="Arial" w:cs="Arial"/>
          <w:kern w:val="0"/>
        </w:rPr>
        <w:t>19</w:t>
      </w:r>
      <w:r w:rsidRPr="00D8451B">
        <w:rPr>
          <w:rFonts w:ascii="Arial" w:eastAsia="宋体" w:hAnsi="Arial" w:cs="Arial"/>
          <w:kern w:val="0"/>
        </w:rPr>
        <w:t>世纪劳动力的商品化，到一战以来货币的商品化，再到</w:t>
      </w:r>
      <w:r w:rsidRPr="00D8451B">
        <w:rPr>
          <w:rFonts w:ascii="Arial" w:eastAsia="宋体" w:hAnsi="Arial" w:cs="Arial"/>
          <w:kern w:val="0"/>
        </w:rPr>
        <w:t>20</w:t>
      </w:r>
      <w:r w:rsidRPr="00D8451B">
        <w:rPr>
          <w:rFonts w:ascii="Arial" w:eastAsia="宋体" w:hAnsi="Arial" w:cs="Arial"/>
          <w:kern w:val="0"/>
        </w:rPr>
        <w:t>世纪</w:t>
      </w:r>
      <w:r w:rsidRPr="00D8451B">
        <w:rPr>
          <w:rFonts w:ascii="Arial" w:eastAsia="宋体" w:hAnsi="Arial" w:cs="Arial"/>
          <w:kern w:val="0"/>
        </w:rPr>
        <w:t>70</w:t>
      </w:r>
      <w:r w:rsidRPr="00D8451B">
        <w:rPr>
          <w:rFonts w:ascii="Arial" w:eastAsia="宋体" w:hAnsi="Arial" w:cs="Arial"/>
          <w:kern w:val="0"/>
        </w:rPr>
        <w:t>年代中期开始的土地商品化这样一个漫长的过程，那么，中国</w:t>
      </w:r>
      <w:r w:rsidRPr="00D8451B">
        <w:rPr>
          <w:rFonts w:ascii="Arial" w:eastAsia="宋体" w:hAnsi="Arial" w:cs="Arial"/>
          <w:kern w:val="0"/>
        </w:rPr>
        <w:t>30</w:t>
      </w:r>
      <w:r w:rsidRPr="00D8451B">
        <w:rPr>
          <w:rFonts w:ascii="Arial" w:eastAsia="宋体" w:hAnsi="Arial" w:cs="Arial"/>
          <w:kern w:val="0"/>
        </w:rPr>
        <w:t>余年的市场转型过程则是将这三者压缩在同一个时空之内，即劳动力、货币和土地的商品化同时发生、齐头并进，三波市场化浪潮共同席卷，极大地挤压了社会的空间；另一方面，改革开放前的总体性国家权力及其历史遗产更是极大地压抑了社会自组织的发展。因而，无论是建设制约权力的</w:t>
      </w:r>
      <w:r w:rsidRPr="00D8451B">
        <w:rPr>
          <w:rFonts w:ascii="Arial" w:eastAsia="宋体" w:hAnsi="Arial" w:cs="Arial"/>
          <w:kern w:val="0"/>
        </w:rPr>
        <w:t xml:space="preserve"> “</w:t>
      </w:r>
      <w:r w:rsidRPr="00D8451B">
        <w:rPr>
          <w:rFonts w:ascii="Arial" w:eastAsia="宋体" w:hAnsi="Arial" w:cs="Arial"/>
          <w:kern w:val="0"/>
        </w:rPr>
        <w:t>公民社会</w:t>
      </w:r>
      <w:r w:rsidRPr="00D8451B">
        <w:rPr>
          <w:rFonts w:ascii="Arial" w:eastAsia="宋体" w:hAnsi="Arial" w:cs="Arial"/>
          <w:kern w:val="0"/>
        </w:rPr>
        <w:t>”</w:t>
      </w:r>
      <w:r w:rsidRPr="00D8451B">
        <w:rPr>
          <w:rFonts w:ascii="Arial" w:eastAsia="宋体" w:hAnsi="Arial" w:cs="Arial"/>
          <w:kern w:val="0"/>
        </w:rPr>
        <w:t>，还是建设规制市场的</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，对处于转型期的中国而言，都具有现实的必要性和紧迫性。</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我们面临着对社会的双重呼唤</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社会缺席所造成的恶果从近期发生的富士康</w:t>
      </w:r>
      <w:r w:rsidRPr="00D8451B">
        <w:rPr>
          <w:rFonts w:ascii="Arial" w:eastAsia="宋体" w:hAnsi="Arial" w:cs="Arial"/>
          <w:kern w:val="0"/>
        </w:rPr>
        <w:t>“</w:t>
      </w:r>
      <w:r w:rsidRPr="00D8451B">
        <w:rPr>
          <w:rFonts w:ascii="Arial" w:eastAsia="宋体" w:hAnsi="Arial" w:cs="Arial"/>
          <w:kern w:val="0"/>
        </w:rPr>
        <w:t>跳楼</w:t>
      </w:r>
      <w:r w:rsidRPr="00D8451B">
        <w:rPr>
          <w:rFonts w:ascii="Arial" w:eastAsia="宋体" w:hAnsi="Arial" w:cs="Arial"/>
          <w:kern w:val="0"/>
        </w:rPr>
        <w:t>”</w:t>
      </w:r>
      <w:r w:rsidRPr="00D8451B">
        <w:rPr>
          <w:rFonts w:ascii="Arial" w:eastAsia="宋体" w:hAnsi="Arial" w:cs="Arial"/>
          <w:kern w:val="0"/>
        </w:rPr>
        <w:t>事件中可见一斑。在短短半年的时间内，十几起员工坠楼事件发生在同一家企业，且其中大部分已经被认定为自杀。这样连续性的自杀行为已经远不能用个体心理来解释。有一点已经被很多媒体所证实，那就是富士康工厂中人际关系的冷漠和社会生活的缺乏。据报道，在富士康工厂中，员工彼此之间很少交往，很多员工竟然说不出自己室友的名字。富士康行政总经理也承认：</w:t>
      </w:r>
      <w:r w:rsidRPr="00D8451B">
        <w:rPr>
          <w:rFonts w:ascii="Arial" w:eastAsia="宋体" w:hAnsi="Arial" w:cs="Arial"/>
          <w:kern w:val="0"/>
        </w:rPr>
        <w:t>“</w:t>
      </w:r>
      <w:r w:rsidRPr="00D8451B">
        <w:rPr>
          <w:rFonts w:ascii="Arial" w:eastAsia="宋体" w:hAnsi="Arial" w:cs="Arial"/>
          <w:kern w:val="0"/>
        </w:rPr>
        <w:t>不管是正式组织，比如工会，还是非正式组织，比如老乡会，同学会，普通员工都找不到，所以压力大，却无法舒缓。</w:t>
      </w:r>
      <w:r w:rsidRPr="00D8451B">
        <w:rPr>
          <w:rFonts w:ascii="Arial" w:eastAsia="宋体" w:hAnsi="Arial" w:cs="Arial"/>
          <w:kern w:val="0"/>
        </w:rPr>
        <w:t xml:space="preserve">”[x] </w:t>
      </w:r>
      <w:r w:rsidRPr="00D8451B">
        <w:rPr>
          <w:rFonts w:ascii="Arial" w:eastAsia="宋体" w:hAnsi="Arial" w:cs="Arial"/>
          <w:kern w:val="0"/>
        </w:rPr>
        <w:t>在这样的环境中，员工基本上处于一种原子化的状态。另一方面，高强度、机械性的流水线工作，又使得工人成为一个单纯出卖劳动力的商品。原子化和商品化的双重后果最终导致了悲剧的发生。作为</w:t>
      </w:r>
      <w:r w:rsidRPr="00D8451B">
        <w:rPr>
          <w:rFonts w:ascii="Arial" w:eastAsia="宋体" w:hAnsi="Arial" w:cs="Arial"/>
          <w:kern w:val="0"/>
        </w:rPr>
        <w:t>“</w:t>
      </w:r>
      <w:r w:rsidRPr="00D8451B">
        <w:rPr>
          <w:rFonts w:ascii="Arial" w:eastAsia="宋体" w:hAnsi="Arial" w:cs="Arial"/>
          <w:kern w:val="0"/>
        </w:rPr>
        <w:t>代工之王</w:t>
      </w:r>
      <w:r w:rsidRPr="00D8451B">
        <w:rPr>
          <w:rFonts w:ascii="Arial" w:eastAsia="宋体" w:hAnsi="Arial" w:cs="Arial"/>
          <w:kern w:val="0"/>
        </w:rPr>
        <w:t>”</w:t>
      </w:r>
      <w:r w:rsidRPr="00D8451B">
        <w:rPr>
          <w:rFonts w:ascii="Arial" w:eastAsia="宋体" w:hAnsi="Arial" w:cs="Arial"/>
          <w:kern w:val="0"/>
        </w:rPr>
        <w:t>、占中国大陆出口总额的</w:t>
      </w:r>
      <w:r w:rsidRPr="00D8451B">
        <w:rPr>
          <w:rFonts w:ascii="Arial" w:eastAsia="宋体" w:hAnsi="Arial" w:cs="Arial"/>
          <w:kern w:val="0"/>
        </w:rPr>
        <w:t>3.9</w:t>
      </w:r>
      <w:r w:rsidRPr="00D8451B">
        <w:rPr>
          <w:rFonts w:ascii="Arial" w:eastAsia="宋体" w:hAnsi="Arial" w:cs="Arial"/>
          <w:kern w:val="0"/>
        </w:rPr>
        <w:t>％的富士康，在某种程度上正是整个中国作为</w:t>
      </w:r>
      <w:r w:rsidRPr="00D8451B">
        <w:rPr>
          <w:rFonts w:ascii="Arial" w:eastAsia="宋体" w:hAnsi="Arial" w:cs="Arial"/>
          <w:kern w:val="0"/>
        </w:rPr>
        <w:t>“</w:t>
      </w:r>
      <w:r w:rsidRPr="00D8451B">
        <w:rPr>
          <w:rFonts w:ascii="Arial" w:eastAsia="宋体" w:hAnsi="Arial" w:cs="Arial"/>
          <w:kern w:val="0"/>
        </w:rPr>
        <w:t>世界工厂</w:t>
      </w:r>
      <w:r w:rsidRPr="00D8451B">
        <w:rPr>
          <w:rFonts w:ascii="Arial" w:eastAsia="宋体" w:hAnsi="Arial" w:cs="Arial"/>
          <w:kern w:val="0"/>
        </w:rPr>
        <w:t>”</w:t>
      </w:r>
      <w:r w:rsidRPr="00D8451B">
        <w:rPr>
          <w:rFonts w:ascii="Arial" w:eastAsia="宋体" w:hAnsi="Arial" w:cs="Arial"/>
          <w:kern w:val="0"/>
        </w:rPr>
        <w:t>的一个缩影。正如有网民所评论的，不是富士康中了死亡魔咒，而是我们这个社会中了富士康魔咒。</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中国改革三十余年来，在取得巨大经济成就的同时，诸多社会矛盾和社会问题也开始浮出水面，比如贫富差距扩大、官民关系紧张、劳资纠纷增多等等。归根到底，这些矛盾和问题的根源是由于改革过程中权力、市场和社会三种力量的失衡，以及由此造成的</w:t>
      </w:r>
      <w:r w:rsidRPr="00D8451B">
        <w:rPr>
          <w:rFonts w:ascii="Arial" w:eastAsia="宋体" w:hAnsi="Arial" w:cs="Arial"/>
          <w:kern w:val="0"/>
        </w:rPr>
        <w:t>“</w:t>
      </w:r>
      <w:r w:rsidRPr="00D8451B">
        <w:rPr>
          <w:rFonts w:ascii="Arial" w:eastAsia="宋体" w:hAnsi="Arial" w:cs="Arial"/>
          <w:kern w:val="0"/>
        </w:rPr>
        <w:t>权力之恶</w:t>
      </w:r>
      <w:r w:rsidRPr="00D8451B">
        <w:rPr>
          <w:rFonts w:ascii="Arial" w:eastAsia="宋体" w:hAnsi="Arial" w:cs="Arial"/>
          <w:kern w:val="0"/>
        </w:rPr>
        <w:t>”</w:t>
      </w:r>
      <w:r w:rsidRPr="00D8451B">
        <w:rPr>
          <w:rFonts w:ascii="Arial" w:eastAsia="宋体" w:hAnsi="Arial" w:cs="Arial"/>
          <w:kern w:val="0"/>
        </w:rPr>
        <w:t>和</w:t>
      </w:r>
      <w:r w:rsidRPr="00D8451B">
        <w:rPr>
          <w:rFonts w:ascii="Arial" w:eastAsia="宋体" w:hAnsi="Arial" w:cs="Arial"/>
          <w:kern w:val="0"/>
        </w:rPr>
        <w:t>“</w:t>
      </w:r>
      <w:r w:rsidRPr="00D8451B">
        <w:rPr>
          <w:rFonts w:ascii="Arial" w:eastAsia="宋体" w:hAnsi="Arial" w:cs="Arial"/>
          <w:kern w:val="0"/>
        </w:rPr>
        <w:t>资本之恶</w:t>
      </w:r>
      <w:r w:rsidRPr="00D8451B">
        <w:rPr>
          <w:rFonts w:ascii="Arial" w:eastAsia="宋体" w:hAnsi="Arial" w:cs="Arial"/>
          <w:kern w:val="0"/>
        </w:rPr>
        <w:t>”</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如上所述，总体性社会时期是权力的巅峰，是权力包打天下的时代。权力不但凌驾于整个社会之上，而且渗透于社会的各个领域。改革之后，随着资源配置机制的多元化，权力的边界开始出现，权力的作用开始受到一定的约束。但在近些年来，随着权力控制市场以及整个经济的新机制的形成，随着政府财政能力的增强，权力开始了迅速扩张的过程。在城市，政府的一个决定就可以将几百万平米的住宅拆掉；在农村，无数的农民被赶到</w:t>
      </w:r>
      <w:r w:rsidRPr="00D8451B">
        <w:rPr>
          <w:rFonts w:ascii="Arial" w:eastAsia="宋体" w:hAnsi="Arial" w:cs="Arial"/>
          <w:kern w:val="0"/>
        </w:rPr>
        <w:t>“</w:t>
      </w:r>
      <w:r w:rsidRPr="00D8451B">
        <w:rPr>
          <w:rFonts w:ascii="Arial" w:eastAsia="宋体" w:hAnsi="Arial" w:cs="Arial"/>
          <w:kern w:val="0"/>
        </w:rPr>
        <w:t>楼上</w:t>
      </w:r>
      <w:r w:rsidRPr="00D8451B">
        <w:rPr>
          <w:rFonts w:ascii="Arial" w:eastAsia="宋体" w:hAnsi="Arial" w:cs="Arial"/>
          <w:kern w:val="0"/>
        </w:rPr>
        <w:t>”</w:t>
      </w:r>
      <w:r w:rsidRPr="00D8451B">
        <w:rPr>
          <w:rFonts w:ascii="Arial" w:eastAsia="宋体" w:hAnsi="Arial" w:cs="Arial"/>
          <w:kern w:val="0"/>
        </w:rPr>
        <w:t>，而数以千计在几千年历史上形成的村庄在迅速消失。正如有人指出的，这样的情形，古今中外，史无前例。市场经济的时代不是不需要权力，也不意味着权力必须弱化。而且正如前面的分析所指出的，由于经济社会生活的复杂化，当今的时代甚至需要一种更强的权力。但这里所说的权力的强化，必须以下面的两个条件为前提。第一，这种权力是有边界的，在权力发挥作用的边界内它应当是强有力的，但不能越界。第二，越是强有力的权力，越是要置于社会的监控和制约之下。而这两个条件的形成，都取决于一个健全的社会的存在。另一方面，改革</w:t>
      </w:r>
      <w:r w:rsidRPr="00D8451B">
        <w:rPr>
          <w:rFonts w:ascii="Arial" w:eastAsia="宋体" w:hAnsi="Arial" w:cs="Arial"/>
          <w:kern w:val="0"/>
        </w:rPr>
        <w:t>30</w:t>
      </w:r>
      <w:r w:rsidRPr="00D8451B">
        <w:rPr>
          <w:rFonts w:ascii="Arial" w:eastAsia="宋体" w:hAnsi="Arial" w:cs="Arial"/>
          <w:kern w:val="0"/>
        </w:rPr>
        <w:t>年来，我们虽然已经建立起市场经济的体制框架，并且催生了资本力量的兴起，但从人类发展的历史来看，资本如果不置于社会的监控之下，也会成为一种失控甚至作恶的力量。尤其是，我们目前的市场经济体制还不健全，权力对市场的渗透更使市场本身畸形化。在这种情况下，</w:t>
      </w:r>
      <w:r w:rsidRPr="00D8451B">
        <w:rPr>
          <w:rFonts w:ascii="Arial" w:eastAsia="宋体" w:hAnsi="Arial" w:cs="Arial"/>
          <w:kern w:val="0"/>
        </w:rPr>
        <w:t>“</w:t>
      </w:r>
      <w:r w:rsidRPr="00D8451B">
        <w:rPr>
          <w:rFonts w:ascii="Arial" w:eastAsia="宋体" w:hAnsi="Arial" w:cs="Arial"/>
          <w:kern w:val="0"/>
        </w:rPr>
        <w:t>资本之恶</w:t>
      </w:r>
      <w:r w:rsidRPr="00D8451B">
        <w:rPr>
          <w:rFonts w:ascii="Arial" w:eastAsia="宋体" w:hAnsi="Arial" w:cs="Arial"/>
          <w:kern w:val="0"/>
        </w:rPr>
        <w:t>”</w:t>
      </w:r>
      <w:r w:rsidRPr="00D8451B">
        <w:rPr>
          <w:rFonts w:ascii="Arial" w:eastAsia="宋体" w:hAnsi="Arial" w:cs="Arial"/>
          <w:kern w:val="0"/>
        </w:rPr>
        <w:t>在此畸形的市场经济中暴露无疑，近些年来频繁发生的血汗工厂事件、食品安全事件、欠薪事件和矿难等就是例证。</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更危险的是，</w:t>
      </w:r>
      <w:r w:rsidRPr="00D8451B">
        <w:rPr>
          <w:rFonts w:ascii="Arial" w:eastAsia="宋体" w:hAnsi="Arial" w:cs="Arial"/>
          <w:kern w:val="0"/>
        </w:rPr>
        <w:t>“</w:t>
      </w:r>
      <w:r w:rsidRPr="00D8451B">
        <w:rPr>
          <w:rFonts w:ascii="Arial" w:eastAsia="宋体" w:hAnsi="Arial" w:cs="Arial"/>
          <w:kern w:val="0"/>
        </w:rPr>
        <w:t>权力之恶</w:t>
      </w:r>
      <w:r w:rsidRPr="00D8451B">
        <w:rPr>
          <w:rFonts w:ascii="Arial" w:eastAsia="宋体" w:hAnsi="Arial" w:cs="Arial"/>
          <w:kern w:val="0"/>
        </w:rPr>
        <w:t>”</w:t>
      </w:r>
      <w:r w:rsidRPr="00D8451B">
        <w:rPr>
          <w:rFonts w:ascii="Arial" w:eastAsia="宋体" w:hAnsi="Arial" w:cs="Arial"/>
          <w:kern w:val="0"/>
        </w:rPr>
        <w:t>与</w:t>
      </w:r>
      <w:r w:rsidRPr="00D8451B">
        <w:rPr>
          <w:rFonts w:ascii="Arial" w:eastAsia="宋体" w:hAnsi="Arial" w:cs="Arial"/>
          <w:kern w:val="0"/>
        </w:rPr>
        <w:t>“</w:t>
      </w:r>
      <w:r w:rsidRPr="00D8451B">
        <w:rPr>
          <w:rFonts w:ascii="Arial" w:eastAsia="宋体" w:hAnsi="Arial" w:cs="Arial"/>
          <w:kern w:val="0"/>
        </w:rPr>
        <w:t>资本之恶</w:t>
      </w:r>
      <w:r w:rsidRPr="00D8451B">
        <w:rPr>
          <w:rFonts w:ascii="Arial" w:eastAsia="宋体" w:hAnsi="Arial" w:cs="Arial"/>
          <w:kern w:val="0"/>
        </w:rPr>
        <w:t>”</w:t>
      </w:r>
      <w:r w:rsidRPr="00D8451B">
        <w:rPr>
          <w:rFonts w:ascii="Arial" w:eastAsia="宋体" w:hAnsi="Arial" w:cs="Arial"/>
          <w:kern w:val="0"/>
        </w:rPr>
        <w:t>的效果已经叠加在一起。有学者将当前中国的市场经济称为</w:t>
      </w:r>
      <w:r w:rsidRPr="00D8451B">
        <w:rPr>
          <w:rFonts w:ascii="Arial" w:eastAsia="宋体" w:hAnsi="Arial" w:cs="Arial"/>
          <w:kern w:val="0"/>
        </w:rPr>
        <w:t>“</w:t>
      </w:r>
      <w:r w:rsidRPr="00D8451B">
        <w:rPr>
          <w:rFonts w:ascii="Arial" w:eastAsia="宋体" w:hAnsi="Arial" w:cs="Arial"/>
          <w:kern w:val="0"/>
        </w:rPr>
        <w:t>权力市场经济</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 xml:space="preserve">[xi] </w:t>
      </w:r>
      <w:r w:rsidRPr="00D8451B">
        <w:rPr>
          <w:rFonts w:ascii="Arial" w:eastAsia="宋体" w:hAnsi="Arial" w:cs="Arial"/>
          <w:kern w:val="0"/>
        </w:rPr>
        <w:t>权力市场经济的一个显著特点就是权力和资本结合而形成垄断性的既得利益集团，垄断稀缺资源、攫取超额利润，影响政策制定和执行，从而造成严重的社会不公正。</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w:t>
      </w:r>
      <w:r w:rsidRPr="00D8451B">
        <w:rPr>
          <w:rFonts w:ascii="Arial" w:eastAsia="宋体" w:hAnsi="Arial" w:cs="Arial"/>
          <w:kern w:val="0"/>
        </w:rPr>
        <w:t>权力之恶</w:t>
      </w:r>
      <w:r w:rsidRPr="00D8451B">
        <w:rPr>
          <w:rFonts w:ascii="Arial" w:eastAsia="宋体" w:hAnsi="Arial" w:cs="Arial"/>
          <w:kern w:val="0"/>
        </w:rPr>
        <w:t>”</w:t>
      </w:r>
      <w:r w:rsidRPr="00D8451B">
        <w:rPr>
          <w:rFonts w:ascii="Arial" w:eastAsia="宋体" w:hAnsi="Arial" w:cs="Arial"/>
          <w:kern w:val="0"/>
        </w:rPr>
        <w:t>与</w:t>
      </w:r>
      <w:r w:rsidRPr="00D8451B">
        <w:rPr>
          <w:rFonts w:ascii="Arial" w:eastAsia="宋体" w:hAnsi="Arial" w:cs="Arial"/>
          <w:kern w:val="0"/>
        </w:rPr>
        <w:t>“</w:t>
      </w:r>
      <w:r w:rsidRPr="00D8451B">
        <w:rPr>
          <w:rFonts w:ascii="Arial" w:eastAsia="宋体" w:hAnsi="Arial" w:cs="Arial"/>
          <w:kern w:val="0"/>
        </w:rPr>
        <w:t>资本之恶</w:t>
      </w:r>
      <w:r w:rsidRPr="00D8451B">
        <w:rPr>
          <w:rFonts w:ascii="Arial" w:eastAsia="宋体" w:hAnsi="Arial" w:cs="Arial"/>
          <w:kern w:val="0"/>
        </w:rPr>
        <w:t>”</w:t>
      </w:r>
      <w:r w:rsidRPr="00D8451B">
        <w:rPr>
          <w:rFonts w:ascii="Arial" w:eastAsia="宋体" w:hAnsi="Arial" w:cs="Arial"/>
          <w:kern w:val="0"/>
        </w:rPr>
        <w:t>意味着我们面临对社会的双重呼唤，即我们既需要制约权力的</w:t>
      </w:r>
      <w:r w:rsidRPr="00D8451B">
        <w:rPr>
          <w:rFonts w:ascii="Arial" w:eastAsia="宋体" w:hAnsi="Arial" w:cs="Arial"/>
          <w:kern w:val="0"/>
        </w:rPr>
        <w:t>“</w:t>
      </w:r>
      <w:r w:rsidRPr="00D8451B">
        <w:rPr>
          <w:rFonts w:ascii="Arial" w:eastAsia="宋体" w:hAnsi="Arial" w:cs="Arial"/>
          <w:kern w:val="0"/>
        </w:rPr>
        <w:t>公民社会</w:t>
      </w:r>
      <w:r w:rsidRPr="00D8451B">
        <w:rPr>
          <w:rFonts w:ascii="Arial" w:eastAsia="宋体" w:hAnsi="Arial" w:cs="Arial"/>
          <w:kern w:val="0"/>
        </w:rPr>
        <w:t>”</w:t>
      </w:r>
      <w:r w:rsidRPr="00D8451B">
        <w:rPr>
          <w:rFonts w:ascii="Arial" w:eastAsia="宋体" w:hAnsi="Arial" w:cs="Arial"/>
          <w:kern w:val="0"/>
        </w:rPr>
        <w:t>，也需要驾驭资本的</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。公民社会以民主为第一要义，有助于避免葛兰西意义上国家吞没社会的</w:t>
      </w:r>
      <w:r w:rsidRPr="00D8451B">
        <w:rPr>
          <w:rFonts w:ascii="Arial" w:eastAsia="宋体" w:hAnsi="Arial" w:cs="Arial"/>
          <w:kern w:val="0"/>
        </w:rPr>
        <w:t>“</w:t>
      </w:r>
      <w:r w:rsidRPr="00D8451B">
        <w:rPr>
          <w:rFonts w:ascii="Arial" w:eastAsia="宋体" w:hAnsi="Arial" w:cs="Arial"/>
          <w:kern w:val="0"/>
        </w:rPr>
        <w:t>政治专制主义</w:t>
      </w:r>
      <w:r w:rsidRPr="00D8451B">
        <w:rPr>
          <w:rFonts w:ascii="Arial" w:eastAsia="宋体" w:hAnsi="Arial" w:cs="Arial"/>
          <w:kern w:val="0"/>
        </w:rPr>
        <w:t>”</w:t>
      </w:r>
      <w:r w:rsidRPr="00D8451B">
        <w:rPr>
          <w:rFonts w:ascii="Arial" w:eastAsia="宋体" w:hAnsi="Arial" w:cs="Arial"/>
          <w:kern w:val="0"/>
        </w:rPr>
        <w:t>；能动社会以民生为第一要义，有助于避免波兰尼意义上市场吞没社会的</w:t>
      </w:r>
      <w:r w:rsidRPr="00D8451B">
        <w:rPr>
          <w:rFonts w:ascii="Arial" w:eastAsia="宋体" w:hAnsi="Arial" w:cs="Arial"/>
          <w:kern w:val="0"/>
        </w:rPr>
        <w:t>“</w:t>
      </w:r>
      <w:r w:rsidRPr="00D8451B">
        <w:rPr>
          <w:rFonts w:ascii="Arial" w:eastAsia="宋体" w:hAnsi="Arial" w:cs="Arial"/>
          <w:kern w:val="0"/>
        </w:rPr>
        <w:t>市场专制主义</w:t>
      </w:r>
      <w:r w:rsidRPr="00D8451B">
        <w:rPr>
          <w:rFonts w:ascii="Arial" w:eastAsia="宋体" w:hAnsi="Arial" w:cs="Arial"/>
          <w:kern w:val="0"/>
        </w:rPr>
        <w:t>”</w:t>
      </w:r>
      <w:r w:rsidRPr="00D8451B">
        <w:rPr>
          <w:rFonts w:ascii="Arial" w:eastAsia="宋体" w:hAnsi="Arial" w:cs="Arial"/>
          <w:kern w:val="0"/>
        </w:rPr>
        <w:t>。当前的社会建设，因此必须从两个方面同时用力，必须是公民社会和能动社会的双重建设。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事实上，从最近几年来在很多城市发生的失地农民抗争和业主维权运动中，我们已经可以看到社会形成的迹象和萌芽。以业主维权运动为例，许多商品房小区的业主通过成立维权小组和民主选举业主委员会作为自己的利益代表，与开发商、物业公司和地方行政主管部门抗争，维护自己的房屋产权等合法权益。在北京、广州等城市已经出现了跨小区的甚至是全市范围的业委会联盟组织。业主们还试图通过公民连署要求修改《物权法》、参选人大代表等方式在立法层面上维护自身利益。</w:t>
      </w:r>
      <w:r w:rsidRPr="00D8451B">
        <w:rPr>
          <w:rFonts w:ascii="Arial" w:eastAsia="宋体" w:hAnsi="Arial" w:cs="Arial"/>
          <w:kern w:val="0"/>
        </w:rPr>
        <w:t>[xii]</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w:t>
      </w:r>
      <w:r w:rsidRPr="00D8451B">
        <w:rPr>
          <w:rFonts w:ascii="Arial" w:eastAsia="宋体" w:hAnsi="Arial" w:cs="Arial"/>
          <w:b/>
          <w:bCs/>
          <w:kern w:val="0"/>
        </w:rPr>
        <w:t>社会</w:t>
      </w:r>
      <w:r w:rsidRPr="00D8451B">
        <w:rPr>
          <w:rFonts w:ascii="Arial" w:eastAsia="宋体" w:hAnsi="Arial" w:cs="Arial"/>
          <w:b/>
          <w:bCs/>
          <w:kern w:val="0"/>
        </w:rPr>
        <w:t>”</w:t>
      </w:r>
      <w:r w:rsidRPr="00D8451B">
        <w:rPr>
          <w:rFonts w:ascii="Arial" w:eastAsia="宋体" w:hAnsi="Arial" w:cs="Arial"/>
          <w:b/>
          <w:bCs/>
          <w:kern w:val="0"/>
        </w:rPr>
        <w:t>在中国：发育程度低，发展不均衡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公民社会和能动社会都强调社会本身独立于国家、市场并与之形成制衡的相对自主性。自主性的载体是组织，即各种非官办、非营利、志愿性、自治性的中间组织。而从自主性和组织化的角度来看，当前中国社会的发育还处于一个较低的水平。社会组织无论从其自身发展来看，还是从其在社会生活中所起的作用来看，都是极为有限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首先，民间组织数量虽然有了较大增加，但依然缺乏真正的自主性和自治性。有研究者用</w:t>
      </w:r>
      <w:r w:rsidRPr="00D8451B">
        <w:rPr>
          <w:rFonts w:ascii="Arial" w:eastAsia="宋体" w:hAnsi="Arial" w:cs="Arial"/>
          <w:kern w:val="0"/>
        </w:rPr>
        <w:t>“GONGO”</w:t>
      </w:r>
      <w:r w:rsidRPr="00D8451B">
        <w:rPr>
          <w:rFonts w:ascii="Arial" w:eastAsia="宋体" w:hAnsi="Arial" w:cs="Arial"/>
          <w:kern w:val="0"/>
        </w:rPr>
        <w:t>这样一个充满悖论的术语来称呼中国的非政府组织；还有另一些研究者则直截了当地提出，与发达国家公民社会中的自治组织相比，中国的社会组织只是</w:t>
      </w:r>
      <w:r w:rsidRPr="00D8451B">
        <w:rPr>
          <w:rFonts w:ascii="Arial" w:eastAsia="宋体" w:hAnsi="Arial" w:cs="Arial"/>
          <w:kern w:val="0"/>
        </w:rPr>
        <w:t>“</w:t>
      </w:r>
      <w:r w:rsidRPr="00D8451B">
        <w:rPr>
          <w:rFonts w:ascii="Arial" w:eastAsia="宋体" w:hAnsi="Arial" w:cs="Arial"/>
          <w:kern w:val="0"/>
        </w:rPr>
        <w:t>形同质异</w:t>
      </w:r>
      <w:r w:rsidRPr="00D8451B">
        <w:rPr>
          <w:rFonts w:ascii="Arial" w:eastAsia="宋体" w:hAnsi="Arial" w:cs="Arial"/>
          <w:kern w:val="0"/>
        </w:rPr>
        <w:t>”</w:t>
      </w:r>
      <w:r w:rsidRPr="00D8451B">
        <w:rPr>
          <w:rFonts w:ascii="Arial" w:eastAsia="宋体" w:hAnsi="Arial" w:cs="Arial"/>
          <w:kern w:val="0"/>
        </w:rPr>
        <w:t>的。</w:t>
      </w:r>
      <w:r w:rsidRPr="00D8451B">
        <w:rPr>
          <w:rFonts w:ascii="Arial" w:eastAsia="宋体" w:hAnsi="Arial" w:cs="Arial"/>
          <w:kern w:val="0"/>
        </w:rPr>
        <w:t xml:space="preserve">[xiii] </w:t>
      </w:r>
      <w:r w:rsidRPr="00D8451B">
        <w:rPr>
          <w:rFonts w:ascii="Arial" w:eastAsia="宋体" w:hAnsi="Arial" w:cs="Arial"/>
          <w:kern w:val="0"/>
        </w:rPr>
        <w:t>其次，很多社会组织有名无实，并未承担起制约权力、驾驭资本的功能，工会就是一个典型例子。有学者分析，传统的工会组织及其运作模式存在着三方面的</w:t>
      </w:r>
      <w:r w:rsidRPr="00D8451B">
        <w:rPr>
          <w:rFonts w:ascii="Arial" w:eastAsia="宋体" w:hAnsi="Arial" w:cs="Arial"/>
          <w:kern w:val="0"/>
        </w:rPr>
        <w:t>“</w:t>
      </w:r>
      <w:r w:rsidRPr="00D8451B">
        <w:rPr>
          <w:rFonts w:ascii="Arial" w:eastAsia="宋体" w:hAnsi="Arial" w:cs="Arial"/>
          <w:kern w:val="0"/>
        </w:rPr>
        <w:t>制度性弱势</w:t>
      </w:r>
      <w:r w:rsidRPr="00D8451B">
        <w:rPr>
          <w:rFonts w:ascii="Arial" w:eastAsia="宋体" w:hAnsi="Arial" w:cs="Arial"/>
          <w:kern w:val="0"/>
        </w:rPr>
        <w:t>”</w:t>
      </w:r>
      <w:r w:rsidRPr="00D8451B">
        <w:rPr>
          <w:rFonts w:ascii="Arial" w:eastAsia="宋体" w:hAnsi="Arial" w:cs="Arial"/>
          <w:kern w:val="0"/>
        </w:rPr>
        <w:t>：即工会组织对行政主管和企业领导的高度依赖；工会组织无法代表职工的利益；集体谈判、集体协商和集体合同制度缺乏集体行动的合法性基础。</w:t>
      </w:r>
      <w:r w:rsidRPr="00D8451B">
        <w:rPr>
          <w:rFonts w:ascii="Arial" w:eastAsia="宋体" w:hAnsi="Arial" w:cs="Arial"/>
          <w:kern w:val="0"/>
        </w:rPr>
        <w:t xml:space="preserve">[xiv] </w:t>
      </w:r>
      <w:r w:rsidRPr="00D8451B">
        <w:rPr>
          <w:rFonts w:ascii="Arial" w:eastAsia="宋体" w:hAnsi="Arial" w:cs="Arial"/>
          <w:kern w:val="0"/>
        </w:rPr>
        <w:t>第三，无论是社会底层的工人农民还是处于社会中间层的城市中产阶层，其社会自组织的机制都远远没有建立起来。</w:t>
      </w:r>
      <w:r w:rsidRPr="00D8451B">
        <w:rPr>
          <w:rFonts w:ascii="Arial" w:eastAsia="宋体" w:hAnsi="Arial" w:cs="Arial"/>
          <w:kern w:val="0"/>
        </w:rPr>
        <w:t xml:space="preserve">[xv] </w:t>
      </w:r>
      <w:r w:rsidRPr="00D8451B">
        <w:rPr>
          <w:rFonts w:ascii="Arial" w:eastAsia="宋体" w:hAnsi="Arial" w:cs="Arial"/>
          <w:kern w:val="0"/>
        </w:rPr>
        <w:t>尤其需要补充的一点是，在应对重大社会危机时涌现出来的社会自组织的力量，由于没有常规化的制度安排加以维持，往往不能转化为推动社会成长发育的持续动力。</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自主性弱、组织化程度低只是问题的一个方面。另一方面，即便是在如此发育不良的社会中，各个部分的发育程度也是很不均衡的。就组织化水平而言，在社会的各个领域之间就存在着很大的差异。据清华大学</w:t>
      </w:r>
      <w:r w:rsidRPr="00D8451B">
        <w:rPr>
          <w:rFonts w:ascii="Arial" w:eastAsia="宋体" w:hAnsi="Arial" w:cs="Arial"/>
          <w:kern w:val="0"/>
        </w:rPr>
        <w:t>NGO</w:t>
      </w:r>
      <w:r w:rsidRPr="00D8451B">
        <w:rPr>
          <w:rFonts w:ascii="Arial" w:eastAsia="宋体" w:hAnsi="Arial" w:cs="Arial"/>
          <w:kern w:val="0"/>
        </w:rPr>
        <w:t>研究中心的调查，</w:t>
      </w:r>
      <w:r w:rsidRPr="00D8451B">
        <w:rPr>
          <w:rFonts w:ascii="Arial" w:eastAsia="宋体" w:hAnsi="Arial" w:cs="Arial"/>
          <w:kern w:val="0"/>
        </w:rPr>
        <w:t>“</w:t>
      </w:r>
      <w:r w:rsidRPr="00D8451B">
        <w:rPr>
          <w:rFonts w:ascii="Arial" w:eastAsia="宋体" w:hAnsi="Arial" w:cs="Arial"/>
          <w:kern w:val="0"/>
        </w:rPr>
        <w:t>非政府组织在那些相对说来政策宽松、易于得到资源而进入门槛较低的领域已经开始出现低水平重复的现象，</w:t>
      </w:r>
      <w:r w:rsidRPr="00D8451B">
        <w:rPr>
          <w:rFonts w:ascii="Arial" w:eastAsia="宋体" w:hAnsi="Arial" w:cs="Arial"/>
          <w:kern w:val="0"/>
        </w:rPr>
        <w:t xml:space="preserve"> </w:t>
      </w:r>
      <w:r w:rsidRPr="00D8451B">
        <w:rPr>
          <w:rFonts w:ascii="Arial" w:eastAsia="宋体" w:hAnsi="Arial" w:cs="Arial"/>
          <w:kern w:val="0"/>
        </w:rPr>
        <w:t>但那些存在大量社会问题、迫切需要公民参与的领域，包括一些重要的公共政策领域，</w:t>
      </w:r>
      <w:r w:rsidRPr="00D8451B">
        <w:rPr>
          <w:rFonts w:ascii="Arial" w:eastAsia="宋体" w:hAnsi="Arial" w:cs="Arial"/>
          <w:kern w:val="0"/>
        </w:rPr>
        <w:t xml:space="preserve"> </w:t>
      </w:r>
      <w:r w:rsidRPr="00D8451B">
        <w:rPr>
          <w:rFonts w:ascii="Arial" w:eastAsia="宋体" w:hAnsi="Arial" w:cs="Arial"/>
          <w:kern w:val="0"/>
        </w:rPr>
        <w:t>如失业与就业、社会保障、劳工权益保护、国际区域冲突和外交等领域，却因种种原因极少有非政府组织进入。</w:t>
      </w:r>
      <w:r w:rsidRPr="00D8451B">
        <w:rPr>
          <w:rFonts w:ascii="Arial" w:eastAsia="宋体" w:hAnsi="Arial" w:cs="Arial"/>
          <w:kern w:val="0"/>
        </w:rPr>
        <w:t>”[xvi]</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社会组织发展的不均衡突出体现在劳资关系中。在各类民间组织中，作为雇主组织的工商联合会、企业家协会、企业联合会、行业协会等发展最为迅速。据统计，截止</w:t>
      </w:r>
      <w:r w:rsidRPr="00D8451B">
        <w:rPr>
          <w:rFonts w:ascii="Arial" w:eastAsia="宋体" w:hAnsi="Arial" w:cs="Arial"/>
          <w:kern w:val="0"/>
        </w:rPr>
        <w:t>2005</w:t>
      </w:r>
      <w:r w:rsidRPr="00D8451B">
        <w:rPr>
          <w:rFonts w:ascii="Arial" w:eastAsia="宋体" w:hAnsi="Arial" w:cs="Arial"/>
          <w:kern w:val="0"/>
        </w:rPr>
        <w:t>年底，全国各级行业性社会团体有</w:t>
      </w:r>
      <w:r w:rsidRPr="00D8451B">
        <w:rPr>
          <w:rFonts w:ascii="Arial" w:eastAsia="宋体" w:hAnsi="Arial" w:cs="Arial"/>
          <w:kern w:val="0"/>
        </w:rPr>
        <w:t>5.3</w:t>
      </w:r>
      <w:r w:rsidRPr="00D8451B">
        <w:rPr>
          <w:rFonts w:ascii="Arial" w:eastAsia="宋体" w:hAnsi="Arial" w:cs="Arial"/>
          <w:kern w:val="0"/>
        </w:rPr>
        <w:t>万家；在市场化改革推进较快、私营经济较为发达的地区，行业协会和商会更是异军突起，在经济和社会生活中发挥越来越重要的影响。与商会数量多、力量强的状况相比，劳资关系中的另一方，即普通工人的组织化程度和行动能力则要弱得多。在私营经济最为发达的浙江温州市，截至</w:t>
      </w:r>
      <w:r w:rsidRPr="00D8451B">
        <w:rPr>
          <w:rFonts w:ascii="Arial" w:eastAsia="宋体" w:hAnsi="Arial" w:cs="Arial"/>
          <w:kern w:val="0"/>
        </w:rPr>
        <w:t xml:space="preserve">2007 </w:t>
      </w:r>
      <w:r w:rsidRPr="00D8451B">
        <w:rPr>
          <w:rFonts w:ascii="Arial" w:eastAsia="宋体" w:hAnsi="Arial" w:cs="Arial"/>
          <w:kern w:val="0"/>
        </w:rPr>
        <w:t>年</w:t>
      </w:r>
      <w:r w:rsidRPr="00D8451B">
        <w:rPr>
          <w:rFonts w:ascii="Arial" w:eastAsia="宋体" w:hAnsi="Arial" w:cs="Arial"/>
          <w:kern w:val="0"/>
        </w:rPr>
        <w:t xml:space="preserve">9 </w:t>
      </w:r>
      <w:r w:rsidRPr="00D8451B">
        <w:rPr>
          <w:rFonts w:ascii="Arial" w:eastAsia="宋体" w:hAnsi="Arial" w:cs="Arial"/>
          <w:kern w:val="0"/>
        </w:rPr>
        <w:t>月底，温州市共成立民间商会</w:t>
      </w:r>
      <w:r w:rsidRPr="00D8451B">
        <w:rPr>
          <w:rFonts w:ascii="Arial" w:eastAsia="宋体" w:hAnsi="Arial" w:cs="Arial"/>
          <w:kern w:val="0"/>
        </w:rPr>
        <w:t xml:space="preserve">460 </w:t>
      </w:r>
      <w:r w:rsidRPr="00D8451B">
        <w:rPr>
          <w:rFonts w:ascii="Arial" w:eastAsia="宋体" w:hAnsi="Arial" w:cs="Arial"/>
          <w:kern w:val="0"/>
        </w:rPr>
        <w:t>多家，其中市级</w:t>
      </w:r>
      <w:r w:rsidRPr="00D8451B">
        <w:rPr>
          <w:rFonts w:ascii="Arial" w:eastAsia="宋体" w:hAnsi="Arial" w:cs="Arial"/>
          <w:kern w:val="0"/>
        </w:rPr>
        <w:t>134</w:t>
      </w:r>
      <w:r w:rsidRPr="00D8451B">
        <w:rPr>
          <w:rFonts w:ascii="Arial" w:eastAsia="宋体" w:hAnsi="Arial" w:cs="Arial"/>
          <w:kern w:val="0"/>
        </w:rPr>
        <w:t>家；而与活跃的商会相比，企业成立工会并不普遍，而且</w:t>
      </w:r>
      <w:r w:rsidRPr="00D8451B">
        <w:rPr>
          <w:rFonts w:ascii="Arial" w:eastAsia="宋体" w:hAnsi="Arial" w:cs="Arial"/>
          <w:kern w:val="0"/>
        </w:rPr>
        <w:t>“</w:t>
      </w:r>
      <w:r w:rsidRPr="00D8451B">
        <w:rPr>
          <w:rFonts w:ascii="Arial" w:eastAsia="宋体" w:hAnsi="Arial" w:cs="Arial"/>
          <w:kern w:val="0"/>
        </w:rPr>
        <w:t>一企一会</w:t>
      </w:r>
      <w:r w:rsidRPr="00D8451B">
        <w:rPr>
          <w:rFonts w:ascii="Arial" w:eastAsia="宋体" w:hAnsi="Arial" w:cs="Arial"/>
          <w:kern w:val="0"/>
        </w:rPr>
        <w:t>”</w:t>
      </w:r>
      <w:r w:rsidRPr="00D8451B">
        <w:rPr>
          <w:rFonts w:ascii="Arial" w:eastAsia="宋体" w:hAnsi="Arial" w:cs="Arial"/>
          <w:kern w:val="0"/>
        </w:rPr>
        <w:t>，缺乏一个行业性或跨行业的组织平台。</w:t>
      </w:r>
      <w:r w:rsidRPr="00D8451B">
        <w:rPr>
          <w:rFonts w:ascii="Arial" w:eastAsia="宋体" w:hAnsi="Arial" w:cs="Arial"/>
          <w:kern w:val="0"/>
        </w:rPr>
        <w:t xml:space="preserve">[xvii] </w:t>
      </w:r>
      <w:r w:rsidRPr="00D8451B">
        <w:rPr>
          <w:rFonts w:ascii="Arial" w:eastAsia="宋体" w:hAnsi="Arial" w:cs="Arial"/>
          <w:kern w:val="0"/>
        </w:rPr>
        <w:t>至于工会之外的劳工</w:t>
      </w:r>
      <w:r w:rsidRPr="00D8451B">
        <w:rPr>
          <w:rFonts w:ascii="Arial" w:eastAsia="宋体" w:hAnsi="Arial" w:cs="Arial"/>
          <w:kern w:val="0"/>
        </w:rPr>
        <w:t>NGO</w:t>
      </w:r>
      <w:r w:rsidRPr="00D8451B">
        <w:rPr>
          <w:rFonts w:ascii="Arial" w:eastAsia="宋体" w:hAnsi="Arial" w:cs="Arial"/>
          <w:kern w:val="0"/>
        </w:rPr>
        <w:t>，更是由于缺少必要的合法性而举步维艰。劳资关系中社会组织发育的不均衡，事实上起到了加剧资强劳弱、使劳资关系进一步失衡的作用。</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尤其需要强调的是，近年来的社会建设实践，有些是以压制或打击社会自主性的方式去建设社会。在轰轰烈烈的社会建设运动中，政府设立了许多负责社会事务的新部门、新机构，在一些社会领域中投入了大量的资金和人力，结果却是一个悖论的出现：社会不是越建越大，</w:t>
      </w:r>
      <w:r w:rsidRPr="00D8451B">
        <w:rPr>
          <w:rFonts w:ascii="Arial" w:eastAsia="宋体" w:hAnsi="Arial" w:cs="Arial"/>
          <w:kern w:val="0"/>
        </w:rPr>
        <w:lastRenderedPageBreak/>
        <w:t>反而是越建越小。一些地方在社会建设口号下对社会生活的各个方面重新加以控制，透过各种社会事业和社区建设专项资金的投入，达到控制和占领社会的目的。在这种权力主导下的社会建设中，自组织的、自主性的社会生活甚至受到压制或抑制。这里应当重申的是，社会建设就其根本而言，应该是一个</w:t>
      </w:r>
      <w:r w:rsidRPr="00D8451B">
        <w:rPr>
          <w:rFonts w:ascii="Arial" w:eastAsia="宋体" w:hAnsi="Arial" w:cs="Arial"/>
          <w:kern w:val="0"/>
        </w:rPr>
        <w:t>“</w:t>
      </w:r>
      <w:r w:rsidRPr="00D8451B">
        <w:rPr>
          <w:rFonts w:ascii="Arial" w:eastAsia="宋体" w:hAnsi="Arial" w:cs="Arial"/>
          <w:kern w:val="0"/>
        </w:rPr>
        <w:t>自组织</w:t>
      </w:r>
      <w:r w:rsidRPr="00D8451B">
        <w:rPr>
          <w:rFonts w:ascii="Arial" w:eastAsia="宋体" w:hAnsi="Arial" w:cs="Arial"/>
          <w:kern w:val="0"/>
        </w:rPr>
        <w:t>”</w:t>
      </w:r>
      <w:r w:rsidRPr="00D8451B">
        <w:rPr>
          <w:rFonts w:ascii="Arial" w:eastAsia="宋体" w:hAnsi="Arial" w:cs="Arial"/>
          <w:kern w:val="0"/>
        </w:rPr>
        <w:t>而非</w:t>
      </w:r>
      <w:r w:rsidRPr="00D8451B">
        <w:rPr>
          <w:rFonts w:ascii="Arial" w:eastAsia="宋体" w:hAnsi="Arial" w:cs="Arial"/>
          <w:kern w:val="0"/>
        </w:rPr>
        <w:t>“</w:t>
      </w:r>
      <w:r w:rsidRPr="00D8451B">
        <w:rPr>
          <w:rFonts w:ascii="Arial" w:eastAsia="宋体" w:hAnsi="Arial" w:cs="Arial"/>
          <w:kern w:val="0"/>
        </w:rPr>
        <w:t>他组织</w:t>
      </w:r>
      <w:r w:rsidRPr="00D8451B">
        <w:rPr>
          <w:rFonts w:ascii="Arial" w:eastAsia="宋体" w:hAnsi="Arial" w:cs="Arial"/>
          <w:kern w:val="0"/>
        </w:rPr>
        <w:t>”</w:t>
      </w:r>
      <w:r w:rsidRPr="00D8451B">
        <w:rPr>
          <w:rFonts w:ascii="Arial" w:eastAsia="宋体" w:hAnsi="Arial" w:cs="Arial"/>
          <w:kern w:val="0"/>
        </w:rPr>
        <w:t>的过程。</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xml:space="preserve">　　简而言之，社会建设根本在于社会主体性的培育，尤其是自组织的社会生活的培育。社会建设不应当是权力主导的过程，不是权力或市场对社会的占领；也不能仅仅归结为促进各种社会事业的发展、社会管理机构的强化和社区建设的实施；而是充分发挥社会自身的主体性，即自治意义上的公民社会和能动社会的建设。社会的自主与自治实际上是形成社会秩序的重要机制和手段。</w:t>
      </w:r>
      <w:r w:rsidRPr="00D8451B">
        <w:rPr>
          <w:rFonts w:ascii="Arial" w:eastAsia="宋体" w:hAnsi="Arial" w:cs="Arial"/>
          <w:b/>
          <w:bCs/>
          <w:kern w:val="0"/>
          <w:szCs w:val="21"/>
        </w:rPr>
        <w:br/>
      </w:r>
      <w:r w:rsidRPr="00D8451B">
        <w:rPr>
          <w:rFonts w:ascii="Arial" w:eastAsia="宋体" w:hAnsi="Arial" w:cs="Arial"/>
          <w:b/>
          <w:bCs/>
          <w:kern w:val="0"/>
          <w:szCs w:val="21"/>
        </w:rPr>
        <w:br/>
      </w:r>
      <w:r w:rsidRPr="00D8451B">
        <w:rPr>
          <w:rFonts w:ascii="Arial" w:eastAsia="宋体" w:hAnsi="Arial" w:cs="Arial"/>
          <w:b/>
          <w:bCs/>
          <w:kern w:val="0"/>
        </w:rPr>
        <w:t xml:space="preserve">       </w:t>
      </w:r>
      <w:r w:rsidRPr="00D8451B">
        <w:rPr>
          <w:rFonts w:ascii="Arial" w:eastAsia="宋体" w:hAnsi="Arial" w:cs="Arial"/>
          <w:b/>
          <w:bCs/>
          <w:kern w:val="0"/>
        </w:rPr>
        <w:t>三、结构与制度：社会建设的主要任务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目前关于社会建设的理解，有两种不同的思路。一种思路是将</w:t>
      </w:r>
      <w:r w:rsidRPr="00D8451B">
        <w:rPr>
          <w:rFonts w:ascii="Arial" w:eastAsia="宋体" w:hAnsi="Arial" w:cs="Arial"/>
          <w:kern w:val="0"/>
        </w:rPr>
        <w:t>“</w:t>
      </w:r>
      <w:r w:rsidRPr="00D8451B">
        <w:rPr>
          <w:rFonts w:ascii="Arial" w:eastAsia="宋体" w:hAnsi="Arial" w:cs="Arial"/>
          <w:kern w:val="0"/>
        </w:rPr>
        <w:t>社会</w:t>
      </w:r>
      <w:r w:rsidRPr="00D8451B">
        <w:rPr>
          <w:rFonts w:ascii="Arial" w:eastAsia="宋体" w:hAnsi="Arial" w:cs="Arial"/>
          <w:kern w:val="0"/>
        </w:rPr>
        <w:t>”</w:t>
      </w:r>
      <w:r w:rsidRPr="00D8451B">
        <w:rPr>
          <w:rFonts w:ascii="Arial" w:eastAsia="宋体" w:hAnsi="Arial" w:cs="Arial"/>
          <w:kern w:val="0"/>
        </w:rPr>
        <w:t>作为相对于经济、政治、文化而存在的一个领域，社会建设的内容侧重于社会事业、社会管理和社会制度等。另一种思路则将</w:t>
      </w:r>
      <w:r w:rsidRPr="00D8451B">
        <w:rPr>
          <w:rFonts w:ascii="Arial" w:eastAsia="宋体" w:hAnsi="Arial" w:cs="Arial"/>
          <w:kern w:val="0"/>
        </w:rPr>
        <w:t>“</w:t>
      </w:r>
      <w:r w:rsidRPr="00D8451B">
        <w:rPr>
          <w:rFonts w:ascii="Arial" w:eastAsia="宋体" w:hAnsi="Arial" w:cs="Arial"/>
          <w:kern w:val="0"/>
        </w:rPr>
        <w:t>社会</w:t>
      </w:r>
      <w:r w:rsidRPr="00D8451B">
        <w:rPr>
          <w:rFonts w:ascii="Arial" w:eastAsia="宋体" w:hAnsi="Arial" w:cs="Arial"/>
          <w:kern w:val="0"/>
        </w:rPr>
        <w:t>”</w:t>
      </w:r>
      <w:r w:rsidRPr="00D8451B">
        <w:rPr>
          <w:rFonts w:ascii="Arial" w:eastAsia="宋体" w:hAnsi="Arial" w:cs="Arial"/>
          <w:kern w:val="0"/>
        </w:rPr>
        <w:t>作为一个与国家、市场相对应的主体，并强调社会建设的含义重在建设和维护社会的主体性。本课题组所秉持的是后一种思路。在本报告中，我们对社会建设内容的讨论将以后一种思路为主，同时兼顾前一种思路的某些重要内容。本报告所主张的社会建设，将着眼于三个重要维度：以社会结构为基础，以社会组织为载体，同时以社会制度（机制）为保证。就现实而言，能动社会与公民社会的双重建设，可以分别选择</w:t>
      </w:r>
      <w:r w:rsidRPr="00D8451B">
        <w:rPr>
          <w:rFonts w:ascii="Arial" w:eastAsia="宋体" w:hAnsi="Arial" w:cs="Arial"/>
          <w:kern w:val="0"/>
        </w:rPr>
        <w:t>“</w:t>
      </w:r>
      <w:r w:rsidRPr="00D8451B">
        <w:rPr>
          <w:rFonts w:ascii="Arial" w:eastAsia="宋体" w:hAnsi="Arial" w:cs="Arial"/>
          <w:kern w:val="0"/>
        </w:rPr>
        <w:t>劳资关系</w:t>
      </w:r>
      <w:r w:rsidRPr="00D8451B">
        <w:rPr>
          <w:rFonts w:ascii="Arial" w:eastAsia="宋体" w:hAnsi="Arial" w:cs="Arial"/>
          <w:kern w:val="0"/>
        </w:rPr>
        <w:t>”</w:t>
      </w:r>
      <w:r w:rsidRPr="00D8451B">
        <w:rPr>
          <w:rFonts w:ascii="Arial" w:eastAsia="宋体" w:hAnsi="Arial" w:cs="Arial"/>
          <w:kern w:val="0"/>
        </w:rPr>
        <w:t>和</w:t>
      </w:r>
      <w:r w:rsidRPr="00D8451B">
        <w:rPr>
          <w:rFonts w:ascii="Arial" w:eastAsia="宋体" w:hAnsi="Arial" w:cs="Arial"/>
          <w:kern w:val="0"/>
        </w:rPr>
        <w:t>“</w:t>
      </w:r>
      <w:r w:rsidRPr="00D8451B">
        <w:rPr>
          <w:rFonts w:ascii="Arial" w:eastAsia="宋体" w:hAnsi="Arial" w:cs="Arial"/>
          <w:kern w:val="0"/>
        </w:rPr>
        <w:t>官民关系</w:t>
      </w:r>
      <w:r w:rsidRPr="00D8451B">
        <w:rPr>
          <w:rFonts w:ascii="Arial" w:eastAsia="宋体" w:hAnsi="Arial" w:cs="Arial"/>
          <w:kern w:val="0"/>
        </w:rPr>
        <w:t>”</w:t>
      </w:r>
      <w:r w:rsidRPr="00D8451B">
        <w:rPr>
          <w:rFonts w:ascii="Arial" w:eastAsia="宋体" w:hAnsi="Arial" w:cs="Arial"/>
          <w:kern w:val="0"/>
        </w:rPr>
        <w:t>为突破口。</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社会建设的主要任务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建立市场经济条件下的利益均衡机制。近年来，我们社会中利益关系失衡的状况日益加剧。这不但导致社会问题、社会矛盾和社会冲突的大量增加，而且也使得经济难以可持续健康发展。目前，解决利益关系失衡的问题已经成为整个社会的高度共识。拟议中的</w:t>
      </w:r>
      <w:r w:rsidRPr="00D8451B">
        <w:rPr>
          <w:rFonts w:ascii="Arial" w:eastAsia="宋体" w:hAnsi="Arial" w:cs="Arial"/>
          <w:kern w:val="0"/>
        </w:rPr>
        <w:t>“</w:t>
      </w:r>
      <w:r w:rsidRPr="00D8451B">
        <w:rPr>
          <w:rFonts w:ascii="Arial" w:eastAsia="宋体" w:hAnsi="Arial" w:cs="Arial"/>
          <w:kern w:val="0"/>
        </w:rPr>
        <w:t>十二五</w:t>
      </w:r>
      <w:r w:rsidRPr="00D8451B">
        <w:rPr>
          <w:rFonts w:ascii="Arial" w:eastAsia="宋体" w:hAnsi="Arial" w:cs="Arial"/>
          <w:kern w:val="0"/>
        </w:rPr>
        <w:t>”</w:t>
      </w:r>
      <w:r w:rsidRPr="00D8451B">
        <w:rPr>
          <w:rFonts w:ascii="Arial" w:eastAsia="宋体" w:hAnsi="Arial" w:cs="Arial"/>
          <w:kern w:val="0"/>
        </w:rPr>
        <w:t>规划将对利益关系的调整做出部署。在这个过程中，人们经常提到日本的国民收入倍增计划，甚至有关部门包括一些地方政府，直接倡导我们也要实施国民收入倍增计划。在国民收入分配严重失衡，劳动者收入所占比例过低的情况下，实施类似的国民收入倍增计划，无疑具有积极的意义。但同时也要看到，解决目前中国收入分配的问题，远不是提高一点工资和收入这么简单。这些年来中国利益关系严重失衡，其背后有着深刻的体制原因，这些体制问题不解决，仅仅依靠政策增加一些收入，能起的作用是有限的。体制原因中最致命的就是我们到了市场经济的时代，却没有一套处理市场经济条件下利益关系问题的机制，甚至还千方百计压制这种机制的建立。在这种情况下，社会中强势群体与弱势群体的利益关系严重失衡。时至今日，可以说既得利益集团已经尾大不掉，左右着社会中的利益格局。在这种情况下，如果不能将利益均衡机制建立起来，利益关系将会进一步失衡，政府一些出发点良好的政策（包括收入倍增计划）也可能走向反面。建立市场经济条件下的利益均衡机制，形成大致均衡的</w:t>
      </w:r>
      <w:r w:rsidRPr="00D8451B">
        <w:rPr>
          <w:rFonts w:ascii="Arial" w:eastAsia="宋体" w:hAnsi="Arial" w:cs="Arial"/>
          <w:kern w:val="0"/>
        </w:rPr>
        <w:lastRenderedPageBreak/>
        <w:t>利益关系，最基本的含义就是不同利益主体具有同等的制度化的利益表达渠道，并且在此基础上形成公平有序的利益博弈。具体而言，主要应包括信息获取机制、利益凝聚机制、诉求表达机制、施加压力机制、利益协商机制、调解与仲裁机制等六种机制。</w:t>
      </w:r>
      <w:r w:rsidRPr="00D8451B">
        <w:rPr>
          <w:rFonts w:ascii="Arial" w:eastAsia="宋体" w:hAnsi="Arial" w:cs="Arial"/>
          <w:kern w:val="0"/>
        </w:rPr>
        <w:t xml:space="preserve">[xviii] </w:t>
      </w:r>
      <w:r w:rsidRPr="00D8451B">
        <w:rPr>
          <w:rFonts w:ascii="Arial" w:eastAsia="宋体" w:hAnsi="Arial" w:cs="Arial"/>
          <w:kern w:val="0"/>
        </w:rPr>
        <w:t>就目前中国社会现实而言，建立市场经济条件下的利益均衡机制，最重要的有两点，一是实现弱势群体与强势群体在博弈能力、或至少在博弈权利上的基本对等，二是在此基础上实现对强势的既得利益集团的社会性制约。</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优化社会结构。一个健康的社会，需要合理的社会结构，这是经济社会生活能够正常运作的基础。在市场经济取向的改革过程中，我国社会结构经历了一场深刻的变化。但在近些年来，也出现了一些值得注意的新的趋势。有学者将这些趋势概括为：结构定型、精英联盟、寡头垄断、赢者通吃。</w:t>
      </w:r>
      <w:r w:rsidRPr="00D8451B">
        <w:rPr>
          <w:rFonts w:ascii="Arial" w:eastAsia="宋体" w:hAnsi="Arial" w:cs="Arial"/>
          <w:kern w:val="0"/>
        </w:rPr>
        <w:t xml:space="preserve">[xix] </w:t>
      </w:r>
      <w:r w:rsidRPr="00D8451B">
        <w:rPr>
          <w:rFonts w:ascii="Arial" w:eastAsia="宋体" w:hAnsi="Arial" w:cs="Arial"/>
          <w:kern w:val="0"/>
        </w:rPr>
        <w:t>在这种情况下，优化社会结构应当成为社会建设的一项重要内容。社会结构的优化需要考虑以下内容。第一，扩大中产阶层的规模。中产阶层是公民社会的中坚力量，是社会稳定的基础，同时也是耐用消费品的市场。当前，我国的中产阶层发育仍然相当缓慢。从现实出发，可以考虑通过政策的引导，造就大量的熟练技工，让熟练技工成为我国中等收入者的一部分。</w:t>
      </w:r>
      <w:r w:rsidRPr="00D8451B">
        <w:rPr>
          <w:rFonts w:ascii="Arial" w:eastAsia="宋体" w:hAnsi="Arial" w:cs="Arial"/>
          <w:kern w:val="0"/>
        </w:rPr>
        <w:t xml:space="preserve">[xx] </w:t>
      </w:r>
      <w:r w:rsidRPr="00D8451B">
        <w:rPr>
          <w:rFonts w:ascii="Arial" w:eastAsia="宋体" w:hAnsi="Arial" w:cs="Arial"/>
          <w:kern w:val="0"/>
        </w:rPr>
        <w:t>这将会对我国社会结构的优化起到重要的作用。第二，保护并改善下层生存的社会生态。需要通过切实的措施改善底层群体在市场中的地位，增加他们在市场中的机会，具体包括：保护和发展中小企业，为弱者提供更多的就业机会；降低创业门槛，保护非正规就业者的谋生机会；社会保障和公共物品的提供更多地向弱势群体倾斜等等。第三，在社会分化不断加剧的情况下，使不同阶层能够形成一种互惠共生的关系。一个正常的社会不可能没有阶层的分化，如何使不同的阶层能够和谐相处是必须解决的问题。必须采取有效措施，改变当前各个阶层间出现的互相隔离、封闭的趋势，缓解各阶层之间紧张的对立关系。第四，保护和扩展社会流动的渠道。在一个贫富分化较大的社会中，一种相对畅通的社会流动渠道以及较多的流动机会，是抵消贫富差距过大的重要机制。如何保护和扩展社会流动的渠道，特别是向上社会流动的机制，是优化社会结构的一个重要内容。在这里，可以把扩大就业和公平的教育机会作为社会建设的着力点。</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促进公民意识和社会组织的发育。要形成政府、社会、市场的多元治理模式，很重要的一维就是社会的自组织能力。一个正常的社会需要这样一种自组织能力，以应对可能的政府失灵和市场失灵，从而使社会生活能够有序进行，降低社会转型的风险。社会组织就是这种自组织能力的载体。</w:t>
      </w:r>
      <w:r w:rsidRPr="00D8451B">
        <w:rPr>
          <w:rFonts w:ascii="Arial" w:eastAsia="宋体" w:hAnsi="Arial" w:cs="Arial"/>
          <w:kern w:val="0"/>
        </w:rPr>
        <w:t>2007</w:t>
      </w:r>
      <w:r w:rsidRPr="00D8451B">
        <w:rPr>
          <w:rFonts w:ascii="Arial" w:eastAsia="宋体" w:hAnsi="Arial" w:cs="Arial"/>
          <w:kern w:val="0"/>
        </w:rPr>
        <w:t>年，比利时由于选举陷于僵局，曾经历了半年的无政府状态。但在那段时间里，日常生活并未中断：人们每天照常上班，照常休假，照常纳税，地铁也依旧准点。一位市民说：</w:t>
      </w:r>
      <w:r w:rsidRPr="00D8451B">
        <w:rPr>
          <w:rFonts w:ascii="Arial" w:eastAsia="宋体" w:hAnsi="Arial" w:cs="Arial"/>
          <w:kern w:val="0"/>
        </w:rPr>
        <w:t>“</w:t>
      </w:r>
      <w:r w:rsidRPr="00D8451B">
        <w:rPr>
          <w:rFonts w:ascii="Arial" w:eastAsia="宋体" w:hAnsi="Arial" w:cs="Arial"/>
          <w:kern w:val="0"/>
        </w:rPr>
        <w:t>我们也许创造了没有政府的最长纪录，但一切都有没改变。如果政客不小心点，他们会知道我们比利时人不需要他们。</w:t>
      </w:r>
      <w:r w:rsidRPr="00D8451B">
        <w:rPr>
          <w:rFonts w:ascii="Arial" w:eastAsia="宋体" w:hAnsi="Arial" w:cs="Arial"/>
          <w:kern w:val="0"/>
        </w:rPr>
        <w:t>”</w:t>
      </w:r>
      <w:r w:rsidRPr="00D8451B">
        <w:rPr>
          <w:rFonts w:ascii="Arial" w:eastAsia="宋体" w:hAnsi="Arial" w:cs="Arial"/>
          <w:kern w:val="0"/>
        </w:rPr>
        <w:t>这说明，社会或社会组织是提供社会生活秩序的一个重要因素。但在我们的社会中，社会组织的正常发育一直是一道没能迈过去的坎，社会组织总是被当作可能导致不稳定的假想敌。其实在法律框架内活动的社会组织本身就是社会建设的促进力量，有效的社会组织不仅可以减少社会矛盾的出现，而且还能有助于促进社会矛盾的解决，实现社会的长治久安。就我国现实情况而言，社会组织的发展仍受到</w:t>
      </w:r>
      <w:r w:rsidRPr="00D8451B">
        <w:rPr>
          <w:rFonts w:ascii="Arial" w:eastAsia="宋体" w:hAnsi="Arial" w:cs="Arial"/>
          <w:kern w:val="0"/>
        </w:rPr>
        <w:lastRenderedPageBreak/>
        <w:t>诸多限制。比如，现有的社会组织法规条例，存在立法层次低、内容不完善等问题，难以满足多元公共治理对社会组织的现实需求；社团登记</w:t>
      </w:r>
      <w:r w:rsidRPr="00D8451B">
        <w:rPr>
          <w:rFonts w:ascii="Arial" w:eastAsia="宋体" w:hAnsi="Arial" w:cs="Arial"/>
          <w:kern w:val="0"/>
        </w:rPr>
        <w:t>“</w:t>
      </w:r>
      <w:r w:rsidRPr="00D8451B">
        <w:rPr>
          <w:rFonts w:ascii="Arial" w:eastAsia="宋体" w:hAnsi="Arial" w:cs="Arial"/>
          <w:kern w:val="0"/>
        </w:rPr>
        <w:t>门槛</w:t>
      </w:r>
      <w:r w:rsidRPr="00D8451B">
        <w:rPr>
          <w:rFonts w:ascii="Arial" w:eastAsia="宋体" w:hAnsi="Arial" w:cs="Arial"/>
          <w:kern w:val="0"/>
        </w:rPr>
        <w:t>”</w:t>
      </w:r>
      <w:r w:rsidRPr="00D8451B">
        <w:rPr>
          <w:rFonts w:ascii="Arial" w:eastAsia="宋体" w:hAnsi="Arial" w:cs="Arial"/>
          <w:kern w:val="0"/>
        </w:rPr>
        <w:t>过高，大量社会需要的组织因找不到业务主管单位而无法登记；社会组织行政色彩过重，独立性受到影响等等。形成发育良好的社会组织体系，一方面需要从法律法规上给予保证，另一方面亦需促进公民意识的培育和公民权利的落实，使公民的建设性力量得以凝聚，使社会真正具备自组织能力，进而可以有效地制约权力和市场的消极作用。</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形成解决社会矛盾和冲突的制度化方式。社会利益主体的多元化、利益的分化和社会矛盾的增加，是市场化改革的必然现象。面对利益关系复杂化和社会矛盾增加的趋势，关键在于正确定位和判断矛盾与冲突，并以制度化的方式加以解决。如果没有一套解决社会矛盾和社会冲突的制度、规则和程序，使矛盾积累起来，得不到及时化解，就会导致严重后果，整个社会也必将付出巨大代价。要看到，在一个正常的社会中，社会矛盾和冲突是常规化社会生活中的一个正当的组成部分。而且还要看到，社会矛盾和社会冲突其实有着积极的作用。首先，矛盾可以充当舒解社会不满和怨气的安全阀，可以防止不满和怨气的过度积累，促进一个正常的矛盾表达与解决机制；其次，社会矛盾和社会冲突也是及早发现社会问题的机制。比如农民工工资拖欠，全国居然可以高达</w:t>
      </w:r>
      <w:r w:rsidRPr="00D8451B">
        <w:rPr>
          <w:rFonts w:ascii="Arial" w:eastAsia="宋体" w:hAnsi="Arial" w:cs="Arial"/>
          <w:kern w:val="0"/>
        </w:rPr>
        <w:t>1000</w:t>
      </w:r>
      <w:r w:rsidRPr="00D8451B">
        <w:rPr>
          <w:rFonts w:ascii="Arial" w:eastAsia="宋体" w:hAnsi="Arial" w:cs="Arial"/>
          <w:kern w:val="0"/>
        </w:rPr>
        <w:t>亿，相当于几百万农民工白干一年，部分农民工不得不采用极端手段来讨要工资。这说明社会发现问题的渠道不通畅、感觉太迟钝。好的制度和不好的制度的区别，绝不在于社会里有没有矛盾和冲突，而是在于这个制度有没有容纳矛盾和冲突的能力，有没有用制度化方式解决矛盾和冲突的能力。形成制度化解决矛盾和冲突的能力的关键在于法治的建设。但在现实中，我们可以看到一种令人担忧的趋势：为了一时太平，不惜滥用权力，随意破坏规则，最终摧毁了社会长治久安的基础。</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促进社会保障和公共服务体制的建立与完善。为全体社会成员提供教育、医疗、社会保障等公共服务是促进社会建设的重要内容，因为这些保障不仅体现了社会的公平正义，而且还为经济生活、社会生活的正常运转提供了最基本的运行条件和安全环境。目前而言，我国社会保障面临着投入水平低、配置不公平的问题。以教育为例，我国早就提出教育经费占</w:t>
      </w:r>
      <w:r w:rsidRPr="00D8451B">
        <w:rPr>
          <w:rFonts w:ascii="Arial" w:eastAsia="宋体" w:hAnsi="Arial" w:cs="Arial"/>
          <w:kern w:val="0"/>
        </w:rPr>
        <w:t>GDP</w:t>
      </w:r>
      <w:r w:rsidRPr="00D8451B">
        <w:rPr>
          <w:rFonts w:ascii="Arial" w:eastAsia="宋体" w:hAnsi="Arial" w:cs="Arial"/>
          <w:kern w:val="0"/>
        </w:rPr>
        <w:t>比重达到</w:t>
      </w:r>
      <w:r w:rsidRPr="00D8451B">
        <w:rPr>
          <w:rFonts w:ascii="Arial" w:eastAsia="宋体" w:hAnsi="Arial" w:cs="Arial"/>
          <w:kern w:val="0"/>
        </w:rPr>
        <w:t>4%</w:t>
      </w:r>
      <w:r w:rsidRPr="00D8451B">
        <w:rPr>
          <w:rFonts w:ascii="Arial" w:eastAsia="宋体" w:hAnsi="Arial" w:cs="Arial"/>
          <w:kern w:val="0"/>
        </w:rPr>
        <w:t>的目标，但直到</w:t>
      </w:r>
      <w:r w:rsidRPr="00D8451B">
        <w:rPr>
          <w:rFonts w:ascii="Arial" w:eastAsia="宋体" w:hAnsi="Arial" w:cs="Arial"/>
          <w:kern w:val="0"/>
        </w:rPr>
        <w:t>2005</w:t>
      </w:r>
      <w:r w:rsidRPr="00D8451B">
        <w:rPr>
          <w:rFonts w:ascii="Arial" w:eastAsia="宋体" w:hAnsi="Arial" w:cs="Arial"/>
          <w:kern w:val="0"/>
        </w:rPr>
        <w:t>年，全国财政性教育经费仅占</w:t>
      </w:r>
      <w:r w:rsidRPr="00D8451B">
        <w:rPr>
          <w:rFonts w:ascii="Arial" w:eastAsia="宋体" w:hAnsi="Arial" w:cs="Arial"/>
          <w:kern w:val="0"/>
        </w:rPr>
        <w:t>GDP</w:t>
      </w:r>
      <w:r w:rsidRPr="00D8451B">
        <w:rPr>
          <w:rFonts w:ascii="Arial" w:eastAsia="宋体" w:hAnsi="Arial" w:cs="Arial"/>
          <w:kern w:val="0"/>
        </w:rPr>
        <w:t>的</w:t>
      </w:r>
      <w:r w:rsidRPr="00D8451B">
        <w:rPr>
          <w:rFonts w:ascii="Arial" w:eastAsia="宋体" w:hAnsi="Arial" w:cs="Arial"/>
          <w:kern w:val="0"/>
        </w:rPr>
        <w:t>2.82%</w:t>
      </w:r>
      <w:r w:rsidRPr="00D8451B">
        <w:rPr>
          <w:rFonts w:ascii="Arial" w:eastAsia="宋体" w:hAnsi="Arial" w:cs="Arial"/>
          <w:kern w:val="0"/>
        </w:rPr>
        <w:t>。</w:t>
      </w:r>
      <w:r w:rsidRPr="00D8451B">
        <w:rPr>
          <w:rFonts w:ascii="Arial" w:eastAsia="宋体" w:hAnsi="Arial" w:cs="Arial"/>
          <w:kern w:val="0"/>
        </w:rPr>
        <w:t xml:space="preserve">[xxi] </w:t>
      </w:r>
      <w:r w:rsidRPr="00D8451B">
        <w:rPr>
          <w:rFonts w:ascii="Arial" w:eastAsia="宋体" w:hAnsi="Arial" w:cs="Arial"/>
          <w:kern w:val="0"/>
        </w:rPr>
        <w:t>再以医疗卫生为例，据世界银行估计，</w:t>
      </w:r>
      <w:r w:rsidRPr="00D8451B">
        <w:rPr>
          <w:rFonts w:ascii="Arial" w:eastAsia="宋体" w:hAnsi="Arial" w:cs="Arial"/>
          <w:kern w:val="0"/>
        </w:rPr>
        <w:t>1990</w:t>
      </w:r>
      <w:r w:rsidRPr="00D8451B">
        <w:rPr>
          <w:rFonts w:ascii="Arial" w:eastAsia="宋体" w:hAnsi="Arial" w:cs="Arial"/>
          <w:kern w:val="0"/>
        </w:rPr>
        <w:t>至</w:t>
      </w:r>
      <w:r w:rsidRPr="00D8451B">
        <w:rPr>
          <w:rFonts w:ascii="Arial" w:eastAsia="宋体" w:hAnsi="Arial" w:cs="Arial"/>
          <w:kern w:val="0"/>
        </w:rPr>
        <w:t>1998</w:t>
      </w:r>
      <w:r w:rsidRPr="00D8451B">
        <w:rPr>
          <w:rFonts w:ascii="Arial" w:eastAsia="宋体" w:hAnsi="Arial" w:cs="Arial"/>
          <w:kern w:val="0"/>
        </w:rPr>
        <w:t>年之间，世界公共卫生支出占</w:t>
      </w:r>
      <w:r w:rsidRPr="00D8451B">
        <w:rPr>
          <w:rFonts w:ascii="Arial" w:eastAsia="宋体" w:hAnsi="Arial" w:cs="Arial"/>
          <w:kern w:val="0"/>
        </w:rPr>
        <w:t>GDP</w:t>
      </w:r>
      <w:r w:rsidRPr="00D8451B">
        <w:rPr>
          <w:rFonts w:ascii="Arial" w:eastAsia="宋体" w:hAnsi="Arial" w:cs="Arial"/>
          <w:kern w:val="0"/>
        </w:rPr>
        <w:t>的</w:t>
      </w:r>
      <w:r w:rsidRPr="00D8451B">
        <w:rPr>
          <w:rFonts w:ascii="Arial" w:eastAsia="宋体" w:hAnsi="Arial" w:cs="Arial"/>
          <w:kern w:val="0"/>
        </w:rPr>
        <w:t>2.6%</w:t>
      </w:r>
      <w:r w:rsidRPr="00D8451B">
        <w:rPr>
          <w:rFonts w:ascii="Arial" w:eastAsia="宋体" w:hAnsi="Arial" w:cs="Arial"/>
          <w:kern w:val="0"/>
        </w:rPr>
        <w:t>，其中低收入国家为</w:t>
      </w:r>
      <w:r w:rsidRPr="00D8451B">
        <w:rPr>
          <w:rFonts w:ascii="Arial" w:eastAsia="宋体" w:hAnsi="Arial" w:cs="Arial"/>
          <w:kern w:val="0"/>
        </w:rPr>
        <w:t>1.2%</w:t>
      </w:r>
      <w:r w:rsidRPr="00D8451B">
        <w:rPr>
          <w:rFonts w:ascii="Arial" w:eastAsia="宋体" w:hAnsi="Arial" w:cs="Arial"/>
          <w:kern w:val="0"/>
        </w:rPr>
        <w:t>，中等收入国家为</w:t>
      </w:r>
      <w:r w:rsidRPr="00D8451B">
        <w:rPr>
          <w:rFonts w:ascii="Arial" w:eastAsia="宋体" w:hAnsi="Arial" w:cs="Arial"/>
          <w:kern w:val="0"/>
        </w:rPr>
        <w:t>2.5%</w:t>
      </w:r>
      <w:r w:rsidRPr="00D8451B">
        <w:rPr>
          <w:rFonts w:ascii="Arial" w:eastAsia="宋体" w:hAnsi="Arial" w:cs="Arial"/>
          <w:kern w:val="0"/>
        </w:rPr>
        <w:t>，高收入国家为</w:t>
      </w:r>
      <w:r w:rsidRPr="00D8451B">
        <w:rPr>
          <w:rFonts w:ascii="Arial" w:eastAsia="宋体" w:hAnsi="Arial" w:cs="Arial"/>
          <w:kern w:val="0"/>
        </w:rPr>
        <w:t>6.0%</w:t>
      </w:r>
      <w:r w:rsidRPr="00D8451B">
        <w:rPr>
          <w:rFonts w:ascii="Arial" w:eastAsia="宋体" w:hAnsi="Arial" w:cs="Arial"/>
          <w:kern w:val="0"/>
        </w:rPr>
        <w:t>。而我国</w:t>
      </w:r>
      <w:r w:rsidRPr="00D8451B">
        <w:rPr>
          <w:rFonts w:ascii="Arial" w:eastAsia="宋体" w:hAnsi="Arial" w:cs="Arial"/>
          <w:kern w:val="0"/>
        </w:rPr>
        <w:t>2005</w:t>
      </w:r>
      <w:r w:rsidRPr="00D8451B">
        <w:rPr>
          <w:rFonts w:ascii="Arial" w:eastAsia="宋体" w:hAnsi="Arial" w:cs="Arial"/>
          <w:kern w:val="0"/>
        </w:rPr>
        <w:t>年政府卫生支出占</w:t>
      </w:r>
      <w:r w:rsidRPr="00D8451B">
        <w:rPr>
          <w:rFonts w:ascii="Arial" w:eastAsia="宋体" w:hAnsi="Arial" w:cs="Arial"/>
          <w:kern w:val="0"/>
        </w:rPr>
        <w:t>GDP</w:t>
      </w:r>
      <w:r w:rsidRPr="00D8451B">
        <w:rPr>
          <w:rFonts w:ascii="Arial" w:eastAsia="宋体" w:hAnsi="Arial" w:cs="Arial"/>
          <w:kern w:val="0"/>
        </w:rPr>
        <w:t>的比重仅有</w:t>
      </w:r>
      <w:r w:rsidRPr="00D8451B">
        <w:rPr>
          <w:rFonts w:ascii="Arial" w:eastAsia="宋体" w:hAnsi="Arial" w:cs="Arial"/>
          <w:kern w:val="0"/>
        </w:rPr>
        <w:t>0.82%</w:t>
      </w:r>
      <w:r w:rsidRPr="00D8451B">
        <w:rPr>
          <w:rFonts w:ascii="Arial" w:eastAsia="宋体" w:hAnsi="Arial" w:cs="Arial"/>
          <w:kern w:val="0"/>
        </w:rPr>
        <w:t>左右，尚不足低收入国家支出的七成。</w:t>
      </w:r>
      <w:r w:rsidRPr="00D8451B">
        <w:rPr>
          <w:rFonts w:ascii="Arial" w:eastAsia="宋体" w:hAnsi="Arial" w:cs="Arial"/>
          <w:kern w:val="0"/>
        </w:rPr>
        <w:t xml:space="preserve">[xxii] </w:t>
      </w:r>
      <w:r w:rsidRPr="00D8451B">
        <w:rPr>
          <w:rFonts w:ascii="Arial" w:eastAsia="宋体" w:hAnsi="Arial" w:cs="Arial"/>
          <w:kern w:val="0"/>
        </w:rPr>
        <w:t>保障水平低的同时，不公平问题也非常严重。比如医疗费用，有资料表明，我国目前投入的医疗费用中，</w:t>
      </w:r>
      <w:r w:rsidRPr="00D8451B">
        <w:rPr>
          <w:rFonts w:ascii="Arial" w:eastAsia="宋体" w:hAnsi="Arial" w:cs="Arial"/>
          <w:kern w:val="0"/>
        </w:rPr>
        <w:t>80</w:t>
      </w:r>
      <w:r w:rsidRPr="00D8451B">
        <w:rPr>
          <w:rFonts w:ascii="Arial" w:eastAsia="宋体" w:hAnsi="Arial" w:cs="Arial"/>
          <w:kern w:val="0"/>
        </w:rPr>
        <w:t>％用于服务以</w:t>
      </w:r>
      <w:r w:rsidRPr="00D8451B">
        <w:rPr>
          <w:rFonts w:ascii="Arial" w:eastAsia="宋体" w:hAnsi="Arial" w:cs="Arial"/>
          <w:kern w:val="0"/>
        </w:rPr>
        <w:t>850</w:t>
      </w:r>
      <w:r w:rsidRPr="00D8451B">
        <w:rPr>
          <w:rFonts w:ascii="Arial" w:eastAsia="宋体" w:hAnsi="Arial" w:cs="Arial"/>
          <w:kern w:val="0"/>
        </w:rPr>
        <w:t>万党政干部为主的群体；</w:t>
      </w:r>
      <w:r w:rsidRPr="00D8451B">
        <w:rPr>
          <w:rFonts w:ascii="Arial" w:eastAsia="宋体" w:hAnsi="Arial" w:cs="Arial"/>
          <w:kern w:val="0"/>
        </w:rPr>
        <w:t xml:space="preserve">[xxiii] </w:t>
      </w:r>
      <w:r w:rsidRPr="00D8451B">
        <w:rPr>
          <w:rFonts w:ascii="Arial" w:eastAsia="宋体" w:hAnsi="Arial" w:cs="Arial"/>
          <w:kern w:val="0"/>
        </w:rPr>
        <w:t>再如退休制度，据全国人大常委会法制工作委员会行政法室提供的资料，由于机关事业单位和企业的</w:t>
      </w:r>
      <w:r w:rsidRPr="00D8451B">
        <w:rPr>
          <w:rFonts w:ascii="Arial" w:eastAsia="宋体" w:hAnsi="Arial" w:cs="Arial"/>
          <w:kern w:val="0"/>
        </w:rPr>
        <w:t>“</w:t>
      </w:r>
      <w:r w:rsidRPr="00D8451B">
        <w:rPr>
          <w:rFonts w:ascii="Arial" w:eastAsia="宋体" w:hAnsi="Arial" w:cs="Arial"/>
          <w:kern w:val="0"/>
        </w:rPr>
        <w:t>退休双轨制</w:t>
      </w:r>
      <w:r w:rsidRPr="00D8451B">
        <w:rPr>
          <w:rFonts w:ascii="Arial" w:eastAsia="宋体" w:hAnsi="Arial" w:cs="Arial"/>
          <w:kern w:val="0"/>
        </w:rPr>
        <w:t>”</w:t>
      </w:r>
      <w:r w:rsidRPr="00D8451B">
        <w:rPr>
          <w:rFonts w:ascii="Arial" w:eastAsia="宋体" w:hAnsi="Arial" w:cs="Arial"/>
          <w:kern w:val="0"/>
        </w:rPr>
        <w:t>，两者的待遇差距越来越突出。到</w:t>
      </w:r>
      <w:r w:rsidRPr="00D8451B">
        <w:rPr>
          <w:rFonts w:ascii="Arial" w:eastAsia="宋体" w:hAnsi="Arial" w:cs="Arial"/>
          <w:kern w:val="0"/>
        </w:rPr>
        <w:t>2006</w:t>
      </w:r>
      <w:r w:rsidRPr="00D8451B">
        <w:rPr>
          <w:rFonts w:ascii="Arial" w:eastAsia="宋体" w:hAnsi="Arial" w:cs="Arial"/>
          <w:kern w:val="0"/>
        </w:rPr>
        <w:t>年底，全国机关事业单位人员退休金平均高出企业两倍多。</w:t>
      </w:r>
      <w:r w:rsidRPr="00D8451B">
        <w:rPr>
          <w:rFonts w:ascii="Arial" w:eastAsia="宋体" w:hAnsi="Arial" w:cs="Arial"/>
          <w:kern w:val="0"/>
        </w:rPr>
        <w:t xml:space="preserve">[xxiv] </w:t>
      </w:r>
      <w:r w:rsidRPr="00D8451B">
        <w:rPr>
          <w:rFonts w:ascii="Arial" w:eastAsia="宋体" w:hAnsi="Arial" w:cs="Arial"/>
          <w:kern w:val="0"/>
        </w:rPr>
        <w:t>面对社会保障和公共服务方面的现实差距，建立健全公共服务体制，统一城乡公共服务制度，扩大公共服务的覆盖面，为城乡居民提供大致相当的基本公共服务必然是当前社会建设的一项紧迫任务。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重建社会的基础秩序。社会的基础秩序是指一个社会得以正常运行的最基本条件，即社会的道德秩序、信用结构和基础制度。有效的基础秩序能为社会问题的解决提供必要条件，进而才能使社会进入可治理的状态。基础秩序的核心是一系列简单而技术化的基础制度，比如，有效的收入记录制度、规范的现金管理制度、严格的票据管理制度、账目管理制度等。这些基础制度的作用之一，就是对经济社会生活的各个环节进行清晰而准确的记录。事实上，这种记录是社会秩序的基础。由于缺少清晰而准确的记录，社会中的许多问题实际上已经处于不可治理状态，根本无法解决。要使这些问题由不可治理状态转入可治理状态，必须将上述基础制度和基础秩序重建起来，第一步就是建立相关记录制度。重建社会信任结构是建设基础秩序的另一个重要内容。中国社会现阶段的信任危机已经非常明显：人与人之间、不同的社会群体之间各存戒备，体制内外互不信任，官民之间尤为猜忌，整个社会的信用链条相当脆弱。当一个社会中最基本的信任结构都崩解之时，社会活动的交易成本就会高得惊人，社会运转会异常艰涩，矛盾冲突也会频频发生。</w:t>
      </w:r>
      <w:r w:rsidRPr="00D8451B">
        <w:rPr>
          <w:rFonts w:ascii="Arial" w:eastAsia="宋体" w:hAnsi="Arial" w:cs="Arial"/>
          <w:kern w:val="0"/>
        </w:rPr>
        <w:t xml:space="preserve">[xxv] </w:t>
      </w:r>
      <w:r w:rsidRPr="00D8451B">
        <w:rPr>
          <w:rFonts w:ascii="Arial" w:eastAsia="宋体" w:hAnsi="Arial" w:cs="Arial"/>
          <w:kern w:val="0"/>
        </w:rPr>
        <w:t>更为严峻的是，在社会信任严重缺失的情况下，社会生活可能进一步</w:t>
      </w:r>
      <w:r w:rsidRPr="00D8451B">
        <w:rPr>
          <w:rFonts w:ascii="Arial" w:eastAsia="宋体" w:hAnsi="Arial" w:cs="Arial"/>
          <w:kern w:val="0"/>
        </w:rPr>
        <w:t>“</w:t>
      </w:r>
      <w:r w:rsidRPr="00D8451B">
        <w:rPr>
          <w:rFonts w:ascii="Arial" w:eastAsia="宋体" w:hAnsi="Arial" w:cs="Arial"/>
          <w:kern w:val="0"/>
        </w:rPr>
        <w:t>西西里化</w:t>
      </w:r>
      <w:r w:rsidRPr="00D8451B">
        <w:rPr>
          <w:rFonts w:ascii="Arial" w:eastAsia="宋体" w:hAnsi="Arial" w:cs="Arial"/>
          <w:kern w:val="0"/>
        </w:rPr>
        <w:t>”</w:t>
      </w:r>
      <w:r w:rsidRPr="00D8451B">
        <w:rPr>
          <w:rFonts w:ascii="Arial" w:eastAsia="宋体" w:hAnsi="Arial" w:cs="Arial"/>
          <w:kern w:val="0"/>
        </w:rPr>
        <w:t>或</w:t>
      </w:r>
      <w:r w:rsidRPr="00D8451B">
        <w:rPr>
          <w:rFonts w:ascii="Arial" w:eastAsia="宋体" w:hAnsi="Arial" w:cs="Arial"/>
          <w:kern w:val="0"/>
        </w:rPr>
        <w:t>“</w:t>
      </w:r>
      <w:r w:rsidRPr="00D8451B">
        <w:rPr>
          <w:rFonts w:ascii="Arial" w:eastAsia="宋体" w:hAnsi="Arial" w:cs="Arial"/>
          <w:kern w:val="0"/>
        </w:rPr>
        <w:t>那不勒斯化</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 xml:space="preserve">[xxvi] </w:t>
      </w:r>
      <w:r w:rsidRPr="00D8451B">
        <w:rPr>
          <w:rFonts w:ascii="Arial" w:eastAsia="宋体" w:hAnsi="Arial" w:cs="Arial"/>
          <w:kern w:val="0"/>
        </w:rPr>
        <w:t>为了避免以上情况的出现，应当重建基础秩序和社会信任，首先从建立个人信用记录机制和查询机制、有效约束政府行为、保障公民监督、参与和言论自由的权利、建立信息公开机制和培育社会组织等方面着手进行。由此，守卫社会生活的底线才有可能。</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以建立劳资博弈机制推动</w:t>
      </w:r>
      <w:r w:rsidRPr="00D8451B">
        <w:rPr>
          <w:rFonts w:ascii="Arial" w:eastAsia="宋体" w:hAnsi="Arial" w:cs="Arial"/>
          <w:b/>
          <w:bCs/>
          <w:kern w:val="0"/>
        </w:rPr>
        <w:t>“</w:t>
      </w:r>
      <w:r w:rsidRPr="00D8451B">
        <w:rPr>
          <w:rFonts w:ascii="Arial" w:eastAsia="宋体" w:hAnsi="Arial" w:cs="Arial"/>
          <w:b/>
          <w:bCs/>
          <w:kern w:val="0"/>
        </w:rPr>
        <w:t>能动社会</w:t>
      </w:r>
      <w:r w:rsidRPr="00D8451B">
        <w:rPr>
          <w:rFonts w:ascii="Arial" w:eastAsia="宋体" w:hAnsi="Arial" w:cs="Arial"/>
          <w:b/>
          <w:bCs/>
          <w:kern w:val="0"/>
        </w:rPr>
        <w:t>”</w:t>
      </w:r>
      <w:r w:rsidRPr="00D8451B">
        <w:rPr>
          <w:rFonts w:ascii="Arial" w:eastAsia="宋体" w:hAnsi="Arial" w:cs="Arial"/>
          <w:b/>
          <w:bCs/>
          <w:kern w:val="0"/>
        </w:rPr>
        <w:t>建设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如前所述，公民社会和能动社会是社会建设的两个不同面向。但在现实中，需要考虑两个社会建设的顺序问题。就现实而言，以能动社会的建设为先导，以公民社会的建设为后续，也许更为可行。</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能动社会建设的关键，是建立劳资博弈机制。随着市场经济体制的建立和经济全球化的进程，劳资关系已成为我们社会中的一种基本关系。从我国现阶段社会矛盾和冲突的性质、特点来看，劳资矛盾及其引发的冲突事件呈明显上升趋势，近期发生的多起富士康员工跳楼自杀事件、各地国企和外企的罢工抗议风潮，都在向人们昭示，以廉价劳动力支撑的</w:t>
      </w:r>
      <w:r w:rsidRPr="00D8451B">
        <w:rPr>
          <w:rFonts w:ascii="Arial" w:eastAsia="宋体" w:hAnsi="Arial" w:cs="Arial"/>
          <w:kern w:val="0"/>
        </w:rPr>
        <w:t>“</w:t>
      </w:r>
      <w:r w:rsidRPr="00D8451B">
        <w:rPr>
          <w:rFonts w:ascii="Arial" w:eastAsia="宋体" w:hAnsi="Arial" w:cs="Arial"/>
          <w:kern w:val="0"/>
        </w:rPr>
        <w:t>中国制造</w:t>
      </w:r>
      <w:r w:rsidRPr="00D8451B">
        <w:rPr>
          <w:rFonts w:ascii="Arial" w:eastAsia="宋体" w:hAnsi="Arial" w:cs="Arial"/>
          <w:kern w:val="0"/>
        </w:rPr>
        <w:t>”</w:t>
      </w:r>
      <w:r w:rsidRPr="00D8451B">
        <w:rPr>
          <w:rFonts w:ascii="Arial" w:eastAsia="宋体" w:hAnsi="Arial" w:cs="Arial"/>
          <w:kern w:val="0"/>
        </w:rPr>
        <w:t>模式已进入末路。劳资冲突数量的突然增多以至于难以应付，一个根本原因是长期以来我们缺乏有效的利益均衡机制和利益博弈机制，无法及时和有效地调整劳资之间的利益关系。正常的利益均衡机制和利益博弈机制的缺失，不但使劳工权益得不到有效保护，而且也使资方经常陷于困境；就社会稳定工作而言，政府也因此而进退失据。因此，关键的问题是在劳资双方之间建立起利益均衡的机制，这种机制不仅仅要保护劳动者的利益，而且还要保护劳资利益的均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以调整劳资关系为突破口的</w:t>
      </w:r>
      <w:r w:rsidRPr="00D8451B">
        <w:rPr>
          <w:rFonts w:ascii="Arial" w:eastAsia="宋体" w:hAnsi="Arial" w:cs="Arial"/>
          <w:kern w:val="0"/>
        </w:rPr>
        <w:t>“</w:t>
      </w:r>
      <w:r w:rsidRPr="00D8451B">
        <w:rPr>
          <w:rFonts w:ascii="Arial" w:eastAsia="宋体" w:hAnsi="Arial" w:cs="Arial"/>
          <w:kern w:val="0"/>
        </w:rPr>
        <w:t>能动社会</w:t>
      </w:r>
      <w:r w:rsidRPr="00D8451B">
        <w:rPr>
          <w:rFonts w:ascii="Arial" w:eastAsia="宋体" w:hAnsi="Arial" w:cs="Arial"/>
          <w:kern w:val="0"/>
        </w:rPr>
        <w:t>”</w:t>
      </w:r>
      <w:r w:rsidRPr="00D8451B">
        <w:rPr>
          <w:rFonts w:ascii="Arial" w:eastAsia="宋体" w:hAnsi="Arial" w:cs="Arial"/>
          <w:kern w:val="0"/>
        </w:rPr>
        <w:t>建设，首先是要建立有效的劳资双方的利益博弈机制。目前在一些地方已经开始尝试的</w:t>
      </w:r>
      <w:r w:rsidRPr="00D8451B">
        <w:rPr>
          <w:rFonts w:ascii="Arial" w:eastAsia="宋体" w:hAnsi="Arial" w:cs="Arial"/>
          <w:kern w:val="0"/>
        </w:rPr>
        <w:t>“</w:t>
      </w:r>
      <w:r w:rsidRPr="00D8451B">
        <w:rPr>
          <w:rFonts w:ascii="Arial" w:eastAsia="宋体" w:hAnsi="Arial" w:cs="Arial"/>
          <w:kern w:val="0"/>
        </w:rPr>
        <w:t>工资共决</w:t>
      </w:r>
      <w:r w:rsidRPr="00D8451B">
        <w:rPr>
          <w:rFonts w:ascii="Arial" w:eastAsia="宋体" w:hAnsi="Arial" w:cs="Arial"/>
          <w:kern w:val="0"/>
        </w:rPr>
        <w:t>”</w:t>
      </w:r>
      <w:r w:rsidRPr="00D8451B">
        <w:rPr>
          <w:rFonts w:ascii="Arial" w:eastAsia="宋体" w:hAnsi="Arial" w:cs="Arial"/>
          <w:kern w:val="0"/>
        </w:rPr>
        <w:t>，正是市场经济条件下利益均衡机制的一个组成部分。一种行之有效的</w:t>
      </w:r>
      <w:r w:rsidRPr="00D8451B">
        <w:rPr>
          <w:rFonts w:ascii="Arial" w:eastAsia="宋体" w:hAnsi="Arial" w:cs="Arial"/>
          <w:kern w:val="0"/>
        </w:rPr>
        <w:t>“</w:t>
      </w:r>
      <w:r w:rsidRPr="00D8451B">
        <w:rPr>
          <w:rFonts w:ascii="Arial" w:eastAsia="宋体" w:hAnsi="Arial" w:cs="Arial"/>
          <w:kern w:val="0"/>
        </w:rPr>
        <w:t>工资共决</w:t>
      </w:r>
      <w:r w:rsidRPr="00D8451B">
        <w:rPr>
          <w:rFonts w:ascii="Arial" w:eastAsia="宋体" w:hAnsi="Arial" w:cs="Arial"/>
          <w:kern w:val="0"/>
        </w:rPr>
        <w:t>”</w:t>
      </w:r>
      <w:r w:rsidRPr="00D8451B">
        <w:rPr>
          <w:rFonts w:ascii="Arial" w:eastAsia="宋体" w:hAnsi="Arial" w:cs="Arial"/>
          <w:kern w:val="0"/>
        </w:rPr>
        <w:t>机制，应当使工人有权利、有能力参与有关自己切身利益的工资、加班、劳动时间、劳动条件、劳动保护等事项的决定过程，通过谈判、协商、</w:t>
      </w:r>
      <w:r w:rsidRPr="00D8451B">
        <w:rPr>
          <w:rFonts w:ascii="Arial" w:eastAsia="宋体" w:hAnsi="Arial" w:cs="Arial"/>
          <w:kern w:val="0"/>
        </w:rPr>
        <w:lastRenderedPageBreak/>
        <w:t>讨价还价、合法抗争等方式实现自身的合法权益。其次，建立劳资双方利益博弈机制的组织建设是工会职能的转变与落实，这要求把宪法规定的保障公民的结社权落到实处。工人应该有属于自己的、能够真正代表其利益的工会组织：这可以是现有工会组织职能的转变，也可以是现有工会体系在基层工作场所的延伸；如若这两点都难以做到，则应允许劳动者自发组织工会。有组织的力量才能使劳工的利益诉求得以凝聚和表达，使弱势的劳方具备与资方谈判的能力，并在必要情况下通过有组织的、合法的抗争向资方施加压力，使劳资双方的利益和权利得到适当的实现和保证。第三，要承认罢工的合法化。由于掌握的资源和权力的差别，劳资双方力量悬殊，作为弱势群体的劳动者一方，有时只能把唯一的资本</w:t>
      </w:r>
      <w:r w:rsidRPr="00D8451B">
        <w:rPr>
          <w:rFonts w:ascii="Arial" w:eastAsia="宋体" w:hAnsi="Arial" w:cs="Arial"/>
          <w:kern w:val="0"/>
        </w:rPr>
        <w:t>——</w:t>
      </w:r>
      <w:r w:rsidRPr="00D8451B">
        <w:rPr>
          <w:rFonts w:ascii="Arial" w:eastAsia="宋体" w:hAnsi="Arial" w:cs="Arial"/>
          <w:kern w:val="0"/>
        </w:rPr>
        <w:t>劳动作为其维权的手段，即通过罢工获得应有的经济权益，包括工资和福利待遇等。就国际范围而言，罢工是工人用和平方式维护其权利的最后手段。此外，罢工作为一种施压机制，也有利于平衡劳资双方力量，促使谈判、协商机制得以运行。罢工合法化亦是规范罢工行为的基础。当前我国出现的一些劳资矛盾和罢工事件，由于相关法律的缺失，多呈无序状态：没有工会和其他形式的组织，常以地下非组织化方式进行；以突发形式出现，不可预见、无从把握，甚至导致暴力冲突，从而难免对整个经济社会造成巨大冲击。</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同时，还应大力推动消费者运动的开展。消费者运动是指在近、现代商品经济条件下，消费者为争取社会公正，维护自身权益，同损害消费者利益的各种行为进行斗争的一种有组织的社会运动。</w:t>
      </w:r>
      <w:r w:rsidRPr="00D8451B">
        <w:rPr>
          <w:rFonts w:ascii="Arial" w:eastAsia="宋体" w:hAnsi="Arial" w:cs="Arial"/>
          <w:kern w:val="0"/>
        </w:rPr>
        <w:t>1898</w:t>
      </w:r>
      <w:r w:rsidRPr="00D8451B">
        <w:rPr>
          <w:rFonts w:ascii="Arial" w:eastAsia="宋体" w:hAnsi="Arial" w:cs="Arial"/>
          <w:kern w:val="0"/>
        </w:rPr>
        <w:t>年，全世界第一个消费者组织在美国成立。</w:t>
      </w:r>
      <w:r w:rsidRPr="00D8451B">
        <w:rPr>
          <w:rFonts w:ascii="Arial" w:eastAsia="宋体" w:hAnsi="Arial" w:cs="Arial"/>
          <w:kern w:val="0"/>
        </w:rPr>
        <w:t>1936</w:t>
      </w:r>
      <w:r w:rsidRPr="00D8451B">
        <w:rPr>
          <w:rFonts w:ascii="Arial" w:eastAsia="宋体" w:hAnsi="Arial" w:cs="Arial"/>
          <w:kern w:val="0"/>
        </w:rPr>
        <w:t>年，全美的消费者联盟建立。第二次世界大战后，各种反映消费者利益和要求的组织在一些发达国家相继出现。在此基础上，国际消费者联盟于</w:t>
      </w:r>
      <w:r w:rsidRPr="00D8451B">
        <w:rPr>
          <w:rFonts w:ascii="Arial" w:eastAsia="宋体" w:hAnsi="Arial" w:cs="Arial"/>
          <w:kern w:val="0"/>
        </w:rPr>
        <w:t>1960</w:t>
      </w:r>
      <w:r w:rsidRPr="00D8451B">
        <w:rPr>
          <w:rFonts w:ascii="Arial" w:eastAsia="宋体" w:hAnsi="Arial" w:cs="Arial"/>
          <w:kern w:val="0"/>
        </w:rPr>
        <w:t>年宣告成立。之后，消费者运动更加活跃，许多发展中国家也建立了消费者组织，使消费者运动成为一种全球性的社会现象。目前，全世界已有</w:t>
      </w:r>
      <w:r w:rsidRPr="00D8451B">
        <w:rPr>
          <w:rFonts w:ascii="Arial" w:eastAsia="宋体" w:hAnsi="Arial" w:cs="Arial"/>
          <w:kern w:val="0"/>
        </w:rPr>
        <w:t>90</w:t>
      </w:r>
      <w:r w:rsidRPr="00D8451B">
        <w:rPr>
          <w:rFonts w:ascii="Arial" w:eastAsia="宋体" w:hAnsi="Arial" w:cs="Arial"/>
          <w:kern w:val="0"/>
        </w:rPr>
        <w:t>多个国家共</w:t>
      </w:r>
      <w:r w:rsidRPr="00D8451B">
        <w:rPr>
          <w:rFonts w:ascii="Arial" w:eastAsia="宋体" w:hAnsi="Arial" w:cs="Arial"/>
          <w:kern w:val="0"/>
        </w:rPr>
        <w:t>300</w:t>
      </w:r>
      <w:r w:rsidRPr="00D8451B">
        <w:rPr>
          <w:rFonts w:ascii="Arial" w:eastAsia="宋体" w:hAnsi="Arial" w:cs="Arial"/>
          <w:kern w:val="0"/>
        </w:rPr>
        <w:t>多个消费者组织在开展活动。</w:t>
      </w:r>
      <w:r w:rsidRPr="00D8451B">
        <w:rPr>
          <w:rFonts w:ascii="Arial" w:eastAsia="宋体" w:hAnsi="Arial" w:cs="Arial"/>
          <w:kern w:val="0"/>
        </w:rPr>
        <w:t xml:space="preserve">[xxvii] </w:t>
      </w:r>
      <w:r w:rsidRPr="00D8451B">
        <w:rPr>
          <w:rFonts w:ascii="Arial" w:eastAsia="宋体" w:hAnsi="Arial" w:cs="Arial"/>
          <w:kern w:val="0"/>
        </w:rPr>
        <w:t>消费者运动不仅是维护消费者权益的重要力量，同时也是制约资本的重要机制。一些在企业内部仅仅靠工人无法实现的社会公平的目标，通过消费者运动施加的压力则能得以实现。近些年来，世界消费者运动的发展，对于促使企业重视企业社会责任，重视劳工权益保护，均起到了重要的作用。</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以建立公民参与机制推动</w:t>
      </w:r>
      <w:r w:rsidRPr="00D8451B">
        <w:rPr>
          <w:rFonts w:ascii="Arial" w:eastAsia="宋体" w:hAnsi="Arial" w:cs="Arial"/>
          <w:b/>
          <w:bCs/>
          <w:kern w:val="0"/>
        </w:rPr>
        <w:t>“</w:t>
      </w:r>
      <w:r w:rsidRPr="00D8451B">
        <w:rPr>
          <w:rFonts w:ascii="Arial" w:eastAsia="宋体" w:hAnsi="Arial" w:cs="Arial"/>
          <w:b/>
          <w:bCs/>
          <w:kern w:val="0"/>
        </w:rPr>
        <w:t>公民社会</w:t>
      </w:r>
      <w:r w:rsidRPr="00D8451B">
        <w:rPr>
          <w:rFonts w:ascii="Arial" w:eastAsia="宋体" w:hAnsi="Arial" w:cs="Arial"/>
          <w:b/>
          <w:bCs/>
          <w:kern w:val="0"/>
        </w:rPr>
        <w:t>”</w:t>
      </w:r>
      <w:r w:rsidRPr="00D8451B">
        <w:rPr>
          <w:rFonts w:ascii="Arial" w:eastAsia="宋体" w:hAnsi="Arial" w:cs="Arial"/>
          <w:b/>
          <w:bCs/>
          <w:kern w:val="0"/>
        </w:rPr>
        <w:t>建设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公民社会建设的根本目的，是使权力成为一种受到制约的力量。而目前在我国，权力的不受制约，甚至权力与资本结盟，已经成为一种不争的现实。这种状况只有通过公民社会的建设才有可能加以扭转。而公民社会建设的现实途径，是扩大公民参与的渠道。</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建立公民参与机制，有相当一部分可以在现有的人民代表大会制度框架内进行。这其中最重要的有三个机制。第一，信息披露制度。在现实生活中，暗箱操作已经影响到多方面的经济社会生活，成为我们社会生活中诸多弊端的一个病根。暗箱操作不仅导致公共资源的大量流失，而且使得政府行为走样变形，甚至导致一些应当进行的改革无法推进和实施。因此，信息披露制度是公民参与的前提。信息透明，政务公开，目前已经是社会的基本共识，也是业已明确的政府机构改革的目标。但信息透明和政务公开远非简单地按照某些规定、按部就</w:t>
      </w:r>
      <w:r w:rsidRPr="00D8451B">
        <w:rPr>
          <w:rFonts w:ascii="Arial" w:eastAsia="宋体" w:hAnsi="Arial" w:cs="Arial"/>
          <w:kern w:val="0"/>
        </w:rPr>
        <w:lastRenderedPageBreak/>
        <w:t>班地将信息公开，行政机构运作的政务信息，有的涉及到相当复杂的专门化问题，有的与其他事物有着复杂的关联，有的既涉及政策的制定也涉及政策的执行过程。因此，只有单方面的简单信息披露，而没有相关的互动程序，许多重要的信息仍然会云遮雾罩。要有真正的信息透明，必须建立现代社会中已经被广泛使用的质询制度，这个制度应当成为人民代表大会制度的一个重要组成部分。第二，财政监督。长期以来我们的预算是不透明的，把本来是</w:t>
      </w:r>
      <w:r w:rsidRPr="00D8451B">
        <w:rPr>
          <w:rFonts w:ascii="Arial" w:eastAsia="宋体" w:hAnsi="Arial" w:cs="Arial"/>
          <w:kern w:val="0"/>
        </w:rPr>
        <w:t>“</w:t>
      </w:r>
      <w:r w:rsidRPr="00D8451B">
        <w:rPr>
          <w:rFonts w:ascii="Arial" w:eastAsia="宋体" w:hAnsi="Arial" w:cs="Arial"/>
          <w:kern w:val="0"/>
        </w:rPr>
        <w:t>公共</w:t>
      </w:r>
      <w:r w:rsidRPr="00D8451B">
        <w:rPr>
          <w:rFonts w:ascii="Arial" w:eastAsia="宋体" w:hAnsi="Arial" w:cs="Arial"/>
          <w:kern w:val="0"/>
        </w:rPr>
        <w:t>”</w:t>
      </w:r>
      <w:r w:rsidRPr="00D8451B">
        <w:rPr>
          <w:rFonts w:ascii="Arial" w:eastAsia="宋体" w:hAnsi="Arial" w:cs="Arial"/>
          <w:kern w:val="0"/>
        </w:rPr>
        <w:t>的预算当国家</w:t>
      </w:r>
      <w:r w:rsidRPr="00D8451B">
        <w:rPr>
          <w:rFonts w:ascii="Arial" w:eastAsia="宋体" w:hAnsi="Arial" w:cs="Arial"/>
          <w:kern w:val="0"/>
        </w:rPr>
        <w:t>“</w:t>
      </w:r>
      <w:r w:rsidRPr="00D8451B">
        <w:rPr>
          <w:rFonts w:ascii="Arial" w:eastAsia="宋体" w:hAnsi="Arial" w:cs="Arial"/>
          <w:kern w:val="0"/>
        </w:rPr>
        <w:t>机密</w:t>
      </w:r>
      <w:r w:rsidRPr="00D8451B">
        <w:rPr>
          <w:rFonts w:ascii="Arial" w:eastAsia="宋体" w:hAnsi="Arial" w:cs="Arial"/>
          <w:kern w:val="0"/>
        </w:rPr>
        <w:t>”</w:t>
      </w:r>
      <w:r w:rsidRPr="00D8451B">
        <w:rPr>
          <w:rFonts w:ascii="Arial" w:eastAsia="宋体" w:hAnsi="Arial" w:cs="Arial"/>
          <w:kern w:val="0"/>
        </w:rPr>
        <w:t>对待。有学者指出，如果以</w:t>
      </w:r>
      <w:r w:rsidRPr="00D8451B">
        <w:rPr>
          <w:rFonts w:ascii="Arial" w:eastAsia="宋体" w:hAnsi="Arial" w:cs="Arial"/>
          <w:kern w:val="0"/>
        </w:rPr>
        <w:t>100</w:t>
      </w:r>
      <w:r w:rsidRPr="00D8451B">
        <w:rPr>
          <w:rFonts w:ascii="Arial" w:eastAsia="宋体" w:hAnsi="Arial" w:cs="Arial"/>
          <w:kern w:val="0"/>
        </w:rPr>
        <w:t>分为满分的话，我国财政的透明度总体情况大约为</w:t>
      </w:r>
      <w:r w:rsidRPr="00D8451B">
        <w:rPr>
          <w:rFonts w:ascii="Arial" w:eastAsia="宋体" w:hAnsi="Arial" w:cs="Arial"/>
          <w:kern w:val="0"/>
        </w:rPr>
        <w:t>20</w:t>
      </w:r>
      <w:r w:rsidRPr="00D8451B">
        <w:rPr>
          <w:rFonts w:ascii="Arial" w:eastAsia="宋体" w:hAnsi="Arial" w:cs="Arial"/>
          <w:kern w:val="0"/>
        </w:rPr>
        <w:t>分左右。用通俗的话来说，就是不及格。因此，建立财政监督的制度在我国已是迫在眉睫。而这个制度完全可以在人民代表大会制度的框架内进行。第三，重大立法和决策的听证、辩论制度。在我国，除了行政程序中有听证制度外，立法中也有听证制度，已经有多个地方的人大在制定地方性法规时进行了听证。但这些听证制度在很大程度上流于形式。要在人民代表大会的框架内切实建立起重大决策和立法的听证与辩论制度，比如，在官员财产申报与公示制度的建立上，有关部门总是以条件不具备为理由拖延这项制度的建立。如果有了听证制度，就可以在人大进行质询、听证和辩论，明确建立这项制度究竟需要哪些条件？其中哪些具备了，那些不具备？还不具备的条件解决的时间表又是怎样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建立利益表达与施加压力的机制，尤其是游行、示威和罢工的机制。游行、示威和罢工，是公民参与政治社会生活的必要形式。从理论上来说，中国的法律保证合法游行、示威、集会人员的权利。但在实际上，这种权力是明存实无的。其结果，是公民</w:t>
      </w:r>
      <w:r w:rsidRPr="00D8451B">
        <w:rPr>
          <w:rFonts w:ascii="Arial" w:eastAsia="宋体" w:hAnsi="Arial" w:cs="Arial"/>
          <w:kern w:val="0"/>
        </w:rPr>
        <w:t>“</w:t>
      </w:r>
      <w:r w:rsidRPr="00D8451B">
        <w:rPr>
          <w:rFonts w:ascii="Arial" w:eastAsia="宋体" w:hAnsi="Arial" w:cs="Arial"/>
          <w:kern w:val="0"/>
        </w:rPr>
        <w:t>表达意愿</w:t>
      </w:r>
      <w:r w:rsidRPr="00D8451B">
        <w:rPr>
          <w:rFonts w:ascii="Arial" w:eastAsia="宋体" w:hAnsi="Arial" w:cs="Arial"/>
          <w:kern w:val="0"/>
        </w:rPr>
        <w:t>”</w:t>
      </w:r>
      <w:r w:rsidRPr="00D8451B">
        <w:rPr>
          <w:rFonts w:ascii="Arial" w:eastAsia="宋体" w:hAnsi="Arial" w:cs="Arial"/>
          <w:kern w:val="0"/>
        </w:rPr>
        <w:t>渠道的堵塞、不畅，甚至是瘫痪的和被废止的。而罢工的权利则被明确取消。要使公民参与具有实质性的意义，这些形式是不可缺少的。关键的问题是对这些机制加以规范。在上海市政协第十一届委员会第二次会议上，《解放日报》副总编辑毛用雄曾递交《关于上海设立示威区的建议》的提案。这份经过调研并且愿意公开的提案称，在上海某个不过分影响公共交通、又相对独立的区域，比如公园，设立法定的示威区，在法律框架内允许不同人群去表达意愿。同时发展各类非政府组织，代表不同人群利益，进行正常的利益博弈，政府逐渐摆脱</w:t>
      </w:r>
      <w:r w:rsidRPr="00D8451B">
        <w:rPr>
          <w:rFonts w:ascii="Arial" w:eastAsia="宋体" w:hAnsi="Arial" w:cs="Arial"/>
          <w:kern w:val="0"/>
        </w:rPr>
        <w:t>“</w:t>
      </w:r>
      <w:r w:rsidRPr="00D8451B">
        <w:rPr>
          <w:rFonts w:ascii="Arial" w:eastAsia="宋体" w:hAnsi="Arial" w:cs="Arial"/>
          <w:kern w:val="0"/>
        </w:rPr>
        <w:t>保姆</w:t>
      </w:r>
      <w:r w:rsidRPr="00D8451B">
        <w:rPr>
          <w:rFonts w:ascii="Arial" w:eastAsia="宋体" w:hAnsi="Arial" w:cs="Arial"/>
          <w:kern w:val="0"/>
        </w:rPr>
        <w:t>”</w:t>
      </w:r>
      <w:r w:rsidRPr="00D8451B">
        <w:rPr>
          <w:rFonts w:ascii="Arial" w:eastAsia="宋体" w:hAnsi="Arial" w:cs="Arial"/>
          <w:kern w:val="0"/>
        </w:rPr>
        <w:t>式的大包大揽，不再成为社会多种矛盾的漩涡中心，而是成为一个中立的调停角色，降低社会管理成本。</w:t>
      </w:r>
      <w:r w:rsidRPr="00D8451B">
        <w:rPr>
          <w:rFonts w:ascii="Arial" w:eastAsia="宋体" w:hAnsi="Arial" w:cs="Arial"/>
          <w:kern w:val="0"/>
        </w:rPr>
        <w:t>[xxviii]</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xml:space="preserve">　　建立良好的信息公开机制，保障公民的言论自由权，可以尝试让互联网成为言论表达的特区。良好的信息公开机制、畅通的信息传递渠道有利于保障人们的知情权</w:t>
      </w:r>
      <w:r w:rsidRPr="00D8451B">
        <w:rPr>
          <w:rFonts w:ascii="Arial" w:eastAsia="宋体" w:hAnsi="Arial" w:cs="Arial"/>
          <w:kern w:val="0"/>
        </w:rPr>
        <w:t>——</w:t>
      </w:r>
      <w:r w:rsidRPr="00D8451B">
        <w:rPr>
          <w:rFonts w:ascii="Arial" w:eastAsia="宋体" w:hAnsi="Arial" w:cs="Arial"/>
          <w:kern w:val="0"/>
        </w:rPr>
        <w:t>了解真相的权利。有真相才有对权力的真正监督。可以说，在现代社会中，媒体被认为是除了政府的立法、行政、司法三大分支以外的最有权势的机构，所以有时被称为第四权。公民通过媒体真正实现自己的知情权，才能对政府权力进行监督和制约。近年发生的</w:t>
      </w:r>
      <w:r w:rsidRPr="00D8451B">
        <w:rPr>
          <w:rFonts w:ascii="Arial" w:eastAsia="宋体" w:hAnsi="Arial" w:cs="Arial"/>
          <w:kern w:val="0"/>
        </w:rPr>
        <w:t>“</w:t>
      </w:r>
      <w:r w:rsidRPr="00D8451B">
        <w:rPr>
          <w:rFonts w:ascii="Arial" w:eastAsia="宋体" w:hAnsi="Arial" w:cs="Arial"/>
          <w:kern w:val="0"/>
        </w:rPr>
        <w:t>瓮安事件</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石首事件</w:t>
      </w:r>
      <w:r w:rsidRPr="00D8451B">
        <w:rPr>
          <w:rFonts w:ascii="Arial" w:eastAsia="宋体" w:hAnsi="Arial" w:cs="Arial"/>
          <w:kern w:val="0"/>
        </w:rPr>
        <w:t>”</w:t>
      </w:r>
      <w:r w:rsidRPr="00D8451B">
        <w:rPr>
          <w:rFonts w:ascii="Arial" w:eastAsia="宋体" w:hAnsi="Arial" w:cs="Arial"/>
          <w:kern w:val="0"/>
        </w:rPr>
        <w:t>等群体性事件几乎都与信息的发布、传递和接受的方式有关。在现有的政治框架内，可以考虑首先让互联网成为言论自由的特区，通过在网络这个虚拟世界中的沟通来逐渐消除误解并舒缓官民之间的矛盾。</w:t>
      </w:r>
    </w:p>
    <w:p w:rsidR="00D8451B" w:rsidRPr="00D8451B" w:rsidRDefault="00D8451B" w:rsidP="00D8451B">
      <w:pPr>
        <w:widowControl/>
        <w:spacing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四、克服社会恐惧症</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中华人民共和国建立</w:t>
      </w:r>
      <w:r w:rsidRPr="00D8451B">
        <w:rPr>
          <w:rFonts w:ascii="Arial" w:eastAsia="宋体" w:hAnsi="Arial" w:cs="Arial"/>
          <w:kern w:val="0"/>
        </w:rPr>
        <w:t>60</w:t>
      </w:r>
      <w:r w:rsidRPr="00D8451B">
        <w:rPr>
          <w:rFonts w:ascii="Arial" w:eastAsia="宋体" w:hAnsi="Arial" w:cs="Arial"/>
          <w:kern w:val="0"/>
        </w:rPr>
        <w:t>年来，主体性社会一直未能建立起来的重要原因之一在于</w:t>
      </w:r>
      <w:r w:rsidRPr="00D8451B">
        <w:rPr>
          <w:rFonts w:ascii="Arial" w:eastAsia="宋体" w:hAnsi="Arial" w:cs="Arial"/>
          <w:kern w:val="0"/>
        </w:rPr>
        <w:t>“</w:t>
      </w:r>
      <w:r w:rsidRPr="00D8451B">
        <w:rPr>
          <w:rFonts w:ascii="Arial" w:eastAsia="宋体" w:hAnsi="Arial" w:cs="Arial"/>
          <w:kern w:val="0"/>
        </w:rPr>
        <w:t>社会恐惧症</w:t>
      </w:r>
      <w:r w:rsidRPr="00D8451B">
        <w:rPr>
          <w:rFonts w:ascii="Arial" w:eastAsia="宋体" w:hAnsi="Arial" w:cs="Arial"/>
          <w:kern w:val="0"/>
        </w:rPr>
        <w:t>”</w:t>
      </w:r>
      <w:r w:rsidRPr="00D8451B">
        <w:rPr>
          <w:rFonts w:ascii="Arial" w:eastAsia="宋体" w:hAnsi="Arial" w:cs="Arial"/>
          <w:kern w:val="0"/>
        </w:rPr>
        <w:t>，即对独立于权力和市场之外的主体性社会的恐惧，以及由此产生的对培育、建设和发展主体性社会的拒斥。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w:t>
      </w:r>
      <w:r w:rsidRPr="00D8451B">
        <w:rPr>
          <w:rFonts w:ascii="Arial" w:eastAsia="宋体" w:hAnsi="Arial" w:cs="Arial"/>
          <w:b/>
          <w:bCs/>
          <w:kern w:val="0"/>
        </w:rPr>
        <w:t>社会恐惧症</w:t>
      </w:r>
      <w:r w:rsidRPr="00D8451B">
        <w:rPr>
          <w:rFonts w:ascii="Arial" w:eastAsia="宋体" w:hAnsi="Arial" w:cs="Arial"/>
          <w:b/>
          <w:bCs/>
          <w:kern w:val="0"/>
        </w:rPr>
        <w:t>”</w:t>
      </w:r>
      <w:r w:rsidRPr="00D8451B">
        <w:rPr>
          <w:rFonts w:ascii="Arial" w:eastAsia="宋体" w:hAnsi="Arial" w:cs="Arial"/>
          <w:b/>
          <w:bCs/>
          <w:kern w:val="0"/>
        </w:rPr>
        <w:t>：恐惧的究竟是什么？</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社会恐惧症的根源在于对主体性社会的恐惧，即对独立于国家和市场并能制约国家和市场的社会的恐惧。其主要表现为对社会主体性的怀疑、排斥和否定以及把主体性社会误认为一种具有破坏性的威胁力量。</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如前所述，</w:t>
      </w:r>
      <w:r w:rsidRPr="00D8451B">
        <w:rPr>
          <w:rFonts w:ascii="Arial" w:eastAsia="宋体" w:hAnsi="Arial" w:cs="Arial"/>
          <w:kern w:val="0"/>
        </w:rPr>
        <w:t>1949</w:t>
      </w:r>
      <w:r w:rsidRPr="00D8451B">
        <w:rPr>
          <w:rFonts w:ascii="Arial" w:eastAsia="宋体" w:hAnsi="Arial" w:cs="Arial"/>
          <w:kern w:val="0"/>
        </w:rPr>
        <w:t>年以后，我国在应对近代以来总体性危机的基础上建立起一个政治、经济和社会高度合一的总体性社会。这样的总体性社会是通过一系列的制度安排建构起来的。除了资源垄断制度之外，在组织结构方面最重要的是城市中的单位制和农村中的人民公社制度。通过这样的两种基本制度，不但将全部的社会成员高度地组织起来，而且通过使城市中的单位和农村中的人民公社成为垄断性的就业机会和收入与服务的分配组织，使单位或人民公社的成员在多方面严重地依赖于上述两种组织。由于这两种组织本身就具有国家的派出机构的含义，因而组织成员对组织的依附也就在很大程度上意味着对国家的依附。与单位制和人民公社制度同样重要的是户籍制和主副食品的配给制度。从一定意义上可以说，户籍制是单位制和人民公社制度的前提。一个人只有在这种户籍制度中获得了一个合法的身份，才能或是成为城市中的某个单位中的一员，或是成为农村中的某个人民公社的一员。如果丧失了这种由户籍制所赋予的合法身份，他将无法接近由国家所控制、由单位或人民公社来具体分配的那些机会和资源。而主副食品的配给制度则为户籍制增添了硬性的约束。一个人如果不能在户籍制中获得一个合法的身份，他就无法得到统一配给的布票，他的穿衣问题就无法得到解决；一个人如果没有城市中的户口，就无法得到在城市生活中必需的主副食品的供给。正是通过这一系列的制度安排，国家实现了对社会的全面的控制。</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同时，为了强化对社会的总体性控制，消除任何带有独立倾向的社会力量就是必然的。</w:t>
      </w:r>
      <w:r w:rsidRPr="00D8451B">
        <w:rPr>
          <w:rFonts w:ascii="Arial" w:eastAsia="宋体" w:hAnsi="Arial" w:cs="Arial"/>
          <w:kern w:val="0"/>
        </w:rPr>
        <w:t>1949</w:t>
      </w:r>
      <w:r w:rsidRPr="00D8451B">
        <w:rPr>
          <w:rFonts w:ascii="Arial" w:eastAsia="宋体" w:hAnsi="Arial" w:cs="Arial"/>
          <w:kern w:val="0"/>
        </w:rPr>
        <w:t>年中华人民共和国建立之后，对宗族、民间宗教及秘密会社的打击和取缔，摧毁了民间社会中的传统力量。土地改革、对资本主义工商业的社会主义改造消灭了地主和民族资产阶级，同时也将其掌握的资源转移到国家手中。包括反右在内的历次以知识分子为主要对象的思想改造运动，使知识分子自近代以来刚刚开始形成的一点独立性荡然无存。在另一方面，则将各种有影响的民主人士通过政治协商会议等形式吸纳到国家结构中来，工会、妇联等群众团体亦处于国家的直接支配之下。也就是说，在这种情况下，任何处于国家的控制之外的相对独立的社会力量已经不复存在。</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需要指出的是，对社会的恐惧不只来自权力，同样也来自大众。如果说权力对社会的恐惧表现为怀疑、排斥和否定社会自主性，限制、打压或吸纳社会的自组织，那么大众对社会的恐惧则更类似于医学意义上的心理恐惧症，其表现为：逃离公共领域、切断社会联系并禁</w:t>
      </w:r>
      <w:r w:rsidRPr="00D8451B">
        <w:rPr>
          <w:rFonts w:ascii="Arial" w:eastAsia="宋体" w:hAnsi="Arial" w:cs="Arial"/>
          <w:kern w:val="0"/>
        </w:rPr>
        <w:lastRenderedPageBreak/>
        <w:t>闭自身。长期以来总体性权力的存在和包打天下造成大众对于单一权力核心的信奉和依赖，形成总体性权力是社会稳定之必要条件的迷思，因此造成对社会自主性的怀疑和否定；权力对社会自组织的负面定义也造成大众在表达、追求和维护自身权益的过程中，不断强化诉诸总体性权力的记忆与实践，避免公共参与和形成社会自组织。</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权力与大众对社会的恐惧及其相互作用形成了整个社会对社会自主性和自组织的排斥与否定。这是自主且自组织的社会在当前中国缺失的根本原因。而今天，站在历史的十字路口，我们认为必须清醒地认识到，作为特定历史阶段产物的包打天下的总体性权力是具有历史局限性的，一个疲弱、被动的社会模式已经不能满足今天经济社会发展的需要。而且，总体性权力并不必然带来社会秩序。在特定历史阶段，总体性权力也许是社会有序与稳定的前提和保障，但是在日益复杂化的经济社会生活中，面对层出不穷、错综复杂的社会问题，总体性权力不仅应接不暇，而且因其粗线条、简单化等缺陷，反而可能成为社会失序的根源。因此，社会建设的当务之急是破除社会恐惧症，为社会正名，肯定社会的主体性，认识社会的积极的建设性意义，允许社会的自组织，实现社会的自治与自律。</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资本主义也在建设社会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如前所述，资本主义的现实发展进程并没有如马克思预期的那样，因其</w:t>
      </w:r>
      <w:r w:rsidRPr="00D8451B">
        <w:rPr>
          <w:rFonts w:ascii="Arial" w:eastAsia="宋体" w:hAnsi="Arial" w:cs="Arial"/>
          <w:kern w:val="0"/>
        </w:rPr>
        <w:t>“</w:t>
      </w:r>
      <w:r w:rsidRPr="00D8451B">
        <w:rPr>
          <w:rFonts w:ascii="Arial" w:eastAsia="宋体" w:hAnsi="Arial" w:cs="Arial"/>
          <w:kern w:val="0"/>
        </w:rPr>
        <w:t>内在动力最终会破坏它自我再生产的条件</w:t>
      </w:r>
      <w:r w:rsidRPr="00D8451B">
        <w:rPr>
          <w:rFonts w:ascii="Arial" w:eastAsia="宋体" w:hAnsi="Arial" w:cs="Arial"/>
          <w:kern w:val="0"/>
        </w:rPr>
        <w:t>”</w:t>
      </w:r>
      <w:r w:rsidRPr="00D8451B">
        <w:rPr>
          <w:rFonts w:ascii="Arial" w:eastAsia="宋体" w:hAnsi="Arial" w:cs="Arial"/>
          <w:kern w:val="0"/>
        </w:rPr>
        <w:t>而走向必然的衰落。相反，资本主义似乎有着更强大的生命力。同时，在资本主义社会中，阶级结构也不是变得更为简单和更加两极化，而是变得更加复杂和愈加分化，阶级斗争也并没有导致资本主义的崩溃。</w:t>
      </w:r>
      <w:r w:rsidRPr="00D8451B">
        <w:rPr>
          <w:rFonts w:ascii="Arial" w:eastAsia="宋体" w:hAnsi="Arial" w:cs="Arial"/>
          <w:kern w:val="0"/>
        </w:rPr>
        <w:t>“</w:t>
      </w:r>
      <w:r w:rsidRPr="00D8451B">
        <w:rPr>
          <w:rFonts w:ascii="Arial" w:eastAsia="宋体" w:hAnsi="Arial" w:cs="Arial"/>
          <w:kern w:val="0"/>
        </w:rPr>
        <w:t>资本主义在</w:t>
      </w:r>
      <w:r w:rsidRPr="00D8451B">
        <w:rPr>
          <w:rFonts w:ascii="Arial" w:eastAsia="宋体" w:hAnsi="Arial" w:cs="Arial"/>
          <w:kern w:val="0"/>
        </w:rPr>
        <w:t>20</w:t>
      </w:r>
      <w:r w:rsidRPr="00D8451B">
        <w:rPr>
          <w:rFonts w:ascii="Arial" w:eastAsia="宋体" w:hAnsi="Arial" w:cs="Arial"/>
          <w:kern w:val="0"/>
        </w:rPr>
        <w:t>世纪的真实轨迹</w:t>
      </w:r>
      <w:r w:rsidRPr="00D8451B">
        <w:rPr>
          <w:rFonts w:ascii="Arial" w:eastAsia="宋体" w:hAnsi="Arial" w:cs="Arial"/>
          <w:kern w:val="0"/>
        </w:rPr>
        <w:t>”</w:t>
      </w:r>
      <w:r w:rsidRPr="00D8451B">
        <w:rPr>
          <w:rFonts w:ascii="Arial" w:eastAsia="宋体" w:hAnsi="Arial" w:cs="Arial"/>
          <w:kern w:val="0"/>
        </w:rPr>
        <w:t>并没有提供支持马克思论断的证明，这恰恰是因为社会、特别是公民社会的存在和作用维持了资本主义的持续和发展。</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对此，倡导社会学马克思主义的布洛维评论道：</w:t>
      </w:r>
      <w:r w:rsidRPr="00D8451B">
        <w:rPr>
          <w:rFonts w:ascii="Arial" w:eastAsia="宋体" w:hAnsi="Arial" w:cs="Arial"/>
          <w:kern w:val="0"/>
        </w:rPr>
        <w:t>“</w:t>
      </w:r>
      <w:r w:rsidRPr="00D8451B">
        <w:rPr>
          <w:rFonts w:ascii="Arial" w:eastAsia="宋体" w:hAnsi="Arial" w:cs="Arial"/>
          <w:kern w:val="0"/>
        </w:rPr>
        <w:t>经典马克思主义也没有料到，资本主义内部发展出的社会再生产的多种机制会那么有活力、有弹性和有效力</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 xml:space="preserve">[xxix] </w:t>
      </w:r>
      <w:r w:rsidRPr="00D8451B">
        <w:rPr>
          <w:rFonts w:ascii="Arial" w:eastAsia="宋体" w:hAnsi="Arial" w:cs="Arial"/>
          <w:kern w:val="0"/>
        </w:rPr>
        <w:t>基于对资本主义发展历程的分析，社会学马克思主义认为，资本主义之所以垂而不死、腐而不朽，其根本原因在于公民社会与能动社会的形成与发展。公民社会成为国家和日常生活进程相联系的一个新的斗争场所，资本和劳工之间的利益得以协调；公民社会一方面与国家合作，另一方面又具有独立于国家的自主性；公民社会与国家的结合，既稳定了阶级关系，又为挑战和发展资本主义提供了条件，遏制了革命趋势。资本主义延续的另一原因，正是通过能动社会来抵御过度市场化、商品化的毁灭性后果。能动社会是以自由权利为基础而形成的社会保护运动，其意义在于保护社会的结构，保护维持公平正义的条件，制约具有毁灭社会倾向的市场力量，避免社会被市场所吞没。</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概括地说，整个资本主义的历史可以看作是两个</w:t>
      </w:r>
      <w:r w:rsidRPr="00D8451B">
        <w:rPr>
          <w:rFonts w:ascii="Arial" w:eastAsia="宋体" w:hAnsi="Arial" w:cs="Arial"/>
          <w:kern w:val="0"/>
        </w:rPr>
        <w:t>“</w:t>
      </w:r>
      <w:r w:rsidRPr="00D8451B">
        <w:rPr>
          <w:rFonts w:ascii="Arial" w:eastAsia="宋体" w:hAnsi="Arial" w:cs="Arial"/>
          <w:kern w:val="0"/>
        </w:rPr>
        <w:t>双向运动</w:t>
      </w:r>
      <w:r w:rsidRPr="00D8451B">
        <w:rPr>
          <w:rFonts w:ascii="Arial" w:eastAsia="宋体" w:hAnsi="Arial" w:cs="Arial"/>
          <w:kern w:val="0"/>
        </w:rPr>
        <w:t>”</w:t>
      </w:r>
      <w:r w:rsidRPr="00D8451B">
        <w:rPr>
          <w:rFonts w:ascii="Arial" w:eastAsia="宋体" w:hAnsi="Arial" w:cs="Arial"/>
          <w:kern w:val="0"/>
        </w:rPr>
        <w:t>的历史。一个是波兰尼所说的市场化运动与通过能动社会实现的社会自我保护运动的</w:t>
      </w:r>
      <w:r w:rsidRPr="00D8451B">
        <w:rPr>
          <w:rFonts w:ascii="Arial" w:eastAsia="宋体" w:hAnsi="Arial" w:cs="Arial"/>
          <w:kern w:val="0"/>
        </w:rPr>
        <w:t>“</w:t>
      </w:r>
      <w:r w:rsidRPr="00D8451B">
        <w:rPr>
          <w:rFonts w:ascii="Arial" w:eastAsia="宋体" w:hAnsi="Arial" w:cs="Arial"/>
          <w:kern w:val="0"/>
        </w:rPr>
        <w:t>双向运动</w:t>
      </w:r>
      <w:r w:rsidRPr="00D8451B">
        <w:rPr>
          <w:rFonts w:ascii="Arial" w:eastAsia="宋体" w:hAnsi="Arial" w:cs="Arial"/>
          <w:kern w:val="0"/>
        </w:rPr>
        <w:t>”</w:t>
      </w:r>
      <w:r w:rsidRPr="00D8451B">
        <w:rPr>
          <w:rFonts w:ascii="Arial" w:eastAsia="宋体" w:hAnsi="Arial" w:cs="Arial"/>
          <w:kern w:val="0"/>
        </w:rPr>
        <w:t>，一个是民族国家建设与通过市民社会实现的社会自我保护运动的</w:t>
      </w:r>
      <w:r w:rsidRPr="00D8451B">
        <w:rPr>
          <w:rFonts w:ascii="Arial" w:eastAsia="宋体" w:hAnsi="Arial" w:cs="Arial"/>
          <w:kern w:val="0"/>
        </w:rPr>
        <w:t>“</w:t>
      </w:r>
      <w:r w:rsidRPr="00D8451B">
        <w:rPr>
          <w:rFonts w:ascii="Arial" w:eastAsia="宋体" w:hAnsi="Arial" w:cs="Arial"/>
          <w:kern w:val="0"/>
        </w:rPr>
        <w:t>双向运动</w:t>
      </w:r>
      <w:r w:rsidRPr="00D8451B">
        <w:rPr>
          <w:rFonts w:ascii="Arial" w:eastAsia="宋体" w:hAnsi="Arial" w:cs="Arial"/>
          <w:kern w:val="0"/>
        </w:rPr>
        <w:t>”</w:t>
      </w:r>
      <w:r w:rsidRPr="00D8451B">
        <w:rPr>
          <w:rFonts w:ascii="Arial" w:eastAsia="宋体" w:hAnsi="Arial" w:cs="Arial"/>
          <w:kern w:val="0"/>
        </w:rPr>
        <w:t>。而这都是与社会建设分不开的。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对于西方资本主义国家的社会建设来说，</w:t>
      </w:r>
      <w:r w:rsidRPr="00D8451B">
        <w:rPr>
          <w:rFonts w:ascii="Arial" w:eastAsia="宋体" w:hAnsi="Arial" w:cs="Arial"/>
          <w:kern w:val="0"/>
        </w:rPr>
        <w:t>20</w:t>
      </w:r>
      <w:r w:rsidRPr="00D8451B">
        <w:rPr>
          <w:rFonts w:ascii="Arial" w:eastAsia="宋体" w:hAnsi="Arial" w:cs="Arial"/>
          <w:kern w:val="0"/>
        </w:rPr>
        <w:t>世纪初的</w:t>
      </w:r>
      <w:r w:rsidRPr="00D8451B">
        <w:rPr>
          <w:rFonts w:ascii="Arial" w:eastAsia="宋体" w:hAnsi="Arial" w:cs="Arial"/>
          <w:kern w:val="0"/>
        </w:rPr>
        <w:t>“</w:t>
      </w:r>
      <w:r w:rsidRPr="00D8451B">
        <w:rPr>
          <w:rFonts w:ascii="Arial" w:eastAsia="宋体" w:hAnsi="Arial" w:cs="Arial"/>
          <w:kern w:val="0"/>
        </w:rPr>
        <w:t>进步运动</w:t>
      </w:r>
      <w:r w:rsidRPr="00D8451B">
        <w:rPr>
          <w:rFonts w:ascii="Arial" w:eastAsia="宋体" w:hAnsi="Arial" w:cs="Arial"/>
          <w:kern w:val="0"/>
        </w:rPr>
        <w:t>”</w:t>
      </w:r>
      <w:r w:rsidRPr="00D8451B">
        <w:rPr>
          <w:rFonts w:ascii="Arial" w:eastAsia="宋体" w:hAnsi="Arial" w:cs="Arial"/>
          <w:kern w:val="0"/>
        </w:rPr>
        <w:t>和</w:t>
      </w:r>
      <w:r w:rsidRPr="00D8451B">
        <w:rPr>
          <w:rFonts w:ascii="Arial" w:eastAsia="宋体" w:hAnsi="Arial" w:cs="Arial"/>
          <w:kern w:val="0"/>
        </w:rPr>
        <w:t>30</w:t>
      </w:r>
      <w:r w:rsidRPr="00D8451B">
        <w:rPr>
          <w:rFonts w:ascii="Arial" w:eastAsia="宋体" w:hAnsi="Arial" w:cs="Arial"/>
          <w:kern w:val="0"/>
        </w:rPr>
        <w:t>年代大萧条具有极为重要的意义。美国当年之所以能走出大萧条，并不仅仅是由于实行凯恩斯主义，政府干预经济，更重要的是</w:t>
      </w:r>
      <w:r w:rsidRPr="00D8451B">
        <w:rPr>
          <w:rFonts w:ascii="Arial" w:eastAsia="宋体" w:hAnsi="Arial" w:cs="Arial"/>
          <w:kern w:val="0"/>
        </w:rPr>
        <w:t>“</w:t>
      </w:r>
      <w:r w:rsidRPr="00D8451B">
        <w:rPr>
          <w:rFonts w:ascii="Arial" w:eastAsia="宋体" w:hAnsi="Arial" w:cs="Arial"/>
          <w:kern w:val="0"/>
        </w:rPr>
        <w:t>通过社会利益关系的调整、社会结构的转型和社会制度的建设</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通过重建社会来拯救经济进而重建资本主义</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将一个赤裸裸、血淋淋、人吃人的原始资本主义转变为有福利制度和公民社会来保障的、可持续的现代资本主义</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 xml:space="preserve">[xxx] </w:t>
      </w:r>
      <w:r w:rsidRPr="00D8451B">
        <w:rPr>
          <w:rFonts w:ascii="Arial" w:eastAsia="宋体" w:hAnsi="Arial" w:cs="Arial"/>
          <w:kern w:val="0"/>
        </w:rPr>
        <w:t>而后，约翰逊总统开始推行的建设</w:t>
      </w:r>
      <w:r w:rsidRPr="00D8451B">
        <w:rPr>
          <w:rFonts w:ascii="Arial" w:eastAsia="宋体" w:hAnsi="Arial" w:cs="Arial"/>
          <w:kern w:val="0"/>
        </w:rPr>
        <w:t>“</w:t>
      </w:r>
      <w:r w:rsidRPr="00D8451B">
        <w:rPr>
          <w:rFonts w:ascii="Arial" w:eastAsia="宋体" w:hAnsi="Arial" w:cs="Arial"/>
          <w:kern w:val="0"/>
        </w:rPr>
        <w:t>伟大社会</w:t>
      </w:r>
      <w:r w:rsidRPr="00D8451B">
        <w:rPr>
          <w:rFonts w:ascii="Arial" w:eastAsia="宋体" w:hAnsi="Arial" w:cs="Arial"/>
          <w:kern w:val="0"/>
        </w:rPr>
        <w:t>”</w:t>
      </w:r>
      <w:r w:rsidRPr="00D8451B">
        <w:rPr>
          <w:rFonts w:ascii="Arial" w:eastAsia="宋体" w:hAnsi="Arial" w:cs="Arial"/>
          <w:kern w:val="0"/>
        </w:rPr>
        <w:t>，亦对社会的发展起到了重要的作用。历史证明，一个健全的社会，对于日常生活秩序的形成，对于公平与正义的维护，对于形成市场经济的良好社会基础，对于防止社会结构两极化都起到了重要的作用。</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应当看到，即使到今天，这种建设社会、保护社会的努力仍然没有停止。有学者认为，近些年来，在全球化的过程中，资本的力量在急剧扩张，同时社会也在继续努力，以抑制资本的过度扩张。近几年中，社会保护运动甚至占据了主导地位，有人据此将其称之为后全球化时代。</w:t>
      </w:r>
      <w:r w:rsidRPr="00D8451B">
        <w:rPr>
          <w:rFonts w:ascii="Arial" w:eastAsia="宋体" w:hAnsi="Arial" w:cs="Arial"/>
          <w:kern w:val="0"/>
        </w:rPr>
        <w:t>[xxxi] 2007</w:t>
      </w:r>
      <w:r w:rsidRPr="00D8451B">
        <w:rPr>
          <w:rFonts w:ascii="Arial" w:eastAsia="宋体" w:hAnsi="Arial" w:cs="Arial"/>
          <w:kern w:val="0"/>
        </w:rPr>
        <w:t>年以来，由美国次贷危机引发的全球金融危机更是引起人们对不受规制的市场力量的怀疑。欧洲一些国家的政府和政党甚至明确提出了</w:t>
      </w:r>
      <w:r w:rsidRPr="00D8451B">
        <w:rPr>
          <w:rFonts w:ascii="Arial" w:eastAsia="宋体" w:hAnsi="Arial" w:cs="Arial"/>
          <w:kern w:val="0"/>
        </w:rPr>
        <w:t>“</w:t>
      </w:r>
      <w:r w:rsidRPr="00D8451B">
        <w:rPr>
          <w:rFonts w:ascii="Arial" w:eastAsia="宋体" w:hAnsi="Arial" w:cs="Arial"/>
          <w:kern w:val="0"/>
        </w:rPr>
        <w:t>要市场经济，不要市场社会</w:t>
      </w:r>
      <w:r w:rsidRPr="00D8451B">
        <w:rPr>
          <w:rFonts w:ascii="Arial" w:eastAsia="宋体" w:hAnsi="Arial" w:cs="Arial"/>
          <w:kern w:val="0"/>
        </w:rPr>
        <w:t>”</w:t>
      </w:r>
      <w:r w:rsidRPr="00D8451B">
        <w:rPr>
          <w:rFonts w:ascii="Arial" w:eastAsia="宋体" w:hAnsi="Arial" w:cs="Arial"/>
          <w:kern w:val="0"/>
        </w:rPr>
        <w:t>的主张。这进一步表明国家、市场和社会三者的角色关系：社会是用来与市场相抗衡、矫正市场消极作用的；而国家的重要角色之一则是采取措施以保护社会免受市场侵袭。</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社会主义和谐社会更需建设社会</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2004</w:t>
      </w:r>
      <w:r w:rsidRPr="00D8451B">
        <w:rPr>
          <w:rFonts w:ascii="Arial" w:eastAsia="宋体" w:hAnsi="Arial" w:cs="Arial"/>
          <w:kern w:val="0"/>
        </w:rPr>
        <w:t>年</w:t>
      </w:r>
      <w:r w:rsidRPr="00D8451B">
        <w:rPr>
          <w:rFonts w:ascii="Arial" w:eastAsia="宋体" w:hAnsi="Arial" w:cs="Arial"/>
          <w:kern w:val="0"/>
        </w:rPr>
        <w:t>9</w:t>
      </w:r>
      <w:r w:rsidRPr="00D8451B">
        <w:rPr>
          <w:rFonts w:ascii="Arial" w:eastAsia="宋体" w:hAnsi="Arial" w:cs="Arial"/>
          <w:kern w:val="0"/>
        </w:rPr>
        <w:t>月</w:t>
      </w:r>
      <w:r w:rsidRPr="00D8451B">
        <w:rPr>
          <w:rFonts w:ascii="Arial" w:eastAsia="宋体" w:hAnsi="Arial" w:cs="Arial"/>
          <w:kern w:val="0"/>
        </w:rPr>
        <w:t>19</w:t>
      </w:r>
      <w:r w:rsidRPr="00D8451B">
        <w:rPr>
          <w:rFonts w:ascii="Arial" w:eastAsia="宋体" w:hAnsi="Arial" w:cs="Arial"/>
          <w:kern w:val="0"/>
        </w:rPr>
        <w:t>日，中国共产党第十六届中央委员会第四次全体会议上提出</w:t>
      </w:r>
      <w:r w:rsidRPr="00D8451B">
        <w:rPr>
          <w:rFonts w:ascii="Arial" w:eastAsia="宋体" w:hAnsi="Arial" w:cs="Arial"/>
          <w:kern w:val="0"/>
        </w:rPr>
        <w:t>“</w:t>
      </w:r>
      <w:r w:rsidRPr="00D8451B">
        <w:rPr>
          <w:rFonts w:ascii="Arial" w:eastAsia="宋体" w:hAnsi="Arial" w:cs="Arial"/>
          <w:kern w:val="0"/>
        </w:rPr>
        <w:t>构建社会主义和谐社会</w:t>
      </w:r>
      <w:r w:rsidRPr="00D8451B">
        <w:rPr>
          <w:rFonts w:ascii="Arial" w:eastAsia="宋体" w:hAnsi="Arial" w:cs="Arial"/>
          <w:kern w:val="0"/>
        </w:rPr>
        <w:t>”</w:t>
      </w:r>
      <w:r w:rsidRPr="00D8451B">
        <w:rPr>
          <w:rFonts w:ascii="Arial" w:eastAsia="宋体" w:hAnsi="Arial" w:cs="Arial"/>
          <w:kern w:val="0"/>
        </w:rPr>
        <w:t>的概念。</w:t>
      </w:r>
      <w:r w:rsidRPr="00D8451B">
        <w:rPr>
          <w:rFonts w:ascii="Arial" w:eastAsia="宋体" w:hAnsi="Arial" w:cs="Arial"/>
          <w:kern w:val="0"/>
        </w:rPr>
        <w:t>2005</w:t>
      </w:r>
      <w:r w:rsidRPr="00D8451B">
        <w:rPr>
          <w:rFonts w:ascii="Arial" w:eastAsia="宋体" w:hAnsi="Arial" w:cs="Arial"/>
          <w:kern w:val="0"/>
        </w:rPr>
        <w:t>年</w:t>
      </w:r>
      <w:r w:rsidRPr="00D8451B">
        <w:rPr>
          <w:rFonts w:ascii="Arial" w:eastAsia="宋体" w:hAnsi="Arial" w:cs="Arial"/>
          <w:kern w:val="0"/>
        </w:rPr>
        <w:t>2</w:t>
      </w:r>
      <w:r w:rsidRPr="00D8451B">
        <w:rPr>
          <w:rFonts w:ascii="Arial" w:eastAsia="宋体" w:hAnsi="Arial" w:cs="Arial"/>
          <w:kern w:val="0"/>
        </w:rPr>
        <w:t>月</w:t>
      </w:r>
      <w:r w:rsidRPr="00D8451B">
        <w:rPr>
          <w:rFonts w:ascii="Arial" w:eastAsia="宋体" w:hAnsi="Arial" w:cs="Arial"/>
          <w:kern w:val="0"/>
        </w:rPr>
        <w:t>19</w:t>
      </w:r>
      <w:r w:rsidRPr="00D8451B">
        <w:rPr>
          <w:rFonts w:ascii="Arial" w:eastAsia="宋体" w:hAnsi="Arial" w:cs="Arial"/>
          <w:kern w:val="0"/>
        </w:rPr>
        <w:t>日，胡锦涛在省部级主要领导干部提高构建社会主义和谐社会能力专题研讨班上指出：</w:t>
      </w:r>
      <w:r w:rsidRPr="00D8451B">
        <w:rPr>
          <w:rFonts w:ascii="Arial" w:eastAsia="宋体" w:hAnsi="Arial" w:cs="Arial"/>
          <w:kern w:val="0"/>
        </w:rPr>
        <w:t>“</w:t>
      </w:r>
      <w:r w:rsidRPr="00D8451B">
        <w:rPr>
          <w:rFonts w:ascii="Arial" w:eastAsia="宋体" w:hAnsi="Arial" w:cs="Arial"/>
          <w:kern w:val="0"/>
        </w:rPr>
        <w:t>我们所要建设的社会主义和谐社会，应该是民主法治、公平正义、诚信友爱、充满活力、安定有序、人与自然和谐相处的社会</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2006</w:t>
      </w:r>
      <w:r w:rsidRPr="00D8451B">
        <w:rPr>
          <w:rFonts w:ascii="Arial" w:eastAsia="宋体" w:hAnsi="Arial" w:cs="Arial"/>
          <w:kern w:val="0"/>
        </w:rPr>
        <w:t>年</w:t>
      </w:r>
      <w:r w:rsidRPr="00D8451B">
        <w:rPr>
          <w:rFonts w:ascii="Arial" w:eastAsia="宋体" w:hAnsi="Arial" w:cs="Arial"/>
          <w:kern w:val="0"/>
        </w:rPr>
        <w:t>10</w:t>
      </w:r>
      <w:r w:rsidRPr="00D8451B">
        <w:rPr>
          <w:rFonts w:ascii="Arial" w:eastAsia="宋体" w:hAnsi="Arial" w:cs="Arial"/>
          <w:kern w:val="0"/>
        </w:rPr>
        <w:t>月</w:t>
      </w:r>
      <w:r w:rsidRPr="00D8451B">
        <w:rPr>
          <w:rFonts w:ascii="Arial" w:eastAsia="宋体" w:hAnsi="Arial" w:cs="Arial"/>
          <w:kern w:val="0"/>
        </w:rPr>
        <w:t>11</w:t>
      </w:r>
      <w:r w:rsidRPr="00D8451B">
        <w:rPr>
          <w:rFonts w:ascii="Arial" w:eastAsia="宋体" w:hAnsi="Arial" w:cs="Arial"/>
          <w:kern w:val="0"/>
        </w:rPr>
        <w:t>日，中国共产党第十六届中央委员会第六次全体会议通过《中共中央关于构建社会主义和谐社会若干重大问题的决定》，提出坚持协调发展，加强社会事业建设；加强制度建设，保障社会公平正义；建设和谐文化，巩固社会和谐的思想道德基础；完善社会管理，保持社会安定有序；激发社会活力，增进社会团结和睦；加强党对构建社会主义和谐社会的领导。</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在实施社会建设的过程中，首先需要思考的问题是，我们要建设什么样的社会？究竟如何才能建设社会？目前对社会建设存在一些普遍的误解，如把社会建设简单理解为一般意义上的社会事业建设、公共服务建设，在实践中则是单纯从权力的角度一味强化社会管理体制和社会控制系统。如此的建设社会，结果只能是以建设社会为名，行建设权力之实，其结果是压制社会和进一步强化权力，根本无助于社会主体性的培育和发展，无助于社会的形成，与社会建设的真正目标背道而驰。</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建设即建设主体性社会。我们认为应该把握三个要点：社会结构是社会主体性的基础，社会组织是社会主体性的载体，而社会制度则是社会主体性的保障。社会建设的基本内涵是建设对应于国家的公民社会和对应于市场的能动社会。社会建设的当务之急是锻造公民、</w:t>
      </w:r>
      <w:r w:rsidRPr="00D8451B">
        <w:rPr>
          <w:rFonts w:ascii="Arial" w:eastAsia="宋体" w:hAnsi="Arial" w:cs="Arial"/>
          <w:kern w:val="0"/>
        </w:rPr>
        <w:lastRenderedPageBreak/>
        <w:t>培育或生产自组织的社会、争取信息透明和民意表达的渠道，使社会成为实在，形成市场</w:t>
      </w:r>
      <w:r w:rsidRPr="00D8451B">
        <w:rPr>
          <w:rFonts w:ascii="Arial" w:eastAsia="宋体" w:hAnsi="Arial" w:cs="Arial"/>
          <w:kern w:val="0"/>
        </w:rPr>
        <w:t>-</w:t>
      </w:r>
      <w:r w:rsidRPr="00D8451B">
        <w:rPr>
          <w:rFonts w:ascii="Arial" w:eastAsia="宋体" w:hAnsi="Arial" w:cs="Arial"/>
          <w:kern w:val="0"/>
        </w:rPr>
        <w:t>国家</w:t>
      </w:r>
      <w:r w:rsidRPr="00D8451B">
        <w:rPr>
          <w:rFonts w:ascii="Arial" w:eastAsia="宋体" w:hAnsi="Arial" w:cs="Arial"/>
          <w:kern w:val="0"/>
        </w:rPr>
        <w:t>-</w:t>
      </w:r>
      <w:r w:rsidRPr="00D8451B">
        <w:rPr>
          <w:rFonts w:ascii="Arial" w:eastAsia="宋体" w:hAnsi="Arial" w:cs="Arial"/>
          <w:kern w:val="0"/>
        </w:rPr>
        <w:t>社会之间能够相互制衡的结构。社会组织、公民运动、信息沟通和公共性的形成，这一切都有赖于公民、公民权、公民意识的生产。构建社会须从培养公民开始，需要制度、文化和行动者之间的互动与互构。</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建设意味着要将社会置于与权力和市场对等的位置，并且能够限制权力、规制市场，实现公平正义。这也是社会合法性在社会主义建设中的现实意义。相应的，公平正义不应再被看作是仅由权力单方面提供的公共产品或道德救济，而应该是权力、市场与社会在平等的基础上博弈的产物。从这个意义上来说，社会的合法化就意味着对公平正义的关注，也是真正实现公平正义的前提和基础。如果权力、市场和社会三者处于不均衡的状态，那么真正的公平正义就无从谈起。</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社会建设的现时目标是以建设公民社会形成对权力的有效制约、建设能动社会对市场形成必要制衡；其终极目标则是形成建立在有限的政府、有边界的市场与自组织的社会三者之间相互制衡和良性互动基础之上的多元社会治理体系和社会治理模式。从这个意义来说，我们所说的和谐社会应该是权力、市场与社会之间的和谐，也就是权力、市场与社会之间相互协调与制衡的格局以及这三者之间的和谐与均衡发展。</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b/>
          <w:bCs/>
          <w:kern w:val="0"/>
        </w:rPr>
        <w:t xml:space="preserve">　　注释：</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[i] </w:t>
      </w:r>
      <w:r w:rsidRPr="00D8451B">
        <w:rPr>
          <w:rFonts w:ascii="Arial" w:eastAsia="宋体" w:hAnsi="Arial" w:cs="Arial"/>
          <w:kern w:val="0"/>
        </w:rPr>
        <w:t>孙文祥，</w:t>
      </w:r>
      <w:r w:rsidRPr="00D8451B">
        <w:rPr>
          <w:rFonts w:ascii="Arial" w:eastAsia="宋体" w:hAnsi="Arial" w:cs="Arial"/>
          <w:kern w:val="0"/>
        </w:rPr>
        <w:t>“</w:t>
      </w:r>
      <w:r w:rsidRPr="00D8451B">
        <w:rPr>
          <w:rFonts w:ascii="Arial" w:eastAsia="宋体" w:hAnsi="Arial" w:cs="Arial"/>
          <w:kern w:val="0"/>
        </w:rPr>
        <w:t>一条短信引来牢狱之灾</w:t>
      </w:r>
      <w:r w:rsidRPr="00D8451B">
        <w:rPr>
          <w:rFonts w:ascii="Arial" w:eastAsia="宋体" w:hAnsi="Arial" w:cs="Arial"/>
          <w:kern w:val="0"/>
        </w:rPr>
        <w:t>”</w:t>
      </w:r>
      <w:r w:rsidRPr="00D8451B">
        <w:rPr>
          <w:rFonts w:ascii="Arial" w:eastAsia="宋体" w:hAnsi="Arial" w:cs="Arial"/>
          <w:kern w:val="0"/>
        </w:rPr>
        <w:t>，《瞭望东方周刊》，</w:t>
      </w:r>
      <w:r w:rsidRPr="00D8451B">
        <w:rPr>
          <w:rFonts w:ascii="Arial" w:eastAsia="宋体" w:hAnsi="Arial" w:cs="Arial"/>
          <w:kern w:val="0"/>
        </w:rPr>
        <w:t>2006</w:t>
      </w:r>
      <w:r w:rsidRPr="00D8451B">
        <w:rPr>
          <w:rFonts w:ascii="Arial" w:eastAsia="宋体" w:hAnsi="Arial" w:cs="Arial"/>
          <w:kern w:val="0"/>
        </w:rPr>
        <w:t>年第</w:t>
      </w:r>
      <w:r w:rsidRPr="00D8451B">
        <w:rPr>
          <w:rFonts w:ascii="Arial" w:eastAsia="宋体" w:hAnsi="Arial" w:cs="Arial"/>
          <w:kern w:val="0"/>
        </w:rPr>
        <w:t>43</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[ii] </w:t>
      </w:r>
      <w:r w:rsidRPr="00D8451B">
        <w:rPr>
          <w:rFonts w:ascii="Arial" w:eastAsia="宋体" w:hAnsi="Arial" w:cs="Arial"/>
          <w:kern w:val="0"/>
        </w:rPr>
        <w:t>参见：潘维，</w:t>
      </w:r>
      <w:r w:rsidRPr="00D8451B">
        <w:rPr>
          <w:rFonts w:ascii="Arial" w:eastAsia="宋体" w:hAnsi="Arial" w:cs="Arial"/>
          <w:kern w:val="0"/>
        </w:rPr>
        <w:t>“</w:t>
      </w:r>
      <w:r w:rsidRPr="00D8451B">
        <w:rPr>
          <w:rFonts w:ascii="Arial" w:eastAsia="宋体" w:hAnsi="Arial" w:cs="Arial"/>
          <w:kern w:val="0"/>
        </w:rPr>
        <w:t>中国模式，人民共和国</w:t>
      </w:r>
      <w:r w:rsidRPr="00D8451B">
        <w:rPr>
          <w:rFonts w:ascii="Arial" w:eastAsia="宋体" w:hAnsi="Arial" w:cs="Arial"/>
          <w:kern w:val="0"/>
        </w:rPr>
        <w:t>60</w:t>
      </w:r>
      <w:r w:rsidRPr="00D8451B">
        <w:rPr>
          <w:rFonts w:ascii="Arial" w:eastAsia="宋体" w:hAnsi="Arial" w:cs="Arial"/>
          <w:kern w:val="0"/>
        </w:rPr>
        <w:t>年的成果</w:t>
      </w:r>
      <w:r w:rsidRPr="00D8451B">
        <w:rPr>
          <w:rFonts w:ascii="Arial" w:eastAsia="宋体" w:hAnsi="Arial" w:cs="Arial"/>
          <w:kern w:val="0"/>
        </w:rPr>
        <w:t>”</w:t>
      </w:r>
      <w:r w:rsidRPr="00D8451B">
        <w:rPr>
          <w:rFonts w:ascii="Arial" w:eastAsia="宋体" w:hAnsi="Arial" w:cs="Arial"/>
          <w:kern w:val="0"/>
        </w:rPr>
        <w:t>，《绿叶》，</w:t>
      </w:r>
      <w:r w:rsidRPr="00D8451B">
        <w:rPr>
          <w:rFonts w:ascii="Arial" w:eastAsia="宋体" w:hAnsi="Arial" w:cs="Arial"/>
          <w:kern w:val="0"/>
        </w:rPr>
        <w:t>2009</w:t>
      </w:r>
      <w:r w:rsidRPr="00D8451B">
        <w:rPr>
          <w:rFonts w:ascii="Arial" w:eastAsia="宋体" w:hAnsi="Arial" w:cs="Arial"/>
          <w:kern w:val="0"/>
        </w:rPr>
        <w:t>年第</w:t>
      </w:r>
      <w:r w:rsidRPr="00D8451B">
        <w:rPr>
          <w:rFonts w:ascii="Arial" w:eastAsia="宋体" w:hAnsi="Arial" w:cs="Arial"/>
          <w:kern w:val="0"/>
        </w:rPr>
        <w:t>4</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[iii] </w:t>
      </w:r>
      <w:r w:rsidRPr="00D8451B">
        <w:rPr>
          <w:rFonts w:ascii="Arial" w:eastAsia="宋体" w:hAnsi="Arial" w:cs="Arial"/>
          <w:kern w:val="0"/>
        </w:rPr>
        <w:t>邹谠，《二十世纪中国政治：从宏观历史与微观行动的角度看》，香港：牛津大学出版社，</w:t>
      </w:r>
      <w:r w:rsidRPr="00D8451B">
        <w:rPr>
          <w:rFonts w:ascii="Arial" w:eastAsia="宋体" w:hAnsi="Arial" w:cs="Arial"/>
          <w:kern w:val="0"/>
        </w:rPr>
        <w:t>1994</w:t>
      </w:r>
      <w:r w:rsidRPr="00D8451B">
        <w:rPr>
          <w:rFonts w:ascii="Arial" w:eastAsia="宋体" w:hAnsi="Arial" w:cs="Arial"/>
          <w:kern w:val="0"/>
        </w:rPr>
        <w:t>年。</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[iv] </w:t>
      </w:r>
      <w:r w:rsidRPr="00D8451B">
        <w:rPr>
          <w:rFonts w:ascii="Arial" w:eastAsia="宋体" w:hAnsi="Arial" w:cs="Arial"/>
          <w:kern w:val="0"/>
        </w:rPr>
        <w:t>钱颖一，</w:t>
      </w:r>
      <w:r w:rsidRPr="00D8451B">
        <w:rPr>
          <w:rFonts w:ascii="Arial" w:eastAsia="宋体" w:hAnsi="Arial" w:cs="Arial"/>
          <w:kern w:val="0"/>
        </w:rPr>
        <w:t>“</w:t>
      </w:r>
      <w:r w:rsidRPr="00D8451B">
        <w:rPr>
          <w:rFonts w:ascii="Arial" w:eastAsia="宋体" w:hAnsi="Arial" w:cs="Arial"/>
          <w:kern w:val="0"/>
        </w:rPr>
        <w:t>市场与法治</w:t>
      </w:r>
      <w:r w:rsidRPr="00D8451B">
        <w:rPr>
          <w:rFonts w:ascii="Arial" w:eastAsia="宋体" w:hAnsi="Arial" w:cs="Arial"/>
          <w:kern w:val="0"/>
        </w:rPr>
        <w:t>”</w:t>
      </w:r>
      <w:r w:rsidRPr="00D8451B">
        <w:rPr>
          <w:rFonts w:ascii="Arial" w:eastAsia="宋体" w:hAnsi="Arial" w:cs="Arial"/>
          <w:kern w:val="0"/>
        </w:rPr>
        <w:t>，《经济社会体制比较》，</w:t>
      </w:r>
      <w:r w:rsidRPr="00D8451B">
        <w:rPr>
          <w:rFonts w:ascii="Arial" w:eastAsia="宋体" w:hAnsi="Arial" w:cs="Arial"/>
          <w:kern w:val="0"/>
        </w:rPr>
        <w:t>2000</w:t>
      </w:r>
      <w:r w:rsidRPr="00D8451B">
        <w:rPr>
          <w:rFonts w:ascii="Arial" w:eastAsia="宋体" w:hAnsi="Arial" w:cs="Arial"/>
          <w:kern w:val="0"/>
        </w:rPr>
        <w:t>年第</w:t>
      </w:r>
      <w:r w:rsidRPr="00D8451B">
        <w:rPr>
          <w:rFonts w:ascii="Arial" w:eastAsia="宋体" w:hAnsi="Arial" w:cs="Arial"/>
          <w:kern w:val="0"/>
        </w:rPr>
        <w:t>3</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[v] </w:t>
      </w:r>
      <w:r w:rsidRPr="00D8451B">
        <w:rPr>
          <w:rFonts w:ascii="Arial" w:eastAsia="宋体" w:hAnsi="Arial" w:cs="Arial"/>
          <w:kern w:val="0"/>
        </w:rPr>
        <w:t>孙立平，</w:t>
      </w:r>
      <w:r w:rsidRPr="00D8451B">
        <w:rPr>
          <w:rFonts w:ascii="Arial" w:eastAsia="宋体" w:hAnsi="Arial" w:cs="Arial"/>
          <w:kern w:val="0"/>
        </w:rPr>
        <w:t>“</w:t>
      </w:r>
      <w:r w:rsidRPr="00D8451B">
        <w:rPr>
          <w:rFonts w:ascii="Arial" w:eastAsia="宋体" w:hAnsi="Arial" w:cs="Arial"/>
          <w:kern w:val="0"/>
        </w:rPr>
        <w:t>论</w:t>
      </w:r>
      <w:r w:rsidRPr="00D8451B">
        <w:rPr>
          <w:rFonts w:ascii="Arial" w:eastAsia="宋体" w:hAnsi="Arial" w:cs="Arial"/>
          <w:kern w:val="0"/>
        </w:rPr>
        <w:t>‘</w:t>
      </w:r>
      <w:r w:rsidRPr="00D8451B">
        <w:rPr>
          <w:rFonts w:ascii="Arial" w:eastAsia="宋体" w:hAnsi="Arial" w:cs="Arial"/>
          <w:kern w:val="0"/>
        </w:rPr>
        <w:t>新改革观</w:t>
      </w:r>
      <w:r w:rsidRPr="00D8451B">
        <w:rPr>
          <w:rFonts w:ascii="Arial" w:eastAsia="宋体" w:hAnsi="Arial" w:cs="Arial"/>
          <w:kern w:val="0"/>
        </w:rPr>
        <w:t>’”</w:t>
      </w:r>
      <w:r w:rsidRPr="00D8451B">
        <w:rPr>
          <w:rFonts w:ascii="Arial" w:eastAsia="宋体" w:hAnsi="Arial" w:cs="Arial"/>
          <w:kern w:val="0"/>
        </w:rPr>
        <w:t>，《经济观察报》，</w:t>
      </w:r>
      <w:r w:rsidRPr="00D8451B">
        <w:rPr>
          <w:rFonts w:ascii="Arial" w:eastAsia="宋体" w:hAnsi="Arial" w:cs="Arial"/>
          <w:kern w:val="0"/>
        </w:rPr>
        <w:t>2005</w:t>
      </w:r>
      <w:r w:rsidRPr="00D8451B">
        <w:rPr>
          <w:rFonts w:ascii="Arial" w:eastAsia="宋体" w:hAnsi="Arial" w:cs="Arial"/>
          <w:kern w:val="0"/>
        </w:rPr>
        <w:t>年</w:t>
      </w:r>
      <w:r w:rsidRPr="00D8451B">
        <w:rPr>
          <w:rFonts w:ascii="Arial" w:eastAsia="宋体" w:hAnsi="Arial" w:cs="Arial"/>
          <w:kern w:val="0"/>
        </w:rPr>
        <w:t>12</w:t>
      </w:r>
      <w:r w:rsidRPr="00D8451B">
        <w:rPr>
          <w:rFonts w:ascii="Arial" w:eastAsia="宋体" w:hAnsi="Arial" w:cs="Arial"/>
          <w:kern w:val="0"/>
        </w:rPr>
        <w:t>月</w:t>
      </w:r>
      <w:r w:rsidRPr="00D8451B">
        <w:rPr>
          <w:rFonts w:ascii="Arial" w:eastAsia="宋体" w:hAnsi="Arial" w:cs="Arial"/>
          <w:kern w:val="0"/>
        </w:rPr>
        <w:t>19</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[vi] </w:t>
      </w:r>
      <w:r w:rsidRPr="00D8451B">
        <w:rPr>
          <w:rFonts w:ascii="Arial" w:eastAsia="宋体" w:hAnsi="Arial" w:cs="Arial"/>
          <w:kern w:val="0"/>
        </w:rPr>
        <w:t>孙立平，</w:t>
      </w:r>
      <w:r w:rsidRPr="00D8451B">
        <w:rPr>
          <w:rFonts w:ascii="Arial" w:eastAsia="宋体" w:hAnsi="Arial" w:cs="Arial"/>
          <w:kern w:val="0"/>
        </w:rPr>
        <w:t>“</w:t>
      </w:r>
      <w:r w:rsidRPr="00D8451B">
        <w:rPr>
          <w:rFonts w:ascii="Arial" w:eastAsia="宋体" w:hAnsi="Arial" w:cs="Arial"/>
          <w:kern w:val="0"/>
        </w:rPr>
        <w:t>对中国最大的威胁不是社会动荡而是社会溃败</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http</w:t>
      </w:r>
      <w:r w:rsidRPr="00D8451B">
        <w:rPr>
          <w:rFonts w:ascii="Arial" w:eastAsia="宋体" w:hAnsi="Arial" w:cs="Arial"/>
          <w:kern w:val="0"/>
        </w:rPr>
        <w:t>：</w:t>
      </w:r>
      <w:r w:rsidRPr="00D8451B">
        <w:rPr>
          <w:rFonts w:ascii="Arial" w:eastAsia="宋体" w:hAnsi="Arial" w:cs="Arial"/>
          <w:kern w:val="0"/>
        </w:rPr>
        <w:t>//blog.sociology.org.cn/thslping/archive/2009/02/28/13195.html</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[vii] </w:t>
      </w:r>
      <w:r w:rsidRPr="00D8451B">
        <w:rPr>
          <w:rFonts w:ascii="Arial" w:eastAsia="宋体" w:hAnsi="Arial" w:cs="Arial"/>
          <w:kern w:val="0"/>
        </w:rPr>
        <w:t>葛兰西，《狱中札记》，人民出版社，</w:t>
      </w:r>
      <w:r w:rsidRPr="00D8451B">
        <w:rPr>
          <w:rFonts w:ascii="Arial" w:eastAsia="宋体" w:hAnsi="Arial" w:cs="Arial"/>
          <w:kern w:val="0"/>
        </w:rPr>
        <w:t>1983</w:t>
      </w:r>
      <w:r w:rsidRPr="00D8451B">
        <w:rPr>
          <w:rFonts w:ascii="Arial" w:eastAsia="宋体" w:hAnsi="Arial" w:cs="Arial"/>
          <w:kern w:val="0"/>
        </w:rPr>
        <w:t>年。</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[viii] </w:t>
      </w:r>
      <w:r w:rsidRPr="00D8451B">
        <w:rPr>
          <w:rFonts w:ascii="Arial" w:eastAsia="宋体" w:hAnsi="Arial" w:cs="Arial"/>
          <w:kern w:val="0"/>
        </w:rPr>
        <w:t>波兰尼，《大转型：我们时代的政治与经济起源》，浙江人民出版社，</w:t>
      </w:r>
      <w:r w:rsidRPr="00D8451B">
        <w:rPr>
          <w:rFonts w:ascii="Arial" w:eastAsia="宋体" w:hAnsi="Arial" w:cs="Arial"/>
          <w:kern w:val="0"/>
        </w:rPr>
        <w:t>2007</w:t>
      </w:r>
      <w:r w:rsidRPr="00D8451B">
        <w:rPr>
          <w:rFonts w:ascii="Arial" w:eastAsia="宋体" w:hAnsi="Arial" w:cs="Arial"/>
          <w:kern w:val="0"/>
        </w:rPr>
        <w:t>年。</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[ix] </w:t>
      </w:r>
      <w:r w:rsidRPr="00D8451B">
        <w:rPr>
          <w:rFonts w:ascii="Arial" w:eastAsia="宋体" w:hAnsi="Arial" w:cs="Arial"/>
          <w:kern w:val="0"/>
        </w:rPr>
        <w:t>参见：沈原，</w:t>
      </w:r>
      <w:r w:rsidRPr="00D8451B">
        <w:rPr>
          <w:rFonts w:ascii="Arial" w:eastAsia="宋体" w:hAnsi="Arial" w:cs="Arial"/>
          <w:kern w:val="0"/>
        </w:rPr>
        <w:t>“</w:t>
      </w:r>
      <w:r w:rsidRPr="00D8451B">
        <w:rPr>
          <w:rFonts w:ascii="Arial" w:eastAsia="宋体" w:hAnsi="Arial" w:cs="Arial"/>
          <w:kern w:val="0"/>
        </w:rPr>
        <w:t>社会的生产</w:t>
      </w:r>
      <w:r w:rsidRPr="00D8451B">
        <w:rPr>
          <w:rFonts w:ascii="Arial" w:eastAsia="宋体" w:hAnsi="Arial" w:cs="Arial"/>
          <w:kern w:val="0"/>
        </w:rPr>
        <w:t>”</w:t>
      </w:r>
      <w:r w:rsidRPr="00D8451B">
        <w:rPr>
          <w:rFonts w:ascii="Arial" w:eastAsia="宋体" w:hAnsi="Arial" w:cs="Arial"/>
          <w:kern w:val="0"/>
        </w:rPr>
        <w:t>（《社会》</w:t>
      </w:r>
      <w:r w:rsidRPr="00D8451B">
        <w:rPr>
          <w:rFonts w:ascii="Arial" w:eastAsia="宋体" w:hAnsi="Arial" w:cs="Arial"/>
          <w:kern w:val="0"/>
        </w:rPr>
        <w:t>2007</w:t>
      </w:r>
      <w:r w:rsidRPr="00D8451B">
        <w:rPr>
          <w:rFonts w:ascii="Arial" w:eastAsia="宋体" w:hAnsi="Arial" w:cs="Arial"/>
          <w:kern w:val="0"/>
        </w:rPr>
        <w:t>年第</w:t>
      </w:r>
      <w:r w:rsidRPr="00D8451B">
        <w:rPr>
          <w:rFonts w:ascii="Arial" w:eastAsia="宋体" w:hAnsi="Arial" w:cs="Arial"/>
          <w:kern w:val="0"/>
        </w:rPr>
        <w:t>2</w:t>
      </w:r>
      <w:r w:rsidRPr="00D8451B">
        <w:rPr>
          <w:rFonts w:ascii="Arial" w:eastAsia="宋体" w:hAnsi="Arial" w:cs="Arial"/>
          <w:kern w:val="0"/>
        </w:rPr>
        <w:t>期）；郭于华、史云桐，</w:t>
      </w:r>
      <w:r w:rsidRPr="00D8451B">
        <w:rPr>
          <w:rFonts w:ascii="Arial" w:eastAsia="宋体" w:hAnsi="Arial" w:cs="Arial"/>
          <w:kern w:val="0"/>
        </w:rPr>
        <w:t>“</w:t>
      </w:r>
      <w:r w:rsidRPr="00D8451B">
        <w:rPr>
          <w:rFonts w:ascii="Arial" w:eastAsia="宋体" w:hAnsi="Arial" w:cs="Arial"/>
          <w:kern w:val="0"/>
        </w:rPr>
        <w:t>马克思主义与社会</w:t>
      </w:r>
      <w:r w:rsidRPr="00D8451B">
        <w:rPr>
          <w:rFonts w:ascii="Arial" w:eastAsia="宋体" w:hAnsi="Arial" w:cs="Arial"/>
          <w:kern w:val="0"/>
        </w:rPr>
        <w:t>”</w:t>
      </w:r>
      <w:r w:rsidRPr="00D8451B">
        <w:rPr>
          <w:rFonts w:ascii="Arial" w:eastAsia="宋体" w:hAnsi="Arial" w:cs="Arial"/>
          <w:kern w:val="0"/>
        </w:rPr>
        <w:t>（《开放时代》，</w:t>
      </w:r>
      <w:r w:rsidRPr="00D8451B">
        <w:rPr>
          <w:rFonts w:ascii="Arial" w:eastAsia="宋体" w:hAnsi="Arial" w:cs="Arial"/>
          <w:kern w:val="0"/>
        </w:rPr>
        <w:t>2008</w:t>
      </w:r>
      <w:r w:rsidRPr="00D8451B">
        <w:rPr>
          <w:rFonts w:ascii="Arial" w:eastAsia="宋体" w:hAnsi="Arial" w:cs="Arial"/>
          <w:kern w:val="0"/>
        </w:rPr>
        <w:t>年第</w:t>
      </w:r>
      <w:r w:rsidRPr="00D8451B">
        <w:rPr>
          <w:rFonts w:ascii="Arial" w:eastAsia="宋体" w:hAnsi="Arial" w:cs="Arial"/>
          <w:kern w:val="0"/>
        </w:rPr>
        <w:t>3</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w:t>
      </w:r>
      <w:r w:rsidRPr="00D8451B">
        <w:rPr>
          <w:rFonts w:ascii="Arial" w:eastAsia="宋体" w:hAnsi="Arial" w:cs="Arial"/>
          <w:kern w:val="0"/>
        </w:rPr>
        <w:t xml:space="preserve">[x] </w:t>
      </w:r>
      <w:r w:rsidRPr="00D8451B">
        <w:rPr>
          <w:rFonts w:ascii="Arial" w:eastAsia="宋体" w:hAnsi="Arial" w:cs="Arial"/>
          <w:kern w:val="0"/>
        </w:rPr>
        <w:t>杨继斌、刘志毅，</w:t>
      </w:r>
      <w:r w:rsidRPr="00D8451B">
        <w:rPr>
          <w:rFonts w:ascii="Arial" w:eastAsia="宋体" w:hAnsi="Arial" w:cs="Arial"/>
          <w:kern w:val="0"/>
        </w:rPr>
        <w:t>“</w:t>
      </w:r>
      <w:r w:rsidRPr="00D8451B">
        <w:rPr>
          <w:rFonts w:ascii="Arial" w:eastAsia="宋体" w:hAnsi="Arial" w:cs="Arial"/>
          <w:kern w:val="0"/>
        </w:rPr>
        <w:t>破解富士康员工的自杀</w:t>
      </w:r>
      <w:r w:rsidRPr="00D8451B">
        <w:rPr>
          <w:rFonts w:ascii="Arial" w:eastAsia="宋体" w:hAnsi="Arial" w:cs="Arial"/>
          <w:kern w:val="0"/>
        </w:rPr>
        <w:t>‘</w:t>
      </w:r>
      <w:r w:rsidRPr="00D8451B">
        <w:rPr>
          <w:rFonts w:ascii="Arial" w:eastAsia="宋体" w:hAnsi="Arial" w:cs="Arial"/>
          <w:kern w:val="0"/>
        </w:rPr>
        <w:t>魔咒</w:t>
      </w:r>
      <w:r w:rsidRPr="00D8451B">
        <w:rPr>
          <w:rFonts w:ascii="Arial" w:eastAsia="宋体" w:hAnsi="Arial" w:cs="Arial"/>
          <w:kern w:val="0"/>
        </w:rPr>
        <w:t>’”</w:t>
      </w:r>
      <w:r w:rsidRPr="00D8451B">
        <w:rPr>
          <w:rFonts w:ascii="Arial" w:eastAsia="宋体" w:hAnsi="Arial" w:cs="Arial"/>
          <w:kern w:val="0"/>
        </w:rPr>
        <w:t>，《南方周末》，</w:t>
      </w:r>
      <w:r w:rsidRPr="00D8451B">
        <w:rPr>
          <w:rFonts w:ascii="Arial" w:eastAsia="宋体" w:hAnsi="Arial" w:cs="Arial"/>
          <w:kern w:val="0"/>
        </w:rPr>
        <w:t>2010</w:t>
      </w:r>
      <w:r w:rsidRPr="00D8451B">
        <w:rPr>
          <w:rFonts w:ascii="Arial" w:eastAsia="宋体" w:hAnsi="Arial" w:cs="Arial"/>
          <w:kern w:val="0"/>
        </w:rPr>
        <w:t>年</w:t>
      </w:r>
      <w:r w:rsidRPr="00D8451B">
        <w:rPr>
          <w:rFonts w:ascii="Arial" w:eastAsia="宋体" w:hAnsi="Arial" w:cs="Arial"/>
          <w:kern w:val="0"/>
        </w:rPr>
        <w:t>5</w:t>
      </w:r>
      <w:r w:rsidRPr="00D8451B">
        <w:rPr>
          <w:rFonts w:ascii="Arial" w:eastAsia="宋体" w:hAnsi="Arial" w:cs="Arial"/>
          <w:kern w:val="0"/>
        </w:rPr>
        <w:t>月</w:t>
      </w:r>
      <w:r w:rsidRPr="00D8451B">
        <w:rPr>
          <w:rFonts w:ascii="Arial" w:eastAsia="宋体" w:hAnsi="Arial" w:cs="Arial"/>
          <w:kern w:val="0"/>
        </w:rPr>
        <w:t>11</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[xi] </w:t>
      </w:r>
      <w:r w:rsidRPr="00D8451B">
        <w:rPr>
          <w:rFonts w:ascii="Arial" w:eastAsia="宋体" w:hAnsi="Arial" w:cs="Arial"/>
          <w:kern w:val="0"/>
        </w:rPr>
        <w:t>杨继绳，《三十年河东：权力市场经济的困境》，武汉出版社，</w:t>
      </w:r>
      <w:r w:rsidRPr="00D8451B">
        <w:rPr>
          <w:rFonts w:ascii="Arial" w:eastAsia="宋体" w:hAnsi="Arial" w:cs="Arial"/>
          <w:kern w:val="0"/>
        </w:rPr>
        <w:t>2010</w:t>
      </w:r>
      <w:r w:rsidRPr="00D8451B">
        <w:rPr>
          <w:rFonts w:ascii="Arial" w:eastAsia="宋体" w:hAnsi="Arial" w:cs="Arial"/>
          <w:kern w:val="0"/>
        </w:rPr>
        <w:t>年。</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[xii] </w:t>
      </w:r>
      <w:r w:rsidRPr="00D8451B">
        <w:rPr>
          <w:rFonts w:ascii="Arial" w:eastAsia="宋体" w:hAnsi="Arial" w:cs="Arial"/>
          <w:kern w:val="0"/>
        </w:rPr>
        <w:t>参见：陈鹏，</w:t>
      </w:r>
      <w:r w:rsidRPr="00D8451B">
        <w:rPr>
          <w:rFonts w:ascii="Arial" w:eastAsia="宋体" w:hAnsi="Arial" w:cs="Arial"/>
          <w:kern w:val="0"/>
        </w:rPr>
        <w:t>“</w:t>
      </w:r>
      <w:r w:rsidRPr="00D8451B">
        <w:rPr>
          <w:rFonts w:ascii="Arial" w:eastAsia="宋体" w:hAnsi="Arial" w:cs="Arial"/>
          <w:kern w:val="0"/>
        </w:rPr>
        <w:t>当代中国城市业主的法权抗争</w:t>
      </w:r>
      <w:r w:rsidRPr="00D8451B">
        <w:rPr>
          <w:rFonts w:ascii="Arial" w:eastAsia="宋体" w:hAnsi="Arial" w:cs="Arial"/>
          <w:kern w:val="0"/>
        </w:rPr>
        <w:t>”</w:t>
      </w:r>
      <w:r w:rsidRPr="00D8451B">
        <w:rPr>
          <w:rFonts w:ascii="Arial" w:eastAsia="宋体" w:hAnsi="Arial" w:cs="Arial"/>
          <w:kern w:val="0"/>
        </w:rPr>
        <w:t>，《社会学研究》，</w:t>
      </w:r>
      <w:r w:rsidRPr="00D8451B">
        <w:rPr>
          <w:rFonts w:ascii="Arial" w:eastAsia="宋体" w:hAnsi="Arial" w:cs="Arial"/>
          <w:kern w:val="0"/>
        </w:rPr>
        <w:t>2010</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[xiii] </w:t>
      </w:r>
      <w:r w:rsidRPr="00D8451B">
        <w:rPr>
          <w:rFonts w:ascii="Arial" w:eastAsia="宋体" w:hAnsi="Arial" w:cs="Arial"/>
          <w:kern w:val="0"/>
        </w:rPr>
        <w:t>沈原、孙五三，</w:t>
      </w:r>
      <w:r w:rsidRPr="00D8451B">
        <w:rPr>
          <w:rFonts w:ascii="Arial" w:eastAsia="宋体" w:hAnsi="Arial" w:cs="Arial"/>
          <w:kern w:val="0"/>
        </w:rPr>
        <w:t>“</w:t>
      </w:r>
      <w:r w:rsidRPr="00D8451B">
        <w:rPr>
          <w:rFonts w:ascii="Arial" w:eastAsia="宋体" w:hAnsi="Arial" w:cs="Arial"/>
          <w:kern w:val="0"/>
        </w:rPr>
        <w:t>制度的形同质异与社会团体的发育</w:t>
      </w:r>
      <w:r w:rsidRPr="00D8451B">
        <w:rPr>
          <w:rFonts w:ascii="Arial" w:eastAsia="宋体" w:hAnsi="Arial" w:cs="Arial"/>
          <w:kern w:val="0"/>
        </w:rPr>
        <w:t>”</w:t>
      </w:r>
      <w:r w:rsidRPr="00D8451B">
        <w:rPr>
          <w:rFonts w:ascii="Arial" w:eastAsia="宋体" w:hAnsi="Arial" w:cs="Arial"/>
          <w:kern w:val="0"/>
        </w:rPr>
        <w:t>，载中国青少年基金会、基金会发展研究委员会编，《处于十字路口的中国社团》，天津人民出版社，</w:t>
      </w:r>
      <w:r w:rsidRPr="00D8451B">
        <w:rPr>
          <w:rFonts w:ascii="Arial" w:eastAsia="宋体" w:hAnsi="Arial" w:cs="Arial"/>
          <w:kern w:val="0"/>
        </w:rPr>
        <w:t>2001</w:t>
      </w:r>
      <w:r w:rsidRPr="00D8451B">
        <w:rPr>
          <w:rFonts w:ascii="Arial" w:eastAsia="宋体" w:hAnsi="Arial" w:cs="Arial"/>
          <w:kern w:val="0"/>
        </w:rPr>
        <w:t>年。</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[xiv] </w:t>
      </w:r>
      <w:r w:rsidRPr="00D8451B">
        <w:rPr>
          <w:rFonts w:ascii="Arial" w:eastAsia="宋体" w:hAnsi="Arial" w:cs="Arial"/>
          <w:kern w:val="0"/>
        </w:rPr>
        <w:t>冯钢，</w:t>
      </w:r>
      <w:r w:rsidRPr="00D8451B">
        <w:rPr>
          <w:rFonts w:ascii="Arial" w:eastAsia="宋体" w:hAnsi="Arial" w:cs="Arial"/>
          <w:kern w:val="0"/>
        </w:rPr>
        <w:t>“</w:t>
      </w:r>
      <w:r w:rsidRPr="00D8451B">
        <w:rPr>
          <w:rFonts w:ascii="Arial" w:eastAsia="宋体" w:hAnsi="Arial" w:cs="Arial"/>
          <w:kern w:val="0"/>
        </w:rPr>
        <w:t>企业工会的</w:t>
      </w:r>
      <w:r w:rsidRPr="00D8451B">
        <w:rPr>
          <w:rFonts w:ascii="Arial" w:eastAsia="宋体" w:hAnsi="Arial" w:cs="Arial"/>
          <w:kern w:val="0"/>
        </w:rPr>
        <w:t>‘</w:t>
      </w:r>
      <w:r w:rsidRPr="00D8451B">
        <w:rPr>
          <w:rFonts w:ascii="Arial" w:eastAsia="宋体" w:hAnsi="Arial" w:cs="Arial"/>
          <w:kern w:val="0"/>
        </w:rPr>
        <w:t>制度性弱势</w:t>
      </w:r>
      <w:r w:rsidRPr="00D8451B">
        <w:rPr>
          <w:rFonts w:ascii="Arial" w:eastAsia="宋体" w:hAnsi="Arial" w:cs="Arial"/>
          <w:kern w:val="0"/>
        </w:rPr>
        <w:t>’</w:t>
      </w:r>
      <w:r w:rsidRPr="00D8451B">
        <w:rPr>
          <w:rFonts w:ascii="Arial" w:eastAsia="宋体" w:hAnsi="Arial" w:cs="Arial"/>
          <w:kern w:val="0"/>
        </w:rPr>
        <w:t>及其形成背景</w:t>
      </w:r>
      <w:r w:rsidRPr="00D8451B">
        <w:rPr>
          <w:rFonts w:ascii="Arial" w:eastAsia="宋体" w:hAnsi="Arial" w:cs="Arial"/>
          <w:kern w:val="0"/>
        </w:rPr>
        <w:t>”</w:t>
      </w:r>
      <w:r w:rsidRPr="00D8451B">
        <w:rPr>
          <w:rFonts w:ascii="Arial" w:eastAsia="宋体" w:hAnsi="Arial" w:cs="Arial"/>
          <w:kern w:val="0"/>
        </w:rPr>
        <w:t>，《社会》，</w:t>
      </w:r>
      <w:r w:rsidRPr="00D8451B">
        <w:rPr>
          <w:rFonts w:ascii="Arial" w:eastAsia="宋体" w:hAnsi="Arial" w:cs="Arial"/>
          <w:kern w:val="0"/>
        </w:rPr>
        <w:t>2006</w:t>
      </w:r>
      <w:r w:rsidRPr="00D8451B">
        <w:rPr>
          <w:rFonts w:ascii="Arial" w:eastAsia="宋体" w:hAnsi="Arial" w:cs="Arial"/>
          <w:kern w:val="0"/>
        </w:rPr>
        <w:t>年第</w:t>
      </w:r>
      <w:r w:rsidRPr="00D8451B">
        <w:rPr>
          <w:rFonts w:ascii="Arial" w:eastAsia="宋体" w:hAnsi="Arial" w:cs="Arial"/>
          <w:kern w:val="0"/>
        </w:rPr>
        <w:t>3</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[xv] </w:t>
      </w:r>
      <w:r w:rsidRPr="00D8451B">
        <w:rPr>
          <w:rFonts w:ascii="Arial" w:eastAsia="宋体" w:hAnsi="Arial" w:cs="Arial"/>
          <w:kern w:val="0"/>
        </w:rPr>
        <w:t>以作为城市中产阶级的商品房业主为例。在新建商品房小区中，普遍存在着成立业主委员会难的问题，据统计，在北京市</w:t>
      </w:r>
      <w:r w:rsidRPr="00D8451B">
        <w:rPr>
          <w:rFonts w:ascii="Arial" w:eastAsia="宋体" w:hAnsi="Arial" w:cs="Arial"/>
          <w:kern w:val="0"/>
        </w:rPr>
        <w:t>3000</w:t>
      </w:r>
      <w:r w:rsidRPr="00D8451B">
        <w:rPr>
          <w:rFonts w:ascii="Arial" w:eastAsia="宋体" w:hAnsi="Arial" w:cs="Arial"/>
          <w:kern w:val="0"/>
        </w:rPr>
        <w:t>多个住宅小区中，成立了业主委员会的只有</w:t>
      </w:r>
      <w:r w:rsidRPr="00D8451B">
        <w:rPr>
          <w:rFonts w:ascii="Arial" w:eastAsia="宋体" w:hAnsi="Arial" w:cs="Arial"/>
          <w:kern w:val="0"/>
        </w:rPr>
        <w:t>511</w:t>
      </w:r>
      <w:r w:rsidRPr="00D8451B">
        <w:rPr>
          <w:rFonts w:ascii="Arial" w:eastAsia="宋体" w:hAnsi="Arial" w:cs="Arial"/>
          <w:kern w:val="0"/>
        </w:rPr>
        <w:t>个，占小区总数不足两成。参见：郭莹，</w:t>
      </w:r>
      <w:r w:rsidRPr="00D8451B">
        <w:rPr>
          <w:rFonts w:ascii="Arial" w:eastAsia="宋体" w:hAnsi="Arial" w:cs="Arial"/>
          <w:kern w:val="0"/>
        </w:rPr>
        <w:t>“</w:t>
      </w:r>
      <w:r w:rsidRPr="00D8451B">
        <w:rPr>
          <w:rFonts w:ascii="Arial" w:eastAsia="宋体" w:hAnsi="Arial" w:cs="Arial"/>
          <w:kern w:val="0"/>
        </w:rPr>
        <w:t>北京</w:t>
      </w:r>
      <w:r w:rsidRPr="00D8451B">
        <w:rPr>
          <w:rFonts w:ascii="Arial" w:eastAsia="宋体" w:hAnsi="Arial" w:cs="Arial"/>
          <w:kern w:val="0"/>
        </w:rPr>
        <w:t>8</w:t>
      </w:r>
      <w:r w:rsidRPr="00D8451B">
        <w:rPr>
          <w:rFonts w:ascii="Arial" w:eastAsia="宋体" w:hAnsi="Arial" w:cs="Arial"/>
          <w:kern w:val="0"/>
        </w:rPr>
        <w:t>成小区没有成立业委会，现存业委会处境艰难</w:t>
      </w:r>
      <w:r w:rsidRPr="00D8451B">
        <w:rPr>
          <w:rFonts w:ascii="Arial" w:eastAsia="宋体" w:hAnsi="Arial" w:cs="Arial"/>
          <w:kern w:val="0"/>
        </w:rPr>
        <w:t>”</w:t>
      </w:r>
      <w:r w:rsidRPr="00D8451B">
        <w:rPr>
          <w:rFonts w:ascii="Arial" w:eastAsia="宋体" w:hAnsi="Arial" w:cs="Arial"/>
          <w:kern w:val="0"/>
        </w:rPr>
        <w:t>，《京华时报》，</w:t>
      </w:r>
      <w:r w:rsidRPr="00D8451B">
        <w:rPr>
          <w:rFonts w:ascii="Arial" w:eastAsia="宋体" w:hAnsi="Arial" w:cs="Arial"/>
          <w:kern w:val="0"/>
        </w:rPr>
        <w:t>2008</w:t>
      </w:r>
      <w:r w:rsidRPr="00D8451B">
        <w:rPr>
          <w:rFonts w:ascii="Arial" w:eastAsia="宋体" w:hAnsi="Arial" w:cs="Arial"/>
          <w:kern w:val="0"/>
        </w:rPr>
        <w:t>年</w:t>
      </w:r>
      <w:r w:rsidRPr="00D8451B">
        <w:rPr>
          <w:rFonts w:ascii="Arial" w:eastAsia="宋体" w:hAnsi="Arial" w:cs="Arial"/>
          <w:kern w:val="0"/>
        </w:rPr>
        <w:t>1</w:t>
      </w:r>
      <w:r w:rsidRPr="00D8451B">
        <w:rPr>
          <w:rFonts w:ascii="Arial" w:eastAsia="宋体" w:hAnsi="Arial" w:cs="Arial"/>
          <w:kern w:val="0"/>
        </w:rPr>
        <w:t>月</w:t>
      </w:r>
      <w:r w:rsidRPr="00D8451B">
        <w:rPr>
          <w:rFonts w:ascii="Arial" w:eastAsia="宋体" w:hAnsi="Arial" w:cs="Arial"/>
          <w:kern w:val="0"/>
        </w:rPr>
        <w:t>23</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[xvi] </w:t>
      </w:r>
      <w:r w:rsidRPr="00D8451B">
        <w:rPr>
          <w:rFonts w:ascii="Arial" w:eastAsia="宋体" w:hAnsi="Arial" w:cs="Arial"/>
          <w:kern w:val="0"/>
        </w:rPr>
        <w:t>王名、贾西津，</w:t>
      </w:r>
      <w:r w:rsidRPr="00D8451B">
        <w:rPr>
          <w:rFonts w:ascii="Arial" w:eastAsia="宋体" w:hAnsi="Arial" w:cs="Arial"/>
          <w:kern w:val="0"/>
        </w:rPr>
        <w:t>“</w:t>
      </w:r>
      <w:r w:rsidRPr="00D8451B">
        <w:rPr>
          <w:rFonts w:ascii="Arial" w:eastAsia="宋体" w:hAnsi="Arial" w:cs="Arial"/>
          <w:kern w:val="0"/>
        </w:rPr>
        <w:t>中国</w:t>
      </w:r>
      <w:r w:rsidRPr="00D8451B">
        <w:rPr>
          <w:rFonts w:ascii="Arial" w:eastAsia="宋体" w:hAnsi="Arial" w:cs="Arial"/>
          <w:kern w:val="0"/>
        </w:rPr>
        <w:t>NGO</w:t>
      </w:r>
      <w:r w:rsidRPr="00D8451B">
        <w:rPr>
          <w:rFonts w:ascii="Arial" w:eastAsia="宋体" w:hAnsi="Arial" w:cs="Arial"/>
          <w:kern w:val="0"/>
        </w:rPr>
        <w:t>的发展分析</w:t>
      </w:r>
      <w:r w:rsidRPr="00D8451B">
        <w:rPr>
          <w:rFonts w:ascii="Arial" w:eastAsia="宋体" w:hAnsi="Arial" w:cs="Arial"/>
          <w:kern w:val="0"/>
        </w:rPr>
        <w:t>”</w:t>
      </w:r>
      <w:r w:rsidRPr="00D8451B">
        <w:rPr>
          <w:rFonts w:ascii="Arial" w:eastAsia="宋体" w:hAnsi="Arial" w:cs="Arial"/>
          <w:kern w:val="0"/>
        </w:rPr>
        <w:t>，《管理世界》，</w:t>
      </w:r>
      <w:r w:rsidRPr="00D8451B">
        <w:rPr>
          <w:rFonts w:ascii="Arial" w:eastAsia="宋体" w:hAnsi="Arial" w:cs="Arial"/>
          <w:kern w:val="0"/>
        </w:rPr>
        <w:t>2002</w:t>
      </w:r>
      <w:r w:rsidRPr="00D8451B">
        <w:rPr>
          <w:rFonts w:ascii="Arial" w:eastAsia="宋体" w:hAnsi="Arial" w:cs="Arial"/>
          <w:kern w:val="0"/>
        </w:rPr>
        <w:t>年第</w:t>
      </w:r>
      <w:r w:rsidRPr="00D8451B">
        <w:rPr>
          <w:rFonts w:ascii="Arial" w:eastAsia="宋体" w:hAnsi="Arial" w:cs="Arial"/>
          <w:kern w:val="0"/>
        </w:rPr>
        <w:t>8</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[xvii] </w:t>
      </w:r>
      <w:r w:rsidRPr="00D8451B">
        <w:rPr>
          <w:rFonts w:ascii="Arial" w:eastAsia="宋体" w:hAnsi="Arial" w:cs="Arial"/>
          <w:kern w:val="0"/>
        </w:rPr>
        <w:t>江华，</w:t>
      </w:r>
      <w:r w:rsidRPr="00D8451B">
        <w:rPr>
          <w:rFonts w:ascii="Arial" w:eastAsia="宋体" w:hAnsi="Arial" w:cs="Arial"/>
          <w:kern w:val="0"/>
        </w:rPr>
        <w:t>“</w:t>
      </w:r>
      <w:r w:rsidRPr="00D8451B">
        <w:rPr>
          <w:rFonts w:ascii="Arial" w:eastAsia="宋体" w:hAnsi="Arial" w:cs="Arial"/>
          <w:kern w:val="0"/>
        </w:rPr>
        <w:t>民间组织的选择性培育与中国公民社会建构</w:t>
      </w:r>
      <w:r w:rsidRPr="00D8451B">
        <w:rPr>
          <w:rFonts w:ascii="Arial" w:eastAsia="宋体" w:hAnsi="Arial" w:cs="Arial"/>
          <w:kern w:val="0"/>
        </w:rPr>
        <w:t>——</w:t>
      </w:r>
      <w:r w:rsidRPr="00D8451B">
        <w:rPr>
          <w:rFonts w:ascii="Arial" w:eastAsia="宋体" w:hAnsi="Arial" w:cs="Arial"/>
          <w:kern w:val="0"/>
        </w:rPr>
        <w:t>基于温州商会的研究</w:t>
      </w:r>
      <w:r w:rsidRPr="00D8451B">
        <w:rPr>
          <w:rFonts w:ascii="Arial" w:eastAsia="宋体" w:hAnsi="Arial" w:cs="Arial"/>
          <w:kern w:val="0"/>
        </w:rPr>
        <w:t>”</w:t>
      </w:r>
      <w:r w:rsidRPr="00D8451B">
        <w:rPr>
          <w:rFonts w:ascii="Arial" w:eastAsia="宋体" w:hAnsi="Arial" w:cs="Arial"/>
          <w:kern w:val="0"/>
        </w:rPr>
        <w:t>，《马克思主义与现实》，</w:t>
      </w:r>
      <w:r w:rsidRPr="00D8451B">
        <w:rPr>
          <w:rFonts w:ascii="Arial" w:eastAsia="宋体" w:hAnsi="Arial" w:cs="Arial"/>
          <w:kern w:val="0"/>
        </w:rPr>
        <w:t>2008</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[xviii] </w:t>
      </w:r>
      <w:r w:rsidRPr="00D8451B">
        <w:rPr>
          <w:rFonts w:ascii="Arial" w:eastAsia="宋体" w:hAnsi="Arial" w:cs="Arial"/>
          <w:kern w:val="0"/>
        </w:rPr>
        <w:t>参见：清华大学社会学系社会发展课题组，《以利益表达制度化实现社会的长治久安》，《领导者》，总第</w:t>
      </w:r>
      <w:r w:rsidRPr="00D8451B">
        <w:rPr>
          <w:rFonts w:ascii="Arial" w:eastAsia="宋体" w:hAnsi="Arial" w:cs="Arial"/>
          <w:kern w:val="0"/>
        </w:rPr>
        <w:t>33</w:t>
      </w:r>
      <w:r w:rsidRPr="00D8451B">
        <w:rPr>
          <w:rFonts w:ascii="Arial" w:eastAsia="宋体" w:hAnsi="Arial" w:cs="Arial"/>
          <w:kern w:val="0"/>
        </w:rPr>
        <w:t>期，</w:t>
      </w:r>
      <w:r w:rsidRPr="00D8451B">
        <w:rPr>
          <w:rFonts w:ascii="Arial" w:eastAsia="宋体" w:hAnsi="Arial" w:cs="Arial"/>
          <w:kern w:val="0"/>
        </w:rPr>
        <w:t>2010</w:t>
      </w:r>
      <w:r w:rsidRPr="00D8451B">
        <w:rPr>
          <w:rFonts w:ascii="Arial" w:eastAsia="宋体" w:hAnsi="Arial" w:cs="Arial"/>
          <w:kern w:val="0"/>
        </w:rPr>
        <w:t>年</w:t>
      </w:r>
      <w:r w:rsidRPr="00D8451B">
        <w:rPr>
          <w:rFonts w:ascii="Arial" w:eastAsia="宋体" w:hAnsi="Arial" w:cs="Arial"/>
          <w:kern w:val="0"/>
        </w:rPr>
        <w:t>4</w:t>
      </w:r>
      <w:r w:rsidRPr="00D8451B">
        <w:rPr>
          <w:rFonts w:ascii="Arial" w:eastAsia="宋体" w:hAnsi="Arial" w:cs="Arial"/>
          <w:kern w:val="0"/>
        </w:rPr>
        <w:t>月。</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[xix] </w:t>
      </w:r>
      <w:r w:rsidRPr="00D8451B">
        <w:rPr>
          <w:rFonts w:ascii="Arial" w:eastAsia="宋体" w:hAnsi="Arial" w:cs="Arial"/>
          <w:kern w:val="0"/>
        </w:rPr>
        <w:t>孙立平，</w:t>
      </w:r>
      <w:r w:rsidRPr="00D8451B">
        <w:rPr>
          <w:rFonts w:ascii="Arial" w:eastAsia="宋体" w:hAnsi="Arial" w:cs="Arial"/>
          <w:kern w:val="0"/>
        </w:rPr>
        <w:t>“</w:t>
      </w:r>
      <w:r w:rsidRPr="00D8451B">
        <w:rPr>
          <w:rFonts w:ascii="Arial" w:eastAsia="宋体" w:hAnsi="Arial" w:cs="Arial"/>
          <w:kern w:val="0"/>
        </w:rPr>
        <w:t>社会结构定型与精英寡头统治的初步凸现</w:t>
      </w:r>
      <w:r w:rsidRPr="00D8451B">
        <w:rPr>
          <w:rFonts w:ascii="Arial" w:eastAsia="宋体" w:hAnsi="Arial" w:cs="Arial"/>
          <w:kern w:val="0"/>
        </w:rPr>
        <w:t>”</w:t>
      </w:r>
      <w:r w:rsidRPr="00D8451B">
        <w:rPr>
          <w:rFonts w:ascii="Arial" w:eastAsia="宋体" w:hAnsi="Arial" w:cs="Arial"/>
          <w:kern w:val="0"/>
        </w:rPr>
        <w:t>，《文化纵横》，</w:t>
      </w:r>
      <w:r w:rsidRPr="00D8451B">
        <w:rPr>
          <w:rFonts w:ascii="Arial" w:eastAsia="宋体" w:hAnsi="Arial" w:cs="Arial"/>
          <w:kern w:val="0"/>
        </w:rPr>
        <w:t>2008</w:t>
      </w:r>
      <w:r w:rsidRPr="00D8451B">
        <w:rPr>
          <w:rFonts w:ascii="Arial" w:eastAsia="宋体" w:hAnsi="Arial" w:cs="Arial"/>
          <w:kern w:val="0"/>
        </w:rPr>
        <w:t>年</w:t>
      </w:r>
      <w:r w:rsidRPr="00D8451B">
        <w:rPr>
          <w:rFonts w:ascii="Arial" w:eastAsia="宋体" w:hAnsi="Arial" w:cs="Arial"/>
          <w:kern w:val="0"/>
        </w:rPr>
        <w:t>12</w:t>
      </w:r>
      <w:r w:rsidRPr="00D8451B">
        <w:rPr>
          <w:rFonts w:ascii="Arial" w:eastAsia="宋体" w:hAnsi="Arial" w:cs="Arial"/>
          <w:kern w:val="0"/>
        </w:rPr>
        <w:t>月号。</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 </w:t>
      </w:r>
      <w:r w:rsidRPr="00D8451B">
        <w:rPr>
          <w:rFonts w:ascii="Arial" w:eastAsia="宋体" w:hAnsi="Arial" w:cs="Arial"/>
          <w:kern w:val="0"/>
        </w:rPr>
        <w:t>从严格的意义上来说，中等收入者与中产阶层并不完全等同，但在我国目前的情况下，可以将熟练的技术工人看作是一种类中产阶层。</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[xxi] </w:t>
      </w:r>
      <w:r w:rsidRPr="00D8451B">
        <w:rPr>
          <w:rFonts w:ascii="Arial" w:eastAsia="宋体" w:hAnsi="Arial" w:cs="Arial"/>
          <w:kern w:val="0"/>
        </w:rPr>
        <w:t>根据世界银行的数据统计，</w:t>
      </w:r>
      <w:r w:rsidRPr="00D8451B">
        <w:rPr>
          <w:rFonts w:ascii="Arial" w:eastAsia="宋体" w:hAnsi="Arial" w:cs="Arial"/>
          <w:kern w:val="0"/>
        </w:rPr>
        <w:t>2003</w:t>
      </w:r>
      <w:r w:rsidRPr="00D8451B">
        <w:rPr>
          <w:rFonts w:ascii="Arial" w:eastAsia="宋体" w:hAnsi="Arial" w:cs="Arial"/>
          <w:kern w:val="0"/>
        </w:rPr>
        <w:t>年公共教育经费占</w:t>
      </w:r>
      <w:r w:rsidRPr="00D8451B">
        <w:rPr>
          <w:rFonts w:ascii="Arial" w:eastAsia="宋体" w:hAnsi="Arial" w:cs="Arial"/>
          <w:kern w:val="0"/>
        </w:rPr>
        <w:t>GDP</w:t>
      </w:r>
      <w:r w:rsidRPr="00D8451B">
        <w:rPr>
          <w:rFonts w:ascii="Arial" w:eastAsia="宋体" w:hAnsi="Arial" w:cs="Arial"/>
          <w:kern w:val="0"/>
        </w:rPr>
        <w:t>的平均比重，经合组织国家为</w:t>
      </w:r>
      <w:r w:rsidRPr="00D8451B">
        <w:rPr>
          <w:rFonts w:ascii="Arial" w:eastAsia="宋体" w:hAnsi="Arial" w:cs="Arial"/>
          <w:kern w:val="0"/>
        </w:rPr>
        <w:t>5.5%</w:t>
      </w:r>
      <w:r w:rsidRPr="00D8451B">
        <w:rPr>
          <w:rFonts w:ascii="Arial" w:eastAsia="宋体" w:hAnsi="Arial" w:cs="Arial"/>
          <w:kern w:val="0"/>
        </w:rPr>
        <w:t>，发展中国家为</w:t>
      </w:r>
      <w:r w:rsidRPr="00D8451B">
        <w:rPr>
          <w:rFonts w:ascii="Arial" w:eastAsia="宋体" w:hAnsi="Arial" w:cs="Arial"/>
          <w:kern w:val="0"/>
        </w:rPr>
        <w:t>4.2%</w:t>
      </w:r>
      <w:r w:rsidRPr="00D8451B">
        <w:rPr>
          <w:rFonts w:ascii="Arial" w:eastAsia="宋体" w:hAnsi="Arial" w:cs="Arial"/>
          <w:kern w:val="0"/>
        </w:rPr>
        <w:t>，中等收入国家为</w:t>
      </w:r>
      <w:r w:rsidRPr="00D8451B">
        <w:rPr>
          <w:rFonts w:ascii="Arial" w:eastAsia="宋体" w:hAnsi="Arial" w:cs="Arial"/>
          <w:kern w:val="0"/>
        </w:rPr>
        <w:t>4.5%</w:t>
      </w:r>
      <w:r w:rsidRPr="00D8451B">
        <w:rPr>
          <w:rFonts w:ascii="Arial" w:eastAsia="宋体" w:hAnsi="Arial" w:cs="Arial"/>
          <w:kern w:val="0"/>
        </w:rPr>
        <w:t>，世界平均水平为</w:t>
      </w:r>
      <w:r w:rsidRPr="00D8451B">
        <w:rPr>
          <w:rFonts w:ascii="Arial" w:eastAsia="宋体" w:hAnsi="Arial" w:cs="Arial"/>
          <w:kern w:val="0"/>
        </w:rPr>
        <w:t>4.7%</w:t>
      </w:r>
      <w:r w:rsidRPr="00D8451B">
        <w:rPr>
          <w:rFonts w:ascii="Arial" w:eastAsia="宋体" w:hAnsi="Arial" w:cs="Arial"/>
          <w:kern w:val="0"/>
        </w:rPr>
        <w:t>。胡瑞文，</w:t>
      </w:r>
      <w:r w:rsidRPr="00D8451B">
        <w:rPr>
          <w:rFonts w:ascii="Arial" w:eastAsia="宋体" w:hAnsi="Arial" w:cs="Arial"/>
          <w:kern w:val="0"/>
        </w:rPr>
        <w:t>“</w:t>
      </w:r>
      <w:r w:rsidRPr="00D8451B">
        <w:rPr>
          <w:rFonts w:ascii="Arial" w:eastAsia="宋体" w:hAnsi="Arial" w:cs="Arial"/>
          <w:kern w:val="0"/>
        </w:rPr>
        <w:t>教育经费缺口分析</w:t>
      </w:r>
      <w:r w:rsidRPr="00D8451B">
        <w:rPr>
          <w:rFonts w:ascii="Arial" w:eastAsia="宋体" w:hAnsi="Arial" w:cs="Arial"/>
          <w:kern w:val="0"/>
        </w:rPr>
        <w:t>”</w:t>
      </w:r>
      <w:r w:rsidRPr="00D8451B">
        <w:rPr>
          <w:rFonts w:ascii="Arial" w:eastAsia="宋体" w:hAnsi="Arial" w:cs="Arial"/>
          <w:kern w:val="0"/>
        </w:rPr>
        <w:t>，《学习时报》，</w:t>
      </w:r>
      <w:r w:rsidRPr="00D8451B">
        <w:rPr>
          <w:rFonts w:ascii="Arial" w:eastAsia="宋体" w:hAnsi="Arial" w:cs="Arial"/>
          <w:kern w:val="0"/>
        </w:rPr>
        <w:t>2007</w:t>
      </w:r>
      <w:r w:rsidRPr="00D8451B">
        <w:rPr>
          <w:rFonts w:ascii="Arial" w:eastAsia="宋体" w:hAnsi="Arial" w:cs="Arial"/>
          <w:kern w:val="0"/>
        </w:rPr>
        <w:t>年</w:t>
      </w:r>
      <w:r w:rsidRPr="00D8451B">
        <w:rPr>
          <w:rFonts w:ascii="Arial" w:eastAsia="宋体" w:hAnsi="Arial" w:cs="Arial"/>
          <w:kern w:val="0"/>
        </w:rPr>
        <w:t>10</w:t>
      </w:r>
      <w:r w:rsidRPr="00D8451B">
        <w:rPr>
          <w:rFonts w:ascii="Arial" w:eastAsia="宋体" w:hAnsi="Arial" w:cs="Arial"/>
          <w:kern w:val="0"/>
        </w:rPr>
        <w:t>月</w:t>
      </w:r>
      <w:r w:rsidRPr="00D8451B">
        <w:rPr>
          <w:rFonts w:ascii="Arial" w:eastAsia="宋体" w:hAnsi="Arial" w:cs="Arial"/>
          <w:kern w:val="0"/>
        </w:rPr>
        <w:t>29</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[xxii] </w:t>
      </w:r>
      <w:r w:rsidRPr="00D8451B">
        <w:rPr>
          <w:rFonts w:ascii="Arial" w:eastAsia="宋体" w:hAnsi="Arial" w:cs="Arial"/>
          <w:kern w:val="0"/>
        </w:rPr>
        <w:t>中国数据来源于：卫生部统计信息中心，《</w:t>
      </w:r>
      <w:r w:rsidRPr="00D8451B">
        <w:rPr>
          <w:rFonts w:ascii="Arial" w:eastAsia="宋体" w:hAnsi="Arial" w:cs="Arial"/>
          <w:kern w:val="0"/>
        </w:rPr>
        <w:t>2006</w:t>
      </w:r>
      <w:r w:rsidRPr="00D8451B">
        <w:rPr>
          <w:rFonts w:ascii="Arial" w:eastAsia="宋体" w:hAnsi="Arial" w:cs="Arial"/>
          <w:kern w:val="0"/>
        </w:rPr>
        <w:t>年中国卫生事业发展情况统计公报》，</w:t>
      </w:r>
      <w:r w:rsidRPr="00D8451B">
        <w:rPr>
          <w:rFonts w:ascii="Arial" w:eastAsia="宋体" w:hAnsi="Arial" w:cs="Arial"/>
          <w:kern w:val="0"/>
        </w:rPr>
        <w:t>http</w:t>
      </w:r>
      <w:r w:rsidRPr="00D8451B">
        <w:rPr>
          <w:rFonts w:ascii="Arial" w:eastAsia="宋体" w:hAnsi="Arial" w:cs="Arial"/>
          <w:kern w:val="0"/>
        </w:rPr>
        <w:t>：</w:t>
      </w:r>
      <w:r w:rsidRPr="00D8451B">
        <w:rPr>
          <w:rFonts w:ascii="Arial" w:eastAsia="宋体" w:hAnsi="Arial" w:cs="Arial"/>
          <w:kern w:val="0"/>
        </w:rPr>
        <w:t>//www.moh.gov.cn/publicfiles/business/htmlfiles/zwgkzt/pgb/200805/34857.htm</w:t>
      </w:r>
      <w:r w:rsidRPr="00D8451B">
        <w:rPr>
          <w:rFonts w:ascii="Arial" w:eastAsia="宋体" w:hAnsi="Arial" w:cs="Arial"/>
          <w:kern w:val="0"/>
        </w:rPr>
        <w:t>。世界银行数据转引自：夏杰长，</w:t>
      </w:r>
      <w:r w:rsidRPr="00D8451B">
        <w:rPr>
          <w:rFonts w:ascii="Arial" w:eastAsia="宋体" w:hAnsi="Arial" w:cs="Arial"/>
          <w:kern w:val="0"/>
        </w:rPr>
        <w:t>“</w:t>
      </w:r>
      <w:r w:rsidRPr="00D8451B">
        <w:rPr>
          <w:rFonts w:ascii="Arial" w:eastAsia="宋体" w:hAnsi="Arial" w:cs="Arial"/>
          <w:kern w:val="0"/>
        </w:rPr>
        <w:t>提高基本公共服务供给水平的政策思路</w:t>
      </w:r>
      <w:r w:rsidRPr="00D8451B">
        <w:rPr>
          <w:rFonts w:ascii="Arial" w:eastAsia="宋体" w:hAnsi="Arial" w:cs="Arial"/>
          <w:kern w:val="0"/>
        </w:rPr>
        <w:t>——</w:t>
      </w:r>
      <w:r w:rsidRPr="00D8451B">
        <w:rPr>
          <w:rFonts w:ascii="Arial" w:eastAsia="宋体" w:hAnsi="Arial" w:cs="Arial"/>
          <w:kern w:val="0"/>
        </w:rPr>
        <w:t>基于公共财政视角下的分析</w:t>
      </w:r>
      <w:r w:rsidRPr="00D8451B">
        <w:rPr>
          <w:rFonts w:ascii="Arial" w:eastAsia="宋体" w:hAnsi="Arial" w:cs="Arial"/>
          <w:kern w:val="0"/>
        </w:rPr>
        <w:t>”</w:t>
      </w:r>
      <w:r w:rsidRPr="00D8451B">
        <w:rPr>
          <w:rFonts w:ascii="Arial" w:eastAsia="宋体" w:hAnsi="Arial" w:cs="Arial"/>
          <w:kern w:val="0"/>
        </w:rPr>
        <w:t>，《经济与管理》</w:t>
      </w:r>
      <w:r w:rsidRPr="00D8451B">
        <w:rPr>
          <w:rFonts w:ascii="Arial" w:eastAsia="宋体" w:hAnsi="Arial" w:cs="Arial"/>
          <w:kern w:val="0"/>
        </w:rPr>
        <w:t>2007</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w:t>
      </w:r>
      <w:r w:rsidRPr="00D8451B">
        <w:rPr>
          <w:rFonts w:ascii="Arial" w:eastAsia="宋体" w:hAnsi="Arial" w:cs="Arial"/>
          <w:kern w:val="0"/>
        </w:rPr>
        <w:t xml:space="preserve">[xxiii] </w:t>
      </w:r>
      <w:r w:rsidRPr="00D8451B">
        <w:rPr>
          <w:rFonts w:ascii="Arial" w:eastAsia="宋体" w:hAnsi="Arial" w:cs="Arial"/>
          <w:kern w:val="0"/>
        </w:rPr>
        <w:t>周凯，</w:t>
      </w:r>
      <w:r w:rsidRPr="00D8451B">
        <w:rPr>
          <w:rFonts w:ascii="Arial" w:eastAsia="宋体" w:hAnsi="Arial" w:cs="Arial"/>
          <w:kern w:val="0"/>
        </w:rPr>
        <w:t>“</w:t>
      </w:r>
      <w:r w:rsidRPr="00D8451B">
        <w:rPr>
          <w:rFonts w:ascii="Arial" w:eastAsia="宋体" w:hAnsi="Arial" w:cs="Arial"/>
          <w:kern w:val="0"/>
        </w:rPr>
        <w:t>中国八成政府投入的医疗费是为各级党政干部服务</w:t>
      </w:r>
      <w:r w:rsidRPr="00D8451B">
        <w:rPr>
          <w:rFonts w:ascii="Arial" w:eastAsia="宋体" w:hAnsi="Arial" w:cs="Arial"/>
          <w:kern w:val="0"/>
        </w:rPr>
        <w:t>”</w:t>
      </w:r>
      <w:r w:rsidRPr="00D8451B">
        <w:rPr>
          <w:rFonts w:ascii="Arial" w:eastAsia="宋体" w:hAnsi="Arial" w:cs="Arial"/>
          <w:kern w:val="0"/>
        </w:rPr>
        <w:t>，《中国青年报》，</w:t>
      </w:r>
      <w:r w:rsidRPr="00D8451B">
        <w:rPr>
          <w:rFonts w:ascii="Arial" w:eastAsia="宋体" w:hAnsi="Arial" w:cs="Arial"/>
          <w:kern w:val="0"/>
        </w:rPr>
        <w:t>2006</w:t>
      </w:r>
      <w:r w:rsidRPr="00D8451B">
        <w:rPr>
          <w:rFonts w:ascii="Arial" w:eastAsia="宋体" w:hAnsi="Arial" w:cs="Arial"/>
          <w:kern w:val="0"/>
        </w:rPr>
        <w:t>年</w:t>
      </w:r>
      <w:r w:rsidRPr="00D8451B">
        <w:rPr>
          <w:rFonts w:ascii="Arial" w:eastAsia="宋体" w:hAnsi="Arial" w:cs="Arial"/>
          <w:kern w:val="0"/>
        </w:rPr>
        <w:t>9</w:t>
      </w:r>
      <w:r w:rsidRPr="00D8451B">
        <w:rPr>
          <w:rFonts w:ascii="Arial" w:eastAsia="宋体" w:hAnsi="Arial" w:cs="Arial"/>
          <w:kern w:val="0"/>
        </w:rPr>
        <w:t>月</w:t>
      </w:r>
      <w:r w:rsidRPr="00D8451B">
        <w:rPr>
          <w:rFonts w:ascii="Arial" w:eastAsia="宋体" w:hAnsi="Arial" w:cs="Arial"/>
          <w:kern w:val="0"/>
        </w:rPr>
        <w:t>19</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[xxiv] </w:t>
      </w:r>
      <w:r w:rsidRPr="00D8451B">
        <w:rPr>
          <w:rFonts w:ascii="Arial" w:eastAsia="宋体" w:hAnsi="Arial" w:cs="Arial"/>
          <w:kern w:val="0"/>
        </w:rPr>
        <w:t>黄雨清、陆晴，</w:t>
      </w:r>
      <w:r w:rsidRPr="00D8451B">
        <w:rPr>
          <w:rFonts w:ascii="Arial" w:eastAsia="宋体" w:hAnsi="Arial" w:cs="Arial"/>
          <w:kern w:val="0"/>
        </w:rPr>
        <w:t>“</w:t>
      </w:r>
      <w:r w:rsidRPr="00D8451B">
        <w:rPr>
          <w:rFonts w:ascii="Arial" w:eastAsia="宋体" w:hAnsi="Arial" w:cs="Arial"/>
          <w:kern w:val="0"/>
        </w:rPr>
        <w:t>与事业单位差距大，退休金双轨制何时能休？</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2010</w:t>
      </w:r>
      <w:r w:rsidRPr="00D8451B">
        <w:rPr>
          <w:rFonts w:ascii="Arial" w:eastAsia="宋体" w:hAnsi="Arial" w:cs="Arial"/>
          <w:kern w:val="0"/>
        </w:rPr>
        <w:t>年</w:t>
      </w:r>
      <w:r w:rsidRPr="00D8451B">
        <w:rPr>
          <w:rFonts w:ascii="Arial" w:eastAsia="宋体" w:hAnsi="Arial" w:cs="Arial"/>
          <w:kern w:val="0"/>
        </w:rPr>
        <w:t>3</w:t>
      </w:r>
      <w:r w:rsidRPr="00D8451B">
        <w:rPr>
          <w:rFonts w:ascii="Arial" w:eastAsia="宋体" w:hAnsi="Arial" w:cs="Arial"/>
          <w:kern w:val="0"/>
        </w:rPr>
        <w:t>月</w:t>
      </w:r>
      <w:r w:rsidRPr="00D8451B">
        <w:rPr>
          <w:rFonts w:ascii="Arial" w:eastAsia="宋体" w:hAnsi="Arial" w:cs="Arial"/>
          <w:kern w:val="0"/>
        </w:rPr>
        <w:t>5</w:t>
      </w:r>
      <w:r w:rsidRPr="00D8451B">
        <w:rPr>
          <w:rFonts w:ascii="Arial" w:eastAsia="宋体" w:hAnsi="Arial" w:cs="Arial"/>
          <w:kern w:val="0"/>
        </w:rPr>
        <w:t>日，东方网，</w:t>
      </w:r>
      <w:r w:rsidRPr="00D8451B">
        <w:rPr>
          <w:rFonts w:ascii="Arial" w:eastAsia="宋体" w:hAnsi="Arial" w:cs="Arial"/>
          <w:kern w:val="0"/>
        </w:rPr>
        <w:t>http</w:t>
      </w:r>
      <w:r w:rsidRPr="00D8451B">
        <w:rPr>
          <w:rFonts w:ascii="Arial" w:eastAsia="宋体" w:hAnsi="Arial" w:cs="Arial"/>
          <w:kern w:val="0"/>
        </w:rPr>
        <w:t>：</w:t>
      </w:r>
      <w:r w:rsidRPr="00D8451B">
        <w:rPr>
          <w:rFonts w:ascii="Arial" w:eastAsia="宋体" w:hAnsi="Arial" w:cs="Arial"/>
          <w:kern w:val="0"/>
        </w:rPr>
        <w:t>//news.eastday.com/c/2010lh/u1a5067142.html</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[xxv] </w:t>
      </w:r>
      <w:r w:rsidRPr="00D8451B">
        <w:rPr>
          <w:rFonts w:ascii="Arial" w:eastAsia="宋体" w:hAnsi="Arial" w:cs="Arial"/>
          <w:kern w:val="0"/>
        </w:rPr>
        <w:t>郭于华，</w:t>
      </w:r>
      <w:r w:rsidRPr="00D8451B">
        <w:rPr>
          <w:rFonts w:ascii="Arial" w:eastAsia="宋体" w:hAnsi="Arial" w:cs="Arial"/>
          <w:kern w:val="0"/>
        </w:rPr>
        <w:t>“</w:t>
      </w:r>
      <w:r w:rsidRPr="00D8451B">
        <w:rPr>
          <w:rFonts w:ascii="Arial" w:eastAsia="宋体" w:hAnsi="Arial" w:cs="Arial"/>
          <w:kern w:val="0"/>
        </w:rPr>
        <w:t>金融危机与我们的社会</w:t>
      </w:r>
      <w:r w:rsidRPr="00D8451B">
        <w:rPr>
          <w:rFonts w:ascii="Arial" w:eastAsia="宋体" w:hAnsi="Arial" w:cs="Arial"/>
          <w:kern w:val="0"/>
        </w:rPr>
        <w:t>”</w:t>
      </w:r>
      <w:r w:rsidRPr="00D8451B">
        <w:rPr>
          <w:rFonts w:ascii="Arial" w:eastAsia="宋体" w:hAnsi="Arial" w:cs="Arial"/>
          <w:kern w:val="0"/>
        </w:rPr>
        <w:t>，《社会学家茶座》，</w:t>
      </w:r>
      <w:r w:rsidRPr="00D8451B">
        <w:rPr>
          <w:rFonts w:ascii="Arial" w:eastAsia="宋体" w:hAnsi="Arial" w:cs="Arial"/>
          <w:kern w:val="0"/>
        </w:rPr>
        <w:t>2009</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辑。</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[xxvi] </w:t>
      </w:r>
      <w:r w:rsidRPr="00D8451B">
        <w:rPr>
          <w:rFonts w:ascii="Arial" w:eastAsia="宋体" w:hAnsi="Arial" w:cs="Arial"/>
          <w:kern w:val="0"/>
        </w:rPr>
        <w:t>孙立平，</w:t>
      </w:r>
      <w:r w:rsidRPr="00D8451B">
        <w:rPr>
          <w:rFonts w:ascii="Arial" w:eastAsia="宋体" w:hAnsi="Arial" w:cs="Arial"/>
          <w:kern w:val="0"/>
        </w:rPr>
        <w:t>“</w:t>
      </w:r>
      <w:r w:rsidRPr="00D8451B">
        <w:rPr>
          <w:rFonts w:ascii="Arial" w:eastAsia="宋体" w:hAnsi="Arial" w:cs="Arial"/>
          <w:kern w:val="0"/>
        </w:rPr>
        <w:t>信任的缺失与以不信任为基础的结构</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http</w:t>
      </w:r>
      <w:r w:rsidRPr="00D8451B">
        <w:rPr>
          <w:rFonts w:ascii="Arial" w:eastAsia="宋体" w:hAnsi="Arial" w:cs="Arial"/>
          <w:kern w:val="0"/>
        </w:rPr>
        <w:t>：</w:t>
      </w:r>
      <w:r w:rsidRPr="00D8451B">
        <w:rPr>
          <w:rFonts w:ascii="Arial" w:eastAsia="宋体" w:hAnsi="Arial" w:cs="Arial"/>
          <w:kern w:val="0"/>
        </w:rPr>
        <w:t>//lz.book.sohu.com/zchapter-4421-110706723.html</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[xxvii] </w:t>
      </w:r>
      <w:r w:rsidRPr="00D8451B">
        <w:rPr>
          <w:rFonts w:ascii="Arial" w:eastAsia="宋体" w:hAnsi="Arial" w:cs="Arial"/>
          <w:kern w:val="0"/>
        </w:rPr>
        <w:t>丁世和，</w:t>
      </w:r>
      <w:r w:rsidRPr="00D8451B">
        <w:rPr>
          <w:rFonts w:ascii="Arial" w:eastAsia="宋体" w:hAnsi="Arial" w:cs="Arial"/>
          <w:kern w:val="0"/>
        </w:rPr>
        <w:t>“</w:t>
      </w:r>
      <w:r w:rsidRPr="00D8451B">
        <w:rPr>
          <w:rFonts w:ascii="Arial" w:eastAsia="宋体" w:hAnsi="Arial" w:cs="Arial"/>
          <w:kern w:val="0"/>
        </w:rPr>
        <w:t>什么是消费者运动</w:t>
      </w:r>
      <w:r w:rsidRPr="00D8451B">
        <w:rPr>
          <w:rFonts w:ascii="Arial" w:eastAsia="宋体" w:hAnsi="Arial" w:cs="Arial"/>
          <w:kern w:val="0"/>
        </w:rPr>
        <w:t>”</w:t>
      </w:r>
      <w:r w:rsidRPr="00D8451B">
        <w:rPr>
          <w:rFonts w:ascii="Arial" w:eastAsia="宋体" w:hAnsi="Arial" w:cs="Arial"/>
          <w:kern w:val="0"/>
        </w:rPr>
        <w:t>，中国消费者协会信息网，</w:t>
      </w:r>
      <w:r w:rsidRPr="00D8451B">
        <w:rPr>
          <w:rFonts w:ascii="Arial" w:eastAsia="宋体" w:hAnsi="Arial" w:cs="Arial"/>
          <w:kern w:val="0"/>
        </w:rPr>
        <w:t>http</w:t>
      </w:r>
      <w:r w:rsidRPr="00D8451B">
        <w:rPr>
          <w:rFonts w:ascii="Arial" w:eastAsia="宋体" w:hAnsi="Arial" w:cs="Arial"/>
          <w:kern w:val="0"/>
        </w:rPr>
        <w:t>：</w:t>
      </w:r>
      <w:r w:rsidRPr="00D8451B">
        <w:rPr>
          <w:rFonts w:ascii="Arial" w:eastAsia="宋体" w:hAnsi="Arial" w:cs="Arial"/>
          <w:kern w:val="0"/>
        </w:rPr>
        <w:t>//www.cca.org.cn/web/gjjl/newsShow.jsp</w:t>
      </w:r>
      <w:r w:rsidRPr="00D8451B">
        <w:rPr>
          <w:rFonts w:ascii="Arial" w:eastAsia="宋体" w:hAnsi="Arial" w:cs="Arial"/>
          <w:kern w:val="0"/>
        </w:rPr>
        <w:t>？</w:t>
      </w:r>
      <w:r w:rsidRPr="00D8451B">
        <w:rPr>
          <w:rFonts w:ascii="Arial" w:eastAsia="宋体" w:hAnsi="Arial" w:cs="Arial"/>
          <w:kern w:val="0"/>
        </w:rPr>
        <w:t>id=6550&amp;cid=321</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[xxviii] </w:t>
      </w:r>
      <w:r w:rsidRPr="00D8451B">
        <w:rPr>
          <w:rFonts w:ascii="Arial" w:eastAsia="宋体" w:hAnsi="Arial" w:cs="Arial"/>
          <w:kern w:val="0"/>
        </w:rPr>
        <w:t>陈中小路，</w:t>
      </w:r>
      <w:r w:rsidRPr="00D8451B">
        <w:rPr>
          <w:rFonts w:ascii="Arial" w:eastAsia="宋体" w:hAnsi="Arial" w:cs="Arial"/>
          <w:kern w:val="0"/>
        </w:rPr>
        <w:t>“</w:t>
      </w:r>
      <w:r w:rsidRPr="00D8451B">
        <w:rPr>
          <w:rFonts w:ascii="Arial" w:eastAsia="宋体" w:hAnsi="Arial" w:cs="Arial"/>
          <w:kern w:val="0"/>
        </w:rPr>
        <w:t>沪政协委员建议设示威区</w:t>
      </w:r>
      <w:r w:rsidRPr="00D8451B">
        <w:rPr>
          <w:rFonts w:ascii="Arial" w:eastAsia="宋体" w:hAnsi="Arial" w:cs="Arial"/>
          <w:kern w:val="0"/>
        </w:rPr>
        <w:t>”</w:t>
      </w:r>
      <w:r w:rsidRPr="00D8451B">
        <w:rPr>
          <w:rFonts w:ascii="Arial" w:eastAsia="宋体" w:hAnsi="Arial" w:cs="Arial"/>
          <w:kern w:val="0"/>
        </w:rPr>
        <w:t>，财经网，</w:t>
      </w:r>
      <w:r w:rsidRPr="00D8451B">
        <w:rPr>
          <w:rFonts w:ascii="Arial" w:eastAsia="宋体" w:hAnsi="Arial" w:cs="Arial"/>
          <w:kern w:val="0"/>
        </w:rPr>
        <w:t>2009</w:t>
      </w:r>
      <w:r w:rsidRPr="00D8451B">
        <w:rPr>
          <w:rFonts w:ascii="Arial" w:eastAsia="宋体" w:hAnsi="Arial" w:cs="Arial"/>
          <w:kern w:val="0"/>
        </w:rPr>
        <w:t>年</w:t>
      </w:r>
      <w:r w:rsidRPr="00D8451B">
        <w:rPr>
          <w:rFonts w:ascii="Arial" w:eastAsia="宋体" w:hAnsi="Arial" w:cs="Arial"/>
          <w:kern w:val="0"/>
        </w:rPr>
        <w:t>1</w:t>
      </w:r>
      <w:r w:rsidRPr="00D8451B">
        <w:rPr>
          <w:rFonts w:ascii="Arial" w:eastAsia="宋体" w:hAnsi="Arial" w:cs="Arial"/>
          <w:kern w:val="0"/>
        </w:rPr>
        <w:t>月</w:t>
      </w:r>
      <w:r w:rsidRPr="00D8451B">
        <w:rPr>
          <w:rFonts w:ascii="Arial" w:eastAsia="宋体" w:hAnsi="Arial" w:cs="Arial"/>
          <w:kern w:val="0"/>
        </w:rPr>
        <w:t>16</w:t>
      </w:r>
      <w:r w:rsidRPr="00D8451B">
        <w:rPr>
          <w:rFonts w:ascii="Arial" w:eastAsia="宋体" w:hAnsi="Arial" w:cs="Arial"/>
          <w:kern w:val="0"/>
        </w:rPr>
        <w:t>日，</w:t>
      </w:r>
      <w:r w:rsidRPr="00D8451B">
        <w:rPr>
          <w:rFonts w:ascii="Arial" w:eastAsia="宋体" w:hAnsi="Arial" w:cs="Arial"/>
          <w:kern w:val="0"/>
        </w:rPr>
        <w:t>http</w:t>
      </w:r>
      <w:r w:rsidRPr="00D8451B">
        <w:rPr>
          <w:rFonts w:ascii="Arial" w:eastAsia="宋体" w:hAnsi="Arial" w:cs="Arial"/>
          <w:kern w:val="0"/>
        </w:rPr>
        <w:t>：</w:t>
      </w:r>
      <w:r w:rsidRPr="00D8451B">
        <w:rPr>
          <w:rFonts w:ascii="Arial" w:eastAsia="宋体" w:hAnsi="Arial" w:cs="Arial"/>
          <w:kern w:val="0"/>
        </w:rPr>
        <w:t>//www.caijing.com.cn/2009-01-16/110048839.html</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[xxix] </w:t>
      </w:r>
      <w:r w:rsidRPr="00D8451B">
        <w:rPr>
          <w:rFonts w:ascii="Arial" w:eastAsia="宋体" w:hAnsi="Arial" w:cs="Arial"/>
          <w:kern w:val="0"/>
        </w:rPr>
        <w:t>布洛维，</w:t>
      </w:r>
      <w:r w:rsidRPr="00D8451B">
        <w:rPr>
          <w:rFonts w:ascii="Arial" w:eastAsia="宋体" w:hAnsi="Arial" w:cs="Arial"/>
          <w:kern w:val="0"/>
        </w:rPr>
        <w:t>“</w:t>
      </w:r>
      <w:r w:rsidRPr="00D8451B">
        <w:rPr>
          <w:rFonts w:ascii="Arial" w:eastAsia="宋体" w:hAnsi="Arial" w:cs="Arial"/>
          <w:kern w:val="0"/>
        </w:rPr>
        <w:t>走向社会学马克思主义：安东尼</w:t>
      </w:r>
      <w:r w:rsidRPr="00D8451B">
        <w:rPr>
          <w:rFonts w:ascii="Arial" w:eastAsia="宋体" w:hAnsi="Arial" w:cs="Arial"/>
          <w:kern w:val="0"/>
        </w:rPr>
        <w:t>·</w:t>
      </w:r>
      <w:r w:rsidRPr="00D8451B">
        <w:rPr>
          <w:rFonts w:ascii="Arial" w:eastAsia="宋体" w:hAnsi="Arial" w:cs="Arial"/>
          <w:kern w:val="0"/>
        </w:rPr>
        <w:t>葛兰西和卡尔</w:t>
      </w:r>
      <w:r w:rsidRPr="00D8451B">
        <w:rPr>
          <w:rFonts w:ascii="Arial" w:eastAsia="宋体" w:hAnsi="Arial" w:cs="Arial"/>
          <w:kern w:val="0"/>
        </w:rPr>
        <w:t>·</w:t>
      </w:r>
      <w:r w:rsidRPr="00D8451B">
        <w:rPr>
          <w:rFonts w:ascii="Arial" w:eastAsia="宋体" w:hAnsi="Arial" w:cs="Arial"/>
          <w:kern w:val="0"/>
        </w:rPr>
        <w:t>波兰尼的互补合一</w:t>
      </w:r>
      <w:r w:rsidRPr="00D8451B">
        <w:rPr>
          <w:rFonts w:ascii="Arial" w:eastAsia="宋体" w:hAnsi="Arial" w:cs="Arial"/>
          <w:kern w:val="0"/>
        </w:rPr>
        <w:t>”</w:t>
      </w:r>
      <w:r w:rsidRPr="00D8451B">
        <w:rPr>
          <w:rFonts w:ascii="Arial" w:eastAsia="宋体" w:hAnsi="Arial" w:cs="Arial"/>
          <w:kern w:val="0"/>
        </w:rPr>
        <w:t>，载布洛维，《公共社会学》，沈原等译，社会科学文献出版社，</w:t>
      </w:r>
      <w:r w:rsidRPr="00D8451B">
        <w:rPr>
          <w:rFonts w:ascii="Arial" w:eastAsia="宋体" w:hAnsi="Arial" w:cs="Arial"/>
          <w:kern w:val="0"/>
        </w:rPr>
        <w:t xml:space="preserve">2007 </w:t>
      </w:r>
      <w:r w:rsidRPr="00D8451B">
        <w:rPr>
          <w:rFonts w:ascii="Arial" w:eastAsia="宋体" w:hAnsi="Arial" w:cs="Arial"/>
          <w:kern w:val="0"/>
        </w:rPr>
        <w:t>年。</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[xxx] </w:t>
      </w:r>
      <w:r w:rsidRPr="00D8451B">
        <w:rPr>
          <w:rFonts w:ascii="Arial" w:eastAsia="宋体" w:hAnsi="Arial" w:cs="Arial"/>
          <w:kern w:val="0"/>
        </w:rPr>
        <w:t>孙立平，</w:t>
      </w:r>
      <w:r w:rsidRPr="00D8451B">
        <w:rPr>
          <w:rFonts w:ascii="Arial" w:eastAsia="宋体" w:hAnsi="Arial" w:cs="Arial"/>
          <w:kern w:val="0"/>
        </w:rPr>
        <w:t>“</w:t>
      </w:r>
      <w:r w:rsidRPr="00D8451B">
        <w:rPr>
          <w:rFonts w:ascii="Arial" w:eastAsia="宋体" w:hAnsi="Arial" w:cs="Arial"/>
          <w:kern w:val="0"/>
        </w:rPr>
        <w:t>以重建社会来再造经济</w:t>
      </w:r>
      <w:r w:rsidRPr="00D8451B">
        <w:rPr>
          <w:rFonts w:ascii="Arial" w:eastAsia="宋体" w:hAnsi="Arial" w:cs="Arial"/>
          <w:kern w:val="0"/>
        </w:rPr>
        <w:t>”</w:t>
      </w:r>
      <w:r w:rsidRPr="00D8451B">
        <w:rPr>
          <w:rFonts w:ascii="Arial" w:eastAsia="宋体" w:hAnsi="Arial" w:cs="Arial"/>
          <w:kern w:val="0"/>
        </w:rPr>
        <w:t>，《社会学研究》，</w:t>
      </w:r>
      <w:r w:rsidRPr="00D8451B">
        <w:rPr>
          <w:rFonts w:ascii="Arial" w:eastAsia="宋体" w:hAnsi="Arial" w:cs="Arial"/>
          <w:kern w:val="0"/>
        </w:rPr>
        <w:t>2009</w:t>
      </w:r>
      <w:r w:rsidRPr="00D8451B">
        <w:rPr>
          <w:rFonts w:ascii="Arial" w:eastAsia="宋体" w:hAnsi="Arial" w:cs="Arial"/>
          <w:kern w:val="0"/>
        </w:rPr>
        <w:t>年第</w:t>
      </w:r>
      <w:r w:rsidRPr="00D8451B">
        <w:rPr>
          <w:rFonts w:ascii="Arial" w:eastAsia="宋体" w:hAnsi="Arial" w:cs="Arial"/>
          <w:kern w:val="0"/>
        </w:rPr>
        <w:t>2</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 xml:space="preserve">[xxxi] </w:t>
      </w:r>
      <w:r w:rsidRPr="00D8451B">
        <w:rPr>
          <w:rFonts w:ascii="Arial" w:eastAsia="宋体" w:hAnsi="Arial" w:cs="Arial"/>
          <w:kern w:val="0"/>
        </w:rPr>
        <w:t>高柏，</w:t>
      </w:r>
      <w:r w:rsidRPr="00D8451B">
        <w:rPr>
          <w:rFonts w:ascii="Arial" w:eastAsia="宋体" w:hAnsi="Arial" w:cs="Arial"/>
          <w:kern w:val="0"/>
        </w:rPr>
        <w:t>“</w:t>
      </w:r>
      <w:r w:rsidRPr="00D8451B">
        <w:rPr>
          <w:rFonts w:ascii="Arial" w:eastAsia="宋体" w:hAnsi="Arial" w:cs="Arial"/>
          <w:kern w:val="0"/>
        </w:rPr>
        <w:t>全球化选择：释放市场还是保护社会</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21</w:t>
      </w:r>
      <w:r w:rsidRPr="00D8451B">
        <w:rPr>
          <w:rFonts w:ascii="Arial" w:eastAsia="宋体" w:hAnsi="Arial" w:cs="Arial"/>
          <w:kern w:val="0"/>
        </w:rPr>
        <w:t>世纪经济报道》，</w:t>
      </w:r>
      <w:r w:rsidRPr="00D8451B">
        <w:rPr>
          <w:rFonts w:ascii="Arial" w:eastAsia="宋体" w:hAnsi="Arial" w:cs="Arial"/>
          <w:kern w:val="0"/>
        </w:rPr>
        <w:t>2008</w:t>
      </w:r>
      <w:r w:rsidRPr="00D8451B">
        <w:rPr>
          <w:rFonts w:ascii="Arial" w:eastAsia="宋体" w:hAnsi="Arial" w:cs="Arial"/>
          <w:kern w:val="0"/>
        </w:rPr>
        <w:t>年</w:t>
      </w:r>
      <w:r w:rsidRPr="00D8451B">
        <w:rPr>
          <w:rFonts w:ascii="Arial" w:eastAsia="宋体" w:hAnsi="Arial" w:cs="Arial"/>
          <w:kern w:val="0"/>
        </w:rPr>
        <w:t>1</w:t>
      </w:r>
      <w:r w:rsidRPr="00D8451B">
        <w:rPr>
          <w:rFonts w:ascii="Arial" w:eastAsia="宋体" w:hAnsi="Arial" w:cs="Arial"/>
          <w:kern w:val="0"/>
        </w:rPr>
        <w:t>月</w:t>
      </w:r>
      <w:r w:rsidRPr="00D8451B">
        <w:rPr>
          <w:rFonts w:ascii="Arial" w:eastAsia="宋体" w:hAnsi="Arial" w:cs="Arial"/>
          <w:kern w:val="0"/>
        </w:rPr>
        <w:t>5</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b/>
          <w:bCs/>
          <w:kern w:val="0"/>
        </w:rPr>
        <w:t>参考文献：</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波兰尼，</w:t>
      </w:r>
      <w:r w:rsidRPr="00D8451B">
        <w:rPr>
          <w:rFonts w:ascii="Arial" w:eastAsia="宋体" w:hAnsi="Arial" w:cs="Arial"/>
          <w:kern w:val="0"/>
        </w:rPr>
        <w:t>2007</w:t>
      </w:r>
      <w:r w:rsidRPr="00D8451B">
        <w:rPr>
          <w:rFonts w:ascii="Arial" w:eastAsia="宋体" w:hAnsi="Arial" w:cs="Arial"/>
          <w:kern w:val="0"/>
        </w:rPr>
        <w:t>，《大转型：我们时代的政治与经济起源》，杭州：浙江人民出版社。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布洛维，</w:t>
      </w:r>
      <w:r w:rsidRPr="00D8451B">
        <w:rPr>
          <w:rFonts w:ascii="Arial" w:eastAsia="宋体" w:hAnsi="Arial" w:cs="Arial"/>
          <w:kern w:val="0"/>
        </w:rPr>
        <w:t>2007</w:t>
      </w:r>
      <w:r w:rsidRPr="00D8451B">
        <w:rPr>
          <w:rFonts w:ascii="Arial" w:eastAsia="宋体" w:hAnsi="Arial" w:cs="Arial"/>
          <w:kern w:val="0"/>
        </w:rPr>
        <w:t>，《公共社会学》，沈原等译，北京：社会科学文献出版社。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陈鹏，</w:t>
      </w:r>
      <w:r w:rsidRPr="00D8451B">
        <w:rPr>
          <w:rFonts w:ascii="Arial" w:eastAsia="宋体" w:hAnsi="Arial" w:cs="Arial"/>
          <w:kern w:val="0"/>
        </w:rPr>
        <w:t>“</w:t>
      </w:r>
      <w:r w:rsidRPr="00D8451B">
        <w:rPr>
          <w:rFonts w:ascii="Arial" w:eastAsia="宋体" w:hAnsi="Arial" w:cs="Arial"/>
          <w:kern w:val="0"/>
        </w:rPr>
        <w:t>当代中国城市业主的法权抗争</w:t>
      </w:r>
      <w:r w:rsidRPr="00D8451B">
        <w:rPr>
          <w:rFonts w:ascii="Arial" w:eastAsia="宋体" w:hAnsi="Arial" w:cs="Arial"/>
          <w:kern w:val="0"/>
        </w:rPr>
        <w:t>”</w:t>
      </w:r>
      <w:r w:rsidRPr="00D8451B">
        <w:rPr>
          <w:rFonts w:ascii="Arial" w:eastAsia="宋体" w:hAnsi="Arial" w:cs="Arial"/>
          <w:kern w:val="0"/>
        </w:rPr>
        <w:t>，《社会学研究》，</w:t>
      </w:r>
      <w:r w:rsidRPr="00D8451B">
        <w:rPr>
          <w:rFonts w:ascii="Arial" w:eastAsia="宋体" w:hAnsi="Arial" w:cs="Arial"/>
          <w:kern w:val="0"/>
        </w:rPr>
        <w:t>2010</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冯钢，</w:t>
      </w:r>
      <w:r w:rsidRPr="00D8451B">
        <w:rPr>
          <w:rFonts w:ascii="Arial" w:eastAsia="宋体" w:hAnsi="Arial" w:cs="Arial"/>
          <w:kern w:val="0"/>
        </w:rPr>
        <w:t>“</w:t>
      </w:r>
      <w:r w:rsidRPr="00D8451B">
        <w:rPr>
          <w:rFonts w:ascii="Arial" w:eastAsia="宋体" w:hAnsi="Arial" w:cs="Arial"/>
          <w:kern w:val="0"/>
        </w:rPr>
        <w:t>企业工会的</w:t>
      </w:r>
      <w:r w:rsidRPr="00D8451B">
        <w:rPr>
          <w:rFonts w:ascii="Arial" w:eastAsia="宋体" w:hAnsi="Arial" w:cs="Arial"/>
          <w:kern w:val="0"/>
        </w:rPr>
        <w:t>‘</w:t>
      </w:r>
      <w:r w:rsidRPr="00D8451B">
        <w:rPr>
          <w:rFonts w:ascii="Arial" w:eastAsia="宋体" w:hAnsi="Arial" w:cs="Arial"/>
          <w:kern w:val="0"/>
        </w:rPr>
        <w:t>制度性弱势</w:t>
      </w:r>
      <w:r w:rsidRPr="00D8451B">
        <w:rPr>
          <w:rFonts w:ascii="Arial" w:eastAsia="宋体" w:hAnsi="Arial" w:cs="Arial"/>
          <w:kern w:val="0"/>
        </w:rPr>
        <w:t>’</w:t>
      </w:r>
      <w:r w:rsidRPr="00D8451B">
        <w:rPr>
          <w:rFonts w:ascii="Arial" w:eastAsia="宋体" w:hAnsi="Arial" w:cs="Arial"/>
          <w:kern w:val="0"/>
        </w:rPr>
        <w:t>及其形成背景</w:t>
      </w:r>
      <w:r w:rsidRPr="00D8451B">
        <w:rPr>
          <w:rFonts w:ascii="Arial" w:eastAsia="宋体" w:hAnsi="Arial" w:cs="Arial"/>
          <w:kern w:val="0"/>
        </w:rPr>
        <w:t>”</w:t>
      </w:r>
      <w:r w:rsidRPr="00D8451B">
        <w:rPr>
          <w:rFonts w:ascii="Arial" w:eastAsia="宋体" w:hAnsi="Arial" w:cs="Arial"/>
          <w:kern w:val="0"/>
        </w:rPr>
        <w:t>，《社会》，</w:t>
      </w:r>
      <w:r w:rsidRPr="00D8451B">
        <w:rPr>
          <w:rFonts w:ascii="Arial" w:eastAsia="宋体" w:hAnsi="Arial" w:cs="Arial"/>
          <w:kern w:val="0"/>
        </w:rPr>
        <w:t>2006</w:t>
      </w:r>
      <w:r w:rsidRPr="00D8451B">
        <w:rPr>
          <w:rFonts w:ascii="Arial" w:eastAsia="宋体" w:hAnsi="Arial" w:cs="Arial"/>
          <w:kern w:val="0"/>
        </w:rPr>
        <w:t>年第</w:t>
      </w:r>
      <w:r w:rsidRPr="00D8451B">
        <w:rPr>
          <w:rFonts w:ascii="Arial" w:eastAsia="宋体" w:hAnsi="Arial" w:cs="Arial"/>
          <w:kern w:val="0"/>
        </w:rPr>
        <w:t>3</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葛兰西，</w:t>
      </w:r>
      <w:r w:rsidRPr="00D8451B">
        <w:rPr>
          <w:rFonts w:ascii="Arial" w:eastAsia="宋体" w:hAnsi="Arial" w:cs="Arial"/>
          <w:kern w:val="0"/>
        </w:rPr>
        <w:t>1983</w:t>
      </w:r>
      <w:r w:rsidRPr="00D8451B">
        <w:rPr>
          <w:rFonts w:ascii="Arial" w:eastAsia="宋体" w:hAnsi="Arial" w:cs="Arial"/>
          <w:kern w:val="0"/>
        </w:rPr>
        <w:t>，《狱中札记》，北京：人民出版社。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郭于华，</w:t>
      </w:r>
      <w:r w:rsidRPr="00D8451B">
        <w:rPr>
          <w:rFonts w:ascii="Arial" w:eastAsia="宋体" w:hAnsi="Arial" w:cs="Arial"/>
          <w:kern w:val="0"/>
        </w:rPr>
        <w:t>2009</w:t>
      </w:r>
      <w:r w:rsidRPr="00D8451B">
        <w:rPr>
          <w:rFonts w:ascii="Arial" w:eastAsia="宋体" w:hAnsi="Arial" w:cs="Arial"/>
          <w:kern w:val="0"/>
        </w:rPr>
        <w:t>，金融危机与我们的社会，《社会学家茶座》，</w:t>
      </w:r>
      <w:r w:rsidRPr="00D8451B">
        <w:rPr>
          <w:rFonts w:ascii="Arial" w:eastAsia="宋体" w:hAnsi="Arial" w:cs="Arial"/>
          <w:kern w:val="0"/>
        </w:rPr>
        <w:t>2009</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辑。</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w:t>
      </w:r>
      <w:r w:rsidRPr="00D8451B">
        <w:rPr>
          <w:rFonts w:ascii="Arial" w:eastAsia="宋体" w:hAnsi="Arial" w:cs="Arial"/>
          <w:kern w:val="0"/>
        </w:rPr>
        <w:t>史云桐，</w:t>
      </w:r>
      <w:r w:rsidRPr="00D8451B">
        <w:rPr>
          <w:rFonts w:ascii="Arial" w:eastAsia="宋体" w:hAnsi="Arial" w:cs="Arial"/>
          <w:kern w:val="0"/>
        </w:rPr>
        <w:t>2008</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马克思主义与社会</w:t>
      </w:r>
      <w:r w:rsidRPr="00D8451B">
        <w:rPr>
          <w:rFonts w:ascii="Arial" w:eastAsia="宋体" w:hAnsi="Arial" w:cs="Arial"/>
          <w:kern w:val="0"/>
        </w:rPr>
        <w:t>”</w:t>
      </w:r>
      <w:r w:rsidRPr="00D8451B">
        <w:rPr>
          <w:rFonts w:ascii="Arial" w:eastAsia="宋体" w:hAnsi="Arial" w:cs="Arial"/>
          <w:kern w:val="0"/>
        </w:rPr>
        <w:t>，《开放时代》，</w:t>
      </w:r>
      <w:r w:rsidRPr="00D8451B">
        <w:rPr>
          <w:rFonts w:ascii="Arial" w:eastAsia="宋体" w:hAnsi="Arial" w:cs="Arial"/>
          <w:kern w:val="0"/>
        </w:rPr>
        <w:t>2008</w:t>
      </w:r>
      <w:r w:rsidRPr="00D8451B">
        <w:rPr>
          <w:rFonts w:ascii="Arial" w:eastAsia="宋体" w:hAnsi="Arial" w:cs="Arial"/>
          <w:kern w:val="0"/>
        </w:rPr>
        <w:t>年第</w:t>
      </w:r>
      <w:r w:rsidRPr="00D8451B">
        <w:rPr>
          <w:rFonts w:ascii="Arial" w:eastAsia="宋体" w:hAnsi="Arial" w:cs="Arial"/>
          <w:kern w:val="0"/>
        </w:rPr>
        <w:t>3</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江华，</w:t>
      </w:r>
      <w:r w:rsidRPr="00D8451B">
        <w:rPr>
          <w:rFonts w:ascii="Arial" w:eastAsia="宋体" w:hAnsi="Arial" w:cs="Arial"/>
          <w:kern w:val="0"/>
        </w:rPr>
        <w:t>“</w:t>
      </w:r>
      <w:r w:rsidRPr="00D8451B">
        <w:rPr>
          <w:rFonts w:ascii="Arial" w:eastAsia="宋体" w:hAnsi="Arial" w:cs="Arial"/>
          <w:kern w:val="0"/>
        </w:rPr>
        <w:t>民间组织的选择性培育与中国公民社会建构</w:t>
      </w:r>
      <w:r w:rsidRPr="00D8451B">
        <w:rPr>
          <w:rFonts w:ascii="Arial" w:eastAsia="宋体" w:hAnsi="Arial" w:cs="Arial"/>
          <w:kern w:val="0"/>
        </w:rPr>
        <w:t>——</w:t>
      </w:r>
      <w:r w:rsidRPr="00D8451B">
        <w:rPr>
          <w:rFonts w:ascii="Arial" w:eastAsia="宋体" w:hAnsi="Arial" w:cs="Arial"/>
          <w:kern w:val="0"/>
        </w:rPr>
        <w:t>基于温州商会的研究</w:t>
      </w:r>
      <w:r w:rsidRPr="00D8451B">
        <w:rPr>
          <w:rFonts w:ascii="Arial" w:eastAsia="宋体" w:hAnsi="Arial" w:cs="Arial"/>
          <w:kern w:val="0"/>
        </w:rPr>
        <w:t>”</w:t>
      </w:r>
      <w:r w:rsidRPr="00D8451B">
        <w:rPr>
          <w:rFonts w:ascii="Arial" w:eastAsia="宋体" w:hAnsi="Arial" w:cs="Arial"/>
          <w:kern w:val="0"/>
        </w:rPr>
        <w:t>，《马克思主义与现实》，</w:t>
      </w:r>
      <w:r w:rsidRPr="00D8451B">
        <w:rPr>
          <w:rFonts w:ascii="Arial" w:eastAsia="宋体" w:hAnsi="Arial" w:cs="Arial"/>
          <w:kern w:val="0"/>
        </w:rPr>
        <w:t>2008</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陆学艺主编，</w:t>
      </w:r>
      <w:r w:rsidRPr="00D8451B">
        <w:rPr>
          <w:rFonts w:ascii="Arial" w:eastAsia="宋体" w:hAnsi="Arial" w:cs="Arial"/>
          <w:kern w:val="0"/>
        </w:rPr>
        <w:t>2010</w:t>
      </w:r>
      <w:r w:rsidRPr="00D8451B">
        <w:rPr>
          <w:rFonts w:ascii="Arial" w:eastAsia="宋体" w:hAnsi="Arial" w:cs="Arial"/>
          <w:kern w:val="0"/>
        </w:rPr>
        <w:t>，《当代中国社会结构》，北京：社会科学文献出版社。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潘维，</w:t>
      </w:r>
      <w:r w:rsidRPr="00D8451B">
        <w:rPr>
          <w:rFonts w:ascii="Arial" w:eastAsia="宋体" w:hAnsi="Arial" w:cs="Arial"/>
          <w:kern w:val="0"/>
        </w:rPr>
        <w:t>“</w:t>
      </w:r>
      <w:r w:rsidRPr="00D8451B">
        <w:rPr>
          <w:rFonts w:ascii="Arial" w:eastAsia="宋体" w:hAnsi="Arial" w:cs="Arial"/>
          <w:kern w:val="0"/>
        </w:rPr>
        <w:t>中国模式，人民共和国</w:t>
      </w:r>
      <w:r w:rsidRPr="00D8451B">
        <w:rPr>
          <w:rFonts w:ascii="Arial" w:eastAsia="宋体" w:hAnsi="Arial" w:cs="Arial"/>
          <w:kern w:val="0"/>
        </w:rPr>
        <w:t>60</w:t>
      </w:r>
      <w:r w:rsidRPr="00D8451B">
        <w:rPr>
          <w:rFonts w:ascii="Arial" w:eastAsia="宋体" w:hAnsi="Arial" w:cs="Arial"/>
          <w:kern w:val="0"/>
        </w:rPr>
        <w:t>年的成果</w:t>
      </w:r>
      <w:r w:rsidRPr="00D8451B">
        <w:rPr>
          <w:rFonts w:ascii="Arial" w:eastAsia="宋体" w:hAnsi="Arial" w:cs="Arial"/>
          <w:kern w:val="0"/>
        </w:rPr>
        <w:t>”</w:t>
      </w:r>
      <w:r w:rsidRPr="00D8451B">
        <w:rPr>
          <w:rFonts w:ascii="Arial" w:eastAsia="宋体" w:hAnsi="Arial" w:cs="Arial"/>
          <w:kern w:val="0"/>
        </w:rPr>
        <w:t>，《绿叶》，</w:t>
      </w:r>
      <w:r w:rsidRPr="00D8451B">
        <w:rPr>
          <w:rFonts w:ascii="Arial" w:eastAsia="宋体" w:hAnsi="Arial" w:cs="Arial"/>
          <w:kern w:val="0"/>
        </w:rPr>
        <w:t>2009</w:t>
      </w:r>
      <w:r w:rsidRPr="00D8451B">
        <w:rPr>
          <w:rFonts w:ascii="Arial" w:eastAsia="宋体" w:hAnsi="Arial" w:cs="Arial"/>
          <w:kern w:val="0"/>
        </w:rPr>
        <w:t>年第</w:t>
      </w:r>
      <w:r w:rsidRPr="00D8451B">
        <w:rPr>
          <w:rFonts w:ascii="Arial" w:eastAsia="宋体" w:hAnsi="Arial" w:cs="Arial"/>
          <w:kern w:val="0"/>
        </w:rPr>
        <w:t>4</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钱颖一，</w:t>
      </w:r>
      <w:r w:rsidRPr="00D8451B">
        <w:rPr>
          <w:rFonts w:ascii="Arial" w:eastAsia="宋体" w:hAnsi="Arial" w:cs="Arial"/>
          <w:kern w:val="0"/>
        </w:rPr>
        <w:t>2000</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市场与法治</w:t>
      </w:r>
      <w:r w:rsidRPr="00D8451B">
        <w:rPr>
          <w:rFonts w:ascii="Arial" w:eastAsia="宋体" w:hAnsi="Arial" w:cs="Arial"/>
          <w:kern w:val="0"/>
        </w:rPr>
        <w:t>”</w:t>
      </w:r>
      <w:r w:rsidRPr="00D8451B">
        <w:rPr>
          <w:rFonts w:ascii="Arial" w:eastAsia="宋体" w:hAnsi="Arial" w:cs="Arial"/>
          <w:kern w:val="0"/>
        </w:rPr>
        <w:t>，《经济社会体制比较》，</w:t>
      </w:r>
      <w:r w:rsidRPr="00D8451B">
        <w:rPr>
          <w:rFonts w:ascii="Arial" w:eastAsia="宋体" w:hAnsi="Arial" w:cs="Arial"/>
          <w:kern w:val="0"/>
        </w:rPr>
        <w:t>2000</w:t>
      </w:r>
      <w:r w:rsidRPr="00D8451B">
        <w:rPr>
          <w:rFonts w:ascii="Arial" w:eastAsia="宋体" w:hAnsi="Arial" w:cs="Arial"/>
          <w:kern w:val="0"/>
        </w:rPr>
        <w:t>年第</w:t>
      </w:r>
      <w:r w:rsidRPr="00D8451B">
        <w:rPr>
          <w:rFonts w:ascii="Arial" w:eastAsia="宋体" w:hAnsi="Arial" w:cs="Arial"/>
          <w:kern w:val="0"/>
        </w:rPr>
        <w:t>3</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清华大学社会学系社会发展课题组，</w:t>
      </w:r>
      <w:r w:rsidRPr="00D8451B">
        <w:rPr>
          <w:rFonts w:ascii="Arial" w:eastAsia="宋体" w:hAnsi="Arial" w:cs="Arial"/>
          <w:kern w:val="0"/>
        </w:rPr>
        <w:t>2010</w:t>
      </w:r>
      <w:r w:rsidRPr="00D8451B">
        <w:rPr>
          <w:rFonts w:ascii="Arial" w:eastAsia="宋体" w:hAnsi="Arial" w:cs="Arial"/>
          <w:kern w:val="0"/>
        </w:rPr>
        <w:t>，《以利益表达制度化实现社会的长治久安》，《领导者》，总第</w:t>
      </w:r>
      <w:r w:rsidRPr="00D8451B">
        <w:rPr>
          <w:rFonts w:ascii="Arial" w:eastAsia="宋体" w:hAnsi="Arial" w:cs="Arial"/>
          <w:kern w:val="0"/>
        </w:rPr>
        <w:t>33</w:t>
      </w:r>
      <w:r w:rsidRPr="00D8451B">
        <w:rPr>
          <w:rFonts w:ascii="Arial" w:eastAsia="宋体" w:hAnsi="Arial" w:cs="Arial"/>
          <w:kern w:val="0"/>
        </w:rPr>
        <w:t>期，</w:t>
      </w:r>
      <w:r w:rsidRPr="00D8451B">
        <w:rPr>
          <w:rFonts w:ascii="Arial" w:eastAsia="宋体" w:hAnsi="Arial" w:cs="Arial"/>
          <w:kern w:val="0"/>
        </w:rPr>
        <w:t>2010</w:t>
      </w:r>
      <w:r w:rsidRPr="00D8451B">
        <w:rPr>
          <w:rFonts w:ascii="Arial" w:eastAsia="宋体" w:hAnsi="Arial" w:cs="Arial"/>
          <w:kern w:val="0"/>
        </w:rPr>
        <w:t>年</w:t>
      </w:r>
      <w:r w:rsidRPr="00D8451B">
        <w:rPr>
          <w:rFonts w:ascii="Arial" w:eastAsia="宋体" w:hAnsi="Arial" w:cs="Arial"/>
          <w:kern w:val="0"/>
        </w:rPr>
        <w:t>4</w:t>
      </w:r>
      <w:r w:rsidRPr="00D8451B">
        <w:rPr>
          <w:rFonts w:ascii="Arial" w:eastAsia="宋体" w:hAnsi="Arial" w:cs="Arial"/>
          <w:kern w:val="0"/>
        </w:rPr>
        <w:t>月。</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沈原，</w:t>
      </w:r>
      <w:r w:rsidRPr="00D8451B">
        <w:rPr>
          <w:rFonts w:ascii="Arial" w:eastAsia="宋体" w:hAnsi="Arial" w:cs="Arial"/>
          <w:kern w:val="0"/>
        </w:rPr>
        <w:t>2007</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社会的生产</w:t>
      </w:r>
      <w:r w:rsidRPr="00D8451B">
        <w:rPr>
          <w:rFonts w:ascii="Arial" w:eastAsia="宋体" w:hAnsi="Arial" w:cs="Arial"/>
          <w:kern w:val="0"/>
        </w:rPr>
        <w:t>”</w:t>
      </w:r>
      <w:r w:rsidRPr="00D8451B">
        <w:rPr>
          <w:rFonts w:ascii="Arial" w:eastAsia="宋体" w:hAnsi="Arial" w:cs="Arial"/>
          <w:kern w:val="0"/>
        </w:rPr>
        <w:t>，《社会》，</w:t>
      </w:r>
      <w:r w:rsidRPr="00D8451B">
        <w:rPr>
          <w:rFonts w:ascii="Arial" w:eastAsia="宋体" w:hAnsi="Arial" w:cs="Arial"/>
          <w:kern w:val="0"/>
        </w:rPr>
        <w:t>2007</w:t>
      </w:r>
      <w:r w:rsidRPr="00D8451B">
        <w:rPr>
          <w:rFonts w:ascii="Arial" w:eastAsia="宋体" w:hAnsi="Arial" w:cs="Arial"/>
          <w:kern w:val="0"/>
        </w:rPr>
        <w:t>年第</w:t>
      </w:r>
      <w:r w:rsidRPr="00D8451B">
        <w:rPr>
          <w:rFonts w:ascii="Arial" w:eastAsia="宋体" w:hAnsi="Arial" w:cs="Arial"/>
          <w:kern w:val="0"/>
        </w:rPr>
        <w:t>2</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——2007</w:t>
      </w:r>
      <w:r w:rsidRPr="00D8451B">
        <w:rPr>
          <w:rFonts w:ascii="Arial" w:eastAsia="宋体" w:hAnsi="Arial" w:cs="Arial"/>
          <w:kern w:val="0"/>
        </w:rPr>
        <w:t>，《市场、阶级与社会：转型社会学的关键议题》，北京：社会科学文献出版社。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w:t>
      </w:r>
      <w:r w:rsidRPr="00D8451B">
        <w:rPr>
          <w:rFonts w:ascii="Arial" w:eastAsia="宋体" w:hAnsi="Arial" w:cs="Arial"/>
          <w:kern w:val="0"/>
        </w:rPr>
        <w:t>孙五三，</w:t>
      </w:r>
      <w:r w:rsidRPr="00D8451B">
        <w:rPr>
          <w:rFonts w:ascii="Arial" w:eastAsia="宋体" w:hAnsi="Arial" w:cs="Arial"/>
          <w:kern w:val="0"/>
        </w:rPr>
        <w:t>“</w:t>
      </w:r>
      <w:r w:rsidRPr="00D8451B">
        <w:rPr>
          <w:rFonts w:ascii="Arial" w:eastAsia="宋体" w:hAnsi="Arial" w:cs="Arial"/>
          <w:kern w:val="0"/>
        </w:rPr>
        <w:t>制度的形同质异与社会团体的发育</w:t>
      </w:r>
      <w:r w:rsidRPr="00D8451B">
        <w:rPr>
          <w:rFonts w:ascii="Arial" w:eastAsia="宋体" w:hAnsi="Arial" w:cs="Arial"/>
          <w:kern w:val="0"/>
        </w:rPr>
        <w:t>”</w:t>
      </w:r>
      <w:r w:rsidRPr="00D8451B">
        <w:rPr>
          <w:rFonts w:ascii="Arial" w:eastAsia="宋体" w:hAnsi="Arial" w:cs="Arial"/>
          <w:kern w:val="0"/>
        </w:rPr>
        <w:t>，载中国青少年基金会、基金会发展研究委员会编，《处于十字路口的中国社团》，天津：天津人民出版社，</w:t>
      </w:r>
      <w:r w:rsidRPr="00D8451B">
        <w:rPr>
          <w:rFonts w:ascii="Arial" w:eastAsia="宋体" w:hAnsi="Arial" w:cs="Arial"/>
          <w:kern w:val="0"/>
        </w:rPr>
        <w:t>2001</w:t>
      </w:r>
      <w:r w:rsidRPr="00D8451B">
        <w:rPr>
          <w:rFonts w:ascii="Arial" w:eastAsia="宋体" w:hAnsi="Arial" w:cs="Arial"/>
          <w:kern w:val="0"/>
        </w:rPr>
        <w:t>年。</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孙立平，</w:t>
      </w:r>
      <w:r w:rsidRPr="00D8451B">
        <w:rPr>
          <w:rFonts w:ascii="Arial" w:eastAsia="宋体" w:hAnsi="Arial" w:cs="Arial"/>
          <w:kern w:val="0"/>
        </w:rPr>
        <w:t>2005</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论</w:t>
      </w:r>
      <w:r w:rsidRPr="00D8451B">
        <w:rPr>
          <w:rFonts w:ascii="Arial" w:eastAsia="宋体" w:hAnsi="Arial" w:cs="Arial"/>
          <w:kern w:val="0"/>
        </w:rPr>
        <w:t>‘</w:t>
      </w:r>
      <w:r w:rsidRPr="00D8451B">
        <w:rPr>
          <w:rFonts w:ascii="Arial" w:eastAsia="宋体" w:hAnsi="Arial" w:cs="Arial"/>
          <w:kern w:val="0"/>
        </w:rPr>
        <w:t>新改革观</w:t>
      </w:r>
      <w:r w:rsidRPr="00D8451B">
        <w:rPr>
          <w:rFonts w:ascii="Arial" w:eastAsia="宋体" w:hAnsi="Arial" w:cs="Arial"/>
          <w:kern w:val="0"/>
        </w:rPr>
        <w:t>’”</w:t>
      </w:r>
      <w:r w:rsidRPr="00D8451B">
        <w:rPr>
          <w:rFonts w:ascii="Arial" w:eastAsia="宋体" w:hAnsi="Arial" w:cs="Arial"/>
          <w:kern w:val="0"/>
        </w:rPr>
        <w:t>，《经济观察报》，</w:t>
      </w:r>
      <w:r w:rsidRPr="00D8451B">
        <w:rPr>
          <w:rFonts w:ascii="Arial" w:eastAsia="宋体" w:hAnsi="Arial" w:cs="Arial"/>
          <w:kern w:val="0"/>
        </w:rPr>
        <w:t>2005</w:t>
      </w:r>
      <w:r w:rsidRPr="00D8451B">
        <w:rPr>
          <w:rFonts w:ascii="Arial" w:eastAsia="宋体" w:hAnsi="Arial" w:cs="Arial"/>
          <w:kern w:val="0"/>
        </w:rPr>
        <w:t>年</w:t>
      </w:r>
      <w:r w:rsidRPr="00D8451B">
        <w:rPr>
          <w:rFonts w:ascii="Arial" w:eastAsia="宋体" w:hAnsi="Arial" w:cs="Arial"/>
          <w:kern w:val="0"/>
        </w:rPr>
        <w:t>12</w:t>
      </w:r>
      <w:r w:rsidRPr="00D8451B">
        <w:rPr>
          <w:rFonts w:ascii="Arial" w:eastAsia="宋体" w:hAnsi="Arial" w:cs="Arial"/>
          <w:kern w:val="0"/>
        </w:rPr>
        <w:t>月</w:t>
      </w:r>
      <w:r w:rsidRPr="00D8451B">
        <w:rPr>
          <w:rFonts w:ascii="Arial" w:eastAsia="宋体" w:hAnsi="Arial" w:cs="Arial"/>
          <w:kern w:val="0"/>
        </w:rPr>
        <w:t>19</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——2008</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社会结构定型与精英寡头统治的初步凸现</w:t>
      </w:r>
      <w:r w:rsidRPr="00D8451B">
        <w:rPr>
          <w:rFonts w:ascii="Arial" w:eastAsia="宋体" w:hAnsi="Arial" w:cs="Arial"/>
          <w:kern w:val="0"/>
        </w:rPr>
        <w:t>”</w:t>
      </w:r>
      <w:r w:rsidRPr="00D8451B">
        <w:rPr>
          <w:rFonts w:ascii="Arial" w:eastAsia="宋体" w:hAnsi="Arial" w:cs="Arial"/>
          <w:kern w:val="0"/>
        </w:rPr>
        <w:t>，《文化纵横》，</w:t>
      </w:r>
      <w:r w:rsidRPr="00D8451B">
        <w:rPr>
          <w:rFonts w:ascii="Arial" w:eastAsia="宋体" w:hAnsi="Arial" w:cs="Arial"/>
          <w:kern w:val="0"/>
        </w:rPr>
        <w:t>2008</w:t>
      </w:r>
      <w:r w:rsidRPr="00D8451B">
        <w:rPr>
          <w:rFonts w:ascii="Arial" w:eastAsia="宋体" w:hAnsi="Arial" w:cs="Arial"/>
          <w:kern w:val="0"/>
        </w:rPr>
        <w:t>年</w:t>
      </w:r>
      <w:r w:rsidRPr="00D8451B">
        <w:rPr>
          <w:rFonts w:ascii="Arial" w:eastAsia="宋体" w:hAnsi="Arial" w:cs="Arial"/>
          <w:kern w:val="0"/>
        </w:rPr>
        <w:t>12</w:t>
      </w:r>
      <w:r w:rsidRPr="00D8451B">
        <w:rPr>
          <w:rFonts w:ascii="Arial" w:eastAsia="宋体" w:hAnsi="Arial" w:cs="Arial"/>
          <w:kern w:val="0"/>
        </w:rPr>
        <w:t>月号。</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——2009</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以重建社会来再造经济</w:t>
      </w:r>
      <w:r w:rsidRPr="00D8451B">
        <w:rPr>
          <w:rFonts w:ascii="Arial" w:eastAsia="宋体" w:hAnsi="Arial" w:cs="Arial"/>
          <w:kern w:val="0"/>
        </w:rPr>
        <w:t>”</w:t>
      </w:r>
      <w:r w:rsidRPr="00D8451B">
        <w:rPr>
          <w:rFonts w:ascii="Arial" w:eastAsia="宋体" w:hAnsi="Arial" w:cs="Arial"/>
          <w:kern w:val="0"/>
        </w:rPr>
        <w:t>，《社会学研究》，</w:t>
      </w:r>
      <w:r w:rsidRPr="00D8451B">
        <w:rPr>
          <w:rFonts w:ascii="Arial" w:eastAsia="宋体" w:hAnsi="Arial" w:cs="Arial"/>
          <w:kern w:val="0"/>
        </w:rPr>
        <w:t>2009</w:t>
      </w:r>
      <w:r w:rsidRPr="00D8451B">
        <w:rPr>
          <w:rFonts w:ascii="Arial" w:eastAsia="宋体" w:hAnsi="Arial" w:cs="Arial"/>
          <w:kern w:val="0"/>
        </w:rPr>
        <w:t>年第</w:t>
      </w:r>
      <w:r w:rsidRPr="00D8451B">
        <w:rPr>
          <w:rFonts w:ascii="Arial" w:eastAsia="宋体" w:hAnsi="Arial" w:cs="Arial"/>
          <w:kern w:val="0"/>
        </w:rPr>
        <w:t>2</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——2009</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走向社会重建之路</w:t>
      </w:r>
      <w:r w:rsidRPr="00D8451B">
        <w:rPr>
          <w:rFonts w:ascii="Arial" w:eastAsia="宋体" w:hAnsi="Arial" w:cs="Arial"/>
          <w:kern w:val="0"/>
        </w:rPr>
        <w:t>”</w:t>
      </w:r>
      <w:r w:rsidRPr="00D8451B">
        <w:rPr>
          <w:rFonts w:ascii="Arial" w:eastAsia="宋体" w:hAnsi="Arial" w:cs="Arial"/>
          <w:kern w:val="0"/>
        </w:rPr>
        <w:t>，《经济观察报》，</w:t>
      </w:r>
      <w:r w:rsidRPr="00D8451B">
        <w:rPr>
          <w:rFonts w:ascii="Arial" w:eastAsia="宋体" w:hAnsi="Arial" w:cs="Arial"/>
          <w:kern w:val="0"/>
        </w:rPr>
        <w:t>2009</w:t>
      </w:r>
      <w:r w:rsidRPr="00D8451B">
        <w:rPr>
          <w:rFonts w:ascii="Arial" w:eastAsia="宋体" w:hAnsi="Arial" w:cs="Arial"/>
          <w:kern w:val="0"/>
        </w:rPr>
        <w:t>年</w:t>
      </w:r>
      <w:r w:rsidRPr="00D8451B">
        <w:rPr>
          <w:rFonts w:ascii="Arial" w:eastAsia="宋体" w:hAnsi="Arial" w:cs="Arial"/>
          <w:kern w:val="0"/>
        </w:rPr>
        <w:t>10</w:t>
      </w:r>
      <w:r w:rsidRPr="00D8451B">
        <w:rPr>
          <w:rFonts w:ascii="Arial" w:eastAsia="宋体" w:hAnsi="Arial" w:cs="Arial"/>
          <w:kern w:val="0"/>
        </w:rPr>
        <w:t>月</w:t>
      </w:r>
      <w:r w:rsidRPr="00D8451B">
        <w:rPr>
          <w:rFonts w:ascii="Arial" w:eastAsia="宋体" w:hAnsi="Arial" w:cs="Arial"/>
          <w:kern w:val="0"/>
        </w:rPr>
        <w:t>12</w:t>
      </w:r>
      <w:r w:rsidRPr="00D8451B">
        <w:rPr>
          <w:rFonts w:ascii="Arial" w:eastAsia="宋体" w:hAnsi="Arial" w:cs="Arial"/>
          <w:kern w:val="0"/>
        </w:rPr>
        <w:t>日。</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——2009</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重建权力还是重建社会？</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http</w:t>
      </w:r>
      <w:r w:rsidRPr="00D8451B">
        <w:rPr>
          <w:rFonts w:ascii="Arial" w:eastAsia="宋体" w:hAnsi="Arial" w:cs="Arial"/>
          <w:kern w:val="0"/>
        </w:rPr>
        <w:t>：</w:t>
      </w:r>
      <w:r w:rsidRPr="00D8451B">
        <w:rPr>
          <w:rFonts w:ascii="Arial" w:eastAsia="宋体" w:hAnsi="Arial" w:cs="Arial"/>
          <w:kern w:val="0"/>
        </w:rPr>
        <w:t>//blog.sociology.org.cn/thslping/archive/2009/11/07/13871.html</w:t>
      </w:r>
      <w:r w:rsidRPr="00D8451B">
        <w:rPr>
          <w:rFonts w:ascii="Arial" w:eastAsia="宋体" w:hAnsi="Arial" w:cs="Arial"/>
          <w:kern w:val="0"/>
        </w:rPr>
        <w:t>。</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w:t>
      </w:r>
      <w:r w:rsidRPr="00D8451B">
        <w:rPr>
          <w:rFonts w:ascii="Arial" w:eastAsia="宋体" w:hAnsi="Arial" w:cs="Arial"/>
          <w:kern w:val="0"/>
        </w:rPr>
        <w:t>——2009</w:t>
      </w:r>
      <w:r w:rsidRPr="00D8451B">
        <w:rPr>
          <w:rFonts w:ascii="Arial" w:eastAsia="宋体" w:hAnsi="Arial" w:cs="Arial"/>
          <w:kern w:val="0"/>
        </w:rPr>
        <w:t>，《重建社会：转型社会的秩序再造》，北京：社会科学文献出版社。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王名、贾西津，</w:t>
      </w:r>
      <w:r w:rsidRPr="00D8451B">
        <w:rPr>
          <w:rFonts w:ascii="Arial" w:eastAsia="宋体" w:hAnsi="Arial" w:cs="Arial"/>
          <w:kern w:val="0"/>
        </w:rPr>
        <w:t>2002</w:t>
      </w:r>
      <w:r w:rsidRPr="00D8451B">
        <w:rPr>
          <w:rFonts w:ascii="Arial" w:eastAsia="宋体" w:hAnsi="Arial" w:cs="Arial"/>
          <w:kern w:val="0"/>
        </w:rPr>
        <w:t>，</w:t>
      </w:r>
      <w:r w:rsidRPr="00D8451B">
        <w:rPr>
          <w:rFonts w:ascii="Arial" w:eastAsia="宋体" w:hAnsi="Arial" w:cs="Arial"/>
          <w:kern w:val="0"/>
        </w:rPr>
        <w:t>“</w:t>
      </w:r>
      <w:r w:rsidRPr="00D8451B">
        <w:rPr>
          <w:rFonts w:ascii="Arial" w:eastAsia="宋体" w:hAnsi="Arial" w:cs="Arial"/>
          <w:kern w:val="0"/>
        </w:rPr>
        <w:t>中国</w:t>
      </w:r>
      <w:r w:rsidRPr="00D8451B">
        <w:rPr>
          <w:rFonts w:ascii="Arial" w:eastAsia="宋体" w:hAnsi="Arial" w:cs="Arial"/>
          <w:kern w:val="0"/>
        </w:rPr>
        <w:t>NGO</w:t>
      </w:r>
      <w:r w:rsidRPr="00D8451B">
        <w:rPr>
          <w:rFonts w:ascii="Arial" w:eastAsia="宋体" w:hAnsi="Arial" w:cs="Arial"/>
          <w:kern w:val="0"/>
        </w:rPr>
        <w:t>的发展分析</w:t>
      </w:r>
      <w:r w:rsidRPr="00D8451B">
        <w:rPr>
          <w:rFonts w:ascii="Arial" w:eastAsia="宋体" w:hAnsi="Arial" w:cs="Arial"/>
          <w:kern w:val="0"/>
        </w:rPr>
        <w:t>”</w:t>
      </w:r>
      <w:r w:rsidRPr="00D8451B">
        <w:rPr>
          <w:rFonts w:ascii="Arial" w:eastAsia="宋体" w:hAnsi="Arial" w:cs="Arial"/>
          <w:kern w:val="0"/>
        </w:rPr>
        <w:t>，《管理世界》，</w:t>
      </w:r>
      <w:r w:rsidRPr="00D8451B">
        <w:rPr>
          <w:rFonts w:ascii="Arial" w:eastAsia="宋体" w:hAnsi="Arial" w:cs="Arial"/>
          <w:kern w:val="0"/>
        </w:rPr>
        <w:t>2002</w:t>
      </w:r>
      <w:r w:rsidRPr="00D8451B">
        <w:rPr>
          <w:rFonts w:ascii="Arial" w:eastAsia="宋体" w:hAnsi="Arial" w:cs="Arial"/>
          <w:kern w:val="0"/>
        </w:rPr>
        <w:t>年第</w:t>
      </w:r>
      <w:r w:rsidRPr="00D8451B">
        <w:rPr>
          <w:rFonts w:ascii="Arial" w:eastAsia="宋体" w:hAnsi="Arial" w:cs="Arial"/>
          <w:kern w:val="0"/>
        </w:rPr>
        <w:t>8</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夏杰长，</w:t>
      </w:r>
      <w:r w:rsidRPr="00D8451B">
        <w:rPr>
          <w:rFonts w:ascii="Arial" w:eastAsia="宋体" w:hAnsi="Arial" w:cs="Arial"/>
          <w:kern w:val="0"/>
        </w:rPr>
        <w:t>“</w:t>
      </w:r>
      <w:r w:rsidRPr="00D8451B">
        <w:rPr>
          <w:rFonts w:ascii="Arial" w:eastAsia="宋体" w:hAnsi="Arial" w:cs="Arial"/>
          <w:kern w:val="0"/>
        </w:rPr>
        <w:t>提高基本公共服务供给水平的政策思路</w:t>
      </w:r>
      <w:r w:rsidRPr="00D8451B">
        <w:rPr>
          <w:rFonts w:ascii="Arial" w:eastAsia="宋体" w:hAnsi="Arial" w:cs="Arial"/>
          <w:kern w:val="0"/>
        </w:rPr>
        <w:t>——</w:t>
      </w:r>
      <w:r w:rsidRPr="00D8451B">
        <w:rPr>
          <w:rFonts w:ascii="Arial" w:eastAsia="宋体" w:hAnsi="Arial" w:cs="Arial"/>
          <w:kern w:val="0"/>
        </w:rPr>
        <w:t>基于公共财政视角下的分析</w:t>
      </w:r>
      <w:r w:rsidRPr="00D8451B">
        <w:rPr>
          <w:rFonts w:ascii="Arial" w:eastAsia="宋体" w:hAnsi="Arial" w:cs="Arial"/>
          <w:kern w:val="0"/>
        </w:rPr>
        <w:t>”</w:t>
      </w:r>
      <w:r w:rsidRPr="00D8451B">
        <w:rPr>
          <w:rFonts w:ascii="Arial" w:eastAsia="宋体" w:hAnsi="Arial" w:cs="Arial"/>
          <w:kern w:val="0"/>
        </w:rPr>
        <w:t>，《经济与管理》</w:t>
      </w:r>
      <w:r w:rsidRPr="00D8451B">
        <w:rPr>
          <w:rFonts w:ascii="Arial" w:eastAsia="宋体" w:hAnsi="Arial" w:cs="Arial"/>
          <w:kern w:val="0"/>
        </w:rPr>
        <w:t>2007</w:t>
      </w:r>
      <w:r w:rsidRPr="00D8451B">
        <w:rPr>
          <w:rFonts w:ascii="Arial" w:eastAsia="宋体" w:hAnsi="Arial" w:cs="Arial"/>
          <w:kern w:val="0"/>
        </w:rPr>
        <w:t>年第</w:t>
      </w:r>
      <w:r w:rsidRPr="00D8451B">
        <w:rPr>
          <w:rFonts w:ascii="Arial" w:eastAsia="宋体" w:hAnsi="Arial" w:cs="Arial"/>
          <w:kern w:val="0"/>
        </w:rPr>
        <w:t>1</w:t>
      </w:r>
      <w:r w:rsidRPr="00D8451B">
        <w:rPr>
          <w:rFonts w:ascii="Arial" w:eastAsia="宋体" w:hAnsi="Arial" w:cs="Arial"/>
          <w:kern w:val="0"/>
        </w:rPr>
        <w:t>期。</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t xml:space="preserve">　　杨继绳，</w:t>
      </w:r>
      <w:r w:rsidRPr="00D8451B">
        <w:rPr>
          <w:rFonts w:ascii="Arial" w:eastAsia="宋体" w:hAnsi="Arial" w:cs="Arial"/>
          <w:kern w:val="0"/>
        </w:rPr>
        <w:t>2010</w:t>
      </w:r>
      <w:r w:rsidRPr="00D8451B">
        <w:rPr>
          <w:rFonts w:ascii="Arial" w:eastAsia="宋体" w:hAnsi="Arial" w:cs="Arial"/>
          <w:kern w:val="0"/>
        </w:rPr>
        <w:t>，《三十年河东：权力市场经济的困境》，武汉：武汉出版社。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kern w:val="0"/>
        </w:rPr>
        <w:lastRenderedPageBreak/>
        <w:t xml:space="preserve">　　邹谠，</w:t>
      </w:r>
      <w:r w:rsidRPr="00D8451B">
        <w:rPr>
          <w:rFonts w:ascii="Arial" w:eastAsia="宋体" w:hAnsi="Arial" w:cs="Arial"/>
          <w:kern w:val="0"/>
        </w:rPr>
        <w:t>1994</w:t>
      </w:r>
      <w:r w:rsidRPr="00D8451B">
        <w:rPr>
          <w:rFonts w:ascii="Arial" w:eastAsia="宋体" w:hAnsi="Arial" w:cs="Arial"/>
          <w:kern w:val="0"/>
        </w:rPr>
        <w:t>，《二十世纪中国政治：从宏观历史与微观行动的角度看》，香港：牛津大学出版社。</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b/>
          <w:bCs/>
          <w:kern w:val="0"/>
        </w:rPr>
        <w:t xml:space="preserve">　　</w:t>
      </w:r>
      <w:r w:rsidRPr="00D8451B">
        <w:rPr>
          <w:rFonts w:ascii="Arial" w:eastAsia="宋体" w:hAnsi="Arial" w:cs="Arial"/>
          <w:b/>
          <w:bCs/>
          <w:kern w:val="0"/>
        </w:rPr>
        <w:t xml:space="preserve">*  </w:t>
      </w:r>
      <w:r w:rsidRPr="00D8451B">
        <w:rPr>
          <w:rFonts w:ascii="Arial" w:eastAsia="宋体" w:hAnsi="Arial" w:cs="Arial"/>
          <w:b/>
          <w:bCs/>
          <w:kern w:val="0"/>
        </w:rPr>
        <w:t>本报告为清华大学社会学系社会发展课题组系列报告的第二份。第一份报告《以利益表达制度化实现社会的长治久安》已经于</w:t>
      </w:r>
      <w:r w:rsidRPr="00D8451B">
        <w:rPr>
          <w:rFonts w:ascii="Arial" w:eastAsia="宋体" w:hAnsi="Arial" w:cs="Arial"/>
          <w:b/>
          <w:bCs/>
          <w:kern w:val="0"/>
        </w:rPr>
        <w:t>2010</w:t>
      </w:r>
      <w:r w:rsidRPr="00D8451B">
        <w:rPr>
          <w:rFonts w:ascii="Arial" w:eastAsia="宋体" w:hAnsi="Arial" w:cs="Arial"/>
          <w:b/>
          <w:bCs/>
          <w:kern w:val="0"/>
        </w:rPr>
        <w:t>年</w:t>
      </w:r>
      <w:r w:rsidRPr="00D8451B">
        <w:rPr>
          <w:rFonts w:ascii="Arial" w:eastAsia="宋体" w:hAnsi="Arial" w:cs="Arial"/>
          <w:b/>
          <w:bCs/>
          <w:kern w:val="0"/>
        </w:rPr>
        <w:t>4</w:t>
      </w:r>
      <w:r w:rsidRPr="00D8451B">
        <w:rPr>
          <w:rFonts w:ascii="Arial" w:eastAsia="宋体" w:hAnsi="Arial" w:cs="Arial"/>
          <w:b/>
          <w:bCs/>
          <w:kern w:val="0"/>
        </w:rPr>
        <w:t>月</w:t>
      </w:r>
      <w:r w:rsidRPr="00D8451B">
        <w:rPr>
          <w:rFonts w:ascii="Arial" w:eastAsia="宋体" w:hAnsi="Arial" w:cs="Arial"/>
          <w:b/>
          <w:bCs/>
          <w:kern w:val="0"/>
        </w:rPr>
        <w:t>10</w:t>
      </w:r>
      <w:r w:rsidRPr="00D8451B">
        <w:rPr>
          <w:rFonts w:ascii="Arial" w:eastAsia="宋体" w:hAnsi="Arial" w:cs="Arial"/>
          <w:b/>
          <w:bCs/>
          <w:kern w:val="0"/>
        </w:rPr>
        <w:t>日正式发布。</w:t>
      </w:r>
    </w:p>
    <w:p w:rsidR="00D8451B" w:rsidRPr="00D8451B" w:rsidRDefault="00D8451B" w:rsidP="00D8451B">
      <w:pPr>
        <w:widowControl/>
        <w:spacing w:before="100" w:beforeAutospacing="1" w:after="100" w:afterAutospacing="1" w:line="375" w:lineRule="atLeast"/>
        <w:jc w:val="left"/>
        <w:rPr>
          <w:rFonts w:ascii="Arial" w:eastAsia="宋体" w:hAnsi="Arial" w:cs="Arial"/>
          <w:kern w:val="0"/>
          <w:szCs w:val="21"/>
        </w:rPr>
      </w:pPr>
      <w:r w:rsidRPr="00D8451B">
        <w:rPr>
          <w:rFonts w:ascii="Arial" w:eastAsia="宋体" w:hAnsi="Arial" w:cs="Arial"/>
          <w:b/>
          <w:bCs/>
          <w:kern w:val="0"/>
        </w:rPr>
        <w:t xml:space="preserve">　　</w:t>
      </w:r>
      <w:r w:rsidRPr="00D8451B">
        <w:rPr>
          <w:rFonts w:ascii="Arial" w:eastAsia="宋体" w:hAnsi="Arial" w:cs="Arial"/>
          <w:b/>
          <w:bCs/>
          <w:kern w:val="0"/>
        </w:rPr>
        <w:t xml:space="preserve">** </w:t>
      </w:r>
      <w:r w:rsidRPr="00D8451B">
        <w:rPr>
          <w:rFonts w:ascii="Arial" w:eastAsia="宋体" w:hAnsi="Arial" w:cs="Arial"/>
          <w:b/>
          <w:bCs/>
          <w:kern w:val="0"/>
        </w:rPr>
        <w:t>本课题组成员有孙立平（清华大学）、郭于华（清华大学）、沈原（清华大学）、应星（中国政法大学）、周飞舟（北京大学）、晋军（清华大学）、毕向阳（中国政法大学）等。初稿撰写：郭于华、闻翔（中国社科院社会学所）、王瑞芬（山西大学）、郭金华（北京大学）、吕鹏（清华大学）。统稿：孙立平、郭于华、沈原。社会科学文献出版社社长谢寿光先生参加了本课题的讨论，并提出宝贵意见，在此表示感谢。</w:t>
      </w:r>
    </w:p>
    <w:p w:rsidR="00D8451B" w:rsidRPr="00D8451B" w:rsidRDefault="00D8451B" w:rsidP="00D8451B">
      <w:pPr>
        <w:widowControl/>
        <w:spacing w:line="360" w:lineRule="auto"/>
        <w:jc w:val="left"/>
        <w:rPr>
          <w:rFonts w:ascii="Arial" w:eastAsia="宋体" w:hAnsi="Arial" w:cs="Arial"/>
          <w:color w:val="FF0000"/>
          <w:kern w:val="0"/>
          <w:szCs w:val="21"/>
        </w:rPr>
      </w:pPr>
      <w:r w:rsidRPr="00D8451B">
        <w:rPr>
          <w:rFonts w:ascii="Arial" w:eastAsia="宋体" w:hAnsi="Arial" w:cs="Arial"/>
          <w:color w:val="000000"/>
          <w:kern w:val="0"/>
        </w:rPr>
        <w:t xml:space="preserve">       </w:t>
      </w:r>
      <w:r w:rsidRPr="00D8451B">
        <w:rPr>
          <w:rFonts w:ascii="Arial" w:eastAsia="宋体" w:hAnsi="Arial" w:cs="Arial"/>
          <w:color w:val="000000"/>
          <w:kern w:val="0"/>
        </w:rPr>
        <w:t>来源：原载《战略与管理》</w:t>
      </w:r>
      <w:r w:rsidRPr="00D8451B">
        <w:rPr>
          <w:rFonts w:ascii="Arial" w:eastAsia="宋体" w:hAnsi="Arial" w:cs="Arial"/>
          <w:color w:val="000000"/>
          <w:kern w:val="0"/>
        </w:rPr>
        <w:t>2010</w:t>
      </w:r>
      <w:r w:rsidRPr="00D8451B">
        <w:rPr>
          <w:rFonts w:ascii="Arial" w:eastAsia="宋体" w:hAnsi="Arial" w:cs="Arial"/>
          <w:color w:val="000000"/>
          <w:kern w:val="0"/>
        </w:rPr>
        <w:t>年第</w:t>
      </w:r>
      <w:r w:rsidRPr="00D8451B">
        <w:rPr>
          <w:rFonts w:ascii="Arial" w:eastAsia="宋体" w:hAnsi="Arial" w:cs="Arial"/>
          <w:color w:val="000000"/>
          <w:kern w:val="0"/>
        </w:rPr>
        <w:t>9/10</w:t>
      </w:r>
      <w:r w:rsidRPr="00D8451B">
        <w:rPr>
          <w:rFonts w:ascii="Arial" w:eastAsia="宋体" w:hAnsi="Arial" w:cs="Arial"/>
          <w:color w:val="000000"/>
          <w:kern w:val="0"/>
        </w:rPr>
        <w:t>期合编本，发表时有删节，此为全文。</w:t>
      </w:r>
    </w:p>
    <w:p w:rsidR="00C104C8" w:rsidRDefault="00C104C8"/>
    <w:sectPr w:rsidR="00C104C8" w:rsidSect="003D7A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79A" w:rsidRDefault="00CD579A" w:rsidP="00D8451B">
      <w:r>
        <w:separator/>
      </w:r>
    </w:p>
  </w:endnote>
  <w:endnote w:type="continuationSeparator" w:id="0">
    <w:p w:rsidR="00CD579A" w:rsidRDefault="00CD579A" w:rsidP="00D845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79A" w:rsidRDefault="00CD579A" w:rsidP="00D8451B">
      <w:r>
        <w:separator/>
      </w:r>
    </w:p>
  </w:footnote>
  <w:footnote w:type="continuationSeparator" w:id="0">
    <w:p w:rsidR="00CD579A" w:rsidRDefault="00CD579A" w:rsidP="00D845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451B"/>
    <w:rsid w:val="00000D62"/>
    <w:rsid w:val="00003699"/>
    <w:rsid w:val="00010AC1"/>
    <w:rsid w:val="000147C2"/>
    <w:rsid w:val="000153A8"/>
    <w:rsid w:val="00015DFB"/>
    <w:rsid w:val="00033523"/>
    <w:rsid w:val="0003481A"/>
    <w:rsid w:val="000502DE"/>
    <w:rsid w:val="00063609"/>
    <w:rsid w:val="00082E04"/>
    <w:rsid w:val="000A22C8"/>
    <w:rsid w:val="000A3302"/>
    <w:rsid w:val="000B1F3A"/>
    <w:rsid w:val="000B2EBF"/>
    <w:rsid w:val="000B747B"/>
    <w:rsid w:val="000C163F"/>
    <w:rsid w:val="000C1CDA"/>
    <w:rsid w:val="000C5E9B"/>
    <w:rsid w:val="000D0860"/>
    <w:rsid w:val="000D1FDD"/>
    <w:rsid w:val="000D66AD"/>
    <w:rsid w:val="000E0371"/>
    <w:rsid w:val="000E2048"/>
    <w:rsid w:val="000F1B40"/>
    <w:rsid w:val="00101045"/>
    <w:rsid w:val="001075BC"/>
    <w:rsid w:val="00116358"/>
    <w:rsid w:val="001305D1"/>
    <w:rsid w:val="00135369"/>
    <w:rsid w:val="001442BE"/>
    <w:rsid w:val="00146038"/>
    <w:rsid w:val="00153587"/>
    <w:rsid w:val="0015595E"/>
    <w:rsid w:val="00157958"/>
    <w:rsid w:val="00161F60"/>
    <w:rsid w:val="001658C3"/>
    <w:rsid w:val="00170589"/>
    <w:rsid w:val="00174526"/>
    <w:rsid w:val="00192400"/>
    <w:rsid w:val="0019305E"/>
    <w:rsid w:val="00193D7D"/>
    <w:rsid w:val="00194BD8"/>
    <w:rsid w:val="00197282"/>
    <w:rsid w:val="001A26DB"/>
    <w:rsid w:val="001A6735"/>
    <w:rsid w:val="001A6835"/>
    <w:rsid w:val="001B5C12"/>
    <w:rsid w:val="001B77A6"/>
    <w:rsid w:val="001B7CE4"/>
    <w:rsid w:val="001E1ABE"/>
    <w:rsid w:val="001E3086"/>
    <w:rsid w:val="002040F3"/>
    <w:rsid w:val="0021150E"/>
    <w:rsid w:val="00216509"/>
    <w:rsid w:val="002235C0"/>
    <w:rsid w:val="00225B3E"/>
    <w:rsid w:val="00250979"/>
    <w:rsid w:val="00266D1A"/>
    <w:rsid w:val="0027079F"/>
    <w:rsid w:val="00275DED"/>
    <w:rsid w:val="002822A1"/>
    <w:rsid w:val="002902BA"/>
    <w:rsid w:val="00290922"/>
    <w:rsid w:val="002A47D2"/>
    <w:rsid w:val="002A5267"/>
    <w:rsid w:val="002E1285"/>
    <w:rsid w:val="002E3C92"/>
    <w:rsid w:val="002E64C4"/>
    <w:rsid w:val="002E79F5"/>
    <w:rsid w:val="002F6378"/>
    <w:rsid w:val="002F6947"/>
    <w:rsid w:val="002F6E5B"/>
    <w:rsid w:val="003107F3"/>
    <w:rsid w:val="00311D82"/>
    <w:rsid w:val="00315373"/>
    <w:rsid w:val="00316837"/>
    <w:rsid w:val="003217EF"/>
    <w:rsid w:val="00321BC2"/>
    <w:rsid w:val="00331B8A"/>
    <w:rsid w:val="00332B93"/>
    <w:rsid w:val="00334407"/>
    <w:rsid w:val="00337B57"/>
    <w:rsid w:val="003423E1"/>
    <w:rsid w:val="00342985"/>
    <w:rsid w:val="00346B3B"/>
    <w:rsid w:val="00350B15"/>
    <w:rsid w:val="00352A6E"/>
    <w:rsid w:val="003652BF"/>
    <w:rsid w:val="00366D1C"/>
    <w:rsid w:val="00366FE2"/>
    <w:rsid w:val="00385408"/>
    <w:rsid w:val="00390140"/>
    <w:rsid w:val="00391D24"/>
    <w:rsid w:val="00392932"/>
    <w:rsid w:val="003B2E96"/>
    <w:rsid w:val="003C5588"/>
    <w:rsid w:val="003C5B64"/>
    <w:rsid w:val="003C6398"/>
    <w:rsid w:val="003D18A4"/>
    <w:rsid w:val="003D25CB"/>
    <w:rsid w:val="003D6420"/>
    <w:rsid w:val="003D73E6"/>
    <w:rsid w:val="003D7A67"/>
    <w:rsid w:val="003E4BF8"/>
    <w:rsid w:val="003E7788"/>
    <w:rsid w:val="003E7EA2"/>
    <w:rsid w:val="003F14C2"/>
    <w:rsid w:val="003F26BF"/>
    <w:rsid w:val="003F37C6"/>
    <w:rsid w:val="004001B1"/>
    <w:rsid w:val="004076E2"/>
    <w:rsid w:val="00416F41"/>
    <w:rsid w:val="0042034B"/>
    <w:rsid w:val="00424C48"/>
    <w:rsid w:val="00430057"/>
    <w:rsid w:val="00430FB1"/>
    <w:rsid w:val="004342D3"/>
    <w:rsid w:val="004343B9"/>
    <w:rsid w:val="00436BD4"/>
    <w:rsid w:val="00441E7D"/>
    <w:rsid w:val="00443341"/>
    <w:rsid w:val="00443F7F"/>
    <w:rsid w:val="00444EF1"/>
    <w:rsid w:val="00452815"/>
    <w:rsid w:val="004558AD"/>
    <w:rsid w:val="00456D14"/>
    <w:rsid w:val="00457E7A"/>
    <w:rsid w:val="00461011"/>
    <w:rsid w:val="00461302"/>
    <w:rsid w:val="004767FD"/>
    <w:rsid w:val="00481E6C"/>
    <w:rsid w:val="004836C1"/>
    <w:rsid w:val="00484FCB"/>
    <w:rsid w:val="0049032A"/>
    <w:rsid w:val="00491013"/>
    <w:rsid w:val="004B6F40"/>
    <w:rsid w:val="004C1D76"/>
    <w:rsid w:val="004C445D"/>
    <w:rsid w:val="004C4F39"/>
    <w:rsid w:val="00510273"/>
    <w:rsid w:val="00512475"/>
    <w:rsid w:val="00512E3C"/>
    <w:rsid w:val="00525903"/>
    <w:rsid w:val="005363A3"/>
    <w:rsid w:val="00536A93"/>
    <w:rsid w:val="005418FD"/>
    <w:rsid w:val="0054240C"/>
    <w:rsid w:val="00567B1D"/>
    <w:rsid w:val="00572A63"/>
    <w:rsid w:val="00582B7F"/>
    <w:rsid w:val="00592576"/>
    <w:rsid w:val="00592F8C"/>
    <w:rsid w:val="00594AC7"/>
    <w:rsid w:val="00594BC6"/>
    <w:rsid w:val="0059502E"/>
    <w:rsid w:val="00595B50"/>
    <w:rsid w:val="005A1C57"/>
    <w:rsid w:val="005B2AC6"/>
    <w:rsid w:val="005B62B9"/>
    <w:rsid w:val="005C5B5F"/>
    <w:rsid w:val="005C7507"/>
    <w:rsid w:val="005D033E"/>
    <w:rsid w:val="005E0C87"/>
    <w:rsid w:val="005E49B4"/>
    <w:rsid w:val="005F0C2D"/>
    <w:rsid w:val="005F429B"/>
    <w:rsid w:val="005F4740"/>
    <w:rsid w:val="00607E7E"/>
    <w:rsid w:val="006123E2"/>
    <w:rsid w:val="00613C58"/>
    <w:rsid w:val="00616FDD"/>
    <w:rsid w:val="00621C3C"/>
    <w:rsid w:val="0062276F"/>
    <w:rsid w:val="0064191D"/>
    <w:rsid w:val="006560BD"/>
    <w:rsid w:val="00660C0F"/>
    <w:rsid w:val="00664A52"/>
    <w:rsid w:val="00666A1A"/>
    <w:rsid w:val="00670ACE"/>
    <w:rsid w:val="006711AE"/>
    <w:rsid w:val="006730F9"/>
    <w:rsid w:val="0067676F"/>
    <w:rsid w:val="00676CCE"/>
    <w:rsid w:val="006778F3"/>
    <w:rsid w:val="00680724"/>
    <w:rsid w:val="00684A2A"/>
    <w:rsid w:val="00692F52"/>
    <w:rsid w:val="00696041"/>
    <w:rsid w:val="00696767"/>
    <w:rsid w:val="006A50EF"/>
    <w:rsid w:val="006B7A17"/>
    <w:rsid w:val="006C0626"/>
    <w:rsid w:val="006C1C7B"/>
    <w:rsid w:val="006C28A6"/>
    <w:rsid w:val="006D03BF"/>
    <w:rsid w:val="006D414A"/>
    <w:rsid w:val="006D6398"/>
    <w:rsid w:val="006E2C1A"/>
    <w:rsid w:val="006E6666"/>
    <w:rsid w:val="006E70ED"/>
    <w:rsid w:val="006F1955"/>
    <w:rsid w:val="0070050A"/>
    <w:rsid w:val="00701AFC"/>
    <w:rsid w:val="007054AF"/>
    <w:rsid w:val="007139A3"/>
    <w:rsid w:val="00725654"/>
    <w:rsid w:val="0073163D"/>
    <w:rsid w:val="007363DB"/>
    <w:rsid w:val="00741B98"/>
    <w:rsid w:val="00752DF5"/>
    <w:rsid w:val="00753500"/>
    <w:rsid w:val="00757900"/>
    <w:rsid w:val="007606E5"/>
    <w:rsid w:val="007631AE"/>
    <w:rsid w:val="007671A7"/>
    <w:rsid w:val="00773604"/>
    <w:rsid w:val="00773EFB"/>
    <w:rsid w:val="0078585F"/>
    <w:rsid w:val="00787041"/>
    <w:rsid w:val="00793DA6"/>
    <w:rsid w:val="00794E82"/>
    <w:rsid w:val="007961DF"/>
    <w:rsid w:val="007B1E36"/>
    <w:rsid w:val="007C1C6B"/>
    <w:rsid w:val="007D081D"/>
    <w:rsid w:val="007D5EE3"/>
    <w:rsid w:val="007D672E"/>
    <w:rsid w:val="007F0B79"/>
    <w:rsid w:val="007F2453"/>
    <w:rsid w:val="007F46CB"/>
    <w:rsid w:val="008033C7"/>
    <w:rsid w:val="0081017D"/>
    <w:rsid w:val="0081411D"/>
    <w:rsid w:val="00822F88"/>
    <w:rsid w:val="00827219"/>
    <w:rsid w:val="0083061F"/>
    <w:rsid w:val="0084104E"/>
    <w:rsid w:val="00857E7B"/>
    <w:rsid w:val="00865F0F"/>
    <w:rsid w:val="0087420A"/>
    <w:rsid w:val="00877D5E"/>
    <w:rsid w:val="008B2952"/>
    <w:rsid w:val="008C6C59"/>
    <w:rsid w:val="008D29E5"/>
    <w:rsid w:val="008D7D55"/>
    <w:rsid w:val="008E70C0"/>
    <w:rsid w:val="008F03EE"/>
    <w:rsid w:val="008F0CC0"/>
    <w:rsid w:val="00906ECE"/>
    <w:rsid w:val="0090793D"/>
    <w:rsid w:val="00923914"/>
    <w:rsid w:val="00931012"/>
    <w:rsid w:val="00937B5F"/>
    <w:rsid w:val="00950359"/>
    <w:rsid w:val="009517B7"/>
    <w:rsid w:val="00956A57"/>
    <w:rsid w:val="00957715"/>
    <w:rsid w:val="00961308"/>
    <w:rsid w:val="00975FA1"/>
    <w:rsid w:val="00976F14"/>
    <w:rsid w:val="00983B56"/>
    <w:rsid w:val="009852B6"/>
    <w:rsid w:val="00997D09"/>
    <w:rsid w:val="009A4E5C"/>
    <w:rsid w:val="009A596D"/>
    <w:rsid w:val="009B2A71"/>
    <w:rsid w:val="009C19A8"/>
    <w:rsid w:val="009C5E68"/>
    <w:rsid w:val="009D53B6"/>
    <w:rsid w:val="009E7939"/>
    <w:rsid w:val="009F012F"/>
    <w:rsid w:val="009F7314"/>
    <w:rsid w:val="00A00B9B"/>
    <w:rsid w:val="00A042A8"/>
    <w:rsid w:val="00A24B3E"/>
    <w:rsid w:val="00A319B3"/>
    <w:rsid w:val="00A36B44"/>
    <w:rsid w:val="00A3761A"/>
    <w:rsid w:val="00A605C5"/>
    <w:rsid w:val="00A836F3"/>
    <w:rsid w:val="00A85CAD"/>
    <w:rsid w:val="00A85F75"/>
    <w:rsid w:val="00A969F4"/>
    <w:rsid w:val="00AA24A7"/>
    <w:rsid w:val="00AA6122"/>
    <w:rsid w:val="00AB0319"/>
    <w:rsid w:val="00AB07CD"/>
    <w:rsid w:val="00AC6D8F"/>
    <w:rsid w:val="00AD070D"/>
    <w:rsid w:val="00AF0238"/>
    <w:rsid w:val="00B0633D"/>
    <w:rsid w:val="00B07D92"/>
    <w:rsid w:val="00B22EA9"/>
    <w:rsid w:val="00B237CF"/>
    <w:rsid w:val="00B24E84"/>
    <w:rsid w:val="00B261A9"/>
    <w:rsid w:val="00B41C31"/>
    <w:rsid w:val="00B433A6"/>
    <w:rsid w:val="00B46565"/>
    <w:rsid w:val="00B550C5"/>
    <w:rsid w:val="00B726E0"/>
    <w:rsid w:val="00B72A8E"/>
    <w:rsid w:val="00B769E3"/>
    <w:rsid w:val="00B81508"/>
    <w:rsid w:val="00B85BFA"/>
    <w:rsid w:val="00B90000"/>
    <w:rsid w:val="00BA3A95"/>
    <w:rsid w:val="00BA60E9"/>
    <w:rsid w:val="00BB178C"/>
    <w:rsid w:val="00BC074F"/>
    <w:rsid w:val="00BD031C"/>
    <w:rsid w:val="00BD253E"/>
    <w:rsid w:val="00BE27F1"/>
    <w:rsid w:val="00BE58F3"/>
    <w:rsid w:val="00BE5ECB"/>
    <w:rsid w:val="00BE7B89"/>
    <w:rsid w:val="00BF2498"/>
    <w:rsid w:val="00BF52A1"/>
    <w:rsid w:val="00C0000E"/>
    <w:rsid w:val="00C04C55"/>
    <w:rsid w:val="00C104C8"/>
    <w:rsid w:val="00C11C13"/>
    <w:rsid w:val="00C13536"/>
    <w:rsid w:val="00C15C83"/>
    <w:rsid w:val="00C20C3A"/>
    <w:rsid w:val="00C2623E"/>
    <w:rsid w:val="00C31F10"/>
    <w:rsid w:val="00C403D6"/>
    <w:rsid w:val="00C45F98"/>
    <w:rsid w:val="00C47ADD"/>
    <w:rsid w:val="00C52179"/>
    <w:rsid w:val="00C63153"/>
    <w:rsid w:val="00C65924"/>
    <w:rsid w:val="00C70E26"/>
    <w:rsid w:val="00C718E2"/>
    <w:rsid w:val="00C72180"/>
    <w:rsid w:val="00C75E7F"/>
    <w:rsid w:val="00C76128"/>
    <w:rsid w:val="00C83EB0"/>
    <w:rsid w:val="00C87F28"/>
    <w:rsid w:val="00CB47DB"/>
    <w:rsid w:val="00CB5660"/>
    <w:rsid w:val="00CC6461"/>
    <w:rsid w:val="00CD1B4F"/>
    <w:rsid w:val="00CD300A"/>
    <w:rsid w:val="00CD56F2"/>
    <w:rsid w:val="00CD579A"/>
    <w:rsid w:val="00CD6C77"/>
    <w:rsid w:val="00CD6D97"/>
    <w:rsid w:val="00CE4247"/>
    <w:rsid w:val="00CE458D"/>
    <w:rsid w:val="00D10D47"/>
    <w:rsid w:val="00D123A8"/>
    <w:rsid w:val="00D13700"/>
    <w:rsid w:val="00D31EBB"/>
    <w:rsid w:val="00D327E6"/>
    <w:rsid w:val="00D34850"/>
    <w:rsid w:val="00D370A7"/>
    <w:rsid w:val="00D37CF8"/>
    <w:rsid w:val="00D40BBA"/>
    <w:rsid w:val="00D451CF"/>
    <w:rsid w:val="00D477B0"/>
    <w:rsid w:val="00D54DBD"/>
    <w:rsid w:val="00D56130"/>
    <w:rsid w:val="00D61A49"/>
    <w:rsid w:val="00D6321C"/>
    <w:rsid w:val="00D64473"/>
    <w:rsid w:val="00D81460"/>
    <w:rsid w:val="00D83E57"/>
    <w:rsid w:val="00D8451B"/>
    <w:rsid w:val="00D86D5E"/>
    <w:rsid w:val="00D94EE7"/>
    <w:rsid w:val="00D96FCC"/>
    <w:rsid w:val="00DA6935"/>
    <w:rsid w:val="00DB0328"/>
    <w:rsid w:val="00DC15C7"/>
    <w:rsid w:val="00DC7872"/>
    <w:rsid w:val="00DE2998"/>
    <w:rsid w:val="00DE2AE6"/>
    <w:rsid w:val="00DE3C41"/>
    <w:rsid w:val="00DE4680"/>
    <w:rsid w:val="00DF0CAC"/>
    <w:rsid w:val="00E15926"/>
    <w:rsid w:val="00E22BEC"/>
    <w:rsid w:val="00E30627"/>
    <w:rsid w:val="00E36343"/>
    <w:rsid w:val="00E5737A"/>
    <w:rsid w:val="00E76E17"/>
    <w:rsid w:val="00E829EB"/>
    <w:rsid w:val="00E963B8"/>
    <w:rsid w:val="00E97497"/>
    <w:rsid w:val="00EA002A"/>
    <w:rsid w:val="00EA2E44"/>
    <w:rsid w:val="00EA398F"/>
    <w:rsid w:val="00EA7572"/>
    <w:rsid w:val="00EA7785"/>
    <w:rsid w:val="00EB193D"/>
    <w:rsid w:val="00EE501E"/>
    <w:rsid w:val="00EE56B7"/>
    <w:rsid w:val="00F143D4"/>
    <w:rsid w:val="00F155AF"/>
    <w:rsid w:val="00F233AD"/>
    <w:rsid w:val="00F27887"/>
    <w:rsid w:val="00F4627A"/>
    <w:rsid w:val="00F76E14"/>
    <w:rsid w:val="00F828EB"/>
    <w:rsid w:val="00F831F8"/>
    <w:rsid w:val="00F85282"/>
    <w:rsid w:val="00F9163B"/>
    <w:rsid w:val="00F92E07"/>
    <w:rsid w:val="00F95349"/>
    <w:rsid w:val="00F97681"/>
    <w:rsid w:val="00FA6D37"/>
    <w:rsid w:val="00FC2BBF"/>
    <w:rsid w:val="00FE475F"/>
    <w:rsid w:val="00FE5514"/>
    <w:rsid w:val="00FF2B5C"/>
    <w:rsid w:val="00FF41C6"/>
    <w:rsid w:val="00FF6C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A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45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451B"/>
    <w:rPr>
      <w:sz w:val="18"/>
      <w:szCs w:val="18"/>
    </w:rPr>
  </w:style>
  <w:style w:type="paragraph" w:styleId="a4">
    <w:name w:val="footer"/>
    <w:basedOn w:val="a"/>
    <w:link w:val="Char0"/>
    <w:uiPriority w:val="99"/>
    <w:semiHidden/>
    <w:unhideWhenUsed/>
    <w:rsid w:val="00D845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451B"/>
    <w:rPr>
      <w:sz w:val="18"/>
      <w:szCs w:val="18"/>
    </w:rPr>
  </w:style>
  <w:style w:type="character" w:styleId="a5">
    <w:name w:val="Emphasis"/>
    <w:basedOn w:val="a0"/>
    <w:uiPriority w:val="20"/>
    <w:qFormat/>
    <w:rsid w:val="00D8451B"/>
    <w:rPr>
      <w:i/>
      <w:iCs/>
    </w:rPr>
  </w:style>
  <w:style w:type="paragraph" w:styleId="a6">
    <w:name w:val="Normal (Web)"/>
    <w:basedOn w:val="a"/>
    <w:uiPriority w:val="99"/>
    <w:semiHidden/>
    <w:unhideWhenUsed/>
    <w:rsid w:val="00D845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1535717">
      <w:bodyDiv w:val="1"/>
      <w:marLeft w:val="0"/>
      <w:marRight w:val="0"/>
      <w:marTop w:val="0"/>
      <w:marBottom w:val="0"/>
      <w:divBdr>
        <w:top w:val="none" w:sz="0" w:space="0" w:color="auto"/>
        <w:left w:val="none" w:sz="0" w:space="0" w:color="auto"/>
        <w:bottom w:val="none" w:sz="0" w:space="0" w:color="auto"/>
        <w:right w:val="none" w:sz="0" w:space="0" w:color="auto"/>
      </w:divBdr>
      <w:divsChild>
        <w:div w:id="80222270">
          <w:marLeft w:val="0"/>
          <w:marRight w:val="0"/>
          <w:marTop w:val="0"/>
          <w:marBottom w:val="0"/>
          <w:divBdr>
            <w:top w:val="none" w:sz="0" w:space="0" w:color="auto"/>
            <w:left w:val="none" w:sz="0" w:space="0" w:color="auto"/>
            <w:bottom w:val="none" w:sz="0" w:space="0" w:color="auto"/>
            <w:right w:val="none" w:sz="0" w:space="0" w:color="auto"/>
          </w:divBdr>
          <w:divsChild>
            <w:div w:id="1016806879">
              <w:marLeft w:val="0"/>
              <w:marRight w:val="0"/>
              <w:marTop w:val="0"/>
              <w:marBottom w:val="0"/>
              <w:divBdr>
                <w:top w:val="none" w:sz="0" w:space="0" w:color="auto"/>
                <w:left w:val="none" w:sz="0" w:space="0" w:color="auto"/>
                <w:bottom w:val="none" w:sz="0" w:space="0" w:color="auto"/>
                <w:right w:val="none" w:sz="0" w:space="0" w:color="auto"/>
              </w:divBdr>
            </w:div>
            <w:div w:id="1522664816">
              <w:marLeft w:val="0"/>
              <w:marRight w:val="0"/>
              <w:marTop w:val="0"/>
              <w:marBottom w:val="0"/>
              <w:divBdr>
                <w:top w:val="none" w:sz="0" w:space="0" w:color="auto"/>
                <w:left w:val="none" w:sz="0" w:space="0" w:color="auto"/>
                <w:bottom w:val="none" w:sz="0" w:space="0" w:color="auto"/>
                <w:right w:val="none" w:sz="0" w:space="0" w:color="auto"/>
              </w:divBdr>
              <w:divsChild>
                <w:div w:id="807554946">
                  <w:marLeft w:val="0"/>
                  <w:marRight w:val="0"/>
                  <w:marTop w:val="0"/>
                  <w:marBottom w:val="0"/>
                  <w:divBdr>
                    <w:top w:val="none" w:sz="0" w:space="0" w:color="auto"/>
                    <w:left w:val="none" w:sz="0" w:space="0" w:color="auto"/>
                    <w:bottom w:val="none" w:sz="0" w:space="0" w:color="auto"/>
                    <w:right w:val="none" w:sz="0" w:space="0" w:color="auto"/>
                  </w:divBdr>
                </w:div>
              </w:divsChild>
            </w:div>
            <w:div w:id="613365538">
              <w:marLeft w:val="0"/>
              <w:marRight w:val="0"/>
              <w:marTop w:val="0"/>
              <w:marBottom w:val="0"/>
              <w:divBdr>
                <w:top w:val="none" w:sz="0" w:space="0" w:color="auto"/>
                <w:left w:val="none" w:sz="0" w:space="0" w:color="auto"/>
                <w:bottom w:val="none" w:sz="0" w:space="0" w:color="auto"/>
                <w:right w:val="none" w:sz="0" w:space="0" w:color="auto"/>
              </w:divBdr>
            </w:div>
            <w:div w:id="623852864">
              <w:marLeft w:val="0"/>
              <w:marRight w:val="0"/>
              <w:marTop w:val="0"/>
              <w:marBottom w:val="0"/>
              <w:divBdr>
                <w:top w:val="none" w:sz="0" w:space="0" w:color="auto"/>
                <w:left w:val="none" w:sz="0" w:space="0" w:color="auto"/>
                <w:bottom w:val="none" w:sz="0" w:space="0" w:color="auto"/>
                <w:right w:val="none" w:sz="0" w:space="0" w:color="auto"/>
              </w:divBdr>
            </w:div>
            <w:div w:id="1690371403">
              <w:marLeft w:val="0"/>
              <w:marRight w:val="0"/>
              <w:marTop w:val="0"/>
              <w:marBottom w:val="0"/>
              <w:divBdr>
                <w:top w:val="none" w:sz="0" w:space="0" w:color="auto"/>
                <w:left w:val="none" w:sz="0" w:space="0" w:color="auto"/>
                <w:bottom w:val="none" w:sz="0" w:space="0" w:color="auto"/>
                <w:right w:val="none" w:sz="0" w:space="0" w:color="auto"/>
              </w:divBdr>
            </w:div>
            <w:div w:id="408891826">
              <w:marLeft w:val="0"/>
              <w:marRight w:val="0"/>
              <w:marTop w:val="0"/>
              <w:marBottom w:val="0"/>
              <w:divBdr>
                <w:top w:val="none" w:sz="0" w:space="0" w:color="auto"/>
                <w:left w:val="none" w:sz="0" w:space="0" w:color="auto"/>
                <w:bottom w:val="none" w:sz="0" w:space="0" w:color="auto"/>
                <w:right w:val="none" w:sz="0" w:space="0" w:color="auto"/>
              </w:divBdr>
            </w:div>
            <w:div w:id="550189045">
              <w:marLeft w:val="0"/>
              <w:marRight w:val="0"/>
              <w:marTop w:val="0"/>
              <w:marBottom w:val="0"/>
              <w:divBdr>
                <w:top w:val="none" w:sz="0" w:space="0" w:color="auto"/>
                <w:left w:val="none" w:sz="0" w:space="0" w:color="auto"/>
                <w:bottom w:val="none" w:sz="0" w:space="0" w:color="auto"/>
                <w:right w:val="none" w:sz="0" w:space="0" w:color="auto"/>
              </w:divBdr>
            </w:div>
            <w:div w:id="1494301572">
              <w:marLeft w:val="0"/>
              <w:marRight w:val="0"/>
              <w:marTop w:val="0"/>
              <w:marBottom w:val="0"/>
              <w:divBdr>
                <w:top w:val="none" w:sz="0" w:space="0" w:color="auto"/>
                <w:left w:val="none" w:sz="0" w:space="0" w:color="auto"/>
                <w:bottom w:val="none" w:sz="0" w:space="0" w:color="auto"/>
                <w:right w:val="none" w:sz="0" w:space="0" w:color="auto"/>
              </w:divBdr>
            </w:div>
            <w:div w:id="1588031905">
              <w:marLeft w:val="0"/>
              <w:marRight w:val="0"/>
              <w:marTop w:val="0"/>
              <w:marBottom w:val="0"/>
              <w:divBdr>
                <w:top w:val="none" w:sz="0" w:space="0" w:color="auto"/>
                <w:left w:val="none" w:sz="0" w:space="0" w:color="auto"/>
                <w:bottom w:val="none" w:sz="0" w:space="0" w:color="auto"/>
                <w:right w:val="none" w:sz="0" w:space="0" w:color="auto"/>
              </w:divBdr>
            </w:div>
            <w:div w:id="1670256079">
              <w:marLeft w:val="0"/>
              <w:marRight w:val="0"/>
              <w:marTop w:val="0"/>
              <w:marBottom w:val="0"/>
              <w:divBdr>
                <w:top w:val="none" w:sz="0" w:space="0" w:color="auto"/>
                <w:left w:val="none" w:sz="0" w:space="0" w:color="auto"/>
                <w:bottom w:val="none" w:sz="0" w:space="0" w:color="auto"/>
                <w:right w:val="none" w:sz="0" w:space="0" w:color="auto"/>
              </w:divBdr>
            </w:div>
            <w:div w:id="723018051">
              <w:marLeft w:val="0"/>
              <w:marRight w:val="0"/>
              <w:marTop w:val="0"/>
              <w:marBottom w:val="0"/>
              <w:divBdr>
                <w:top w:val="none" w:sz="0" w:space="0" w:color="auto"/>
                <w:left w:val="none" w:sz="0" w:space="0" w:color="auto"/>
                <w:bottom w:val="none" w:sz="0" w:space="0" w:color="auto"/>
                <w:right w:val="none" w:sz="0" w:space="0" w:color="auto"/>
              </w:divBdr>
            </w:div>
            <w:div w:id="19282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21ccom.net/articles/zgyj/ggzhc/article_2010111924868_3.html" TargetMode="External"/><Relationship Id="rId3" Type="http://schemas.openxmlformats.org/officeDocument/2006/relationships/webSettings" Target="webSettings.xml"/><Relationship Id="rId7" Type="http://schemas.openxmlformats.org/officeDocument/2006/relationships/hyperlink" Target="http://new.21ccom.net/articles/zgyj/ggzhc/article_2010111924868_2.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21ccom.net/plus/view.php?aid=924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new.21ccom.net/articles/zgyj/ggzhc/article_2010111924868_5.html" TargetMode="External"/><Relationship Id="rId4" Type="http://schemas.openxmlformats.org/officeDocument/2006/relationships/footnotes" Target="footnotes.xml"/><Relationship Id="rId9" Type="http://schemas.openxmlformats.org/officeDocument/2006/relationships/hyperlink" Target="http://new.21ccom.net/articles/zgyj/ggzhc/article_2010111924868_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4195</Words>
  <Characters>23914</Characters>
  <Application>Microsoft Office Word</Application>
  <DocSecurity>0</DocSecurity>
  <Lines>199</Lines>
  <Paragraphs>56</Paragraphs>
  <ScaleCrop>false</ScaleCrop>
  <Company>微软中国</Company>
  <LinksUpToDate>false</LinksUpToDate>
  <CharactersWithSpaces>28053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2010-12-10T10:12:00Z</dcterms:created>
  <dcterms:modified xsi:type="dcterms:W3CDTF">2010-12-10T10:13:00Z</dcterms:modified>
</cp:coreProperties>
</file>