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78" w:rsidRPr="001577D7" w:rsidRDefault="004F5A78" w:rsidP="004F5A78">
      <w:pPr>
        <w:pStyle w:val="a3"/>
        <w:numPr>
          <w:ilvl w:val="0"/>
          <w:numId w:val="1"/>
        </w:numPr>
        <w:spacing w:line="220" w:lineRule="atLeast"/>
        <w:ind w:firstLineChars="0"/>
        <w:rPr>
          <w:color w:val="FF0000"/>
        </w:rPr>
      </w:pPr>
      <w:r w:rsidRPr="001577D7">
        <w:rPr>
          <w:rFonts w:hint="eastAsia"/>
          <w:color w:val="FF0000"/>
        </w:rPr>
        <w:t>读取表中元素提交的数据</w:t>
      </w:r>
      <w:r w:rsidRPr="001577D7">
        <w:rPr>
          <w:rFonts w:hint="eastAsia"/>
          <w:color w:val="FF0000"/>
        </w:rPr>
        <w:t xml:space="preserve"> </w:t>
      </w:r>
    </w:p>
    <w:p w:rsidR="004F5A78" w:rsidRDefault="004F5A78" w:rsidP="004F5A78">
      <w:pPr>
        <w:pStyle w:val="a3"/>
        <w:spacing w:line="220" w:lineRule="atLeast"/>
        <w:ind w:left="360" w:firstLineChars="0" w:firstLine="0"/>
      </w:pPr>
      <w:r>
        <w:rPr>
          <w:rFonts w:hint="eastAsia"/>
        </w:rPr>
        <w:t>表中数据</w:t>
      </w:r>
      <w:r>
        <w:rPr>
          <w:rFonts w:hint="eastAsia"/>
        </w:rPr>
        <w:t>&lt;input type=</w:t>
      </w:r>
      <w:proofErr w:type="gramStart"/>
      <w:r>
        <w:t>”</w:t>
      </w:r>
      <w:proofErr w:type="gramEnd"/>
      <w:r>
        <w:rPr>
          <w:rFonts w:hint="eastAsia"/>
        </w:rPr>
        <w:t>text</w:t>
      </w:r>
      <w:proofErr w:type="gramStart"/>
      <w:r>
        <w:t>”</w:t>
      </w:r>
      <w:proofErr w:type="gramEnd"/>
      <w:r>
        <w:rPr>
          <w:rFonts w:hint="eastAsia"/>
        </w:rPr>
        <w:t xml:space="preserve"> name=</w:t>
      </w:r>
      <w:proofErr w:type="gramStart"/>
      <w:r>
        <w:t>”</w:t>
      </w:r>
      <w:proofErr w:type="spellStart"/>
      <w:proofErr w:type="gramEnd"/>
      <w:r>
        <w:rPr>
          <w:rFonts w:hint="eastAsia"/>
        </w:rPr>
        <w:t>input_name</w:t>
      </w:r>
      <w:proofErr w:type="spellEnd"/>
      <w:proofErr w:type="gramStart"/>
      <w:r>
        <w:t>”</w:t>
      </w:r>
      <w:proofErr w:type="gramEnd"/>
      <w:r>
        <w:rPr>
          <w:rFonts w:hint="eastAsia"/>
        </w:rPr>
        <w:t>&gt;</w:t>
      </w:r>
    </w:p>
    <w:p w:rsidR="004F5A78" w:rsidRDefault="004F5A78" w:rsidP="004F5A78">
      <w:pPr>
        <w:pStyle w:val="a3"/>
        <w:spacing w:line="220" w:lineRule="atLeast"/>
        <w:ind w:left="360" w:firstLineChars="0" w:firstLine="0"/>
      </w:pPr>
      <w:r>
        <w:rPr>
          <w:rFonts w:hint="eastAsia"/>
        </w:rPr>
        <w:t>服务器端读取</w:t>
      </w:r>
      <w:proofErr w:type="spellStart"/>
      <w:r>
        <w:rPr>
          <w:rFonts w:hint="eastAsia"/>
        </w:rPr>
        <w:t>context.</w:t>
      </w:r>
      <w:proofErr w:type="gramStart"/>
      <w:r>
        <w:rPr>
          <w:rFonts w:hint="eastAsia"/>
        </w:rPr>
        <w:t>Request</w:t>
      </w:r>
      <w:proofErr w:type="spellEnd"/>
      <w:r>
        <w:rPr>
          <w:rFonts w:hint="eastAsia"/>
        </w:rPr>
        <w:t>[</w:t>
      </w:r>
      <w:proofErr w:type="gramEnd"/>
      <w:r>
        <w:t>“</w:t>
      </w:r>
      <w:proofErr w:type="spellStart"/>
      <w:r>
        <w:rPr>
          <w:rFonts w:hint="eastAsia"/>
        </w:rPr>
        <w:t>input_name</w:t>
      </w:r>
      <w:proofErr w:type="spellEnd"/>
      <w:r>
        <w:t>”</w:t>
      </w:r>
      <w:r>
        <w:rPr>
          <w:rFonts w:hint="eastAsia"/>
        </w:rPr>
        <w:t>] or Request[</w:t>
      </w:r>
      <w:r>
        <w:t>“</w:t>
      </w:r>
      <w:proofErr w:type="spellStart"/>
      <w:r>
        <w:rPr>
          <w:rFonts w:hint="eastAsia"/>
        </w:rPr>
        <w:t>input_name</w:t>
      </w:r>
      <w:proofErr w:type="spellEnd"/>
      <w:r>
        <w:t>”</w:t>
      </w:r>
      <w:r>
        <w:rPr>
          <w:rFonts w:hint="eastAsia"/>
        </w:rPr>
        <w:t>]</w:t>
      </w:r>
    </w:p>
    <w:p w:rsidR="00A62162" w:rsidRPr="001577D7" w:rsidRDefault="00A62162" w:rsidP="004F5A78">
      <w:pPr>
        <w:pStyle w:val="a3"/>
        <w:spacing w:line="220" w:lineRule="atLeast"/>
        <w:ind w:left="360" w:firstLineChars="0" w:firstLine="0"/>
        <w:rPr>
          <w:color w:val="FF0000"/>
        </w:rPr>
      </w:pPr>
    </w:p>
    <w:p w:rsidR="00A62162" w:rsidRPr="001577D7" w:rsidRDefault="00A62162" w:rsidP="00A62162">
      <w:pPr>
        <w:pStyle w:val="a3"/>
        <w:numPr>
          <w:ilvl w:val="0"/>
          <w:numId w:val="1"/>
        </w:numPr>
        <w:spacing w:line="220" w:lineRule="atLeast"/>
        <w:ind w:firstLineChars="0"/>
        <w:rPr>
          <w:color w:val="FF0000"/>
        </w:rPr>
      </w:pPr>
      <w:r w:rsidRPr="001577D7">
        <w:rPr>
          <w:rFonts w:hint="eastAsia"/>
          <w:color w:val="FF0000"/>
        </w:rPr>
        <w:t>响应请求，向客户端输入内容</w:t>
      </w:r>
    </w:p>
    <w:p w:rsidR="00A62162" w:rsidRDefault="00A62162" w:rsidP="00A62162">
      <w:pPr>
        <w:spacing w:line="220" w:lineRule="atLeast"/>
        <w:ind w:left="360"/>
      </w:pPr>
      <w:proofErr w:type="spellStart"/>
      <w:proofErr w:type="gramStart"/>
      <w:r>
        <w:t>context.Response.Write</w:t>
      </w:r>
      <w:proofErr w:type="spellEnd"/>
      <w:r>
        <w:t>(</w:t>
      </w:r>
      <w:proofErr w:type="gramEnd"/>
      <w:r>
        <w:t>“</w:t>
      </w:r>
      <w:r>
        <w:rPr>
          <w:rFonts w:hint="eastAsia"/>
        </w:rPr>
        <w:t>Hello</w:t>
      </w:r>
      <w:r>
        <w:t>”)</w:t>
      </w:r>
      <w:r>
        <w:rPr>
          <w:rFonts w:hint="eastAsia"/>
        </w:rPr>
        <w:t xml:space="preserve"> or </w:t>
      </w:r>
      <w:proofErr w:type="spellStart"/>
      <w:r>
        <w:rPr>
          <w:rFonts w:hint="eastAsia"/>
        </w:rPr>
        <w:t>context.Response.Write</w:t>
      </w:r>
      <w:proofErr w:type="spellEnd"/>
      <w:r>
        <w:rPr>
          <w:rFonts w:hint="eastAsia"/>
        </w:rPr>
        <w:t>(</w:t>
      </w:r>
      <w:r>
        <w:t>“</w:t>
      </w:r>
      <w:r>
        <w:rPr>
          <w:rFonts w:hint="eastAsia"/>
        </w:rPr>
        <w:t>&lt;input type</w:t>
      </w:r>
      <w:r>
        <w:t>…</w:t>
      </w:r>
      <w:r>
        <w:rPr>
          <w:rFonts w:hint="eastAsia"/>
        </w:rPr>
        <w:t>..&gt;</w:t>
      </w:r>
      <w:r>
        <w:t>”</w:t>
      </w:r>
      <w:r>
        <w:rPr>
          <w:rFonts w:hint="eastAsia"/>
        </w:rPr>
        <w:t>)</w:t>
      </w:r>
    </w:p>
    <w:p w:rsidR="00A62162" w:rsidRPr="001577D7" w:rsidRDefault="00A62162" w:rsidP="00A62162">
      <w:pPr>
        <w:spacing w:line="220" w:lineRule="atLeast"/>
        <w:rPr>
          <w:color w:val="FF0000"/>
        </w:rPr>
      </w:pPr>
    </w:p>
    <w:p w:rsidR="00A62162" w:rsidRPr="001577D7" w:rsidRDefault="00A62162" w:rsidP="00A62162">
      <w:pPr>
        <w:pStyle w:val="a3"/>
        <w:numPr>
          <w:ilvl w:val="0"/>
          <w:numId w:val="1"/>
        </w:numPr>
        <w:spacing w:line="220" w:lineRule="atLeast"/>
        <w:ind w:firstLineChars="0"/>
        <w:rPr>
          <w:color w:val="FF0000"/>
        </w:rPr>
      </w:pPr>
      <w:r w:rsidRPr="001577D7">
        <w:rPr>
          <w:rFonts w:hint="eastAsia"/>
          <w:color w:val="FF0000"/>
        </w:rPr>
        <w:t>页面响应问题</w:t>
      </w:r>
    </w:p>
    <w:p w:rsidR="00A62162" w:rsidRDefault="00C117F0" w:rsidP="00A62162">
      <w:pPr>
        <w:pStyle w:val="a3"/>
        <w:spacing w:line="220" w:lineRule="atLeast"/>
        <w:ind w:left="360" w:firstLineChars="0" w:firstLine="0"/>
      </w:pPr>
      <w:r>
        <w:rPr>
          <w:rFonts w:hint="eastAsia"/>
        </w:rPr>
        <w:t>当你在</w:t>
      </w:r>
      <w:r>
        <w:rPr>
          <w:rFonts w:hint="eastAsia"/>
        </w:rPr>
        <w:t>Example.html</w:t>
      </w:r>
      <w:r>
        <w:rPr>
          <w:rFonts w:hint="eastAsia"/>
        </w:rPr>
        <w:t>里提交一个这样的表单</w:t>
      </w:r>
      <w:r>
        <w:rPr>
          <w:rFonts w:hint="eastAsia"/>
        </w:rPr>
        <w:t>&lt;form action=</w:t>
      </w:r>
      <w:proofErr w:type="gramStart"/>
      <w:r>
        <w:t>”</w:t>
      </w:r>
      <w:proofErr w:type="gramEnd"/>
      <w:r>
        <w:rPr>
          <w:rFonts w:hint="eastAsia"/>
        </w:rPr>
        <w:t>Handler.</w:t>
      </w:r>
      <w:proofErr w:type="gramStart"/>
      <w:r>
        <w:rPr>
          <w:rFonts w:hint="eastAsia"/>
        </w:rPr>
        <w:t>ashx</w:t>
      </w:r>
      <w:proofErr w:type="gramEnd"/>
      <w:r>
        <w:t>”</w:t>
      </w:r>
      <w:r>
        <w:rPr>
          <w:rFonts w:hint="eastAsia"/>
        </w:rPr>
        <w:t>&gt;</w:t>
      </w:r>
    </w:p>
    <w:p w:rsidR="00C117F0" w:rsidRDefault="00C117F0" w:rsidP="00A62162">
      <w:pPr>
        <w:pStyle w:val="a3"/>
        <w:spacing w:line="220" w:lineRule="atLeast"/>
        <w:ind w:left="360" w:firstLineChars="0" w:firstLine="0"/>
      </w:pPr>
      <w:r>
        <w:rPr>
          <w:rFonts w:hint="eastAsia"/>
        </w:rPr>
        <w:t>得到的响应地址是</w:t>
      </w:r>
      <w:proofErr w:type="spellStart"/>
      <w:r>
        <w:rPr>
          <w:rFonts w:hint="eastAsia"/>
        </w:rPr>
        <w:t>localhost:</w:t>
      </w:r>
      <w:proofErr w:type="gramStart"/>
      <w:r>
        <w:rPr>
          <w:rFonts w:hint="eastAsia"/>
        </w:rPr>
        <w:t>port</w:t>
      </w:r>
      <w:proofErr w:type="spellEnd"/>
      <w:r>
        <w:rPr>
          <w:rFonts w:hint="eastAsia"/>
        </w:rPr>
        <w:t>/</w:t>
      </w:r>
      <w:proofErr w:type="spellStart"/>
      <w:r>
        <w:rPr>
          <w:rFonts w:hint="eastAsia"/>
        </w:rPr>
        <w:t>Handler.ashx?</w:t>
      </w:r>
      <w:proofErr w:type="gramEnd"/>
      <w:r>
        <w:rPr>
          <w:rFonts w:hint="eastAsia"/>
        </w:rPr>
        <w:t>somedata</w:t>
      </w:r>
      <w:proofErr w:type="spellEnd"/>
      <w:r>
        <w:t>…</w:t>
      </w:r>
    </w:p>
    <w:p w:rsidR="003C644A" w:rsidRPr="001577D7" w:rsidRDefault="003C644A" w:rsidP="003C644A">
      <w:pPr>
        <w:spacing w:line="220" w:lineRule="atLeast"/>
        <w:rPr>
          <w:color w:val="FF0000"/>
        </w:rPr>
      </w:pPr>
    </w:p>
    <w:p w:rsidR="003C644A" w:rsidRPr="001577D7" w:rsidRDefault="003C644A" w:rsidP="003C644A">
      <w:pPr>
        <w:pStyle w:val="a3"/>
        <w:numPr>
          <w:ilvl w:val="0"/>
          <w:numId w:val="1"/>
        </w:numPr>
        <w:spacing w:line="220" w:lineRule="atLeast"/>
        <w:ind w:firstLineChars="0"/>
        <w:rPr>
          <w:color w:val="FF0000"/>
        </w:rPr>
      </w:pPr>
      <w:r w:rsidRPr="001577D7">
        <w:rPr>
          <w:rFonts w:hint="eastAsia"/>
          <w:color w:val="FF0000"/>
        </w:rPr>
        <w:t>@</w:t>
      </w:r>
      <w:r w:rsidRPr="001577D7">
        <w:rPr>
          <w:rFonts w:hint="eastAsia"/>
          <w:color w:val="FF0000"/>
        </w:rPr>
        <w:t>操作符加在</w:t>
      </w:r>
      <w:r w:rsidRPr="001577D7">
        <w:rPr>
          <w:rFonts w:hint="eastAsia"/>
          <w:color w:val="FF0000"/>
        </w:rPr>
        <w:t>C# string</w:t>
      </w:r>
      <w:r w:rsidRPr="001577D7">
        <w:rPr>
          <w:rFonts w:hint="eastAsia"/>
          <w:color w:val="FF0000"/>
        </w:rPr>
        <w:t>前的作用</w:t>
      </w:r>
    </w:p>
    <w:p w:rsidR="003C644A" w:rsidRPr="003C644A" w:rsidRDefault="003C644A" w:rsidP="003C644A">
      <w:pPr>
        <w:pStyle w:val="HTML"/>
        <w:spacing w:line="263" w:lineRule="atLeast"/>
        <w:ind w:firstLine="440"/>
        <w:rPr>
          <w:color w:val="000000"/>
          <w:sz w:val="20"/>
          <w:szCs w:val="20"/>
        </w:rPr>
      </w:pPr>
      <w:r>
        <w:rPr>
          <w:rFonts w:hint="eastAsia"/>
        </w:rPr>
        <w:t>例如：</w:t>
      </w:r>
      <w:r w:rsidRPr="003C644A">
        <w:rPr>
          <w:color w:val="A31515"/>
          <w:sz w:val="20"/>
          <w:szCs w:val="20"/>
        </w:rPr>
        <w:t>@"c:\Docs\Source\a.txt</w:t>
      </w:r>
      <w:proofErr w:type="gramStart"/>
      <w:r w:rsidRPr="003C644A">
        <w:rPr>
          <w:color w:val="A31515"/>
          <w:sz w:val="20"/>
          <w:szCs w:val="20"/>
        </w:rPr>
        <w:t>"</w:t>
      </w:r>
      <w:r w:rsidRPr="003C644A">
        <w:rPr>
          <w:color w:val="000000"/>
          <w:sz w:val="20"/>
          <w:szCs w:val="20"/>
        </w:rPr>
        <w:t xml:space="preserve">  </w:t>
      </w:r>
      <w:r w:rsidRPr="003C644A">
        <w:rPr>
          <w:color w:val="008000"/>
          <w:sz w:val="20"/>
          <w:szCs w:val="20"/>
        </w:rPr>
        <w:t>/</w:t>
      </w:r>
      <w:proofErr w:type="gramEnd"/>
      <w:r w:rsidRPr="003C644A">
        <w:rPr>
          <w:color w:val="008000"/>
          <w:sz w:val="20"/>
          <w:szCs w:val="20"/>
        </w:rPr>
        <w:t>/ rather than "c:\\Docs\\Source\\a.txt"</w:t>
      </w:r>
    </w:p>
    <w:p w:rsidR="003C644A" w:rsidRDefault="003C644A" w:rsidP="003C644A">
      <w:pPr>
        <w:pStyle w:val="HTML"/>
        <w:spacing w:line="263" w:lineRule="atLeast"/>
        <w:ind w:firstLine="400"/>
        <w:rPr>
          <w:color w:val="000000"/>
          <w:sz w:val="20"/>
          <w:szCs w:val="20"/>
        </w:rPr>
      </w:pPr>
      <w:r>
        <w:rPr>
          <w:color w:val="A31515"/>
          <w:sz w:val="20"/>
          <w:szCs w:val="20"/>
        </w:rPr>
        <w:t>@"""Ahoy!"" cried the captain."</w:t>
      </w:r>
      <w:r>
        <w:rPr>
          <w:color w:val="000000"/>
          <w:sz w:val="20"/>
          <w:szCs w:val="20"/>
        </w:rPr>
        <w:t xml:space="preserve"> </w:t>
      </w:r>
      <w:r>
        <w:rPr>
          <w:color w:val="008000"/>
          <w:sz w:val="20"/>
          <w:szCs w:val="20"/>
        </w:rPr>
        <w:t>// "Ahoy!" cried the captain.</w:t>
      </w:r>
    </w:p>
    <w:p w:rsidR="003C644A" w:rsidRDefault="003C644A" w:rsidP="003C644A">
      <w:pPr>
        <w:spacing w:line="220" w:lineRule="atLeast"/>
      </w:pPr>
    </w:p>
    <w:p w:rsidR="003C644A" w:rsidRPr="001577D7" w:rsidRDefault="00FD5ED5" w:rsidP="00FD5ED5">
      <w:pPr>
        <w:pStyle w:val="a3"/>
        <w:numPr>
          <w:ilvl w:val="0"/>
          <w:numId w:val="1"/>
        </w:numPr>
        <w:spacing w:line="220" w:lineRule="atLeast"/>
        <w:ind w:firstLineChars="0"/>
        <w:rPr>
          <w:color w:val="FF0000"/>
        </w:rPr>
      </w:pPr>
      <w:proofErr w:type="spellStart"/>
      <w:r w:rsidRPr="001577D7">
        <w:rPr>
          <w:rFonts w:hint="eastAsia"/>
          <w:color w:val="FF0000"/>
        </w:rPr>
        <w:t>Response.ContentType</w:t>
      </w:r>
      <w:proofErr w:type="spellEnd"/>
    </w:p>
    <w:p w:rsidR="00FD5ED5" w:rsidRDefault="00FD5ED5" w:rsidP="00FD5ED5">
      <w:pPr>
        <w:pStyle w:val="a3"/>
        <w:spacing w:line="220" w:lineRule="atLeast"/>
        <w:ind w:left="360" w:firstLineChars="0" w:firstLine="0"/>
      </w:pPr>
      <w:r>
        <w:rPr>
          <w:rFonts w:hint="eastAsia"/>
        </w:rPr>
        <w:t>即使在程序中将</w:t>
      </w:r>
      <w:proofErr w:type="spellStart"/>
      <w:r>
        <w:rPr>
          <w:rFonts w:hint="eastAsia"/>
        </w:rPr>
        <w:t>Response.ContentType</w:t>
      </w:r>
      <w:proofErr w:type="spellEnd"/>
      <w:r>
        <w:rPr>
          <w:rFonts w:hint="eastAsia"/>
        </w:rPr>
        <w:t>=</w:t>
      </w:r>
      <w:proofErr w:type="gramStart"/>
      <w:r w:rsidR="005741B6">
        <w:t>”</w:t>
      </w:r>
      <w:proofErr w:type="gramEnd"/>
      <w:r w:rsidR="005741B6">
        <w:rPr>
          <w:rFonts w:hint="eastAsia"/>
        </w:rPr>
        <w:t>text/html</w:t>
      </w:r>
      <w:proofErr w:type="gramStart"/>
      <w:r w:rsidR="005741B6">
        <w:t>”</w:t>
      </w:r>
      <w:proofErr w:type="gramEnd"/>
      <w:r w:rsidR="005741B6">
        <w:rPr>
          <w:rFonts w:hint="eastAsia"/>
        </w:rPr>
        <w:t>，响应的</w:t>
      </w:r>
      <w:r w:rsidR="005741B6">
        <w:rPr>
          <w:rFonts w:hint="eastAsia"/>
        </w:rPr>
        <w:t>URL</w:t>
      </w:r>
      <w:r w:rsidR="005741B6">
        <w:rPr>
          <w:rFonts w:hint="eastAsia"/>
        </w:rPr>
        <w:t>仍然是</w:t>
      </w:r>
      <w:proofErr w:type="spellStart"/>
      <w:r w:rsidR="005741B6">
        <w:rPr>
          <w:rFonts w:hint="eastAsia"/>
        </w:rPr>
        <w:t>localhost:</w:t>
      </w:r>
      <w:proofErr w:type="gramStart"/>
      <w:r w:rsidR="005741B6">
        <w:rPr>
          <w:rFonts w:hint="eastAsia"/>
        </w:rPr>
        <w:t>port</w:t>
      </w:r>
      <w:proofErr w:type="spellEnd"/>
      <w:r w:rsidR="005741B6">
        <w:rPr>
          <w:rFonts w:hint="eastAsia"/>
        </w:rPr>
        <w:t>/Handler.ashx</w:t>
      </w:r>
      <w:proofErr w:type="gramEnd"/>
    </w:p>
    <w:p w:rsidR="005A5957" w:rsidRDefault="005A5957" w:rsidP="00FD5ED5">
      <w:pPr>
        <w:pStyle w:val="a3"/>
        <w:spacing w:line="220" w:lineRule="atLeast"/>
        <w:ind w:left="360" w:firstLineChars="0" w:firstLine="0"/>
      </w:pPr>
    </w:p>
    <w:p w:rsidR="005A5957" w:rsidRPr="001577D7" w:rsidRDefault="005A5957" w:rsidP="005A5957">
      <w:pPr>
        <w:pStyle w:val="a3"/>
        <w:numPr>
          <w:ilvl w:val="0"/>
          <w:numId w:val="1"/>
        </w:numPr>
        <w:spacing w:line="220" w:lineRule="atLeast"/>
        <w:ind w:firstLineChars="0"/>
        <w:rPr>
          <w:color w:val="FF0000"/>
        </w:rPr>
      </w:pPr>
      <w:r w:rsidRPr="001577D7">
        <w:rPr>
          <w:rFonts w:hint="eastAsia"/>
          <w:color w:val="FF0000"/>
        </w:rPr>
        <w:t>使用</w:t>
      </w:r>
      <w:r w:rsidRPr="001577D7">
        <w:rPr>
          <w:rFonts w:hint="eastAsia"/>
          <w:color w:val="FF0000"/>
        </w:rPr>
        <w:t>File</w:t>
      </w:r>
      <w:r w:rsidRPr="001577D7">
        <w:rPr>
          <w:rFonts w:hint="eastAsia"/>
          <w:color w:val="FF0000"/>
        </w:rPr>
        <w:t>类读写</w:t>
      </w:r>
      <w:r w:rsidRPr="001577D7">
        <w:rPr>
          <w:rFonts w:hint="eastAsia"/>
          <w:color w:val="FF0000"/>
        </w:rPr>
        <w:t>html</w:t>
      </w:r>
      <w:r w:rsidRPr="001577D7">
        <w:rPr>
          <w:rFonts w:hint="eastAsia"/>
          <w:color w:val="FF0000"/>
        </w:rPr>
        <w:t>文件</w:t>
      </w:r>
    </w:p>
    <w:p w:rsidR="005A5957" w:rsidRDefault="005A5957" w:rsidP="005A5957">
      <w:pPr>
        <w:pStyle w:val="a3"/>
        <w:spacing w:line="220" w:lineRule="atLeast"/>
        <w:ind w:left="360" w:firstLineChars="0" w:firstLine="0"/>
      </w:pPr>
      <w:proofErr w:type="gramStart"/>
      <w:r>
        <w:t>string</w:t>
      </w:r>
      <w:proofErr w:type="gramEnd"/>
      <w:r>
        <w:t xml:space="preserve"> </w:t>
      </w:r>
      <w:proofErr w:type="spellStart"/>
      <w:r>
        <w:t>filePath</w:t>
      </w:r>
      <w:proofErr w:type="spellEnd"/>
      <w:r>
        <w:t xml:space="preserve"> = </w:t>
      </w:r>
      <w:proofErr w:type="spellStart"/>
      <w:r>
        <w:t>context.Server.MapPath</w:t>
      </w:r>
      <w:proofErr w:type="spellEnd"/>
      <w:r>
        <w:t>("HtmlPage.html");</w:t>
      </w:r>
      <w:r>
        <w:br/>
        <w:t xml:space="preserve">string content = </w:t>
      </w:r>
      <w:proofErr w:type="spellStart"/>
      <w:r>
        <w:t>System.IO.File.ReadAllText</w:t>
      </w:r>
      <w:proofErr w:type="spellEnd"/>
      <w:r>
        <w:t>(</w:t>
      </w:r>
      <w:proofErr w:type="spellStart"/>
      <w:r>
        <w:t>filePath</w:t>
      </w:r>
      <w:proofErr w:type="spellEnd"/>
      <w:r>
        <w:t>);</w:t>
      </w:r>
      <w:r>
        <w:br/>
      </w:r>
      <w:proofErr w:type="spellStart"/>
      <w:r>
        <w:t>context.Response.Write</w:t>
      </w:r>
      <w:proofErr w:type="spellEnd"/>
      <w:r>
        <w:t>(content);</w:t>
      </w:r>
    </w:p>
    <w:p w:rsidR="005A5957" w:rsidRDefault="005A5957" w:rsidP="005A5957">
      <w:pPr>
        <w:pStyle w:val="a3"/>
        <w:spacing w:line="220" w:lineRule="atLeast"/>
        <w:ind w:left="360" w:firstLineChars="0" w:firstLine="0"/>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sidR="00324CE5">
        <w:fldChar w:fldCharType="begin"/>
      </w:r>
      <w:r>
        <w:instrText xml:space="preserve"> HYPERLINK "https://msdn.microsoft.com/en-us/library/ms524632(v=vs.90).aspx" </w:instrText>
      </w:r>
      <w:r w:rsidR="00324CE5">
        <w:fldChar w:fldCharType="separate"/>
      </w:r>
      <w:r>
        <w:rPr>
          <w:rStyle w:val="a4"/>
          <w:rFonts w:ascii="Segoe UI" w:hAnsi="Segoe UI" w:cs="Segoe UI"/>
          <w:color w:val="03697A"/>
          <w:sz w:val="20"/>
          <w:szCs w:val="20"/>
        </w:rPr>
        <w:t>MapPath</w:t>
      </w:r>
      <w:proofErr w:type="spellEnd"/>
      <w:r w:rsidR="00324CE5">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maps the specified relative or virtual path to the corresponding physical directory on the server.</w:t>
      </w:r>
    </w:p>
    <w:p w:rsidR="005A5957" w:rsidRPr="001577D7" w:rsidRDefault="005A5957" w:rsidP="005A5957">
      <w:pPr>
        <w:pStyle w:val="a3"/>
        <w:spacing w:line="220" w:lineRule="atLeast"/>
        <w:ind w:left="360" w:firstLineChars="0" w:firstLine="0"/>
        <w:rPr>
          <w:rFonts w:ascii="Segoe UI" w:hAnsi="Segoe UI" w:cs="Segoe UI"/>
          <w:color w:val="FF0000"/>
          <w:sz w:val="20"/>
          <w:szCs w:val="20"/>
        </w:rPr>
      </w:pPr>
    </w:p>
    <w:p w:rsidR="005A5957" w:rsidRPr="001577D7" w:rsidRDefault="00C52AD3" w:rsidP="00C52AD3">
      <w:pPr>
        <w:pStyle w:val="a3"/>
        <w:numPr>
          <w:ilvl w:val="0"/>
          <w:numId w:val="1"/>
        </w:numPr>
        <w:spacing w:line="220" w:lineRule="atLeast"/>
        <w:ind w:firstLineChars="0"/>
        <w:rPr>
          <w:color w:val="FF0000"/>
        </w:rPr>
      </w:pPr>
      <w:r w:rsidRPr="001577D7">
        <w:rPr>
          <w:rFonts w:hint="eastAsia"/>
          <w:color w:val="FF0000"/>
        </w:rPr>
        <w:t>占位符</w:t>
      </w:r>
      <w:r w:rsidRPr="001577D7">
        <w:rPr>
          <w:rFonts w:hint="eastAsia"/>
          <w:color w:val="FF0000"/>
        </w:rPr>
        <w:t>@</w:t>
      </w:r>
    </w:p>
    <w:p w:rsidR="005376EC" w:rsidRDefault="005376EC" w:rsidP="005376EC">
      <w:pPr>
        <w:pStyle w:val="a3"/>
        <w:spacing w:line="220" w:lineRule="atLeast"/>
        <w:ind w:left="360" w:firstLineChars="0" w:firstLine="0"/>
      </w:pPr>
      <w:r>
        <w:rPr>
          <w:rFonts w:hint="eastAsia"/>
        </w:rPr>
        <w:t>在</w:t>
      </w:r>
      <w:r>
        <w:rPr>
          <w:rFonts w:hint="eastAsia"/>
        </w:rPr>
        <w:t>html</w:t>
      </w:r>
      <w:r>
        <w:rPr>
          <w:rFonts w:hint="eastAsia"/>
        </w:rPr>
        <w:t>中使用占位符</w:t>
      </w:r>
    </w:p>
    <w:p w:rsidR="005376EC" w:rsidRDefault="005376EC" w:rsidP="005376EC">
      <w:pPr>
        <w:pStyle w:val="a3"/>
        <w:spacing w:line="220" w:lineRule="atLeast"/>
        <w:ind w:left="360" w:firstLineChars="0" w:firstLine="0"/>
      </w:pPr>
      <w:r>
        <w:t>&lt;form action="Handler.ashx"&gt;</w:t>
      </w:r>
      <w:r>
        <w:br/>
        <w:t>        </w:t>
      </w:r>
      <w:proofErr w:type="gramStart"/>
      <w:r>
        <w:t>Name:</w:t>
      </w:r>
      <w:proofErr w:type="gramEnd"/>
      <w:r>
        <w:t xml:space="preserve">&lt;input type="text" name="text1" value=""/&gt;&lt;input type="submit" </w:t>
      </w:r>
      <w:r>
        <w:lastRenderedPageBreak/>
        <w:t>value="submit" /&gt;</w:t>
      </w:r>
      <w:r>
        <w:br/>
        <w:t>        &lt;input type="hidden" name="</w:t>
      </w:r>
      <w:proofErr w:type="spellStart"/>
      <w:r>
        <w:t>isPostBack</w:t>
      </w:r>
      <w:proofErr w:type="spellEnd"/>
      <w:r>
        <w:t>" value="true"/&gt;</w:t>
      </w:r>
      <w:r>
        <w:br/>
        <w:t>        Name:&lt;input type="text" name="text1" value="@value"/&gt;&lt;input type="submit" value="submit" /&gt;</w:t>
      </w:r>
      <w:r>
        <w:br/>
        <w:t>    &lt;/form&gt;</w:t>
      </w:r>
      <w:r>
        <w:br/>
        <w:t>    @</w:t>
      </w:r>
      <w:proofErr w:type="spellStart"/>
      <w:r>
        <w:t>msg</w:t>
      </w:r>
      <w:proofErr w:type="spellEnd"/>
    </w:p>
    <w:p w:rsidR="005376EC" w:rsidRDefault="005376EC" w:rsidP="005376EC">
      <w:pPr>
        <w:pStyle w:val="a3"/>
        <w:spacing w:line="220" w:lineRule="atLeast"/>
        <w:ind w:left="360" w:firstLineChars="0" w:firstLine="0"/>
      </w:pPr>
      <w:r>
        <w:rPr>
          <w:rFonts w:hint="eastAsia"/>
        </w:rPr>
        <w:t>在服务器端</w:t>
      </w:r>
      <w:proofErr w:type="gramStart"/>
      <w:r>
        <w:rPr>
          <w:rFonts w:hint="eastAsia"/>
        </w:rPr>
        <w:t>替换占</w:t>
      </w:r>
      <w:proofErr w:type="gramEnd"/>
      <w:r>
        <w:rPr>
          <w:rFonts w:hint="eastAsia"/>
        </w:rPr>
        <w:t>位符的值</w:t>
      </w:r>
    </w:p>
    <w:p w:rsidR="005376EC" w:rsidRDefault="005376EC" w:rsidP="005376EC">
      <w:pPr>
        <w:widowControl w:val="0"/>
        <w:autoSpaceDE w:val="0"/>
        <w:autoSpaceDN w:val="0"/>
        <w:snapToGrid/>
        <w:spacing w:after="0"/>
        <w:rPr>
          <w:rFonts w:ascii="Consolas" w:hAnsi="Consolas" w:cs="Consolas"/>
          <w:color w:val="000000"/>
          <w:sz w:val="19"/>
          <w:szCs w:val="19"/>
          <w:highlight w:val="white"/>
        </w:rPr>
      </w:pPr>
      <w:r>
        <w:rPr>
          <w:rFonts w:hint="eastAsia"/>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context.Server.MapPath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"HtmlPage.html"</w:t>
      </w:r>
      <w:r>
        <w:rPr>
          <w:rFonts w:ascii="Consolas" w:hAnsi="Consolas" w:cs="Consolas"/>
          <w:color w:val="000000"/>
          <w:sz w:val="19"/>
          <w:szCs w:val="19"/>
          <w:highlight w:val="white"/>
        </w:rPr>
        <w:t>);</w:t>
      </w:r>
    </w:p>
    <w:p w:rsidR="005376EC" w:rsidRDefault="005376EC" w:rsidP="005376EC">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content = </w:t>
      </w:r>
      <w:proofErr w:type="spell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5376EC" w:rsidRDefault="005376EC" w:rsidP="005376EC">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content=</w:t>
      </w:r>
      <w:proofErr w:type="gramEnd"/>
      <w:r>
        <w:rPr>
          <w:rFonts w:ascii="Consolas" w:hAnsi="Consolas" w:cs="Consolas"/>
          <w:color w:val="000000"/>
          <w:sz w:val="19"/>
          <w:szCs w:val="19"/>
          <w:highlight w:val="white"/>
        </w:rPr>
        <w:t>content.Replace(</w:t>
      </w:r>
      <w:r>
        <w:rPr>
          <w:rFonts w:ascii="Consolas" w:hAnsi="Consolas" w:cs="Consolas"/>
          <w:color w:val="A31515"/>
          <w:sz w:val="19"/>
          <w:szCs w:val="19"/>
          <w:highlight w:val="white"/>
        </w:rPr>
        <w:t>"@value"</w:t>
      </w:r>
      <w:r>
        <w:rPr>
          <w:rFonts w:ascii="Consolas" w:hAnsi="Consolas" w:cs="Consolas"/>
          <w:color w:val="000000"/>
          <w:sz w:val="19"/>
          <w:szCs w:val="19"/>
          <w:highlight w:val="white"/>
        </w:rPr>
        <w:t>,name);</w:t>
      </w:r>
    </w:p>
    <w:p w:rsidR="001577D7" w:rsidRDefault="005376EC" w:rsidP="001577D7">
      <w:pPr>
        <w:widowControl w:val="0"/>
        <w:autoSpaceDE w:val="0"/>
        <w:autoSpaceDN w:val="0"/>
        <w:snapToGrid/>
        <w:spacing w:after="0"/>
        <w:ind w:firstLineChars="150" w:firstLine="285"/>
        <w:rPr>
          <w:rFonts w:ascii="Consolas" w:hAnsi="Consolas" w:cs="Consolas"/>
          <w:color w:val="000000"/>
          <w:sz w:val="19"/>
          <w:szCs w:val="19"/>
          <w:highlight w:val="white"/>
        </w:rPr>
      </w:pPr>
      <w:r w:rsidRPr="005376EC">
        <w:rPr>
          <w:rFonts w:ascii="Consolas" w:hAnsi="Consolas" w:cs="Consolas"/>
          <w:color w:val="000000"/>
          <w:sz w:val="19"/>
          <w:szCs w:val="19"/>
          <w:highlight w:val="white"/>
        </w:rPr>
        <w:t>content=</w:t>
      </w:r>
      <w:proofErr w:type="spellStart"/>
      <w:r w:rsidRPr="005376EC">
        <w:rPr>
          <w:rFonts w:ascii="Consolas" w:hAnsi="Consolas" w:cs="Consolas"/>
          <w:color w:val="000000"/>
          <w:sz w:val="19"/>
          <w:szCs w:val="19"/>
          <w:highlight w:val="white"/>
        </w:rPr>
        <w:t>content.Replace</w:t>
      </w:r>
      <w:proofErr w:type="spellEnd"/>
      <w:r w:rsidRPr="005376EC">
        <w:rPr>
          <w:rFonts w:ascii="Consolas" w:hAnsi="Consolas" w:cs="Consolas"/>
          <w:color w:val="000000"/>
          <w:sz w:val="19"/>
          <w:szCs w:val="19"/>
          <w:highlight w:val="white"/>
        </w:rPr>
        <w:t>(</w:t>
      </w:r>
      <w:r w:rsidRPr="005376EC">
        <w:rPr>
          <w:rFonts w:ascii="Consolas" w:hAnsi="Consolas" w:cs="Consolas"/>
          <w:color w:val="A31515"/>
          <w:sz w:val="19"/>
          <w:szCs w:val="19"/>
          <w:highlight w:val="white"/>
        </w:rPr>
        <w:t>"@</w:t>
      </w:r>
      <w:proofErr w:type="spellStart"/>
      <w:r w:rsidRPr="005376EC">
        <w:rPr>
          <w:rFonts w:ascii="Consolas" w:hAnsi="Consolas" w:cs="Consolas"/>
          <w:color w:val="A31515"/>
          <w:sz w:val="19"/>
          <w:szCs w:val="19"/>
          <w:highlight w:val="white"/>
        </w:rPr>
        <w:t>msg</w:t>
      </w:r>
      <w:proofErr w:type="spellEnd"/>
      <w:r w:rsidRPr="005376EC">
        <w:rPr>
          <w:rFonts w:ascii="Consolas" w:hAnsi="Consolas" w:cs="Consolas"/>
          <w:color w:val="A31515"/>
          <w:sz w:val="19"/>
          <w:szCs w:val="19"/>
          <w:highlight w:val="white"/>
        </w:rPr>
        <w:t>"</w:t>
      </w:r>
      <w:r w:rsidR="001577D7">
        <w:rPr>
          <w:rFonts w:ascii="Consolas" w:hAnsi="Consolas" w:cs="Consolas"/>
          <w:color w:val="000000"/>
          <w:sz w:val="19"/>
          <w:szCs w:val="19"/>
          <w:highlight w:val="white"/>
        </w:rPr>
        <w:t>,</w:t>
      </w:r>
      <w:proofErr w:type="spellStart"/>
      <w:r w:rsidR="001577D7">
        <w:rPr>
          <w:rFonts w:ascii="Consolas" w:hAnsi="Consolas" w:cs="Consolas"/>
          <w:color w:val="000000"/>
          <w:sz w:val="19"/>
          <w:szCs w:val="19"/>
          <w:highlight w:val="white"/>
        </w:rPr>
        <w:t>msg</w:t>
      </w:r>
      <w:proofErr w:type="spellEnd"/>
      <w:r w:rsidR="001577D7">
        <w:rPr>
          <w:rFonts w:ascii="Consolas" w:hAnsi="Consolas" w:cs="Consolas"/>
          <w:color w:val="000000"/>
          <w:sz w:val="19"/>
          <w:szCs w:val="19"/>
          <w:highlight w:val="white"/>
        </w:rPr>
        <w:t>)</w:t>
      </w:r>
      <w:r w:rsidR="001577D7">
        <w:rPr>
          <w:rFonts w:ascii="Consolas" w:hAnsi="Consolas" w:cs="Consolas" w:hint="eastAsia"/>
          <w:color w:val="000000"/>
          <w:sz w:val="19"/>
          <w:szCs w:val="19"/>
          <w:highlight w:val="white"/>
        </w:rPr>
        <w:t>；</w:t>
      </w:r>
    </w:p>
    <w:p w:rsidR="001577D7" w:rsidRDefault="001577D7" w:rsidP="001577D7">
      <w:pPr>
        <w:widowControl w:val="0"/>
        <w:autoSpaceDE w:val="0"/>
        <w:autoSpaceDN w:val="0"/>
        <w:snapToGrid/>
        <w:spacing w:after="0"/>
        <w:rPr>
          <w:rFonts w:ascii="Consolas" w:hAnsi="Consolas" w:cs="Consolas"/>
          <w:color w:val="000000"/>
          <w:sz w:val="19"/>
          <w:szCs w:val="19"/>
          <w:highlight w:val="white"/>
        </w:rPr>
      </w:pPr>
    </w:p>
    <w:p w:rsidR="001577D7" w:rsidRPr="00A75243" w:rsidRDefault="00C465F8" w:rsidP="001577D7">
      <w:pPr>
        <w:pStyle w:val="a3"/>
        <w:numPr>
          <w:ilvl w:val="0"/>
          <w:numId w:val="1"/>
        </w:numPr>
        <w:spacing w:line="220" w:lineRule="atLeast"/>
        <w:ind w:firstLineChars="0"/>
        <w:rPr>
          <w:color w:val="FF0000"/>
        </w:rPr>
      </w:pPr>
      <w:r w:rsidRPr="00A75243">
        <w:rPr>
          <w:rFonts w:hint="eastAsia"/>
          <w:color w:val="FF0000"/>
        </w:rPr>
        <w:t>内存数据的自动增长</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hint="eastAsia"/>
        </w:rPr>
        <w:t>在</w:t>
      </w:r>
      <w:r>
        <w:rPr>
          <w:rFonts w:hint="eastAsia"/>
        </w:rPr>
        <w:t>html</w:t>
      </w:r>
      <w:r>
        <w:rPr>
          <w:rFonts w:hint="eastAsia"/>
        </w:rPr>
        <w:t>中</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action</w:t>
      </w:r>
      <w:r>
        <w:rPr>
          <w:rFonts w:ascii="Consolas" w:hAnsi="Consolas" w:cs="Consolas"/>
          <w:color w:val="0000FF"/>
          <w:sz w:val="19"/>
          <w:szCs w:val="19"/>
          <w:highlight w:val="white"/>
        </w:rPr>
        <w:t>="Handler.</w:t>
      </w:r>
      <w:proofErr w:type="gramStart"/>
      <w:r>
        <w:rPr>
          <w:rFonts w:ascii="Consolas" w:hAnsi="Consolas" w:cs="Consolas"/>
          <w:color w:val="0000FF"/>
          <w:sz w:val="19"/>
          <w:szCs w:val="19"/>
          <w:highlight w:val="white"/>
        </w:rPr>
        <w:t>ashx</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method</w:t>
      </w:r>
      <w:r>
        <w:rPr>
          <w:rFonts w:ascii="Consolas" w:hAnsi="Consolas" w:cs="Consolas"/>
          <w:color w:val="0000FF"/>
          <w:sz w:val="19"/>
          <w:szCs w:val="19"/>
          <w:highlight w:val="white"/>
        </w:rPr>
        <w:t>="post"&gt;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="hidden"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isPostBack</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465F8" w:rsidRDefault="00C465F8" w:rsidP="00C465F8">
      <w:pPr>
        <w:widowControl w:val="0"/>
        <w:autoSpaceDE w:val="0"/>
        <w:autoSpaceDN w:val="0"/>
        <w:snapToGrid/>
        <w:spacing w:after="0"/>
        <w:ind w:left="1045" w:hangingChars="550" w:hanging="1045"/>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proofErr w:type="gramStart"/>
      <w:r>
        <w:rPr>
          <w:rFonts w:ascii="Consolas" w:hAnsi="Consolas" w:cs="Consolas"/>
          <w:color w:val="000000"/>
          <w:sz w:val="19"/>
          <w:szCs w:val="19"/>
          <w:highlight w:val="white"/>
        </w:rPr>
        <w:t>Value:</w:t>
      </w:r>
      <w:proofErr w:type="gramEnd"/>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="text1"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Increse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465F8" w:rsidRDefault="00C465F8" w:rsidP="00C465F8">
      <w:pPr>
        <w:pStyle w:val="a3"/>
        <w:spacing w:line="220" w:lineRule="atLeast"/>
        <w:ind w:left="360" w:firstLineChars="0" w:firstLine="0"/>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C465F8" w:rsidRDefault="00C465F8" w:rsidP="00C465F8">
      <w:pPr>
        <w:widowControl w:val="0"/>
        <w:autoSpaceDE w:val="0"/>
        <w:autoSpaceDN w:val="0"/>
        <w:snapToGrid/>
        <w:spacing w:after="0"/>
      </w:pPr>
      <w:r>
        <w:rPr>
          <w:rFonts w:hint="eastAsia"/>
        </w:rPr>
        <w:t>服务器端代码</w:t>
      </w:r>
    </w:p>
    <w:p w:rsidR="00C465F8" w:rsidRDefault="00C465F8" w:rsidP="00C465F8">
      <w:pPr>
        <w:widowControl w:val="0"/>
        <w:autoSpaceDE w:val="0"/>
        <w:autoSpaceDN w:val="0"/>
        <w:snapToGrid/>
        <w:spacing w:after="0"/>
        <w:ind w:firstLineChars="200" w:firstLine="38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HttpContext</w:t>
      </w:r>
      <w:proofErr w:type="spellEnd"/>
      <w:r>
        <w:rPr>
          <w:rFonts w:ascii="Consolas" w:hAnsi="Consolas" w:cs="Consolas"/>
          <w:color w:val="000000"/>
          <w:sz w:val="19"/>
          <w:szCs w:val="19"/>
          <w:highlight w:val="white"/>
        </w:rPr>
        <w:t xml:space="preserve"> context)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value = </w:t>
      </w:r>
      <w:proofErr w:type="spellStart"/>
      <w:r>
        <w:rPr>
          <w:rFonts w:ascii="Consolas" w:hAnsi="Consolas" w:cs="Consolas"/>
          <w:color w:val="000000"/>
          <w:sz w:val="19"/>
          <w:szCs w:val="19"/>
          <w:highlight w:val="white"/>
        </w:rPr>
        <w:t>context.Request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"text1"</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isPostBack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context.Request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isPostBack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context.Response.ContentType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"text/html"</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isPostBack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"true"</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temp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.ToInt32(value);</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value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temp.ToString</w:t>
      </w:r>
      <w:proofErr w:type="spellEnd"/>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value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context.Server.MapPath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"HtmlPage.html"</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content = </w:t>
      </w:r>
      <w:proofErr w:type="spell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content.Replace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w:t>
      </w:r>
      <w:r>
        <w:rPr>
          <w:rFonts w:ascii="Consolas" w:hAnsi="Consolas" w:cs="Consolas"/>
          <w:color w:val="000000"/>
          <w:sz w:val="19"/>
          <w:szCs w:val="19"/>
          <w:highlight w:val="white"/>
        </w:rPr>
        <w:t>, value);</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context.Response.Write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content);</w:t>
      </w:r>
    </w:p>
    <w:p w:rsidR="00C465F8" w:rsidRDefault="00C465F8" w:rsidP="00C465F8">
      <w:pPr>
        <w:spacing w:line="220" w:lineRule="atLeast"/>
      </w:pPr>
      <w:r>
        <w:rPr>
          <w:rFonts w:ascii="Consolas" w:hAnsi="Consolas" w:cs="Consolas"/>
          <w:color w:val="000000"/>
          <w:sz w:val="19"/>
          <w:szCs w:val="19"/>
          <w:highlight w:val="white"/>
        </w:rPr>
        <w:t xml:space="preserve">    }</w:t>
      </w:r>
    </w:p>
    <w:p w:rsidR="001577D7" w:rsidRDefault="001577D7" w:rsidP="001577D7">
      <w:pPr>
        <w:adjustRightInd/>
        <w:snapToGrid/>
        <w:spacing w:line="220" w:lineRule="atLeast"/>
        <w:rPr>
          <w:rFonts w:ascii="Consolas" w:hAnsi="Consolas" w:cs="Consolas"/>
          <w:color w:val="000000"/>
          <w:sz w:val="19"/>
          <w:szCs w:val="19"/>
          <w:highlight w:val="white"/>
        </w:rPr>
      </w:pPr>
    </w:p>
    <w:p w:rsidR="00451763" w:rsidRPr="00451763" w:rsidRDefault="00451763" w:rsidP="00451763">
      <w:pPr>
        <w:pStyle w:val="a3"/>
        <w:numPr>
          <w:ilvl w:val="0"/>
          <w:numId w:val="1"/>
        </w:numPr>
        <w:spacing w:line="220" w:lineRule="atLeast"/>
        <w:ind w:firstLineChars="0"/>
        <w:rPr>
          <w:rFonts w:ascii="微软雅黑" w:hAnsi="微软雅黑"/>
          <w:color w:val="FF0000"/>
        </w:rPr>
      </w:pPr>
      <w:r w:rsidRPr="00451763">
        <w:rPr>
          <w:rFonts w:ascii="微软雅黑" w:hAnsi="微软雅黑" w:hint="eastAsia"/>
          <w:color w:val="FF0000"/>
        </w:rPr>
        <w:t>View State</w:t>
      </w:r>
    </w:p>
    <w:p w:rsidR="00451763" w:rsidRPr="00451763" w:rsidRDefault="00C8585C" w:rsidP="00451763">
      <w:pPr>
        <w:pStyle w:val="a3"/>
        <w:spacing w:line="220" w:lineRule="atLeast"/>
        <w:ind w:left="360" w:firstLineChars="0" w:firstLine="0"/>
      </w:pPr>
      <w:hyperlink r:id="rId6" w:history="1">
        <w:r w:rsidR="00451763" w:rsidRPr="00451763">
          <w:rPr>
            <w:rStyle w:val="a4"/>
          </w:rPr>
          <w:t>https://msdn.microsoft.com/en-us/library/ms972976.aspx</w:t>
        </w:r>
      </w:hyperlink>
    </w:p>
    <w:p w:rsidR="00C8585C" w:rsidRPr="00C8585C" w:rsidRDefault="00C8585C" w:rsidP="00C8585C">
      <w:pPr>
        <w:adjustRightInd/>
        <w:snapToGrid/>
        <w:spacing w:after="0"/>
        <w:outlineLvl w:val="1"/>
        <w:rPr>
          <w:rFonts w:ascii="Segoe UI Semibold" w:eastAsia="宋体" w:hAnsi="Segoe UI Semibold" w:cs="宋体"/>
          <w:color w:val="000000"/>
          <w:sz w:val="42"/>
          <w:szCs w:val="42"/>
        </w:rPr>
      </w:pPr>
      <w:r w:rsidRPr="00C8585C">
        <w:rPr>
          <w:rFonts w:ascii="Segoe UI Semibold" w:eastAsia="宋体" w:hAnsi="Segoe UI Semibold" w:cs="宋体"/>
          <w:color w:val="000000"/>
          <w:sz w:val="42"/>
          <w:szCs w:val="42"/>
        </w:rPr>
        <w:t>The Role of View State</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 xml:space="preserve">View state's purpose in life is simple: it's there to persist state across </w:t>
      </w:r>
      <w:proofErr w:type="spellStart"/>
      <w:r w:rsidRPr="00C8585C">
        <w:rPr>
          <w:rFonts w:ascii="Segoe UI" w:eastAsia="宋体" w:hAnsi="Segoe UI" w:cs="Segoe UI"/>
          <w:color w:val="2A2A2A"/>
          <w:sz w:val="20"/>
          <w:szCs w:val="20"/>
        </w:rPr>
        <w:t>postbacks</w:t>
      </w:r>
      <w:proofErr w:type="spellEnd"/>
      <w:r w:rsidRPr="00C8585C">
        <w:rPr>
          <w:rFonts w:ascii="Segoe UI" w:eastAsia="宋体" w:hAnsi="Segoe UI" w:cs="Segoe UI"/>
          <w:color w:val="2A2A2A"/>
          <w:sz w:val="20"/>
          <w:szCs w:val="20"/>
        </w:rPr>
        <w:t>. (For an ASP.NET Web page, its state is the property values of the controls that make up its control hierarchy.) This begs the question, "What sort of state needs to be persisted?" To answer that question, let's start by looking at what state </w:t>
      </w:r>
      <w:r w:rsidRPr="00C8585C">
        <w:rPr>
          <w:rFonts w:ascii="Segoe UI" w:eastAsia="宋体" w:hAnsi="Segoe UI" w:cs="Segoe UI"/>
          <w:i/>
          <w:iCs/>
          <w:color w:val="2A2A2A"/>
          <w:sz w:val="20"/>
          <w:szCs w:val="20"/>
        </w:rPr>
        <w:t>doesn't</w:t>
      </w:r>
      <w:r w:rsidRPr="00C8585C">
        <w:rPr>
          <w:rFonts w:ascii="Segoe UI" w:eastAsia="宋体" w:hAnsi="Segoe UI" w:cs="Segoe UI"/>
          <w:color w:val="2A2A2A"/>
          <w:sz w:val="20"/>
          <w:szCs w:val="20"/>
        </w:rPr>
        <w:t xml:space="preserve"> need to be persisted across </w:t>
      </w:r>
      <w:proofErr w:type="spellStart"/>
      <w:r w:rsidRPr="00C8585C">
        <w:rPr>
          <w:rFonts w:ascii="Segoe UI" w:eastAsia="宋体" w:hAnsi="Segoe UI" w:cs="Segoe UI"/>
          <w:color w:val="2A2A2A"/>
          <w:sz w:val="20"/>
          <w:szCs w:val="20"/>
        </w:rPr>
        <w:t>postbacks</w:t>
      </w:r>
      <w:proofErr w:type="spellEnd"/>
      <w:r w:rsidRPr="00C8585C">
        <w:rPr>
          <w:rFonts w:ascii="Segoe UI" w:eastAsia="宋体" w:hAnsi="Segoe UI" w:cs="Segoe UI"/>
          <w:color w:val="2A2A2A"/>
          <w:sz w:val="20"/>
          <w:szCs w:val="20"/>
        </w:rPr>
        <w:t xml:space="preserve">. </w:t>
      </w:r>
      <w:r w:rsidRPr="00C8585C">
        <w:rPr>
          <w:rFonts w:ascii="Segoe UI" w:eastAsia="宋体" w:hAnsi="Segoe UI" w:cs="Segoe UI"/>
          <w:color w:val="2A2A2A"/>
          <w:sz w:val="20"/>
          <w:szCs w:val="20"/>
        </w:rPr>
        <w:lastRenderedPageBreak/>
        <w:t xml:space="preserve">Recall that in the instantiation stage of the page life cycle, the control hierarchy is created and those properties that are specified in the declarative syntax are assigned. Since these declarative properties are automatically reassigned on each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xml:space="preserve"> when the control hierarchy is constructed, there's no need to store these property values in the view state.</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For example, imagine we have a Label Web control in the HTML portion with the following declarative syntax:</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w:t>
      </w:r>
      <w:proofErr w:type="gramStart"/>
      <w:r w:rsidRPr="00C8585C">
        <w:rPr>
          <w:rFonts w:ascii="Consolas" w:eastAsia="宋体" w:hAnsi="Consolas" w:cs="Consolas"/>
          <w:color w:val="006400"/>
          <w:sz w:val="20"/>
          <w:szCs w:val="20"/>
        </w:rPr>
        <w:t>:Label</w:t>
      </w:r>
      <w:proofErr w:type="spellEnd"/>
      <w:proofErr w:type="gram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 xml:space="preserve">="server" Font-Name="Verdana" </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Text="Hello, World!"&gt;&lt;/</w:t>
      </w:r>
      <w:proofErr w:type="spellStart"/>
      <w:r w:rsidRPr="00C8585C">
        <w:rPr>
          <w:rFonts w:ascii="Consolas" w:eastAsia="宋体" w:hAnsi="Consolas" w:cs="Consolas"/>
          <w:color w:val="006400"/>
          <w:sz w:val="20"/>
          <w:szCs w:val="20"/>
        </w:rPr>
        <w:t>asp</w:t>
      </w:r>
      <w:proofErr w:type="gramStart"/>
      <w:r w:rsidRPr="00C8585C">
        <w:rPr>
          <w:rFonts w:ascii="Consolas" w:eastAsia="宋体" w:hAnsi="Consolas" w:cs="Consolas"/>
          <w:color w:val="006400"/>
          <w:sz w:val="20"/>
          <w:szCs w:val="20"/>
        </w:rPr>
        <w:t>:Label</w:t>
      </w:r>
      <w:proofErr w:type="spellEnd"/>
      <w:proofErr w:type="gramEnd"/>
      <w:r w:rsidRPr="00C8585C">
        <w:rPr>
          <w:rFonts w:ascii="Consolas" w:eastAsia="宋体" w:hAnsi="Consolas" w:cs="Consolas"/>
          <w:color w:val="006400"/>
          <w:sz w:val="20"/>
          <w:szCs w:val="20"/>
        </w:rPr>
        <w:t>&gt;</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When the control hierarchy is built in the instantiation stage,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will be set to "Hello, World!" and its </w:t>
      </w:r>
      <w:r w:rsidRPr="00C8585C">
        <w:rPr>
          <w:rFonts w:ascii="宋体" w:eastAsia="宋体" w:hAnsi="宋体" w:cs="宋体"/>
          <w:color w:val="2A2A2A"/>
          <w:sz w:val="24"/>
          <w:szCs w:val="24"/>
        </w:rPr>
        <w:t>Font</w:t>
      </w:r>
      <w:r w:rsidRPr="00C8585C">
        <w:rPr>
          <w:rFonts w:ascii="Segoe UI" w:eastAsia="宋体" w:hAnsi="Segoe UI" w:cs="Segoe UI"/>
          <w:color w:val="2A2A2A"/>
          <w:sz w:val="20"/>
          <w:szCs w:val="20"/>
        </w:rPr>
        <w:t> property will have its </w:t>
      </w:r>
      <w:r w:rsidRPr="00C8585C">
        <w:rPr>
          <w:rFonts w:ascii="宋体" w:eastAsia="宋体" w:hAnsi="宋体" w:cs="宋体"/>
          <w:color w:val="2A2A2A"/>
          <w:sz w:val="24"/>
          <w:szCs w:val="24"/>
        </w:rPr>
        <w:t>Name</w:t>
      </w:r>
      <w:r w:rsidRPr="00C8585C">
        <w:rPr>
          <w:rFonts w:ascii="Segoe UI" w:eastAsia="宋体" w:hAnsi="Segoe UI" w:cs="Segoe UI"/>
          <w:color w:val="2A2A2A"/>
          <w:sz w:val="20"/>
          <w:szCs w:val="20"/>
        </w:rPr>
        <w:t xml:space="preserve"> property set to Verdana. Since </w:t>
      </w:r>
      <w:proofErr w:type="gramStart"/>
      <w:r w:rsidRPr="00C8585C">
        <w:rPr>
          <w:rFonts w:ascii="Segoe UI" w:eastAsia="宋体" w:hAnsi="Segoe UI" w:cs="Segoe UI"/>
          <w:color w:val="2A2A2A"/>
          <w:sz w:val="20"/>
          <w:szCs w:val="20"/>
        </w:rPr>
        <w:t>these</w:t>
      </w:r>
      <w:proofErr w:type="gramEnd"/>
      <w:r w:rsidRPr="00C8585C">
        <w:rPr>
          <w:rFonts w:ascii="Segoe UI" w:eastAsia="宋体" w:hAnsi="Segoe UI" w:cs="Segoe UI"/>
          <w:color w:val="2A2A2A"/>
          <w:sz w:val="20"/>
          <w:szCs w:val="20"/>
        </w:rPr>
        <w:t xml:space="preserve"> properties will be set each and every page visit during the instantiation stage, there's no need to persist this information in the view state.</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What needs to be stored in the view state is any programmatic </w:t>
      </w:r>
      <w:r w:rsidRPr="00C8585C">
        <w:rPr>
          <w:rFonts w:ascii="Segoe UI" w:eastAsia="宋体" w:hAnsi="Segoe UI" w:cs="Segoe UI"/>
          <w:i/>
          <w:iCs/>
          <w:color w:val="2A2A2A"/>
          <w:sz w:val="20"/>
          <w:szCs w:val="20"/>
        </w:rPr>
        <w:t>changes</w:t>
      </w:r>
      <w:r w:rsidRPr="00C8585C">
        <w:rPr>
          <w:rFonts w:ascii="Segoe UI" w:eastAsia="宋体" w:hAnsi="Segoe UI" w:cs="Segoe UI"/>
          <w:color w:val="2A2A2A"/>
          <w:sz w:val="20"/>
          <w:szCs w:val="20"/>
        </w:rPr>
        <w:t xml:space="preserve"> to the page's state. For example, suppose that in addition to this Label Web control, the page also contained two Button Web controls, a Change Message Button and an Empty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xml:space="preserve"> button. The Change Message Button has a </w:t>
      </w:r>
      <w:r w:rsidRPr="00C8585C">
        <w:rPr>
          <w:rFonts w:ascii="宋体" w:eastAsia="宋体" w:hAnsi="宋体" w:cs="宋体"/>
          <w:color w:val="2A2A2A"/>
          <w:sz w:val="24"/>
          <w:szCs w:val="24"/>
        </w:rPr>
        <w:t>Click</w:t>
      </w:r>
      <w:r w:rsidRPr="00C8585C">
        <w:rPr>
          <w:rFonts w:ascii="Segoe UI" w:eastAsia="宋体" w:hAnsi="Segoe UI" w:cs="Segoe UI"/>
          <w:color w:val="2A2A2A"/>
          <w:sz w:val="20"/>
          <w:szCs w:val="20"/>
        </w:rPr>
        <w:t> event handler that assigns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to "Goodbye, Everyone!</w:t>
      </w:r>
      <w:proofErr w:type="gramStart"/>
      <w:r w:rsidRPr="00C8585C">
        <w:rPr>
          <w:rFonts w:ascii="Segoe UI" w:eastAsia="宋体" w:hAnsi="Segoe UI" w:cs="Segoe UI"/>
          <w:color w:val="2A2A2A"/>
          <w:sz w:val="20"/>
          <w:szCs w:val="20"/>
        </w:rPr>
        <w:t>";</w:t>
      </w:r>
      <w:proofErr w:type="gramEnd"/>
      <w:r w:rsidRPr="00C8585C">
        <w:rPr>
          <w:rFonts w:ascii="Segoe UI" w:eastAsia="宋体" w:hAnsi="Segoe UI" w:cs="Segoe UI"/>
          <w:color w:val="2A2A2A"/>
          <w:sz w:val="20"/>
          <w:szCs w:val="20"/>
        </w:rPr>
        <w:t xml:space="preserve"> the Empty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xml:space="preserve"> Button just causes a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but doesn't execute any code. The change to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in the Change Message Button would need to be saved in the view state. To see how and when this change would be made, let's walk through a quick example. Assuming that the HTML portion of the page contains the following markup:</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w:t>
      </w:r>
      <w:proofErr w:type="gramStart"/>
      <w:r w:rsidRPr="00C8585C">
        <w:rPr>
          <w:rFonts w:ascii="Consolas" w:eastAsia="宋体" w:hAnsi="Consolas" w:cs="Consolas"/>
          <w:color w:val="006400"/>
          <w:sz w:val="20"/>
          <w:szCs w:val="20"/>
        </w:rPr>
        <w:t>:Label</w:t>
      </w:r>
      <w:proofErr w:type="spellEnd"/>
      <w:proofErr w:type="gram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="server" ID="</w:t>
      </w:r>
      <w:proofErr w:type="spellStart"/>
      <w:r w:rsidRPr="00C8585C">
        <w:rPr>
          <w:rFonts w:ascii="Consolas" w:eastAsia="宋体" w:hAnsi="Consolas" w:cs="Consolas"/>
          <w:color w:val="006400"/>
          <w:sz w:val="20"/>
          <w:szCs w:val="20"/>
        </w:rPr>
        <w:t>lblMessage</w:t>
      </w:r>
      <w:proofErr w:type="spellEnd"/>
      <w:r w:rsidRPr="00C8585C">
        <w:rPr>
          <w:rFonts w:ascii="Consolas" w:eastAsia="宋体" w:hAnsi="Consolas" w:cs="Consolas"/>
          <w:color w:val="006400"/>
          <w:sz w:val="20"/>
          <w:szCs w:val="20"/>
        </w:rPr>
        <w:t xml:space="preserve">" </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Font-Name="Verdana" Text="Hello, World!"&gt;&lt;/</w:t>
      </w:r>
      <w:proofErr w:type="spellStart"/>
      <w:r w:rsidRPr="00C8585C">
        <w:rPr>
          <w:rFonts w:ascii="Consolas" w:eastAsia="宋体" w:hAnsi="Consolas" w:cs="Consolas"/>
          <w:color w:val="006400"/>
          <w:sz w:val="20"/>
          <w:szCs w:val="20"/>
        </w:rPr>
        <w:t>asp</w:t>
      </w:r>
      <w:proofErr w:type="gramStart"/>
      <w:r w:rsidRPr="00C8585C">
        <w:rPr>
          <w:rFonts w:ascii="Consolas" w:eastAsia="宋体" w:hAnsi="Consolas" w:cs="Consolas"/>
          <w:color w:val="006400"/>
          <w:sz w:val="20"/>
          <w:szCs w:val="20"/>
        </w:rPr>
        <w:t>:Label</w:t>
      </w:r>
      <w:proofErr w:type="spellEnd"/>
      <w:proofErr w:type="gramEnd"/>
      <w:r w:rsidRPr="00C8585C">
        <w:rPr>
          <w:rFonts w:ascii="Consolas" w:eastAsia="宋体" w:hAnsi="Consolas" w:cs="Consolas"/>
          <w:color w:val="006400"/>
          <w:sz w:val="20"/>
          <w:szCs w:val="20"/>
        </w:rPr>
        <w:t>&gt;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br</w:t>
      </w:r>
      <w:proofErr w:type="spellEnd"/>
      <w:r w:rsidRPr="00C8585C">
        <w:rPr>
          <w:rFonts w:ascii="Consolas" w:eastAsia="宋体" w:hAnsi="Consolas" w:cs="Consolas"/>
          <w:color w:val="006400"/>
          <w:sz w:val="20"/>
          <w:szCs w:val="20"/>
        </w:rPr>
        <w:t xml:space="preserve"> /&gt;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w:t>
      </w:r>
      <w:proofErr w:type="gramStart"/>
      <w:r w:rsidRPr="00C8585C">
        <w:rPr>
          <w:rFonts w:ascii="Consolas" w:eastAsia="宋体" w:hAnsi="Consolas" w:cs="Consolas"/>
          <w:color w:val="006400"/>
          <w:sz w:val="20"/>
          <w:szCs w:val="20"/>
        </w:rPr>
        <w:t>:Button</w:t>
      </w:r>
      <w:proofErr w:type="spellEnd"/>
      <w:proofErr w:type="gram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 xml:space="preserve">="server" </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Text="Change Message" ID="</w:t>
      </w:r>
      <w:proofErr w:type="spellStart"/>
      <w:r w:rsidRPr="00C8585C">
        <w:rPr>
          <w:rFonts w:ascii="Consolas" w:eastAsia="宋体" w:hAnsi="Consolas" w:cs="Consolas"/>
          <w:color w:val="006400"/>
          <w:sz w:val="20"/>
          <w:szCs w:val="20"/>
        </w:rPr>
        <w:t>btnSubmit</w:t>
      </w:r>
      <w:proofErr w:type="spellEnd"/>
      <w:r w:rsidRPr="00C8585C">
        <w:rPr>
          <w:rFonts w:ascii="Consolas" w:eastAsia="宋体" w:hAnsi="Consolas" w:cs="Consolas"/>
          <w:color w:val="006400"/>
          <w:sz w:val="20"/>
          <w:szCs w:val="20"/>
        </w:rPr>
        <w:t>"&gt;&lt;/</w:t>
      </w:r>
      <w:proofErr w:type="spellStart"/>
      <w:r w:rsidRPr="00C8585C">
        <w:rPr>
          <w:rFonts w:ascii="Consolas" w:eastAsia="宋体" w:hAnsi="Consolas" w:cs="Consolas"/>
          <w:color w:val="006400"/>
          <w:sz w:val="20"/>
          <w:szCs w:val="20"/>
        </w:rPr>
        <w:t>asp</w:t>
      </w:r>
      <w:proofErr w:type="gramStart"/>
      <w:r w:rsidRPr="00C8585C">
        <w:rPr>
          <w:rFonts w:ascii="Consolas" w:eastAsia="宋体" w:hAnsi="Consolas" w:cs="Consolas"/>
          <w:color w:val="006400"/>
          <w:sz w:val="20"/>
          <w:szCs w:val="20"/>
        </w:rPr>
        <w:t>:Button</w:t>
      </w:r>
      <w:proofErr w:type="spellEnd"/>
      <w:proofErr w:type="gramEnd"/>
      <w:r w:rsidRPr="00C8585C">
        <w:rPr>
          <w:rFonts w:ascii="Consolas" w:eastAsia="宋体" w:hAnsi="Consolas" w:cs="Consolas"/>
          <w:color w:val="006400"/>
          <w:sz w:val="20"/>
          <w:szCs w:val="20"/>
        </w:rPr>
        <w:t>&gt;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br</w:t>
      </w:r>
      <w:proofErr w:type="spellEnd"/>
      <w:r w:rsidRPr="00C8585C">
        <w:rPr>
          <w:rFonts w:ascii="Consolas" w:eastAsia="宋体" w:hAnsi="Consolas" w:cs="Consolas"/>
          <w:color w:val="006400"/>
          <w:sz w:val="20"/>
          <w:szCs w:val="20"/>
        </w:rPr>
        <w:t xml:space="preserve"> /&gt;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w:t>
      </w:r>
      <w:proofErr w:type="gramStart"/>
      <w:r w:rsidRPr="00C8585C">
        <w:rPr>
          <w:rFonts w:ascii="Consolas" w:eastAsia="宋体" w:hAnsi="Consolas" w:cs="Consolas"/>
          <w:color w:val="006400"/>
          <w:sz w:val="20"/>
          <w:szCs w:val="20"/>
        </w:rPr>
        <w:t>:Button</w:t>
      </w:r>
      <w:proofErr w:type="spellEnd"/>
      <w:proofErr w:type="gram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 xml:space="preserve">="server" Text="Empty </w:t>
      </w:r>
      <w:proofErr w:type="spellStart"/>
      <w:r w:rsidRPr="00C8585C">
        <w:rPr>
          <w:rFonts w:ascii="Consolas" w:eastAsia="宋体" w:hAnsi="Consolas" w:cs="Consolas"/>
          <w:color w:val="006400"/>
          <w:sz w:val="20"/>
          <w:szCs w:val="20"/>
        </w:rPr>
        <w:t>Postback</w:t>
      </w:r>
      <w:proofErr w:type="spellEnd"/>
      <w:r w:rsidRPr="00C8585C">
        <w:rPr>
          <w:rFonts w:ascii="Consolas" w:eastAsia="宋体" w:hAnsi="Consolas" w:cs="Consolas"/>
          <w:color w:val="006400"/>
          <w:sz w:val="20"/>
          <w:szCs w:val="20"/>
        </w:rPr>
        <w:t>"&gt;&lt;/</w:t>
      </w:r>
      <w:proofErr w:type="spellStart"/>
      <w:r w:rsidRPr="00C8585C">
        <w:rPr>
          <w:rFonts w:ascii="Consolas" w:eastAsia="宋体" w:hAnsi="Consolas" w:cs="Consolas"/>
          <w:color w:val="006400"/>
          <w:sz w:val="20"/>
          <w:szCs w:val="20"/>
        </w:rPr>
        <w:t>asp:Button</w:t>
      </w:r>
      <w:proofErr w:type="spellEnd"/>
      <w:r w:rsidRPr="00C8585C">
        <w:rPr>
          <w:rFonts w:ascii="Consolas" w:eastAsia="宋体" w:hAnsi="Consolas" w:cs="Consolas"/>
          <w:color w:val="006400"/>
          <w:sz w:val="20"/>
          <w:szCs w:val="20"/>
        </w:rPr>
        <w:t>&gt;</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And the code-behind class contains the following event handler for the Button's Click event: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proofErr w:type="gramStart"/>
      <w:r w:rsidRPr="00C8585C">
        <w:rPr>
          <w:rFonts w:ascii="Consolas" w:eastAsia="宋体" w:hAnsi="Consolas" w:cs="Consolas"/>
          <w:color w:val="006400"/>
          <w:sz w:val="20"/>
          <w:szCs w:val="20"/>
        </w:rPr>
        <w:t>private</w:t>
      </w:r>
      <w:proofErr w:type="gramEnd"/>
      <w:r w:rsidRPr="00C8585C">
        <w:rPr>
          <w:rFonts w:ascii="Consolas" w:eastAsia="宋体" w:hAnsi="Consolas" w:cs="Consolas"/>
          <w:color w:val="006400"/>
          <w:sz w:val="20"/>
          <w:szCs w:val="20"/>
        </w:rPr>
        <w:t xml:space="preserve"> void </w:t>
      </w:r>
      <w:proofErr w:type="spellStart"/>
      <w:r w:rsidRPr="00C8585C">
        <w:rPr>
          <w:rFonts w:ascii="Consolas" w:eastAsia="宋体" w:hAnsi="Consolas" w:cs="Consolas"/>
          <w:color w:val="006400"/>
          <w:sz w:val="20"/>
          <w:szCs w:val="20"/>
        </w:rPr>
        <w:t>btnSubmit_Click</w:t>
      </w:r>
      <w:proofErr w:type="spellEnd"/>
      <w:r w:rsidRPr="00C8585C">
        <w:rPr>
          <w:rFonts w:ascii="Consolas" w:eastAsia="宋体" w:hAnsi="Consolas" w:cs="Consolas"/>
          <w:color w:val="006400"/>
          <w:sz w:val="20"/>
          <w:szCs w:val="20"/>
        </w:rPr>
        <w:t xml:space="preserve">(object sender, </w:t>
      </w:r>
      <w:proofErr w:type="spellStart"/>
      <w:r w:rsidRPr="00C8585C">
        <w:rPr>
          <w:rFonts w:ascii="Consolas" w:eastAsia="宋体" w:hAnsi="Consolas" w:cs="Consolas"/>
          <w:color w:val="006400"/>
          <w:sz w:val="20"/>
          <w:szCs w:val="20"/>
        </w:rPr>
        <w:t>EventArgs</w:t>
      </w:r>
      <w:proofErr w:type="spellEnd"/>
      <w:r w:rsidRPr="00C8585C">
        <w:rPr>
          <w:rFonts w:ascii="Consolas" w:eastAsia="宋体" w:hAnsi="Consolas" w:cs="Consolas"/>
          <w:color w:val="006400"/>
          <w:sz w:val="20"/>
          <w:szCs w:val="20"/>
        </w:rPr>
        <w:t xml:space="preserve"> e)</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lblMessage.Text</w:t>
      </w:r>
      <w:proofErr w:type="spellEnd"/>
      <w:r w:rsidRPr="00C8585C">
        <w:rPr>
          <w:rFonts w:ascii="Consolas" w:eastAsia="宋体" w:hAnsi="Consolas" w:cs="Consolas"/>
          <w:color w:val="006400"/>
          <w:sz w:val="20"/>
          <w:szCs w:val="20"/>
        </w:rPr>
        <w:t xml:space="preserve"> = "Goodbye, Everyone!</w:t>
      </w:r>
      <w:proofErr w:type="gramStart"/>
      <w:r w:rsidRPr="00C8585C">
        <w:rPr>
          <w:rFonts w:ascii="Consolas" w:eastAsia="宋体" w:hAnsi="Consolas" w:cs="Consolas"/>
          <w:color w:val="006400"/>
          <w:sz w:val="20"/>
          <w:szCs w:val="20"/>
        </w:rPr>
        <w:t>";</w:t>
      </w:r>
      <w:proofErr w:type="gramEnd"/>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Figure 4 illustrates the sequence of events that transpire, highlighting why the change to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needs to be stored in the view state.</w:t>
      </w:r>
    </w:p>
    <w:p w:rsidR="00451763" w:rsidRDefault="00C8585C" w:rsidP="001577D7">
      <w:pPr>
        <w:adjustRightInd/>
        <w:snapToGrid/>
        <w:spacing w:line="220" w:lineRule="atLeast"/>
        <w:rPr>
          <w:rFonts w:ascii="Consolas" w:hAnsi="Consolas" w:cs="Consolas"/>
          <w:color w:val="000000"/>
          <w:sz w:val="19"/>
          <w:szCs w:val="19"/>
          <w:highlight w:val="white"/>
        </w:rPr>
      </w:pPr>
      <w:r>
        <w:rPr>
          <w:noProof/>
        </w:rPr>
        <w:drawing>
          <wp:inline distT="0" distB="0" distL="0" distR="0" wp14:anchorId="63414B59" wp14:editId="22DF6473">
            <wp:extent cx="4410075" cy="1876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1876425"/>
                    </a:xfrm>
                    <a:prstGeom prst="rect">
                      <a:avLst/>
                    </a:prstGeom>
                  </pic:spPr>
                </pic:pic>
              </a:graphicData>
            </a:graphic>
          </wp:inline>
        </w:drawing>
      </w:r>
    </w:p>
    <w:p w:rsidR="00C8585C" w:rsidRDefault="00C8585C" w:rsidP="001577D7">
      <w:pPr>
        <w:adjustRightInd/>
        <w:snapToGrid/>
        <w:spacing w:line="220" w:lineRule="atLeast"/>
        <w:rPr>
          <w:rFonts w:ascii="Consolas" w:hAnsi="Consolas" w:cs="Consolas"/>
          <w:color w:val="000000"/>
          <w:sz w:val="19"/>
          <w:szCs w:val="19"/>
          <w:highlight w:val="white"/>
        </w:rPr>
      </w:pPr>
    </w:p>
    <w:p w:rsidR="00C8585C" w:rsidRDefault="00C8585C" w:rsidP="001577D7">
      <w:pPr>
        <w:adjustRightInd/>
        <w:snapToGrid/>
        <w:spacing w:line="220" w:lineRule="atLeast"/>
        <w:rPr>
          <w:rFonts w:ascii="Consolas" w:hAnsi="Consolas" w:cs="Consolas"/>
          <w:color w:val="000000"/>
          <w:sz w:val="19"/>
          <w:szCs w:val="19"/>
          <w:highlight w:val="white"/>
        </w:rPr>
      </w:pPr>
    </w:p>
    <w:p w:rsidR="00C8585C" w:rsidRDefault="00C8585C" w:rsidP="001577D7">
      <w:pPr>
        <w:adjustRightInd/>
        <w:snapToGrid/>
        <w:spacing w:line="220" w:lineRule="atLeast"/>
        <w:rPr>
          <w:rFonts w:ascii="Consolas" w:hAnsi="Consolas" w:cs="Consolas"/>
          <w:color w:val="000000"/>
          <w:sz w:val="19"/>
          <w:szCs w:val="19"/>
          <w:highlight w:val="white"/>
        </w:rPr>
      </w:pPr>
    </w:p>
    <w:p w:rsidR="00C8585C" w:rsidRPr="00C8585C" w:rsidRDefault="00C8585C" w:rsidP="001577D7">
      <w:pPr>
        <w:adjustRightInd/>
        <w:snapToGrid/>
        <w:spacing w:line="220" w:lineRule="atLeast"/>
        <w:rPr>
          <w:rFonts w:ascii="Consolas" w:hAnsi="Consolas" w:cs="Consolas" w:hint="eastAsia"/>
          <w:color w:val="000000"/>
          <w:sz w:val="19"/>
          <w:szCs w:val="19"/>
          <w:highlight w:val="white"/>
        </w:rPr>
      </w:pPr>
      <w:r>
        <w:rPr>
          <w:noProof/>
        </w:rPr>
        <w:lastRenderedPageBreak/>
        <w:drawing>
          <wp:inline distT="0" distB="0" distL="0" distR="0" wp14:anchorId="633D0376" wp14:editId="0D7B3CC9">
            <wp:extent cx="4371975" cy="4610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4610100"/>
                    </a:xfrm>
                    <a:prstGeom prst="rect">
                      <a:avLst/>
                    </a:prstGeom>
                  </pic:spPr>
                </pic:pic>
              </a:graphicData>
            </a:graphic>
          </wp:inline>
        </w:drawing>
      </w:r>
    </w:p>
    <w:p w:rsidR="00C8585C" w:rsidRDefault="00C8585C" w:rsidP="001577D7">
      <w:pPr>
        <w:adjustRightInd/>
        <w:snapToGrid/>
        <w:spacing w:line="220" w:lineRule="atLeast"/>
        <w:rPr>
          <w:rFonts w:ascii="Segoe UI" w:hAnsi="Segoe UI" w:cs="Segoe UI"/>
          <w:color w:val="2A2A2A"/>
          <w:sz w:val="20"/>
          <w:szCs w:val="20"/>
        </w:rPr>
      </w:pPr>
      <w:r>
        <w:rPr>
          <w:rFonts w:ascii="Segoe UI" w:hAnsi="Segoe UI" w:cs="Segoe UI"/>
          <w:color w:val="2A2A2A"/>
          <w:sz w:val="20"/>
          <w:szCs w:val="20"/>
        </w:rPr>
        <w:t>To understand why saving the Label's changed</w:t>
      </w:r>
      <w:r>
        <w:rPr>
          <w:rStyle w:val="apple-converted-space"/>
          <w:rFonts w:ascii="Segoe UI" w:hAnsi="Segoe UI" w:cs="Segoe UI"/>
          <w:color w:val="2A2A2A"/>
          <w:sz w:val="20"/>
          <w:szCs w:val="20"/>
        </w:rPr>
        <w:t> </w:t>
      </w:r>
      <w:r>
        <w:rPr>
          <w:rStyle w:val="HTML0"/>
          <w:color w:val="2A2A2A"/>
          <w:sz w:val="20"/>
          <w:szCs w:val="20"/>
        </w:rPr>
        <w:t>Text</w:t>
      </w:r>
      <w:r>
        <w:rPr>
          <w:rStyle w:val="apple-converted-space"/>
          <w:rFonts w:ascii="Segoe UI" w:hAnsi="Segoe UI" w:cs="Segoe UI"/>
          <w:color w:val="2A2A2A"/>
          <w:sz w:val="20"/>
          <w:szCs w:val="20"/>
        </w:rPr>
        <w:t> </w:t>
      </w:r>
      <w:r>
        <w:rPr>
          <w:rFonts w:ascii="Segoe UI" w:hAnsi="Segoe UI" w:cs="Segoe UI"/>
          <w:color w:val="2A2A2A"/>
          <w:sz w:val="20"/>
          <w:szCs w:val="20"/>
        </w:rPr>
        <w:t>property in the view state is vital, consider what would happen if this information were not persisted in view state. That is, imagine that in step 2's save view state stage, no view state information was persisted. If this were the case, then in step 3 the Label's Text property would be assigned to "Hello, World!" in the instantiation stage, but would not be reassigned to "Goodbye, Everyone!" in the load view state stage. Therefore, from the end user's perspective, the Label's</w:t>
      </w:r>
      <w:r>
        <w:rPr>
          <w:rStyle w:val="apple-converted-space"/>
          <w:rFonts w:ascii="Segoe UI" w:hAnsi="Segoe UI" w:cs="Segoe UI"/>
          <w:color w:val="2A2A2A"/>
          <w:sz w:val="20"/>
          <w:szCs w:val="20"/>
        </w:rPr>
        <w:t> </w:t>
      </w:r>
      <w:r>
        <w:rPr>
          <w:rStyle w:val="HTML0"/>
          <w:color w:val="2A2A2A"/>
          <w:sz w:val="20"/>
          <w:szCs w:val="20"/>
        </w:rPr>
        <w:t>Text</w:t>
      </w:r>
      <w:r>
        <w:rPr>
          <w:rStyle w:val="apple-converted-space"/>
          <w:rFonts w:ascii="Segoe UI" w:hAnsi="Segoe UI" w:cs="Segoe UI"/>
          <w:color w:val="2A2A2A"/>
          <w:sz w:val="20"/>
          <w:szCs w:val="20"/>
        </w:rPr>
        <w:t> </w:t>
      </w:r>
      <w:r>
        <w:rPr>
          <w:rFonts w:ascii="Segoe UI" w:hAnsi="Segoe UI" w:cs="Segoe UI"/>
          <w:color w:val="2A2A2A"/>
          <w:sz w:val="20"/>
          <w:szCs w:val="20"/>
        </w:rPr>
        <w:t xml:space="preserve">property would be "Goodbye, Everyone!" in step 2, but would seemingly be reset to its original value ("Hello, World!") in step 3, after clicking the Empty </w:t>
      </w:r>
      <w:proofErr w:type="spellStart"/>
      <w:r>
        <w:rPr>
          <w:rFonts w:ascii="Segoe UI" w:hAnsi="Segoe UI" w:cs="Segoe UI"/>
          <w:color w:val="2A2A2A"/>
          <w:sz w:val="20"/>
          <w:szCs w:val="20"/>
        </w:rPr>
        <w:t>Postback</w:t>
      </w:r>
      <w:proofErr w:type="spellEnd"/>
      <w:r>
        <w:rPr>
          <w:rFonts w:ascii="Segoe UI" w:hAnsi="Segoe UI" w:cs="Segoe UI"/>
          <w:color w:val="2A2A2A"/>
          <w:sz w:val="20"/>
          <w:szCs w:val="20"/>
        </w:rPr>
        <w:t xml:space="preserve"> button.</w:t>
      </w:r>
    </w:p>
    <w:p w:rsidR="00C8585C" w:rsidRDefault="00C8585C" w:rsidP="001577D7">
      <w:pPr>
        <w:adjustRightInd/>
        <w:snapToGrid/>
        <w:spacing w:line="220" w:lineRule="atLeast"/>
        <w:rPr>
          <w:rFonts w:ascii="Segoe UI" w:hAnsi="Segoe UI" w:cs="Segoe UI"/>
          <w:color w:val="2A2A2A"/>
          <w:sz w:val="20"/>
          <w:szCs w:val="20"/>
        </w:rPr>
      </w:pPr>
    </w:p>
    <w:p w:rsidR="00C8585C" w:rsidRDefault="00C8585C" w:rsidP="001577D7">
      <w:pPr>
        <w:adjustRightInd/>
        <w:snapToGrid/>
        <w:spacing w:line="220" w:lineRule="atLeast"/>
        <w:rPr>
          <w:rFonts w:ascii="Segoe UI" w:hAnsi="Segoe UI" w:cs="Segoe UI"/>
          <w:color w:val="2A2A2A"/>
          <w:sz w:val="20"/>
          <w:szCs w:val="20"/>
        </w:rPr>
      </w:pPr>
    </w:p>
    <w:p w:rsidR="00C8585C" w:rsidRDefault="00C8585C" w:rsidP="001577D7">
      <w:pPr>
        <w:adjustRightInd/>
        <w:snapToGrid/>
        <w:spacing w:line="220" w:lineRule="atLeast"/>
        <w:rPr>
          <w:rFonts w:ascii="Segoe UI" w:hAnsi="Segoe UI" w:cs="Segoe UI"/>
          <w:color w:val="2A2A2A"/>
          <w:sz w:val="20"/>
          <w:szCs w:val="20"/>
        </w:rPr>
      </w:pPr>
    </w:p>
    <w:p w:rsidR="00C8585C" w:rsidRDefault="00C8585C" w:rsidP="001577D7">
      <w:pPr>
        <w:adjustRightInd/>
        <w:snapToGrid/>
        <w:spacing w:line="220" w:lineRule="atLeast"/>
        <w:rPr>
          <w:rFonts w:ascii="Segoe UI" w:hAnsi="Segoe UI" w:cs="Segoe UI"/>
          <w:color w:val="2A2A2A"/>
          <w:sz w:val="20"/>
          <w:szCs w:val="20"/>
        </w:rPr>
      </w:pPr>
    </w:p>
    <w:p w:rsidR="00C8585C" w:rsidRDefault="00C8585C" w:rsidP="001577D7">
      <w:pPr>
        <w:adjustRightInd/>
        <w:snapToGrid/>
        <w:spacing w:line="220" w:lineRule="atLeast"/>
        <w:rPr>
          <w:rFonts w:ascii="Segoe UI" w:hAnsi="Segoe UI" w:cs="Segoe UI"/>
          <w:color w:val="2A2A2A"/>
          <w:sz w:val="20"/>
          <w:szCs w:val="20"/>
        </w:rPr>
      </w:pPr>
      <w:bookmarkStart w:id="0" w:name="_GoBack"/>
      <w:bookmarkEnd w:id="0"/>
    </w:p>
    <w:p w:rsidR="00C8585C" w:rsidRDefault="00C8585C" w:rsidP="001577D7">
      <w:pPr>
        <w:adjustRightInd/>
        <w:snapToGrid/>
        <w:spacing w:line="220" w:lineRule="atLeast"/>
        <w:rPr>
          <w:rFonts w:ascii="Segoe UI" w:hAnsi="Segoe UI" w:cs="Segoe UI"/>
          <w:color w:val="2A2A2A"/>
          <w:sz w:val="20"/>
          <w:szCs w:val="20"/>
        </w:rPr>
      </w:pPr>
    </w:p>
    <w:p w:rsidR="00C8585C" w:rsidRDefault="00C8585C" w:rsidP="001577D7">
      <w:pPr>
        <w:adjustRightInd/>
        <w:snapToGrid/>
        <w:spacing w:line="220" w:lineRule="atLeast"/>
        <w:rPr>
          <w:rFonts w:ascii="Segoe UI" w:hAnsi="Segoe UI" w:cs="Segoe UI"/>
          <w:color w:val="2A2A2A"/>
          <w:sz w:val="20"/>
          <w:szCs w:val="20"/>
        </w:rPr>
      </w:pPr>
    </w:p>
    <w:p w:rsidR="00C8585C" w:rsidRDefault="00C8585C" w:rsidP="001577D7">
      <w:pPr>
        <w:adjustRightInd/>
        <w:snapToGrid/>
        <w:spacing w:line="220" w:lineRule="atLeast"/>
        <w:rPr>
          <w:rFonts w:ascii="Segoe UI" w:hAnsi="Segoe UI" w:cs="Segoe UI"/>
          <w:color w:val="2A2A2A"/>
          <w:sz w:val="20"/>
          <w:szCs w:val="20"/>
        </w:rPr>
      </w:pPr>
    </w:p>
    <w:p w:rsidR="00C8585C" w:rsidRPr="00C8585C" w:rsidRDefault="00C8585C" w:rsidP="001577D7">
      <w:pPr>
        <w:adjustRightInd/>
        <w:snapToGrid/>
        <w:spacing w:line="220" w:lineRule="atLeast"/>
        <w:rPr>
          <w:rFonts w:ascii="Consolas" w:hAnsi="Consolas" w:cs="Consolas" w:hint="eastAsia"/>
          <w:noProof/>
          <w:color w:val="000000"/>
          <w:sz w:val="19"/>
          <w:szCs w:val="19"/>
        </w:rPr>
      </w:pPr>
    </w:p>
    <w:p w:rsidR="007419BD" w:rsidRPr="007419BD" w:rsidRDefault="007419BD" w:rsidP="007419BD">
      <w:pPr>
        <w:pStyle w:val="a3"/>
        <w:numPr>
          <w:ilvl w:val="0"/>
          <w:numId w:val="1"/>
        </w:numPr>
        <w:spacing w:line="220" w:lineRule="atLeast"/>
        <w:ind w:firstLineChars="0"/>
        <w:rPr>
          <w:rFonts w:ascii="微软雅黑" w:hAnsi="微软雅黑"/>
          <w:color w:val="FF0000"/>
        </w:rPr>
      </w:pPr>
      <w:r>
        <w:rPr>
          <w:rFonts w:ascii="微软雅黑" w:hAnsi="微软雅黑" w:hint="eastAsia"/>
          <w:color w:val="FF0000"/>
        </w:rPr>
        <w:lastRenderedPageBreak/>
        <w:t>ASP.NET Lifecycle</w:t>
      </w:r>
    </w:p>
    <w:p w:rsidR="007419BD" w:rsidRPr="005376EC" w:rsidRDefault="007419BD" w:rsidP="001577D7">
      <w:pPr>
        <w:adjustRightInd/>
        <w:snapToGrid/>
        <w:spacing w:line="220" w:lineRule="atLeast"/>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5274310" cy="196004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960048"/>
                    </a:xfrm>
                    <a:prstGeom prst="rect">
                      <a:avLst/>
                    </a:prstGeom>
                    <a:noFill/>
                    <a:ln w="9525">
                      <a:noFill/>
                      <a:miter lim="800000"/>
                      <a:headEnd/>
                      <a:tailEnd/>
                    </a:ln>
                  </pic:spPr>
                </pic:pic>
              </a:graphicData>
            </a:graphic>
          </wp:inline>
        </w:drawing>
      </w:r>
      <w:r w:rsidR="003463CC" w:rsidRPr="003463CC">
        <w:rPr>
          <w:rFonts w:ascii="Consolas" w:hAnsi="Consolas" w:cs="Consolas"/>
          <w:color w:val="000000"/>
          <w:sz w:val="19"/>
          <w:szCs w:val="19"/>
          <w:highlight w:val="white"/>
        </w:rPr>
        <w:t xml:space="preserve"> </w:t>
      </w:r>
      <w:r w:rsidR="003463CC">
        <w:rPr>
          <w:rFonts w:ascii="Consolas" w:hAnsi="Consolas" w:cs="Consolas"/>
          <w:noProof/>
          <w:color w:val="000000"/>
          <w:sz w:val="19"/>
          <w:szCs w:val="19"/>
        </w:rPr>
        <w:drawing>
          <wp:inline distT="0" distB="0" distL="0" distR="0">
            <wp:extent cx="4448175" cy="39814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448175" cy="3981450"/>
                    </a:xfrm>
                    <a:prstGeom prst="rect">
                      <a:avLst/>
                    </a:prstGeom>
                    <a:noFill/>
                    <a:ln w="9525">
                      <a:noFill/>
                      <a:miter lim="800000"/>
                      <a:headEnd/>
                      <a:tailEnd/>
                    </a:ln>
                  </pic:spPr>
                </pic:pic>
              </a:graphicData>
            </a:graphic>
          </wp:inline>
        </w:drawing>
      </w:r>
    </w:p>
    <w:sectPr w:rsidR="007419BD" w:rsidRPr="005376EC"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D599C"/>
    <w:multiLevelType w:val="hybridMultilevel"/>
    <w:tmpl w:val="029EAFA4"/>
    <w:lvl w:ilvl="0" w:tplc="4FDCF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1577D7"/>
    <w:rsid w:val="00292228"/>
    <w:rsid w:val="00323B43"/>
    <w:rsid w:val="00324CE5"/>
    <w:rsid w:val="003463CC"/>
    <w:rsid w:val="003C644A"/>
    <w:rsid w:val="003D37D8"/>
    <w:rsid w:val="00426133"/>
    <w:rsid w:val="004358AB"/>
    <w:rsid w:val="00451763"/>
    <w:rsid w:val="004F5A78"/>
    <w:rsid w:val="005376EC"/>
    <w:rsid w:val="005741B6"/>
    <w:rsid w:val="005A5957"/>
    <w:rsid w:val="007419BD"/>
    <w:rsid w:val="008B7726"/>
    <w:rsid w:val="00A62162"/>
    <w:rsid w:val="00A75243"/>
    <w:rsid w:val="00C117F0"/>
    <w:rsid w:val="00C465F8"/>
    <w:rsid w:val="00C52AD3"/>
    <w:rsid w:val="00C70AB3"/>
    <w:rsid w:val="00C8585C"/>
    <w:rsid w:val="00D31D50"/>
    <w:rsid w:val="00D32B24"/>
    <w:rsid w:val="00D40109"/>
    <w:rsid w:val="00FD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FB531-A886-4F5C-AC01-AD0435C6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8585C"/>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A78"/>
    <w:pPr>
      <w:ind w:firstLineChars="200" w:firstLine="420"/>
    </w:pPr>
  </w:style>
  <w:style w:type="paragraph" w:styleId="HTML">
    <w:name w:val="HTML Preformatted"/>
    <w:basedOn w:val="a"/>
    <w:link w:val="HTMLChar"/>
    <w:uiPriority w:val="99"/>
    <w:semiHidden/>
    <w:unhideWhenUsed/>
    <w:rsid w:val="003C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C644A"/>
    <w:rPr>
      <w:rFonts w:ascii="宋体" w:eastAsia="宋体" w:hAnsi="宋体" w:cs="宋体"/>
      <w:sz w:val="24"/>
      <w:szCs w:val="24"/>
    </w:rPr>
  </w:style>
  <w:style w:type="character" w:customStyle="1" w:styleId="apple-converted-space">
    <w:name w:val="apple-converted-space"/>
    <w:basedOn w:val="a0"/>
    <w:rsid w:val="005A5957"/>
  </w:style>
  <w:style w:type="character" w:styleId="a4">
    <w:name w:val="Hyperlink"/>
    <w:basedOn w:val="a0"/>
    <w:uiPriority w:val="99"/>
    <w:unhideWhenUsed/>
    <w:rsid w:val="005A5957"/>
    <w:rPr>
      <w:color w:val="0000FF"/>
      <w:u w:val="single"/>
    </w:rPr>
  </w:style>
  <w:style w:type="character" w:styleId="a5">
    <w:name w:val="FollowedHyperlink"/>
    <w:basedOn w:val="a0"/>
    <w:uiPriority w:val="99"/>
    <w:semiHidden/>
    <w:unhideWhenUsed/>
    <w:rsid w:val="00451763"/>
    <w:rPr>
      <w:color w:val="800080" w:themeColor="followedHyperlink"/>
      <w:u w:val="single"/>
    </w:rPr>
  </w:style>
  <w:style w:type="paragraph" w:styleId="a6">
    <w:name w:val="Balloon Text"/>
    <w:basedOn w:val="a"/>
    <w:link w:val="Char"/>
    <w:uiPriority w:val="99"/>
    <w:semiHidden/>
    <w:unhideWhenUsed/>
    <w:rsid w:val="007419BD"/>
    <w:pPr>
      <w:spacing w:after="0"/>
    </w:pPr>
    <w:rPr>
      <w:sz w:val="18"/>
      <w:szCs w:val="18"/>
    </w:rPr>
  </w:style>
  <w:style w:type="character" w:customStyle="1" w:styleId="Char">
    <w:name w:val="批注框文本 Char"/>
    <w:basedOn w:val="a0"/>
    <w:link w:val="a6"/>
    <w:uiPriority w:val="99"/>
    <w:semiHidden/>
    <w:rsid w:val="007419BD"/>
    <w:rPr>
      <w:rFonts w:ascii="Tahoma" w:hAnsi="Tahoma"/>
      <w:sz w:val="18"/>
      <w:szCs w:val="18"/>
    </w:rPr>
  </w:style>
  <w:style w:type="character" w:customStyle="1" w:styleId="2Char">
    <w:name w:val="标题 2 Char"/>
    <w:basedOn w:val="a0"/>
    <w:link w:val="2"/>
    <w:uiPriority w:val="9"/>
    <w:rsid w:val="00C8585C"/>
    <w:rPr>
      <w:rFonts w:ascii="宋体" w:eastAsia="宋体" w:hAnsi="宋体" w:cs="宋体"/>
      <w:b/>
      <w:bCs/>
      <w:sz w:val="36"/>
      <w:szCs w:val="36"/>
    </w:rPr>
  </w:style>
  <w:style w:type="paragraph" w:styleId="a7">
    <w:name w:val="Normal (Web)"/>
    <w:basedOn w:val="a"/>
    <w:uiPriority w:val="99"/>
    <w:semiHidden/>
    <w:unhideWhenUsed/>
    <w:rsid w:val="00C8585C"/>
    <w:pPr>
      <w:adjustRightInd/>
      <w:snapToGrid/>
      <w:spacing w:before="100" w:beforeAutospacing="1" w:after="100" w:afterAutospacing="1"/>
    </w:pPr>
    <w:rPr>
      <w:rFonts w:ascii="宋体" w:eastAsia="宋体" w:hAnsi="宋体" w:cs="宋体"/>
      <w:sz w:val="24"/>
      <w:szCs w:val="24"/>
    </w:rPr>
  </w:style>
  <w:style w:type="character" w:styleId="a8">
    <w:name w:val="Emphasis"/>
    <w:basedOn w:val="a0"/>
    <w:uiPriority w:val="20"/>
    <w:qFormat/>
    <w:rsid w:val="00C8585C"/>
    <w:rPr>
      <w:i/>
      <w:iCs/>
    </w:rPr>
  </w:style>
  <w:style w:type="character" w:styleId="HTML0">
    <w:name w:val="HTML Code"/>
    <w:basedOn w:val="a0"/>
    <w:uiPriority w:val="99"/>
    <w:semiHidden/>
    <w:unhideWhenUsed/>
    <w:rsid w:val="00C8585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29547">
      <w:bodyDiv w:val="1"/>
      <w:marLeft w:val="0"/>
      <w:marRight w:val="0"/>
      <w:marTop w:val="0"/>
      <w:marBottom w:val="0"/>
      <w:divBdr>
        <w:top w:val="none" w:sz="0" w:space="0" w:color="auto"/>
        <w:left w:val="none" w:sz="0" w:space="0" w:color="auto"/>
        <w:bottom w:val="none" w:sz="0" w:space="0" w:color="auto"/>
        <w:right w:val="none" w:sz="0" w:space="0" w:color="auto"/>
      </w:divBdr>
    </w:div>
    <w:div w:id="1534033659">
      <w:bodyDiv w:val="1"/>
      <w:marLeft w:val="0"/>
      <w:marRight w:val="0"/>
      <w:marTop w:val="0"/>
      <w:marBottom w:val="0"/>
      <w:divBdr>
        <w:top w:val="none" w:sz="0" w:space="0" w:color="auto"/>
        <w:left w:val="none" w:sz="0" w:space="0" w:color="auto"/>
        <w:bottom w:val="none" w:sz="0" w:space="0" w:color="auto"/>
        <w:right w:val="none" w:sz="0" w:space="0" w:color="auto"/>
      </w:divBdr>
    </w:div>
    <w:div w:id="171268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72976.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A1DA3-C7BE-40A8-B7C0-8B6CF7EF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5</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itbank-2</cp:lastModifiedBy>
  <cp:revision>13</cp:revision>
  <dcterms:created xsi:type="dcterms:W3CDTF">2008-09-11T17:20:00Z</dcterms:created>
  <dcterms:modified xsi:type="dcterms:W3CDTF">2015-05-15T01:02:00Z</dcterms:modified>
</cp:coreProperties>
</file>