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7722E" w:rsidRPr="003A217D" w:rsidRDefault="009272F0" w:rsidP="003A217D">
      <w:pPr>
        <w:spacing w:line="360" w:lineRule="auto"/>
        <w:rPr>
          <w:rFonts w:ascii="Times New Roman" w:hAnsi="Times New Roman"/>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正式校徽" style="width:53.25pt;height:53.25pt;visibility:visible">
            <v:imagedata r:id="rId7" o:title=""/>
          </v:shape>
        </w:pict>
      </w:r>
      <w:r w:rsidR="0067722E">
        <w:rPr>
          <w:noProof/>
        </w:rPr>
        <w:t xml:space="preserve">   </w:t>
      </w:r>
      <w:r w:rsidR="0067722E" w:rsidRPr="000A351F">
        <w:rPr>
          <w:rFonts w:ascii="Times New Roman" w:hAnsi="Times New Roman"/>
          <w:sz w:val="52"/>
          <w:szCs w:val="52"/>
        </w:rPr>
        <w:t>2020</w:t>
      </w:r>
      <w:r w:rsidR="0067722E" w:rsidRPr="000A351F">
        <w:rPr>
          <w:rFonts w:ascii="Times New Roman" w:hAnsi="Times New Roman" w:hint="eastAsia"/>
          <w:sz w:val="52"/>
          <w:szCs w:val="52"/>
        </w:rPr>
        <w:t>年解析组合学研讨会</w:t>
      </w:r>
    </w:p>
    <w:p w:rsidR="0067722E" w:rsidRPr="000A351F" w:rsidRDefault="0067722E" w:rsidP="00F33909">
      <w:pPr>
        <w:jc w:val="center"/>
        <w:rPr>
          <w:rFonts w:ascii="Times New Roman" w:hAnsi="Times New Roman"/>
          <w:sz w:val="52"/>
          <w:szCs w:val="52"/>
        </w:rPr>
      </w:pPr>
    </w:p>
    <w:p w:rsidR="0067722E" w:rsidRPr="000A351F" w:rsidRDefault="0067722E" w:rsidP="00F33909">
      <w:pPr>
        <w:jc w:val="center"/>
        <w:rPr>
          <w:rFonts w:ascii="Times New Roman" w:hAnsi="Times New Roman"/>
          <w:sz w:val="72"/>
          <w:szCs w:val="72"/>
        </w:rPr>
      </w:pPr>
      <w:r w:rsidRPr="000A351F">
        <w:rPr>
          <w:rFonts w:ascii="Times New Roman" w:hAnsi="Times New Roman" w:hint="eastAsia"/>
          <w:sz w:val="72"/>
          <w:szCs w:val="72"/>
        </w:rPr>
        <w:t>会</w:t>
      </w:r>
      <w:r w:rsidRPr="000A351F">
        <w:rPr>
          <w:rFonts w:ascii="Times New Roman" w:hAnsi="Times New Roman"/>
          <w:sz w:val="72"/>
          <w:szCs w:val="72"/>
        </w:rPr>
        <w:t xml:space="preserve"> </w:t>
      </w:r>
      <w:r w:rsidRPr="000A351F">
        <w:rPr>
          <w:rFonts w:ascii="Times New Roman" w:hAnsi="Times New Roman" w:hint="eastAsia"/>
          <w:sz w:val="72"/>
          <w:szCs w:val="72"/>
        </w:rPr>
        <w:t>议</w:t>
      </w:r>
      <w:r w:rsidRPr="000A351F">
        <w:rPr>
          <w:rFonts w:ascii="Times New Roman" w:hAnsi="Times New Roman"/>
          <w:sz w:val="72"/>
          <w:szCs w:val="72"/>
        </w:rPr>
        <w:t xml:space="preserve"> </w:t>
      </w:r>
      <w:r w:rsidRPr="000A351F">
        <w:rPr>
          <w:rFonts w:ascii="Times New Roman" w:hAnsi="Times New Roman" w:hint="eastAsia"/>
          <w:sz w:val="72"/>
          <w:szCs w:val="72"/>
        </w:rPr>
        <w:t>手</w:t>
      </w:r>
      <w:r w:rsidRPr="000A351F">
        <w:rPr>
          <w:rFonts w:ascii="Times New Roman" w:hAnsi="Times New Roman"/>
          <w:sz w:val="72"/>
          <w:szCs w:val="72"/>
        </w:rPr>
        <w:t xml:space="preserve"> </w:t>
      </w:r>
      <w:r w:rsidRPr="000A351F">
        <w:rPr>
          <w:rFonts w:ascii="Times New Roman" w:hAnsi="Times New Roman" w:hint="eastAsia"/>
          <w:sz w:val="72"/>
          <w:szCs w:val="72"/>
        </w:rPr>
        <w:t>册</w:t>
      </w:r>
    </w:p>
    <w:p w:rsidR="0067722E" w:rsidRDefault="0067722E" w:rsidP="00D201C2">
      <w:pPr>
        <w:jc w:val="center"/>
        <w:rPr>
          <w:sz w:val="36"/>
          <w:szCs w:val="36"/>
        </w:rPr>
      </w:pPr>
    </w:p>
    <w:p w:rsidR="0067722E" w:rsidRDefault="0067722E" w:rsidP="00D201C2">
      <w:pPr>
        <w:jc w:val="center"/>
        <w:rPr>
          <w:sz w:val="36"/>
          <w:szCs w:val="36"/>
        </w:rPr>
      </w:pPr>
    </w:p>
    <w:p w:rsidR="0067722E" w:rsidRDefault="009272F0" w:rsidP="00896D7C">
      <w:pPr>
        <w:jc w:val="center"/>
        <w:rPr>
          <w:sz w:val="36"/>
          <w:szCs w:val="36"/>
        </w:rPr>
      </w:pPr>
      <w:r>
        <w:rPr>
          <w:noProof/>
          <w:sz w:val="36"/>
          <w:szCs w:val="36"/>
        </w:rPr>
        <w:pict>
          <v:shape id="图片 4" o:spid="_x0000_i1026" type="#_x0000_t75" style="width:450pt;height:216.75pt;visibility:visible">
            <v:imagedata r:id="rId8" o:title=""/>
          </v:shape>
        </w:pict>
      </w:r>
      <w:r w:rsidR="0067722E">
        <w:rPr>
          <w:sz w:val="36"/>
          <w:szCs w:val="36"/>
        </w:rPr>
        <w:t xml:space="preserve"> </w:t>
      </w:r>
    </w:p>
    <w:p w:rsidR="0067722E" w:rsidRDefault="0067722E" w:rsidP="00D201C2">
      <w:pPr>
        <w:rPr>
          <w:sz w:val="36"/>
          <w:szCs w:val="36"/>
        </w:rPr>
      </w:pPr>
    </w:p>
    <w:p w:rsidR="0067722E" w:rsidRDefault="0067722E" w:rsidP="002413D4">
      <w:pPr>
        <w:jc w:val="center"/>
        <w:rPr>
          <w:rFonts w:ascii="Times New Roman" w:hAnsi="Times New Roman"/>
          <w:sz w:val="36"/>
          <w:szCs w:val="36"/>
        </w:rPr>
      </w:pPr>
      <w:r>
        <w:rPr>
          <w:rFonts w:ascii="Times New Roman" w:hAnsi="Times New Roman" w:hint="eastAsia"/>
          <w:sz w:val="36"/>
          <w:szCs w:val="36"/>
        </w:rPr>
        <w:t>会议时间：</w:t>
      </w:r>
      <w:r>
        <w:rPr>
          <w:rFonts w:ascii="Times New Roman" w:hAnsi="Times New Roman"/>
          <w:sz w:val="36"/>
          <w:szCs w:val="36"/>
        </w:rPr>
        <w:t xml:space="preserve"> </w:t>
      </w:r>
      <w:smartTag w:uri="urn:schemas-microsoft-com:office:smarttags" w:element="chsdate">
        <w:smartTagPr>
          <w:attr w:name="IsROCDate" w:val="False"/>
          <w:attr w:name="IsLunarDate" w:val="False"/>
          <w:attr w:name="Day" w:val="1"/>
          <w:attr w:name="Month" w:val="8"/>
          <w:attr w:name="Year" w:val="2020"/>
        </w:smartTagPr>
        <w:r w:rsidRPr="000A351F">
          <w:rPr>
            <w:rFonts w:ascii="Times New Roman" w:hAnsi="Times New Roman"/>
            <w:sz w:val="36"/>
            <w:szCs w:val="36"/>
          </w:rPr>
          <w:t>2020</w:t>
        </w:r>
        <w:r w:rsidRPr="000A351F">
          <w:rPr>
            <w:rFonts w:ascii="Times New Roman" w:hAnsi="Times New Roman" w:hint="eastAsia"/>
            <w:sz w:val="36"/>
            <w:szCs w:val="36"/>
          </w:rPr>
          <w:t>年</w:t>
        </w:r>
        <w:r w:rsidRPr="000A351F">
          <w:rPr>
            <w:rFonts w:ascii="Times New Roman" w:hAnsi="Times New Roman"/>
            <w:sz w:val="36"/>
            <w:szCs w:val="36"/>
          </w:rPr>
          <w:t>8</w:t>
        </w:r>
        <w:r w:rsidRPr="000A351F">
          <w:rPr>
            <w:rFonts w:ascii="Times New Roman" w:hAnsi="Times New Roman" w:hint="eastAsia"/>
            <w:sz w:val="36"/>
            <w:szCs w:val="36"/>
          </w:rPr>
          <w:t>月</w:t>
        </w:r>
        <w:r w:rsidRPr="000A351F">
          <w:rPr>
            <w:rFonts w:ascii="Times New Roman" w:hAnsi="Times New Roman"/>
            <w:sz w:val="36"/>
            <w:szCs w:val="36"/>
          </w:rPr>
          <w:t>1</w:t>
        </w:r>
        <w:r w:rsidRPr="000A351F">
          <w:rPr>
            <w:rFonts w:ascii="Times New Roman" w:hAnsi="Times New Roman" w:hint="eastAsia"/>
            <w:sz w:val="36"/>
            <w:szCs w:val="36"/>
          </w:rPr>
          <w:t>日</w:t>
        </w:r>
      </w:smartTag>
      <w:r>
        <w:rPr>
          <w:rFonts w:ascii="Times New Roman" w:hAnsi="Times New Roman" w:hint="eastAsia"/>
          <w:sz w:val="28"/>
          <w:szCs w:val="28"/>
        </w:rPr>
        <w:t>，</w:t>
      </w:r>
      <w:r w:rsidRPr="000A351F">
        <w:rPr>
          <w:rFonts w:ascii="Times New Roman" w:hAnsi="Times New Roman"/>
          <w:sz w:val="28"/>
          <w:szCs w:val="28"/>
        </w:rPr>
        <w:t xml:space="preserve"> </w:t>
      </w:r>
      <w:smartTag w:uri="urn:schemas-microsoft-com:office:smarttags" w:element="chsdate">
        <w:smartTagPr>
          <w:attr w:name="IsROCDate" w:val="False"/>
          <w:attr w:name="IsLunarDate" w:val="False"/>
          <w:attr w:name="Day" w:val="3"/>
          <w:attr w:name="Month" w:val="8"/>
          <w:attr w:name="Year" w:val="2020"/>
        </w:smartTagPr>
        <w:r w:rsidRPr="000A351F">
          <w:rPr>
            <w:rFonts w:ascii="Times New Roman" w:hAnsi="Times New Roman"/>
            <w:sz w:val="36"/>
            <w:szCs w:val="36"/>
          </w:rPr>
          <w:t>8</w:t>
        </w:r>
        <w:r w:rsidRPr="000A351F">
          <w:rPr>
            <w:rFonts w:ascii="Times New Roman" w:hAnsi="Times New Roman" w:hint="eastAsia"/>
            <w:sz w:val="36"/>
            <w:szCs w:val="36"/>
          </w:rPr>
          <w:t>月</w:t>
        </w:r>
        <w:r w:rsidRPr="000A351F">
          <w:rPr>
            <w:rFonts w:ascii="Times New Roman" w:hAnsi="Times New Roman"/>
            <w:sz w:val="36"/>
            <w:szCs w:val="36"/>
          </w:rPr>
          <w:t>3</w:t>
        </w:r>
        <w:r w:rsidRPr="000A351F">
          <w:rPr>
            <w:rFonts w:ascii="Times New Roman" w:hAnsi="Times New Roman" w:hint="eastAsia"/>
            <w:sz w:val="36"/>
            <w:szCs w:val="36"/>
          </w:rPr>
          <w:t>日</w:t>
        </w:r>
      </w:smartTag>
    </w:p>
    <w:p w:rsidR="0067722E" w:rsidRDefault="0067722E" w:rsidP="002413D4">
      <w:pPr>
        <w:rPr>
          <w:rFonts w:ascii="Times New Roman" w:hAnsi="Times New Roman"/>
          <w:sz w:val="36"/>
          <w:szCs w:val="36"/>
        </w:rPr>
      </w:pPr>
    </w:p>
    <w:p w:rsidR="0067722E" w:rsidRPr="000A351F" w:rsidRDefault="0067722E" w:rsidP="00A54DEF">
      <w:pPr>
        <w:ind w:firstLineChars="250" w:firstLine="900"/>
        <w:rPr>
          <w:rFonts w:ascii="Times New Roman" w:hAnsi="Times New Roman"/>
          <w:sz w:val="36"/>
          <w:szCs w:val="36"/>
        </w:rPr>
      </w:pPr>
      <w:r w:rsidRPr="000A351F">
        <w:rPr>
          <w:rFonts w:ascii="Times New Roman" w:hAnsi="Times New Roman" w:hint="eastAsia"/>
          <w:sz w:val="36"/>
          <w:szCs w:val="36"/>
        </w:rPr>
        <w:t>承办单位：</w:t>
      </w:r>
      <w:r>
        <w:rPr>
          <w:rFonts w:ascii="Times New Roman" w:hAnsi="Times New Roman"/>
          <w:sz w:val="36"/>
          <w:szCs w:val="36"/>
        </w:rPr>
        <w:t xml:space="preserve"> </w:t>
      </w:r>
      <w:r w:rsidRPr="000A351F">
        <w:rPr>
          <w:rFonts w:ascii="Times New Roman" w:hAnsi="Times New Roman" w:hint="eastAsia"/>
          <w:sz w:val="36"/>
          <w:szCs w:val="36"/>
        </w:rPr>
        <w:t>曲阜师范大学</w:t>
      </w:r>
      <w:r>
        <w:rPr>
          <w:rFonts w:ascii="Times New Roman" w:hAnsi="Times New Roman"/>
          <w:sz w:val="36"/>
          <w:szCs w:val="36"/>
        </w:rPr>
        <w:t xml:space="preserve"> </w:t>
      </w:r>
      <w:r w:rsidRPr="000A351F">
        <w:rPr>
          <w:rFonts w:ascii="Times New Roman" w:hAnsi="Times New Roman" w:hint="eastAsia"/>
          <w:sz w:val="36"/>
          <w:szCs w:val="36"/>
        </w:rPr>
        <w:t>数学科学学院</w:t>
      </w:r>
    </w:p>
    <w:p w:rsidR="0067722E" w:rsidRPr="000A351F" w:rsidRDefault="0067722E" w:rsidP="009A2312">
      <w:pPr>
        <w:jc w:val="center"/>
        <w:rPr>
          <w:rFonts w:ascii="Times New Roman" w:hAnsi="Times New Roman"/>
          <w:sz w:val="36"/>
          <w:szCs w:val="36"/>
        </w:rPr>
      </w:pPr>
    </w:p>
    <w:p w:rsidR="0067722E" w:rsidRPr="000A351F" w:rsidRDefault="0067722E" w:rsidP="009605FA">
      <w:pPr>
        <w:jc w:val="center"/>
        <w:rPr>
          <w:rFonts w:ascii="Times New Roman" w:hAnsi="Times New Roman"/>
          <w:sz w:val="36"/>
          <w:szCs w:val="36"/>
        </w:rPr>
      </w:pPr>
      <w:r w:rsidRPr="000A351F">
        <w:rPr>
          <w:rFonts w:ascii="Times New Roman" w:hAnsi="Times New Roman" w:hint="eastAsia"/>
          <w:sz w:val="36"/>
          <w:szCs w:val="36"/>
        </w:rPr>
        <w:t>山</w:t>
      </w:r>
      <w:r w:rsidRPr="009605FA">
        <w:rPr>
          <w:rFonts w:ascii="宋体" w:hAnsi="宋体" w:hint="eastAsia"/>
          <w:sz w:val="36"/>
          <w:szCs w:val="36"/>
        </w:rPr>
        <w:t>东</w:t>
      </w:r>
      <w:r>
        <w:rPr>
          <w:rFonts w:ascii="宋体" w:hAnsi="宋体" w:hint="eastAsia"/>
          <w:sz w:val="36"/>
          <w:szCs w:val="36"/>
        </w:rPr>
        <w:t>·</w:t>
      </w:r>
      <w:r w:rsidRPr="000A351F">
        <w:rPr>
          <w:rFonts w:ascii="Times New Roman" w:hAnsi="Times New Roman" w:hint="eastAsia"/>
          <w:sz w:val="36"/>
          <w:szCs w:val="36"/>
        </w:rPr>
        <w:t>曲阜</w:t>
      </w:r>
    </w:p>
    <w:p w:rsidR="0067722E" w:rsidRDefault="0067722E" w:rsidP="00D201C2">
      <w:pPr>
        <w:jc w:val="center"/>
        <w:rPr>
          <w:sz w:val="72"/>
          <w:szCs w:val="72"/>
        </w:rPr>
      </w:pPr>
    </w:p>
    <w:p w:rsidR="0067722E" w:rsidRPr="004514C9" w:rsidRDefault="0067722E" w:rsidP="004514C9">
      <w:pPr>
        <w:jc w:val="center"/>
        <w:rPr>
          <w:sz w:val="52"/>
          <w:szCs w:val="52"/>
        </w:rPr>
      </w:pPr>
      <w:r w:rsidRPr="00F33909">
        <w:rPr>
          <w:rFonts w:hint="eastAsia"/>
          <w:sz w:val="52"/>
          <w:szCs w:val="52"/>
        </w:rPr>
        <w:lastRenderedPageBreak/>
        <w:t>会</w:t>
      </w:r>
      <w:r>
        <w:rPr>
          <w:sz w:val="52"/>
          <w:szCs w:val="52"/>
        </w:rPr>
        <w:t xml:space="preserve"> </w:t>
      </w:r>
      <w:r w:rsidRPr="00F33909">
        <w:rPr>
          <w:rFonts w:hint="eastAsia"/>
          <w:sz w:val="52"/>
          <w:szCs w:val="52"/>
        </w:rPr>
        <w:t>议</w:t>
      </w:r>
      <w:r>
        <w:rPr>
          <w:sz w:val="52"/>
          <w:szCs w:val="52"/>
        </w:rPr>
        <w:t xml:space="preserve"> </w:t>
      </w:r>
      <w:r w:rsidRPr="00F33909">
        <w:rPr>
          <w:rFonts w:hint="eastAsia"/>
          <w:sz w:val="52"/>
          <w:szCs w:val="52"/>
        </w:rPr>
        <w:t>指</w:t>
      </w:r>
      <w:r>
        <w:rPr>
          <w:sz w:val="52"/>
          <w:szCs w:val="52"/>
        </w:rPr>
        <w:t xml:space="preserve"> </w:t>
      </w:r>
      <w:r w:rsidRPr="00F33909">
        <w:rPr>
          <w:rFonts w:hint="eastAsia"/>
          <w:sz w:val="52"/>
          <w:szCs w:val="52"/>
        </w:rPr>
        <w:t>南</w:t>
      </w:r>
    </w:p>
    <w:p w:rsidR="0067722E" w:rsidRPr="004514C9" w:rsidRDefault="0067722E" w:rsidP="00791725">
      <w:pPr>
        <w:spacing w:line="480" w:lineRule="auto"/>
        <w:rPr>
          <w:b/>
          <w:sz w:val="32"/>
          <w:szCs w:val="32"/>
        </w:rPr>
      </w:pPr>
      <w:r w:rsidRPr="004514C9">
        <w:rPr>
          <w:rFonts w:hint="eastAsia"/>
          <w:b/>
          <w:sz w:val="32"/>
          <w:szCs w:val="32"/>
        </w:rPr>
        <w:t>会议信息：</w:t>
      </w:r>
    </w:p>
    <w:p w:rsidR="0067722E" w:rsidRDefault="0067722E" w:rsidP="00A54DEF">
      <w:pPr>
        <w:spacing w:line="480" w:lineRule="auto"/>
        <w:ind w:leftChars="100" w:left="210" w:firstLineChars="250" w:firstLine="800"/>
        <w:rPr>
          <w:sz w:val="32"/>
          <w:szCs w:val="32"/>
        </w:rPr>
      </w:pPr>
      <w:r>
        <w:rPr>
          <w:rFonts w:hint="eastAsia"/>
          <w:sz w:val="32"/>
          <w:szCs w:val="32"/>
        </w:rPr>
        <w:t>会议形式：线上会议</w:t>
      </w:r>
      <w:r>
        <w:rPr>
          <w:sz w:val="32"/>
          <w:szCs w:val="32"/>
        </w:rPr>
        <w:t xml:space="preserve"> </w:t>
      </w:r>
    </w:p>
    <w:p w:rsidR="0067722E" w:rsidRPr="00F81D2A" w:rsidRDefault="0067722E" w:rsidP="00A54DEF">
      <w:pPr>
        <w:spacing w:line="480" w:lineRule="auto"/>
        <w:ind w:firstLineChars="300" w:firstLine="960"/>
        <w:rPr>
          <w:sz w:val="32"/>
          <w:szCs w:val="32"/>
        </w:rPr>
      </w:pPr>
      <w:r>
        <w:rPr>
          <w:rFonts w:hint="eastAsia"/>
          <w:sz w:val="32"/>
          <w:szCs w:val="32"/>
        </w:rPr>
        <w:t>会议交流：微信群组</w:t>
      </w:r>
    </w:p>
    <w:p w:rsidR="0067722E" w:rsidRDefault="0067722E" w:rsidP="00A54DEF">
      <w:pPr>
        <w:spacing w:line="480" w:lineRule="auto"/>
        <w:ind w:firstLineChars="300" w:firstLine="960"/>
        <w:rPr>
          <w:sz w:val="32"/>
          <w:szCs w:val="32"/>
        </w:rPr>
      </w:pPr>
      <w:r>
        <w:rPr>
          <w:rFonts w:hint="eastAsia"/>
          <w:sz w:val="32"/>
          <w:szCs w:val="32"/>
        </w:rPr>
        <w:t>会议平台：腾讯会议</w:t>
      </w:r>
    </w:p>
    <w:p w:rsidR="0067722E" w:rsidRDefault="009272F0" w:rsidP="00A54DEF">
      <w:pPr>
        <w:spacing w:line="480" w:lineRule="auto"/>
        <w:ind w:firstLineChars="300" w:firstLine="630"/>
        <w:rPr>
          <w:sz w:val="32"/>
          <w:szCs w:val="32"/>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9pt;margin-top:15.6pt;width:437.75pt;height:187.2pt;z-index:1;visibility:visible;mso-position-horizontal-relative:margin" strokeweight=".5pt">
            <v:textbox>
              <w:txbxContent>
                <w:p w:rsidR="0067722E" w:rsidRDefault="0067722E" w:rsidP="00A54DEF">
                  <w:pPr>
                    <w:ind w:firstLineChars="700" w:firstLine="2240"/>
                    <w:rPr>
                      <w:sz w:val="32"/>
                      <w:szCs w:val="32"/>
                    </w:rPr>
                  </w:pPr>
                  <w:smartTag w:uri="urn:schemas-microsoft-com:office:smarttags" w:element="chsdate">
                    <w:smartTagPr>
                      <w:attr w:name="Year" w:val="2020"/>
                      <w:attr w:name="Month" w:val="8"/>
                      <w:attr w:name="Day" w:val="1"/>
                      <w:attr w:name="IsLunarDate" w:val="False"/>
                      <w:attr w:name="IsROCDate" w:val="False"/>
                    </w:smartTagPr>
                    <w:r>
                      <w:rPr>
                        <w:sz w:val="32"/>
                        <w:szCs w:val="32"/>
                      </w:rPr>
                      <w:t>8</w:t>
                    </w:r>
                    <w:r>
                      <w:rPr>
                        <w:rFonts w:hint="eastAsia"/>
                        <w:sz w:val="32"/>
                        <w:szCs w:val="32"/>
                      </w:rPr>
                      <w:t>月</w:t>
                    </w:r>
                    <w:r>
                      <w:rPr>
                        <w:sz w:val="32"/>
                        <w:szCs w:val="32"/>
                      </w:rPr>
                      <w:t>1</w:t>
                    </w:r>
                    <w:r>
                      <w:rPr>
                        <w:rFonts w:hint="eastAsia"/>
                        <w:sz w:val="32"/>
                        <w:szCs w:val="32"/>
                      </w:rPr>
                      <w:t>日</w:t>
                    </w:r>
                  </w:smartTag>
                  <w:r>
                    <w:rPr>
                      <w:rFonts w:hint="eastAsia"/>
                      <w:sz w:val="32"/>
                      <w:szCs w:val="32"/>
                    </w:rPr>
                    <w:t>会议</w:t>
                  </w:r>
                  <w:r>
                    <w:rPr>
                      <w:sz w:val="32"/>
                      <w:szCs w:val="32"/>
                    </w:rPr>
                    <w:t>ID</w:t>
                  </w:r>
                  <w:r>
                    <w:rPr>
                      <w:rFonts w:hint="eastAsia"/>
                      <w:sz w:val="32"/>
                      <w:szCs w:val="32"/>
                    </w:rPr>
                    <w:t>：</w:t>
                  </w:r>
                  <w:r>
                    <w:rPr>
                      <w:sz w:val="32"/>
                      <w:szCs w:val="32"/>
                    </w:rPr>
                    <w:t>942 886 838</w:t>
                  </w:r>
                </w:p>
                <w:p w:rsidR="0067722E" w:rsidRDefault="009272F0" w:rsidP="009169D2">
                  <w:pPr>
                    <w:jc w:val="center"/>
                  </w:pPr>
                  <w:hyperlink r:id="rId9" w:history="1">
                    <w:r w:rsidR="0067722E" w:rsidRPr="00C43851">
                      <w:rPr>
                        <w:rStyle w:val="af"/>
                        <w:sz w:val="32"/>
                        <w:szCs w:val="32"/>
                      </w:rPr>
                      <w:t>https://meeting.tencent.com/s/wlgaVAkW32XW</w:t>
                    </w:r>
                  </w:hyperlink>
                </w:p>
                <w:p w:rsidR="0067722E" w:rsidRDefault="0067722E" w:rsidP="009169D2">
                  <w:pPr>
                    <w:jc w:val="center"/>
                    <w:rPr>
                      <w:sz w:val="32"/>
                      <w:szCs w:val="32"/>
                    </w:rPr>
                  </w:pPr>
                </w:p>
                <w:p w:rsidR="0067722E" w:rsidRDefault="0067722E" w:rsidP="00A54DEF">
                  <w:pPr>
                    <w:ind w:firstLineChars="700" w:firstLine="2240"/>
                    <w:rPr>
                      <w:sz w:val="32"/>
                      <w:szCs w:val="32"/>
                    </w:rPr>
                  </w:pPr>
                  <w:smartTag w:uri="urn:schemas-microsoft-com:office:smarttags" w:element="chsdate">
                    <w:smartTagPr>
                      <w:attr w:name="Year" w:val="2020"/>
                      <w:attr w:name="Month" w:val="8"/>
                      <w:attr w:name="Day" w:val="3"/>
                      <w:attr w:name="IsLunarDate" w:val="False"/>
                      <w:attr w:name="IsROCDate" w:val="False"/>
                    </w:smartTagPr>
                    <w:r>
                      <w:rPr>
                        <w:sz w:val="32"/>
                        <w:szCs w:val="32"/>
                      </w:rPr>
                      <w:t>8</w:t>
                    </w:r>
                    <w:r>
                      <w:rPr>
                        <w:rFonts w:hint="eastAsia"/>
                        <w:sz w:val="32"/>
                        <w:szCs w:val="32"/>
                      </w:rPr>
                      <w:t>月</w:t>
                    </w:r>
                    <w:r>
                      <w:rPr>
                        <w:sz w:val="32"/>
                        <w:szCs w:val="32"/>
                      </w:rPr>
                      <w:t>3</w:t>
                    </w:r>
                    <w:r>
                      <w:rPr>
                        <w:rFonts w:hint="eastAsia"/>
                        <w:sz w:val="32"/>
                        <w:szCs w:val="32"/>
                      </w:rPr>
                      <w:t>日</w:t>
                    </w:r>
                  </w:smartTag>
                  <w:r>
                    <w:rPr>
                      <w:rFonts w:hint="eastAsia"/>
                      <w:sz w:val="32"/>
                      <w:szCs w:val="32"/>
                    </w:rPr>
                    <w:t>会议</w:t>
                  </w:r>
                  <w:r>
                    <w:rPr>
                      <w:sz w:val="32"/>
                      <w:szCs w:val="32"/>
                    </w:rPr>
                    <w:t>ID</w:t>
                  </w:r>
                  <w:r>
                    <w:rPr>
                      <w:rFonts w:hint="eastAsia"/>
                      <w:sz w:val="32"/>
                      <w:szCs w:val="32"/>
                    </w:rPr>
                    <w:t>：</w:t>
                  </w:r>
                  <w:r>
                    <w:rPr>
                      <w:sz w:val="32"/>
                      <w:szCs w:val="32"/>
                    </w:rPr>
                    <w:t>432 766 676</w:t>
                  </w:r>
                </w:p>
                <w:p w:rsidR="0067722E" w:rsidRPr="003E54A2" w:rsidRDefault="0067722E" w:rsidP="003E54A2">
                  <w:pPr>
                    <w:jc w:val="center"/>
                    <w:rPr>
                      <w:rStyle w:val="af"/>
                      <w:sz w:val="30"/>
                      <w:szCs w:val="30"/>
                    </w:rPr>
                  </w:pPr>
                  <w:r w:rsidRPr="003E54A2">
                    <w:rPr>
                      <w:rStyle w:val="af"/>
                      <w:sz w:val="30"/>
                      <w:szCs w:val="30"/>
                    </w:rPr>
                    <w:t>https://meeting.tencent.com/s/HmrgO5oM5Vvt</w:t>
                  </w:r>
                </w:p>
                <w:p w:rsidR="0067722E" w:rsidRDefault="0067722E" w:rsidP="009169D2">
                  <w:pPr>
                    <w:jc w:val="center"/>
                    <w:rPr>
                      <w:sz w:val="32"/>
                      <w:szCs w:val="32"/>
                    </w:rPr>
                  </w:pPr>
                </w:p>
                <w:p w:rsidR="0067722E" w:rsidRPr="00F81D2A" w:rsidRDefault="0067722E"/>
              </w:txbxContent>
            </v:textbox>
            <w10:wrap anchorx="margin"/>
          </v:shape>
        </w:pict>
      </w:r>
    </w:p>
    <w:p w:rsidR="0067722E" w:rsidRDefault="0067722E" w:rsidP="00A54DEF">
      <w:pPr>
        <w:spacing w:line="480" w:lineRule="auto"/>
        <w:ind w:firstLineChars="300" w:firstLine="960"/>
        <w:rPr>
          <w:sz w:val="32"/>
          <w:szCs w:val="32"/>
        </w:rPr>
      </w:pPr>
    </w:p>
    <w:p w:rsidR="0067722E" w:rsidRDefault="0067722E" w:rsidP="00A54DEF">
      <w:pPr>
        <w:spacing w:line="480" w:lineRule="auto"/>
        <w:ind w:firstLineChars="300" w:firstLine="960"/>
        <w:rPr>
          <w:sz w:val="32"/>
          <w:szCs w:val="32"/>
        </w:rPr>
      </w:pPr>
    </w:p>
    <w:p w:rsidR="0067722E" w:rsidRDefault="0067722E" w:rsidP="00791725">
      <w:pPr>
        <w:spacing w:line="480" w:lineRule="auto"/>
        <w:rPr>
          <w:sz w:val="32"/>
          <w:szCs w:val="32"/>
        </w:rPr>
      </w:pPr>
    </w:p>
    <w:p w:rsidR="0067722E" w:rsidRDefault="0067722E" w:rsidP="00791725">
      <w:pPr>
        <w:spacing w:line="480" w:lineRule="auto"/>
        <w:rPr>
          <w:sz w:val="32"/>
          <w:szCs w:val="32"/>
        </w:rPr>
      </w:pPr>
    </w:p>
    <w:p w:rsidR="0067722E" w:rsidRDefault="0067722E" w:rsidP="00791725">
      <w:pPr>
        <w:spacing w:line="480" w:lineRule="auto"/>
        <w:rPr>
          <w:rFonts w:ascii="Times New Roman" w:hAnsi="Times New Roman"/>
          <w:b/>
          <w:sz w:val="32"/>
          <w:szCs w:val="32"/>
        </w:rPr>
      </w:pPr>
    </w:p>
    <w:p w:rsidR="0067722E" w:rsidRDefault="0067722E" w:rsidP="00791725">
      <w:pPr>
        <w:spacing w:line="480" w:lineRule="auto"/>
        <w:rPr>
          <w:rFonts w:ascii="Times New Roman" w:hAnsi="Times New Roman"/>
          <w:b/>
          <w:sz w:val="32"/>
          <w:szCs w:val="32"/>
        </w:rPr>
      </w:pPr>
    </w:p>
    <w:p w:rsidR="0067722E" w:rsidRPr="00B74D2C" w:rsidRDefault="0067722E" w:rsidP="004514C9">
      <w:pPr>
        <w:spacing w:line="480" w:lineRule="auto"/>
        <w:rPr>
          <w:rFonts w:ascii="Times New Roman" w:hAnsi="Times New Roman"/>
          <w:sz w:val="32"/>
          <w:szCs w:val="32"/>
        </w:rPr>
      </w:pPr>
      <w:r w:rsidRPr="00A653F4">
        <w:rPr>
          <w:rFonts w:ascii="Times New Roman" w:hAnsi="Times New Roman" w:hint="eastAsia"/>
          <w:b/>
          <w:sz w:val="32"/>
          <w:szCs w:val="32"/>
        </w:rPr>
        <w:t>会议时间：</w:t>
      </w:r>
      <w:smartTag w:uri="urn:schemas-microsoft-com:office:smarttags" w:element="City">
        <w:smartTag w:uri="urn:schemas-microsoft-com:office:smarttags" w:element="chsdate">
          <w:smartTagPr>
            <w:attr w:name="IsROCDate" w:val="False"/>
            <w:attr w:name="IsLunarDate" w:val="False"/>
            <w:attr w:name="Day" w:val="1"/>
            <w:attr w:name="Month" w:val="8"/>
            <w:attr w:name="Year" w:val="2020"/>
          </w:smartTagPr>
          <w:r w:rsidRPr="000A351F">
            <w:rPr>
              <w:rFonts w:ascii="Times New Roman" w:hAnsi="Times New Roman"/>
              <w:sz w:val="32"/>
              <w:szCs w:val="32"/>
            </w:rPr>
            <w:t>2020</w:t>
          </w:r>
          <w:r w:rsidRPr="000A351F">
            <w:rPr>
              <w:rFonts w:ascii="Times New Roman" w:hAnsi="Times New Roman" w:hint="eastAsia"/>
              <w:sz w:val="32"/>
              <w:szCs w:val="32"/>
            </w:rPr>
            <w:t>年</w:t>
          </w:r>
          <w:r w:rsidRPr="000A351F">
            <w:rPr>
              <w:rFonts w:ascii="Times New Roman" w:hAnsi="Times New Roman"/>
              <w:sz w:val="32"/>
              <w:szCs w:val="32"/>
            </w:rPr>
            <w:t>8</w:t>
          </w:r>
          <w:r w:rsidRPr="000A351F">
            <w:rPr>
              <w:rFonts w:ascii="Times New Roman" w:hAnsi="Times New Roman" w:hint="eastAsia"/>
              <w:sz w:val="32"/>
              <w:szCs w:val="32"/>
            </w:rPr>
            <w:t>月</w:t>
          </w:r>
          <w:r w:rsidRPr="000A351F">
            <w:rPr>
              <w:rFonts w:ascii="Times New Roman" w:hAnsi="Times New Roman"/>
              <w:sz w:val="32"/>
              <w:szCs w:val="32"/>
            </w:rPr>
            <w:t>1</w:t>
          </w:r>
          <w:r w:rsidRPr="000A351F">
            <w:rPr>
              <w:rFonts w:ascii="Times New Roman" w:hAnsi="Times New Roman" w:hint="eastAsia"/>
              <w:sz w:val="32"/>
              <w:szCs w:val="32"/>
            </w:rPr>
            <w:t>日</w:t>
          </w:r>
        </w:smartTag>
      </w:smartTag>
      <w:r w:rsidRPr="000A351F">
        <w:rPr>
          <w:rFonts w:ascii="Times New Roman" w:hAnsi="Times New Roman" w:hint="eastAsia"/>
          <w:sz w:val="32"/>
          <w:szCs w:val="32"/>
        </w:rPr>
        <w:t>和</w:t>
      </w:r>
      <w:smartTag w:uri="urn:schemas-microsoft-com:office:smarttags" w:element="City">
        <w:smartTag w:uri="urn:schemas-microsoft-com:office:smarttags" w:element="chsdate">
          <w:smartTagPr>
            <w:attr w:name="IsROCDate" w:val="False"/>
            <w:attr w:name="IsLunarDate" w:val="False"/>
            <w:attr w:name="Day" w:val="3"/>
            <w:attr w:name="Month" w:val="8"/>
            <w:attr w:name="Year" w:val="2020"/>
          </w:smartTagPr>
          <w:r w:rsidRPr="000A351F">
            <w:rPr>
              <w:rFonts w:ascii="Times New Roman" w:hAnsi="Times New Roman"/>
              <w:sz w:val="32"/>
              <w:szCs w:val="32"/>
            </w:rPr>
            <w:t>8</w:t>
          </w:r>
          <w:r w:rsidRPr="000A351F">
            <w:rPr>
              <w:rFonts w:ascii="Times New Roman" w:hAnsi="Times New Roman" w:hint="eastAsia"/>
              <w:sz w:val="32"/>
              <w:szCs w:val="32"/>
            </w:rPr>
            <w:t>月</w:t>
          </w:r>
          <w:r w:rsidRPr="000A351F">
            <w:rPr>
              <w:rFonts w:ascii="Times New Roman" w:hAnsi="Times New Roman"/>
              <w:sz w:val="32"/>
              <w:szCs w:val="32"/>
            </w:rPr>
            <w:t>3</w:t>
          </w:r>
          <w:r w:rsidRPr="000A351F">
            <w:rPr>
              <w:rFonts w:ascii="Times New Roman" w:hAnsi="Times New Roman" w:hint="eastAsia"/>
              <w:sz w:val="32"/>
              <w:szCs w:val="32"/>
            </w:rPr>
            <w:t>日</w:t>
          </w:r>
        </w:smartTag>
      </w:smartTag>
      <w:r w:rsidRPr="000A351F">
        <w:rPr>
          <w:rFonts w:ascii="Times New Roman" w:hAnsi="Times New Roman" w:hint="eastAsia"/>
          <w:sz w:val="32"/>
          <w:szCs w:val="32"/>
        </w:rPr>
        <w:t>全天</w:t>
      </w:r>
      <w:r w:rsidRPr="000A351F">
        <w:rPr>
          <w:rFonts w:ascii="Times New Roman" w:hAnsi="Times New Roman"/>
          <w:sz w:val="32"/>
          <w:szCs w:val="32"/>
        </w:rPr>
        <w:t>(</w:t>
      </w:r>
      <w:r w:rsidRPr="000A351F">
        <w:rPr>
          <w:rFonts w:ascii="Times New Roman" w:hAnsi="Times New Roman" w:hint="eastAsia"/>
          <w:sz w:val="32"/>
          <w:szCs w:val="32"/>
        </w:rPr>
        <w:t>详见日程安排</w:t>
      </w:r>
      <w:r w:rsidRPr="000A351F">
        <w:rPr>
          <w:rFonts w:ascii="Times New Roman" w:hAnsi="Times New Roman"/>
          <w:sz w:val="32"/>
          <w:szCs w:val="32"/>
        </w:rPr>
        <w:t>)</w:t>
      </w:r>
    </w:p>
    <w:p w:rsidR="0067722E" w:rsidRPr="000A351F" w:rsidRDefault="0067722E" w:rsidP="00791725">
      <w:pPr>
        <w:spacing w:line="480" w:lineRule="auto"/>
        <w:rPr>
          <w:rFonts w:ascii="Times New Roman" w:hAnsi="Times New Roman"/>
          <w:sz w:val="32"/>
          <w:szCs w:val="32"/>
        </w:rPr>
      </w:pPr>
      <w:r w:rsidRPr="00A653F4">
        <w:rPr>
          <w:rFonts w:ascii="Times New Roman" w:hAnsi="Times New Roman" w:hint="eastAsia"/>
          <w:b/>
          <w:sz w:val="32"/>
          <w:szCs w:val="32"/>
        </w:rPr>
        <w:t>联系人：</w:t>
      </w:r>
      <w:r w:rsidRPr="000A351F">
        <w:rPr>
          <w:rFonts w:ascii="Times New Roman" w:hAnsi="Times New Roman" w:hint="eastAsia"/>
          <w:sz w:val="32"/>
          <w:szCs w:val="32"/>
        </w:rPr>
        <w:t>刘</w:t>
      </w:r>
      <w:r>
        <w:rPr>
          <w:rFonts w:ascii="Times New Roman" w:hAnsi="Times New Roman"/>
          <w:sz w:val="32"/>
          <w:szCs w:val="32"/>
        </w:rPr>
        <w:t xml:space="preserve">  </w:t>
      </w:r>
      <w:r w:rsidRPr="000A351F">
        <w:rPr>
          <w:rFonts w:ascii="Times New Roman" w:hAnsi="Times New Roman" w:hint="eastAsia"/>
          <w:sz w:val="32"/>
          <w:szCs w:val="32"/>
        </w:rPr>
        <w:t>丽</w:t>
      </w:r>
      <w:r>
        <w:rPr>
          <w:rFonts w:ascii="Times New Roman" w:hAnsi="Times New Roman"/>
          <w:sz w:val="32"/>
          <w:szCs w:val="32"/>
        </w:rPr>
        <w:t xml:space="preserve"> </w:t>
      </w:r>
      <w:r w:rsidRPr="000A351F">
        <w:rPr>
          <w:rFonts w:ascii="Times New Roman" w:hAnsi="Times New Roman"/>
          <w:sz w:val="32"/>
          <w:szCs w:val="32"/>
        </w:rPr>
        <w:t>13508970087</w:t>
      </w:r>
    </w:p>
    <w:p w:rsidR="0067722E" w:rsidRDefault="0067722E" w:rsidP="00A54DEF">
      <w:pPr>
        <w:spacing w:line="480" w:lineRule="auto"/>
        <w:ind w:firstLineChars="300" w:firstLine="960"/>
        <w:rPr>
          <w:rFonts w:ascii="Times New Roman" w:hAnsi="Times New Roman"/>
          <w:sz w:val="32"/>
          <w:szCs w:val="32"/>
        </w:rPr>
      </w:pPr>
      <w:r w:rsidRPr="000A351F">
        <w:rPr>
          <w:rFonts w:ascii="Times New Roman" w:hAnsi="Times New Roman"/>
          <w:sz w:val="32"/>
          <w:szCs w:val="32"/>
        </w:rPr>
        <w:t xml:space="preserve">  </w:t>
      </w:r>
      <w:r w:rsidRPr="000A351F">
        <w:rPr>
          <w:rFonts w:ascii="Times New Roman" w:hAnsi="Times New Roman" w:hint="eastAsia"/>
          <w:sz w:val="32"/>
          <w:szCs w:val="32"/>
        </w:rPr>
        <w:t>苏循团</w:t>
      </w:r>
      <w:r>
        <w:rPr>
          <w:rFonts w:ascii="Times New Roman" w:hAnsi="Times New Roman"/>
          <w:sz w:val="32"/>
          <w:szCs w:val="32"/>
        </w:rPr>
        <w:t xml:space="preserve"> </w:t>
      </w:r>
      <w:r w:rsidRPr="000A351F">
        <w:rPr>
          <w:rFonts w:ascii="Times New Roman" w:hAnsi="Times New Roman"/>
          <w:sz w:val="32"/>
          <w:szCs w:val="32"/>
        </w:rPr>
        <w:t>15065593721</w:t>
      </w:r>
    </w:p>
    <w:p w:rsidR="0067722E" w:rsidRPr="003E54A2" w:rsidRDefault="0067722E" w:rsidP="00A54DEF">
      <w:pPr>
        <w:spacing w:line="480" w:lineRule="auto"/>
        <w:ind w:firstLineChars="300" w:firstLine="960"/>
        <w:rPr>
          <w:rFonts w:ascii="Times New Roman" w:hAnsi="Times New Roman"/>
          <w:sz w:val="32"/>
          <w:szCs w:val="32"/>
        </w:rPr>
      </w:pPr>
    </w:p>
    <w:p w:rsidR="0067722E" w:rsidRDefault="00234A41" w:rsidP="00451675">
      <w:pPr>
        <w:rPr>
          <w:sz w:val="72"/>
          <w:szCs w:val="72"/>
        </w:rPr>
      </w:pPr>
      <w:r>
        <w:rPr>
          <w:noProof/>
          <w:sz w:val="72"/>
          <w:szCs w:val="72"/>
        </w:rPr>
        <w:pict>
          <v:shape id="图片 7" o:spid="_x0000_i1027" type="#_x0000_t75" style="width:427.9pt;height:126.4pt;visibility:visible">
            <v:imagedata r:id="rId10" o:title=""/>
          </v:shape>
        </w:pict>
      </w:r>
    </w:p>
    <w:p w:rsidR="0067722E" w:rsidRDefault="0067722E" w:rsidP="00A54DEF">
      <w:pPr>
        <w:ind w:firstLineChars="400" w:firstLine="2080"/>
        <w:rPr>
          <w:sz w:val="52"/>
          <w:szCs w:val="52"/>
        </w:rPr>
      </w:pPr>
    </w:p>
    <w:p w:rsidR="0067722E" w:rsidRPr="00F33909" w:rsidRDefault="0067722E" w:rsidP="00A54DEF">
      <w:pPr>
        <w:ind w:firstLineChars="400" w:firstLine="2080"/>
        <w:rPr>
          <w:sz w:val="52"/>
          <w:szCs w:val="52"/>
        </w:rPr>
      </w:pPr>
      <w:r w:rsidRPr="00F33909">
        <w:rPr>
          <w:rFonts w:hint="eastAsia"/>
          <w:sz w:val="52"/>
          <w:szCs w:val="52"/>
        </w:rPr>
        <w:lastRenderedPageBreak/>
        <w:t>日</w:t>
      </w:r>
      <w:r>
        <w:rPr>
          <w:sz w:val="52"/>
          <w:szCs w:val="52"/>
        </w:rPr>
        <w:t xml:space="preserve"> </w:t>
      </w:r>
      <w:r w:rsidRPr="00F33909">
        <w:rPr>
          <w:rFonts w:hint="eastAsia"/>
          <w:sz w:val="52"/>
          <w:szCs w:val="52"/>
        </w:rPr>
        <w:t>程</w:t>
      </w:r>
      <w:r>
        <w:rPr>
          <w:sz w:val="52"/>
          <w:szCs w:val="52"/>
        </w:rPr>
        <w:t xml:space="preserve"> </w:t>
      </w:r>
      <w:r w:rsidRPr="00F33909">
        <w:rPr>
          <w:rFonts w:hint="eastAsia"/>
          <w:sz w:val="52"/>
          <w:szCs w:val="52"/>
        </w:rPr>
        <w:t>安</w:t>
      </w:r>
      <w:r>
        <w:rPr>
          <w:sz w:val="52"/>
          <w:szCs w:val="52"/>
        </w:rPr>
        <w:t xml:space="preserve"> </w:t>
      </w:r>
      <w:r w:rsidRPr="00F33909">
        <w:rPr>
          <w:rFonts w:hint="eastAsia"/>
          <w:sz w:val="52"/>
          <w:szCs w:val="52"/>
        </w:rPr>
        <w:t>排</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5400"/>
        <w:gridCol w:w="1260"/>
        <w:gridCol w:w="1440"/>
      </w:tblGrid>
      <w:tr w:rsidR="0067722E" w:rsidTr="00A26135">
        <w:tc>
          <w:tcPr>
            <w:tcW w:w="9540" w:type="dxa"/>
            <w:gridSpan w:val="4"/>
            <w:shd w:val="clear" w:color="auto" w:fill="BDD6EE"/>
          </w:tcPr>
          <w:p w:rsidR="0067722E" w:rsidRPr="00AA0748" w:rsidRDefault="0067722E" w:rsidP="00AA0748">
            <w:pPr>
              <w:jc w:val="center"/>
              <w:rPr>
                <w:rFonts w:ascii="Times New Roman" w:hAnsi="Times New Roman"/>
                <w:sz w:val="36"/>
                <w:szCs w:val="36"/>
              </w:rPr>
            </w:pPr>
            <w:smartTag w:uri="urn:schemas-microsoft-com:office:smarttags" w:element="City">
              <w:smartTag w:uri="urn:schemas-microsoft-com:office:smarttags" w:element="chsdate">
                <w:smartTagPr>
                  <w:attr w:name="IsROCDate" w:val="False"/>
                  <w:attr w:name="IsLunarDate" w:val="False"/>
                  <w:attr w:name="Day" w:val="1"/>
                  <w:attr w:name="Month" w:val="8"/>
                  <w:attr w:name="Year" w:val="2020"/>
                </w:smartTagPr>
                <w:r w:rsidRPr="00AA0748">
                  <w:rPr>
                    <w:rFonts w:ascii="Times New Roman" w:hAnsi="Times New Roman"/>
                    <w:sz w:val="36"/>
                    <w:szCs w:val="36"/>
                  </w:rPr>
                  <w:t>8</w:t>
                </w:r>
                <w:r w:rsidRPr="00AA0748">
                  <w:rPr>
                    <w:rFonts w:ascii="Times New Roman" w:hAnsi="Times New Roman" w:hint="eastAsia"/>
                    <w:sz w:val="36"/>
                    <w:szCs w:val="36"/>
                  </w:rPr>
                  <w:t>月</w:t>
                </w:r>
                <w:r w:rsidRPr="00AA0748">
                  <w:rPr>
                    <w:rFonts w:ascii="Times New Roman" w:hAnsi="Times New Roman"/>
                    <w:sz w:val="36"/>
                    <w:szCs w:val="36"/>
                  </w:rPr>
                  <w:t>1</w:t>
                </w:r>
                <w:r w:rsidRPr="00AA0748">
                  <w:rPr>
                    <w:rFonts w:ascii="Times New Roman" w:hAnsi="Times New Roman" w:hint="eastAsia"/>
                    <w:sz w:val="36"/>
                    <w:szCs w:val="36"/>
                  </w:rPr>
                  <w:t>日</w:t>
                </w:r>
              </w:smartTag>
            </w:smartTag>
            <w:r w:rsidRPr="00AA0748">
              <w:rPr>
                <w:rFonts w:ascii="Times New Roman" w:hAnsi="Times New Roman"/>
                <w:sz w:val="36"/>
                <w:szCs w:val="36"/>
              </w:rPr>
              <w:t>(</w:t>
            </w:r>
            <w:r w:rsidRPr="00AA0748">
              <w:rPr>
                <w:rFonts w:ascii="Times New Roman" w:hAnsi="Times New Roman" w:hint="eastAsia"/>
                <w:sz w:val="36"/>
                <w:szCs w:val="36"/>
              </w:rPr>
              <w:t>周六</w:t>
            </w:r>
            <w:r w:rsidRPr="00AA0748">
              <w:rPr>
                <w:rFonts w:ascii="Times New Roman" w:hAnsi="Times New Roman"/>
                <w:sz w:val="36"/>
                <w:szCs w:val="36"/>
              </w:rPr>
              <w:t>)</w:t>
            </w:r>
            <w:r w:rsidRPr="00AA0748">
              <w:rPr>
                <w:rFonts w:ascii="Times New Roman" w:hAnsi="Times New Roman" w:hint="eastAsia"/>
                <w:sz w:val="36"/>
                <w:szCs w:val="36"/>
              </w:rPr>
              <w:t>上午</w:t>
            </w:r>
            <w:r w:rsidRPr="00AA0748">
              <w:rPr>
                <w:rFonts w:ascii="Times New Roman" w:hAnsi="Times New Roman"/>
                <w:sz w:val="36"/>
                <w:szCs w:val="36"/>
              </w:rPr>
              <w:t>8:30-11:20</w:t>
            </w:r>
          </w:p>
        </w:tc>
      </w:tr>
      <w:tr w:rsidR="0067722E" w:rsidTr="00A26135">
        <w:tc>
          <w:tcPr>
            <w:tcW w:w="1440" w:type="dxa"/>
            <w:shd w:val="clear" w:color="auto" w:fill="FFFFFF"/>
          </w:tcPr>
          <w:p w:rsidR="0067722E" w:rsidRPr="009A2312" w:rsidRDefault="0067722E" w:rsidP="00AA0748">
            <w:pPr>
              <w:jc w:val="center"/>
              <w:rPr>
                <w:rFonts w:ascii="Times New Roman" w:hAnsi="Times New Roman"/>
                <w:sz w:val="28"/>
                <w:szCs w:val="28"/>
              </w:rPr>
            </w:pPr>
            <w:r w:rsidRPr="009A2312">
              <w:rPr>
                <w:rFonts w:ascii="Times New Roman" w:hAnsi="Times New Roman" w:hint="eastAsia"/>
                <w:sz w:val="28"/>
                <w:szCs w:val="28"/>
              </w:rPr>
              <w:t>时间</w:t>
            </w:r>
          </w:p>
        </w:tc>
        <w:tc>
          <w:tcPr>
            <w:tcW w:w="5400" w:type="dxa"/>
            <w:shd w:val="clear" w:color="auto" w:fill="FFFFFF"/>
          </w:tcPr>
          <w:p w:rsidR="0067722E" w:rsidRPr="009A2312" w:rsidRDefault="0067722E" w:rsidP="00AA0748">
            <w:pPr>
              <w:jc w:val="center"/>
              <w:rPr>
                <w:rFonts w:ascii="Times New Roman" w:hAnsi="Times New Roman"/>
                <w:sz w:val="28"/>
                <w:szCs w:val="28"/>
              </w:rPr>
            </w:pPr>
            <w:r w:rsidRPr="009A2312">
              <w:rPr>
                <w:rFonts w:ascii="Times New Roman" w:hAnsi="Times New Roman" w:hint="eastAsia"/>
                <w:sz w:val="28"/>
                <w:szCs w:val="28"/>
              </w:rPr>
              <w:t>报告题目</w:t>
            </w:r>
          </w:p>
        </w:tc>
        <w:tc>
          <w:tcPr>
            <w:tcW w:w="1260" w:type="dxa"/>
            <w:shd w:val="clear" w:color="auto" w:fill="FFFFFF"/>
          </w:tcPr>
          <w:p w:rsidR="0067722E" w:rsidRPr="009A2312" w:rsidRDefault="0067722E" w:rsidP="00AA0748">
            <w:pPr>
              <w:jc w:val="center"/>
              <w:rPr>
                <w:rFonts w:ascii="Times New Roman" w:hAnsi="Times New Roman"/>
                <w:sz w:val="28"/>
                <w:szCs w:val="28"/>
              </w:rPr>
            </w:pPr>
            <w:r w:rsidRPr="009A2312">
              <w:rPr>
                <w:rFonts w:ascii="Times New Roman" w:hAnsi="Times New Roman" w:hint="eastAsia"/>
                <w:sz w:val="28"/>
                <w:szCs w:val="28"/>
              </w:rPr>
              <w:t>报告人</w:t>
            </w:r>
          </w:p>
        </w:tc>
        <w:tc>
          <w:tcPr>
            <w:tcW w:w="1440" w:type="dxa"/>
            <w:shd w:val="clear" w:color="auto" w:fill="FFFFFF"/>
          </w:tcPr>
          <w:p w:rsidR="0067722E" w:rsidRPr="009A2312" w:rsidRDefault="0067722E" w:rsidP="00AA0748">
            <w:pPr>
              <w:jc w:val="center"/>
              <w:rPr>
                <w:rFonts w:ascii="Times New Roman" w:hAnsi="Times New Roman"/>
                <w:sz w:val="28"/>
                <w:szCs w:val="28"/>
              </w:rPr>
            </w:pPr>
            <w:r w:rsidRPr="009A2312">
              <w:rPr>
                <w:rFonts w:ascii="Times New Roman" w:hAnsi="Times New Roman" w:hint="eastAsia"/>
                <w:sz w:val="28"/>
                <w:szCs w:val="28"/>
              </w:rPr>
              <w:t>主持人</w:t>
            </w:r>
          </w:p>
        </w:tc>
      </w:tr>
      <w:tr w:rsidR="0067722E" w:rsidRPr="00495C18" w:rsidTr="00A26135">
        <w:tc>
          <w:tcPr>
            <w:tcW w:w="1440" w:type="dxa"/>
            <w:shd w:val="clear" w:color="auto" w:fill="FFFFFF"/>
          </w:tcPr>
          <w:p w:rsidR="0067722E" w:rsidRPr="009A2312" w:rsidRDefault="0067722E" w:rsidP="0067722E">
            <w:pPr>
              <w:ind w:firstLineChars="50" w:firstLine="120"/>
              <w:rPr>
                <w:rFonts w:ascii="Times New Roman" w:hAnsi="Times New Roman"/>
                <w:sz w:val="24"/>
                <w:szCs w:val="24"/>
              </w:rPr>
            </w:pPr>
            <w:r w:rsidRPr="009A2312">
              <w:rPr>
                <w:rFonts w:ascii="Times New Roman" w:hAnsi="Times New Roman"/>
                <w:sz w:val="24"/>
                <w:szCs w:val="24"/>
              </w:rPr>
              <w:t>8:30-8:40</w:t>
            </w:r>
          </w:p>
        </w:tc>
        <w:tc>
          <w:tcPr>
            <w:tcW w:w="540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王毅老师致辞</w:t>
            </w:r>
          </w:p>
        </w:tc>
        <w:tc>
          <w:tcPr>
            <w:tcW w:w="2700" w:type="dxa"/>
            <w:gridSpan w:val="2"/>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刘丽</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8:40-9:10</w:t>
            </w:r>
          </w:p>
        </w:tc>
        <w:tc>
          <w:tcPr>
            <w:tcW w:w="5400" w:type="dxa"/>
            <w:shd w:val="clear" w:color="auto" w:fill="FFFFFF"/>
          </w:tcPr>
          <w:p w:rsidR="0067722E" w:rsidRPr="007A23CB" w:rsidRDefault="0067722E" w:rsidP="00E9656F">
            <w:pPr>
              <w:rPr>
                <w:rFonts w:ascii="Times New Roman" w:hAnsi="Times New Roman"/>
                <w:sz w:val="28"/>
                <w:szCs w:val="28"/>
              </w:rPr>
            </w:pPr>
            <w:r w:rsidRPr="007A23CB">
              <w:rPr>
                <w:rFonts w:ascii="Times New Roman" w:hAnsi="Times New Roman"/>
                <w:sz w:val="28"/>
                <w:szCs w:val="28"/>
              </w:rPr>
              <w:t>Liu and Wang's real-rootedness criterion and its applications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杨立波</w:t>
            </w:r>
          </w:p>
        </w:tc>
        <w:tc>
          <w:tcPr>
            <w:tcW w:w="1440" w:type="dxa"/>
            <w:shd w:val="clear" w:color="auto" w:fill="FFFFFF"/>
          </w:tcPr>
          <w:p w:rsidR="0067722E" w:rsidRPr="00AA0748" w:rsidRDefault="00B24E53" w:rsidP="00AA0748">
            <w:pPr>
              <w:jc w:val="center"/>
              <w:rPr>
                <w:rFonts w:ascii="Times New Roman" w:hAnsi="Times New Roman"/>
                <w:sz w:val="30"/>
                <w:szCs w:val="30"/>
              </w:rPr>
            </w:pPr>
            <w:r>
              <w:rPr>
                <w:rFonts w:ascii="Times New Roman" w:hAnsi="Times New Roman" w:hint="eastAsia"/>
                <w:sz w:val="30"/>
                <w:szCs w:val="30"/>
              </w:rPr>
              <w:t>刘丽</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9:10-9:40</w:t>
            </w:r>
          </w:p>
        </w:tc>
        <w:tc>
          <w:tcPr>
            <w:tcW w:w="5400" w:type="dxa"/>
            <w:shd w:val="clear" w:color="auto" w:fill="FFFFFF"/>
          </w:tcPr>
          <w:p w:rsidR="0067722E" w:rsidRPr="007A23CB" w:rsidRDefault="0067722E" w:rsidP="00A54DEF">
            <w:pPr>
              <w:spacing w:afterLines="50" w:after="156"/>
              <w:rPr>
                <w:rFonts w:ascii="Times New Roman" w:hAnsi="Times New Roman"/>
                <w:sz w:val="28"/>
                <w:szCs w:val="28"/>
              </w:rPr>
            </w:pPr>
            <w:r w:rsidRPr="007A23CB">
              <w:rPr>
                <w:rFonts w:ascii="Times New Roman" w:hAnsi="Times New Roman"/>
                <w:sz w:val="28"/>
                <w:szCs w:val="28"/>
              </w:rPr>
              <w:t>Ramanujan's theta functions and partition congruences</w:t>
            </w:r>
          </w:p>
        </w:tc>
        <w:tc>
          <w:tcPr>
            <w:tcW w:w="1260" w:type="dxa"/>
            <w:shd w:val="clear" w:color="auto" w:fill="FFFFFF"/>
          </w:tcPr>
          <w:p w:rsidR="0067722E" w:rsidRPr="00AA0748" w:rsidRDefault="008F0CD9" w:rsidP="00AA0748">
            <w:pPr>
              <w:jc w:val="center"/>
              <w:rPr>
                <w:rFonts w:ascii="Times New Roman" w:hAnsi="Times New Roman"/>
                <w:sz w:val="30"/>
                <w:szCs w:val="30"/>
              </w:rPr>
            </w:pPr>
            <w:r>
              <w:rPr>
                <w:rFonts w:ascii="Times New Roman" w:hAnsi="Times New Roman" w:hint="eastAsia"/>
                <w:sz w:val="30"/>
                <w:szCs w:val="30"/>
              </w:rPr>
              <w:t>谷珊珊</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杨立波</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9:40-10:10</w:t>
            </w:r>
          </w:p>
        </w:tc>
        <w:tc>
          <w:tcPr>
            <w:tcW w:w="5400" w:type="dxa"/>
            <w:shd w:val="clear" w:color="auto" w:fill="FFFFFF"/>
          </w:tcPr>
          <w:p w:rsidR="0067722E" w:rsidRPr="007A23CB" w:rsidRDefault="0067722E" w:rsidP="00E9656F">
            <w:pPr>
              <w:rPr>
                <w:rFonts w:ascii="Times New Roman" w:hAnsi="Times New Roman"/>
                <w:sz w:val="28"/>
                <w:szCs w:val="28"/>
              </w:rPr>
            </w:pPr>
            <w:r>
              <w:rPr>
                <w:rFonts w:ascii="Times New Roman" w:hAnsi="Times New Roman"/>
                <w:sz w:val="28"/>
                <w:szCs w:val="28"/>
              </w:rPr>
              <w:t>Tú</w:t>
            </w:r>
            <w:r w:rsidRPr="007A23CB">
              <w:rPr>
                <w:rFonts w:ascii="Times New Roman" w:hAnsi="Times New Roman"/>
                <w:sz w:val="28"/>
                <w:szCs w:val="28"/>
              </w:rPr>
              <w:t>ran inequalities and Laguerre inequalities for combinatorial sequences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王星炜</w:t>
            </w:r>
          </w:p>
        </w:tc>
        <w:tc>
          <w:tcPr>
            <w:tcW w:w="1440" w:type="dxa"/>
            <w:shd w:val="clear" w:color="auto" w:fill="FFFFFF"/>
          </w:tcPr>
          <w:p w:rsidR="0067722E" w:rsidRPr="00AA0748" w:rsidRDefault="008F0CD9" w:rsidP="00AA0748">
            <w:pPr>
              <w:jc w:val="center"/>
              <w:rPr>
                <w:rFonts w:ascii="Times New Roman" w:hAnsi="Times New Roman"/>
                <w:sz w:val="30"/>
                <w:szCs w:val="30"/>
              </w:rPr>
            </w:pPr>
            <w:r>
              <w:rPr>
                <w:rFonts w:ascii="Times New Roman" w:hAnsi="Times New Roman" w:hint="eastAsia"/>
                <w:sz w:val="30"/>
                <w:szCs w:val="30"/>
              </w:rPr>
              <w:t>谷珊珊</w:t>
            </w:r>
          </w:p>
        </w:tc>
      </w:tr>
      <w:tr w:rsidR="0067722E" w:rsidRPr="00495C18" w:rsidTr="00A26135">
        <w:tc>
          <w:tcPr>
            <w:tcW w:w="1440" w:type="dxa"/>
            <w:shd w:val="clear" w:color="auto" w:fill="FFFFFF"/>
          </w:tcPr>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10:10-10:20</w:t>
            </w:r>
          </w:p>
        </w:tc>
        <w:tc>
          <w:tcPr>
            <w:tcW w:w="8100" w:type="dxa"/>
            <w:gridSpan w:val="3"/>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休息</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10:20-10:50</w:t>
            </w:r>
          </w:p>
        </w:tc>
        <w:tc>
          <w:tcPr>
            <w:tcW w:w="5400" w:type="dxa"/>
            <w:shd w:val="clear" w:color="auto" w:fill="FFFFFF"/>
          </w:tcPr>
          <w:p w:rsidR="0067722E" w:rsidRPr="00F401C6" w:rsidRDefault="0067722E" w:rsidP="00F401C6">
            <w:pPr>
              <w:rPr>
                <w:spacing w:val="-10"/>
                <w:sz w:val="72"/>
                <w:szCs w:val="72"/>
              </w:rPr>
            </w:pPr>
            <w:r>
              <w:rPr>
                <w:rFonts w:ascii="Times New Roman" w:hAnsi="Times New Roman"/>
                <w:sz w:val="28"/>
                <w:szCs w:val="28"/>
              </w:rPr>
              <w:t>The</w:t>
            </w:r>
            <w:r w:rsidRPr="005415F4">
              <w:rPr>
                <w:rFonts w:ascii="Times New Roman" w:hAnsi="Times New Roman"/>
                <w:sz w:val="28"/>
                <w:szCs w:val="28"/>
              </w:rPr>
              <w:t xml:space="preserve"> (q,t)-log-concavity of an overpartition analogue of q-binomial coefficients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苏循团</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王星炜</w:t>
            </w:r>
          </w:p>
        </w:tc>
      </w:tr>
      <w:tr w:rsidR="0067722E" w:rsidRPr="00495C18" w:rsidTr="00A26135">
        <w:tc>
          <w:tcPr>
            <w:tcW w:w="1440" w:type="dxa"/>
            <w:shd w:val="clear" w:color="auto" w:fill="FFFFFF"/>
          </w:tcPr>
          <w:p w:rsidR="0067722E" w:rsidRPr="009A2312" w:rsidRDefault="0067722E" w:rsidP="00AA0748">
            <w:pPr>
              <w:jc w:val="center"/>
              <w:rPr>
                <w:rFonts w:ascii="Times New Roman" w:hAnsi="Times New Roman"/>
                <w:sz w:val="24"/>
                <w:szCs w:val="24"/>
              </w:rPr>
            </w:pPr>
            <w:r w:rsidRPr="009A2312">
              <w:rPr>
                <w:rFonts w:ascii="Times New Roman" w:hAnsi="Times New Roman"/>
                <w:sz w:val="24"/>
                <w:szCs w:val="24"/>
              </w:rPr>
              <w:t>10:50-11:20</w:t>
            </w:r>
          </w:p>
        </w:tc>
        <w:tc>
          <w:tcPr>
            <w:tcW w:w="5400" w:type="dxa"/>
            <w:shd w:val="clear" w:color="auto" w:fill="FFFFFF"/>
          </w:tcPr>
          <w:p w:rsidR="0067722E" w:rsidRPr="007A23CB" w:rsidRDefault="0067722E" w:rsidP="007A23CB">
            <w:pPr>
              <w:rPr>
                <w:rFonts w:ascii="Times New Roman" w:hAnsi="Times New Roman"/>
                <w:sz w:val="28"/>
                <w:szCs w:val="28"/>
              </w:rPr>
            </w:pPr>
            <w:r w:rsidRPr="007A23CB">
              <w:rPr>
                <w:rFonts w:ascii="Times New Roman" w:hAnsi="Times New Roman"/>
                <w:sz w:val="28"/>
                <w:szCs w:val="28"/>
              </w:rPr>
              <w:t>Combinatorics of Hexagonal lattice</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牟丽丽</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苏循团</w:t>
            </w:r>
          </w:p>
        </w:tc>
      </w:tr>
    </w:tbl>
    <w:p w:rsidR="0067722E" w:rsidRDefault="0067722E" w:rsidP="00495C18">
      <w:pPr>
        <w:rPr>
          <w:rFonts w:ascii="Times New Roman" w:hAnsi="Times New Roman"/>
          <w:spacing w:val="-10"/>
          <w:sz w:val="28"/>
          <w:szCs w:val="28"/>
        </w:rPr>
      </w:pPr>
    </w:p>
    <w:p w:rsidR="0067722E" w:rsidRDefault="0067722E" w:rsidP="00495C18">
      <w:pPr>
        <w:rPr>
          <w:sz w:val="72"/>
          <w:szCs w:val="72"/>
        </w:rPr>
      </w:pPr>
    </w:p>
    <w:p w:rsidR="0067722E" w:rsidRDefault="0067722E" w:rsidP="00495C18">
      <w:pPr>
        <w:rPr>
          <w:sz w:val="72"/>
          <w:szCs w:val="72"/>
        </w:rPr>
      </w:pPr>
    </w:p>
    <w:p w:rsidR="0067722E" w:rsidRDefault="0067722E" w:rsidP="00495C18">
      <w:pPr>
        <w:rPr>
          <w:sz w:val="72"/>
          <w:szCs w:val="72"/>
        </w:rPr>
      </w:pPr>
    </w:p>
    <w:p w:rsidR="0067722E" w:rsidRDefault="0067722E" w:rsidP="00495C18">
      <w:pPr>
        <w:rPr>
          <w:sz w:val="72"/>
          <w:szCs w:val="72"/>
        </w:rPr>
      </w:pPr>
    </w:p>
    <w:p w:rsidR="0067722E" w:rsidRDefault="0067722E" w:rsidP="00495C18">
      <w:pPr>
        <w:rPr>
          <w:sz w:val="72"/>
          <w:szCs w:val="72"/>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0"/>
        <w:gridCol w:w="5400"/>
        <w:gridCol w:w="1260"/>
        <w:gridCol w:w="1440"/>
      </w:tblGrid>
      <w:tr w:rsidR="0067722E" w:rsidTr="00A26135">
        <w:tc>
          <w:tcPr>
            <w:tcW w:w="9540" w:type="dxa"/>
            <w:gridSpan w:val="4"/>
            <w:shd w:val="clear" w:color="auto" w:fill="BDD6EE"/>
          </w:tcPr>
          <w:p w:rsidR="0067722E" w:rsidRPr="00AA0748" w:rsidRDefault="0067722E" w:rsidP="00AA0748">
            <w:pPr>
              <w:jc w:val="center"/>
              <w:rPr>
                <w:rFonts w:ascii="Times New Roman" w:hAnsi="Times New Roman"/>
                <w:sz w:val="36"/>
                <w:szCs w:val="36"/>
              </w:rPr>
            </w:pPr>
            <w:smartTag w:uri="urn:schemas-microsoft-com:office:smarttags" w:element="City">
              <w:smartTag w:uri="urn:schemas-microsoft-com:office:smarttags" w:element="chsdate">
                <w:smartTagPr>
                  <w:attr w:name="IsROCDate" w:val="False"/>
                  <w:attr w:name="IsLunarDate" w:val="False"/>
                  <w:attr w:name="Day" w:val="1"/>
                  <w:attr w:name="Month" w:val="8"/>
                  <w:attr w:name="Year" w:val="2020"/>
                </w:smartTagPr>
                <w:r w:rsidRPr="00AA0748">
                  <w:rPr>
                    <w:rFonts w:ascii="Times New Roman" w:hAnsi="Times New Roman"/>
                    <w:sz w:val="36"/>
                    <w:szCs w:val="36"/>
                  </w:rPr>
                  <w:t>8</w:t>
                </w:r>
                <w:r w:rsidRPr="00AA0748">
                  <w:rPr>
                    <w:rFonts w:ascii="Times New Roman" w:hAnsi="Times New Roman" w:hint="eastAsia"/>
                    <w:sz w:val="36"/>
                    <w:szCs w:val="36"/>
                  </w:rPr>
                  <w:t>月</w:t>
                </w:r>
                <w:r w:rsidRPr="00AA0748">
                  <w:rPr>
                    <w:rFonts w:ascii="Times New Roman" w:hAnsi="Times New Roman"/>
                    <w:sz w:val="36"/>
                    <w:szCs w:val="36"/>
                  </w:rPr>
                  <w:t>1</w:t>
                </w:r>
                <w:r w:rsidRPr="00AA0748">
                  <w:rPr>
                    <w:rFonts w:ascii="Times New Roman" w:hAnsi="Times New Roman" w:hint="eastAsia"/>
                    <w:sz w:val="36"/>
                    <w:szCs w:val="36"/>
                  </w:rPr>
                  <w:t>日</w:t>
                </w:r>
              </w:smartTag>
            </w:smartTag>
            <w:r w:rsidRPr="00AA0748">
              <w:rPr>
                <w:rFonts w:ascii="Times New Roman" w:hAnsi="Times New Roman"/>
                <w:sz w:val="36"/>
                <w:szCs w:val="36"/>
              </w:rPr>
              <w:t>(</w:t>
            </w:r>
            <w:r w:rsidRPr="00AA0748">
              <w:rPr>
                <w:rFonts w:ascii="Times New Roman" w:hAnsi="Times New Roman" w:hint="eastAsia"/>
                <w:sz w:val="36"/>
                <w:szCs w:val="36"/>
              </w:rPr>
              <w:t>周六</w:t>
            </w:r>
            <w:r w:rsidRPr="00AA0748">
              <w:rPr>
                <w:rFonts w:ascii="Times New Roman" w:hAnsi="Times New Roman"/>
                <w:sz w:val="36"/>
                <w:szCs w:val="36"/>
              </w:rPr>
              <w:t>)</w:t>
            </w:r>
            <w:r w:rsidRPr="00AA0748">
              <w:rPr>
                <w:rFonts w:ascii="Times New Roman" w:hAnsi="Times New Roman" w:hint="eastAsia"/>
                <w:sz w:val="36"/>
                <w:szCs w:val="36"/>
              </w:rPr>
              <w:t>下午</w:t>
            </w:r>
            <w:r w:rsidRPr="00AA0748">
              <w:rPr>
                <w:rFonts w:ascii="Times New Roman" w:hAnsi="Times New Roman"/>
                <w:sz w:val="36"/>
                <w:szCs w:val="36"/>
              </w:rPr>
              <w:t>14:30-17:10</w:t>
            </w:r>
          </w:p>
        </w:tc>
      </w:tr>
      <w:tr w:rsidR="0067722E" w:rsidTr="00A26135">
        <w:tc>
          <w:tcPr>
            <w:tcW w:w="144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时间</w:t>
            </w:r>
          </w:p>
        </w:tc>
        <w:tc>
          <w:tcPr>
            <w:tcW w:w="540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报告题目</w:t>
            </w:r>
          </w:p>
        </w:tc>
        <w:tc>
          <w:tcPr>
            <w:tcW w:w="126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报告人</w:t>
            </w:r>
          </w:p>
        </w:tc>
        <w:tc>
          <w:tcPr>
            <w:tcW w:w="144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主持人</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14:30-15:00</w:t>
            </w:r>
          </w:p>
        </w:tc>
        <w:tc>
          <w:tcPr>
            <w:tcW w:w="5400" w:type="dxa"/>
            <w:shd w:val="clear" w:color="auto" w:fill="FFFFFF"/>
          </w:tcPr>
          <w:p w:rsidR="0067722E" w:rsidRPr="009A2312" w:rsidRDefault="0067722E" w:rsidP="009A2312">
            <w:pPr>
              <w:rPr>
                <w:rFonts w:ascii="Times New Roman" w:hAnsi="Times New Roman"/>
                <w:sz w:val="28"/>
                <w:szCs w:val="28"/>
              </w:rPr>
            </w:pPr>
            <w:r w:rsidRPr="007A23CB">
              <w:rPr>
                <w:rFonts w:ascii="Times New Roman" w:hAnsi="Times New Roman"/>
                <w:sz w:val="28"/>
                <w:szCs w:val="28"/>
              </w:rPr>
              <w:t>Total positivity from a generalized cycle index</w:t>
            </w:r>
            <w:r>
              <w:rPr>
                <w:rFonts w:ascii="Times New Roman" w:hAnsi="Times New Roman"/>
                <w:sz w:val="28"/>
                <w:szCs w:val="28"/>
              </w:rPr>
              <w:t xml:space="preserve"> </w:t>
            </w:r>
            <w:r w:rsidRPr="007A23CB">
              <w:rPr>
                <w:rFonts w:ascii="Times New Roman" w:hAnsi="Times New Roman"/>
                <w:sz w:val="28"/>
                <w:szCs w:val="28"/>
              </w:rPr>
              <w:t>polynomial</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祝宝宣</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牟丽丽</w:t>
            </w:r>
          </w:p>
        </w:tc>
      </w:tr>
      <w:tr w:rsidR="0067722E" w:rsidRPr="00495C18" w:rsidTr="00A26135">
        <w:tc>
          <w:tcPr>
            <w:tcW w:w="1440" w:type="dxa"/>
            <w:shd w:val="clear" w:color="auto" w:fill="FFFFFF"/>
          </w:tcPr>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15:00-15:30</w:t>
            </w:r>
          </w:p>
        </w:tc>
        <w:tc>
          <w:tcPr>
            <w:tcW w:w="5400" w:type="dxa"/>
            <w:shd w:val="clear" w:color="auto" w:fill="FFFFFF"/>
          </w:tcPr>
          <w:p w:rsidR="0067722E" w:rsidRPr="007A23CB" w:rsidRDefault="0067722E" w:rsidP="00AA0748">
            <w:pPr>
              <w:pStyle w:val="af0"/>
              <w:ind w:firstLineChars="0" w:firstLine="0"/>
              <w:rPr>
                <w:rFonts w:ascii="Times New Roman" w:eastAsia="宋体" w:hAnsi="Times New Roman"/>
                <w:sz w:val="28"/>
                <w:szCs w:val="28"/>
              </w:rPr>
            </w:pPr>
            <w:r w:rsidRPr="007A23CB">
              <w:rPr>
                <w:rFonts w:ascii="Times New Roman" w:eastAsia="宋体" w:hAnsi="Times New Roman"/>
                <w:sz w:val="28"/>
                <w:szCs w:val="28"/>
              </w:rPr>
              <w:t>Polynomials and polytopes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郭龙</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祝宝宣</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15:30-16:00</w:t>
            </w:r>
          </w:p>
        </w:tc>
        <w:tc>
          <w:tcPr>
            <w:tcW w:w="5400" w:type="dxa"/>
            <w:shd w:val="clear" w:color="auto" w:fill="FFFFFF"/>
          </w:tcPr>
          <w:p w:rsidR="0067722E" w:rsidRPr="007A23CB" w:rsidRDefault="0067722E" w:rsidP="00B07D3E">
            <w:pPr>
              <w:pStyle w:val="af0"/>
              <w:ind w:firstLineChars="0" w:firstLine="0"/>
              <w:rPr>
                <w:rFonts w:ascii="Times New Roman" w:eastAsia="宋体" w:hAnsi="Times New Roman"/>
                <w:sz w:val="28"/>
                <w:szCs w:val="28"/>
              </w:rPr>
            </w:pPr>
            <w:r>
              <w:rPr>
                <w:rFonts w:ascii="Times New Roman" w:eastAsia="宋体" w:hAnsi="Times New Roman"/>
                <w:sz w:val="28"/>
                <w:szCs w:val="28"/>
              </w:rPr>
              <w:t xml:space="preserve">Multivariate stable Eulerian polynomials </w:t>
            </w:r>
            <w:r w:rsidRPr="007A23CB">
              <w:rPr>
                <w:rFonts w:ascii="Times New Roman" w:eastAsia="宋体" w:hAnsi="Times New Roman"/>
                <w:sz w:val="28"/>
                <w:szCs w:val="28"/>
              </w:rPr>
              <w:t>on segmented permutations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张彪</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郭龙</w:t>
            </w:r>
          </w:p>
        </w:tc>
      </w:tr>
      <w:tr w:rsidR="0067722E" w:rsidRPr="00495C18" w:rsidTr="00A26135">
        <w:tc>
          <w:tcPr>
            <w:tcW w:w="1440" w:type="dxa"/>
            <w:shd w:val="clear" w:color="auto" w:fill="FFFFFF"/>
          </w:tcPr>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16:00-16:10</w:t>
            </w:r>
          </w:p>
        </w:tc>
        <w:tc>
          <w:tcPr>
            <w:tcW w:w="8100" w:type="dxa"/>
            <w:gridSpan w:val="3"/>
            <w:shd w:val="clear" w:color="auto" w:fill="FFFFFF"/>
          </w:tcPr>
          <w:p w:rsidR="0067722E" w:rsidRPr="009A2312" w:rsidRDefault="0067722E" w:rsidP="004843E2">
            <w:pPr>
              <w:pStyle w:val="af0"/>
              <w:ind w:firstLineChars="0" w:firstLine="0"/>
              <w:jc w:val="center"/>
              <w:rPr>
                <w:rFonts w:ascii="Times New Roman" w:eastAsia="宋体" w:hAnsi="Times New Roman"/>
                <w:sz w:val="28"/>
                <w:szCs w:val="28"/>
              </w:rPr>
            </w:pPr>
            <w:r w:rsidRPr="009A2312">
              <w:rPr>
                <w:rFonts w:ascii="Times New Roman" w:eastAsia="宋体" w:hAnsi="Times New Roman" w:hint="eastAsia"/>
                <w:sz w:val="28"/>
                <w:szCs w:val="28"/>
              </w:rPr>
              <w:t>休息</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16:10-16:40</w:t>
            </w:r>
          </w:p>
        </w:tc>
        <w:tc>
          <w:tcPr>
            <w:tcW w:w="5400" w:type="dxa"/>
            <w:shd w:val="clear" w:color="auto" w:fill="FFFFFF"/>
          </w:tcPr>
          <w:p w:rsidR="0067722E" w:rsidRPr="007A23CB" w:rsidRDefault="0067722E" w:rsidP="00AA0748">
            <w:pPr>
              <w:pStyle w:val="af0"/>
              <w:ind w:firstLineChars="0" w:firstLine="0"/>
              <w:rPr>
                <w:rFonts w:ascii="Times New Roman" w:eastAsia="宋体" w:hAnsi="Times New Roman"/>
                <w:sz w:val="28"/>
                <w:szCs w:val="28"/>
              </w:rPr>
            </w:pPr>
            <w:r w:rsidRPr="007A23CB">
              <w:rPr>
                <w:rFonts w:ascii="Times New Roman" w:eastAsia="宋体" w:hAnsi="Times New Roman"/>
                <w:sz w:val="28"/>
                <w:szCs w:val="28"/>
              </w:rPr>
              <w:t>Total positivity of some matrices that enumerate rooted labeled trees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陈曦</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张彪</w:t>
            </w:r>
          </w:p>
        </w:tc>
      </w:tr>
      <w:tr w:rsidR="0067722E" w:rsidRPr="00495C18" w:rsidTr="00A26135">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16:40-17:10</w:t>
            </w:r>
          </w:p>
        </w:tc>
        <w:tc>
          <w:tcPr>
            <w:tcW w:w="5400" w:type="dxa"/>
            <w:shd w:val="clear" w:color="auto" w:fill="FFFFFF"/>
          </w:tcPr>
          <w:p w:rsidR="0067722E" w:rsidRPr="00C31BB0" w:rsidRDefault="0067722E" w:rsidP="00AA0748">
            <w:pPr>
              <w:pStyle w:val="af0"/>
              <w:ind w:firstLineChars="0" w:firstLine="0"/>
              <w:rPr>
                <w:rFonts w:ascii="Times New Roman" w:eastAsia="宋体" w:hAnsi="Times New Roman"/>
                <w:sz w:val="28"/>
                <w:szCs w:val="28"/>
              </w:rPr>
            </w:pPr>
            <w:r w:rsidRPr="00C31BB0">
              <w:rPr>
                <w:rFonts w:ascii="Times New Roman" w:eastAsia="宋体" w:hAnsi="Times New Roman"/>
                <w:spacing w:val="-10"/>
                <w:sz w:val="28"/>
                <w:szCs w:val="28"/>
              </w:rPr>
              <w:t>Eigenvalue inequalities for Hermitian matrices and totally positive matrices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郑赛男</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陈曦</w:t>
            </w:r>
          </w:p>
        </w:tc>
      </w:tr>
    </w:tbl>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p w:rsidR="0067722E" w:rsidRDefault="0067722E" w:rsidP="00F33909">
      <w:pPr>
        <w:rPr>
          <w:rFonts w:ascii="Times New Roman" w:hAnsi="Times New Roman"/>
          <w:sz w:val="30"/>
          <w:szCs w:val="30"/>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5400"/>
        <w:gridCol w:w="1260"/>
        <w:gridCol w:w="1440"/>
      </w:tblGrid>
      <w:tr w:rsidR="0067722E" w:rsidTr="00C31BB0">
        <w:tc>
          <w:tcPr>
            <w:tcW w:w="9540" w:type="dxa"/>
            <w:gridSpan w:val="4"/>
            <w:shd w:val="clear" w:color="auto" w:fill="BDD6EE"/>
          </w:tcPr>
          <w:p w:rsidR="0067722E" w:rsidRPr="00AA0748" w:rsidRDefault="0067722E" w:rsidP="00AA0748">
            <w:pPr>
              <w:jc w:val="center"/>
              <w:rPr>
                <w:rFonts w:ascii="Times New Roman" w:hAnsi="Times New Roman"/>
                <w:sz w:val="36"/>
                <w:szCs w:val="36"/>
              </w:rPr>
            </w:pPr>
            <w:smartTag w:uri="urn:schemas-microsoft-com:office:smarttags" w:element="City">
              <w:smartTag w:uri="urn:schemas-microsoft-com:office:smarttags" w:element="chsdate">
                <w:smartTagPr>
                  <w:attr w:name="IsROCDate" w:val="False"/>
                  <w:attr w:name="IsLunarDate" w:val="False"/>
                  <w:attr w:name="Day" w:val="3"/>
                  <w:attr w:name="Month" w:val="8"/>
                  <w:attr w:name="Year" w:val="2020"/>
                </w:smartTagPr>
                <w:r w:rsidRPr="00AA0748">
                  <w:rPr>
                    <w:rFonts w:ascii="Times New Roman" w:hAnsi="Times New Roman"/>
                    <w:sz w:val="36"/>
                    <w:szCs w:val="36"/>
                  </w:rPr>
                  <w:t>8</w:t>
                </w:r>
                <w:r w:rsidRPr="00AA0748">
                  <w:rPr>
                    <w:rFonts w:ascii="Times New Roman" w:hAnsi="Times New Roman" w:hint="eastAsia"/>
                    <w:sz w:val="36"/>
                    <w:szCs w:val="36"/>
                  </w:rPr>
                  <w:t>月</w:t>
                </w:r>
                <w:r w:rsidRPr="00AA0748">
                  <w:rPr>
                    <w:rFonts w:ascii="Times New Roman" w:hAnsi="Times New Roman"/>
                    <w:sz w:val="36"/>
                    <w:szCs w:val="36"/>
                  </w:rPr>
                  <w:t>3</w:t>
                </w:r>
                <w:r w:rsidRPr="00AA0748">
                  <w:rPr>
                    <w:rFonts w:ascii="Times New Roman" w:hAnsi="Times New Roman" w:hint="eastAsia"/>
                    <w:sz w:val="36"/>
                    <w:szCs w:val="36"/>
                  </w:rPr>
                  <w:t>日</w:t>
                </w:r>
              </w:smartTag>
            </w:smartTag>
            <w:r w:rsidRPr="00AA0748">
              <w:rPr>
                <w:rFonts w:ascii="Times New Roman" w:hAnsi="Times New Roman"/>
                <w:sz w:val="36"/>
                <w:szCs w:val="36"/>
              </w:rPr>
              <w:t>(</w:t>
            </w:r>
            <w:r w:rsidRPr="00AA0748">
              <w:rPr>
                <w:rFonts w:ascii="Times New Roman" w:hAnsi="Times New Roman" w:hint="eastAsia"/>
                <w:sz w:val="36"/>
                <w:szCs w:val="36"/>
              </w:rPr>
              <w:t>周一</w:t>
            </w:r>
            <w:r w:rsidRPr="00AA0748">
              <w:rPr>
                <w:rFonts w:ascii="Times New Roman" w:hAnsi="Times New Roman"/>
                <w:sz w:val="36"/>
                <w:szCs w:val="36"/>
              </w:rPr>
              <w:t>)</w:t>
            </w:r>
            <w:r w:rsidRPr="00AA0748">
              <w:rPr>
                <w:rFonts w:ascii="Times New Roman" w:hAnsi="Times New Roman" w:hint="eastAsia"/>
                <w:sz w:val="36"/>
                <w:szCs w:val="36"/>
              </w:rPr>
              <w:t>上午</w:t>
            </w:r>
            <w:r w:rsidRPr="00AA0748">
              <w:rPr>
                <w:rFonts w:ascii="Times New Roman" w:hAnsi="Times New Roman"/>
                <w:sz w:val="36"/>
                <w:szCs w:val="36"/>
              </w:rPr>
              <w:t>8:30-11:10</w:t>
            </w:r>
          </w:p>
        </w:tc>
      </w:tr>
      <w:tr w:rsidR="0067722E" w:rsidTr="00C31BB0">
        <w:tc>
          <w:tcPr>
            <w:tcW w:w="144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时间</w:t>
            </w:r>
          </w:p>
        </w:tc>
        <w:tc>
          <w:tcPr>
            <w:tcW w:w="540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报告题目</w:t>
            </w:r>
          </w:p>
        </w:tc>
        <w:tc>
          <w:tcPr>
            <w:tcW w:w="126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报告人</w:t>
            </w:r>
          </w:p>
        </w:tc>
        <w:tc>
          <w:tcPr>
            <w:tcW w:w="1440" w:type="dxa"/>
            <w:shd w:val="clear" w:color="auto" w:fill="FFFFFF"/>
          </w:tcPr>
          <w:p w:rsidR="0067722E" w:rsidRPr="00F33909" w:rsidRDefault="0067722E" w:rsidP="00AA0748">
            <w:pPr>
              <w:jc w:val="center"/>
              <w:rPr>
                <w:rFonts w:ascii="Times New Roman" w:hAnsi="Times New Roman"/>
                <w:sz w:val="28"/>
                <w:szCs w:val="28"/>
              </w:rPr>
            </w:pPr>
            <w:r w:rsidRPr="00F33909">
              <w:rPr>
                <w:rFonts w:ascii="Times New Roman" w:hAnsi="Times New Roman" w:hint="eastAsia"/>
                <w:sz w:val="28"/>
                <w:szCs w:val="28"/>
              </w:rPr>
              <w:t>主持人</w:t>
            </w:r>
          </w:p>
        </w:tc>
      </w:tr>
      <w:tr w:rsidR="0067722E" w:rsidRPr="00495C18" w:rsidTr="00C31BB0">
        <w:tc>
          <w:tcPr>
            <w:tcW w:w="1440" w:type="dxa"/>
            <w:shd w:val="clear" w:color="auto" w:fill="FFFFFF"/>
          </w:tcPr>
          <w:p w:rsidR="0067722E" w:rsidRDefault="0067722E" w:rsidP="004843E2">
            <w:pP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8:30-9:00</w:t>
            </w:r>
          </w:p>
        </w:tc>
        <w:tc>
          <w:tcPr>
            <w:tcW w:w="5400" w:type="dxa"/>
            <w:shd w:val="clear" w:color="auto" w:fill="FFFFFF"/>
          </w:tcPr>
          <w:p w:rsidR="0067722E" w:rsidRPr="00C31BB0" w:rsidRDefault="00CA2F0F" w:rsidP="00C31BB0">
            <w:pPr>
              <w:rPr>
                <w:rFonts w:ascii="Times New Roman" w:hAnsi="Times New Roman"/>
                <w:spacing w:val="-10"/>
                <w:sz w:val="30"/>
                <w:szCs w:val="30"/>
              </w:rPr>
            </w:pPr>
            <w:r>
              <w:rPr>
                <w:rFonts w:ascii="Times New Roman" w:hAnsi="Times New Roman"/>
                <w:spacing w:val="-10"/>
                <w:sz w:val="28"/>
                <w:szCs w:val="28"/>
              </w:rPr>
              <w:t>The asymptoti</w:t>
            </w:r>
            <w:r>
              <w:rPr>
                <w:rFonts w:ascii="Times New Roman" w:hAnsi="Times New Roman" w:hint="eastAsia"/>
                <w:spacing w:val="-10"/>
                <w:sz w:val="28"/>
                <w:szCs w:val="28"/>
              </w:rPr>
              <w:t>c</w:t>
            </w:r>
            <w:r w:rsidR="0067722E" w:rsidRPr="00C31BB0">
              <w:rPr>
                <w:rFonts w:ascii="Times New Roman" w:hAnsi="Times New Roman"/>
                <w:spacing w:val="-10"/>
                <w:sz w:val="28"/>
                <w:szCs w:val="28"/>
              </w:rPr>
              <w:t xml:space="preserve"> higher order T</w:t>
            </w:r>
            <w:r w:rsidR="0067722E">
              <w:rPr>
                <w:rFonts w:ascii="Times New Roman" w:hAnsi="Times New Roman"/>
                <w:sz w:val="28"/>
                <w:szCs w:val="28"/>
              </w:rPr>
              <w:t>ú</w:t>
            </w:r>
            <w:r w:rsidR="0067722E" w:rsidRPr="00C31BB0">
              <w:rPr>
                <w:rFonts w:ascii="Times New Roman" w:hAnsi="Times New Roman"/>
                <w:spacing w:val="-10"/>
                <w:sz w:val="28"/>
                <w:szCs w:val="28"/>
              </w:rPr>
              <w:t>ran inequality and the higher order log-concavity</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侯庆虎</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郑赛男</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9:00-9:30</w:t>
            </w:r>
          </w:p>
        </w:tc>
        <w:tc>
          <w:tcPr>
            <w:tcW w:w="5400" w:type="dxa"/>
            <w:shd w:val="clear" w:color="auto" w:fill="FFFFFF"/>
          </w:tcPr>
          <w:p w:rsidR="0067722E" w:rsidRPr="007A23CB" w:rsidRDefault="0067722E" w:rsidP="00B07D3E">
            <w:pPr>
              <w:pStyle w:val="af0"/>
              <w:ind w:firstLineChars="0" w:firstLine="0"/>
              <w:rPr>
                <w:rFonts w:ascii="Times New Roman" w:eastAsia="宋体" w:hAnsi="Times New Roman"/>
                <w:sz w:val="28"/>
                <w:szCs w:val="28"/>
              </w:rPr>
            </w:pPr>
            <w:r>
              <w:rPr>
                <w:rFonts w:ascii="Times New Roman" w:eastAsia="宋体" w:hAnsi="Times New Roman"/>
                <w:sz w:val="28"/>
                <w:szCs w:val="28"/>
              </w:rPr>
              <w:t xml:space="preserve">On the enumeration of </w:t>
            </w:r>
            <w:r w:rsidRPr="007A23CB">
              <w:rPr>
                <w:rFonts w:ascii="Times New Roman" w:eastAsia="宋体" w:hAnsi="Times New Roman"/>
                <w:sz w:val="28"/>
                <w:szCs w:val="28"/>
              </w:rPr>
              <w:t>simultaneous</w:t>
            </w:r>
            <w:r>
              <w:rPr>
                <w:rFonts w:ascii="Times New Roman" w:eastAsia="宋体" w:hAnsi="Times New Roman"/>
                <w:sz w:val="28"/>
                <w:szCs w:val="28"/>
              </w:rPr>
              <w:t xml:space="preserve"> </w:t>
            </w:r>
            <w:r w:rsidRPr="007A23CB">
              <w:rPr>
                <w:rFonts w:ascii="Times New Roman" w:eastAsia="宋体" w:hAnsi="Times New Roman"/>
                <w:sz w:val="28"/>
                <w:szCs w:val="28"/>
              </w:rPr>
              <w:t>core partitions with restrictions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严慧芳</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侯庆虎</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9:30-10:00</w:t>
            </w:r>
          </w:p>
        </w:tc>
        <w:tc>
          <w:tcPr>
            <w:tcW w:w="5400" w:type="dxa"/>
            <w:shd w:val="clear" w:color="auto" w:fill="FFFFFF"/>
          </w:tcPr>
          <w:p w:rsidR="0067722E" w:rsidRPr="007A23CB" w:rsidRDefault="0067722E" w:rsidP="00B07D3E">
            <w:pPr>
              <w:pStyle w:val="af0"/>
              <w:ind w:firstLineChars="0" w:firstLine="0"/>
              <w:rPr>
                <w:rFonts w:ascii="Times New Roman" w:eastAsia="宋体" w:hAnsi="Times New Roman"/>
                <w:sz w:val="28"/>
                <w:szCs w:val="28"/>
              </w:rPr>
            </w:pPr>
            <w:r w:rsidRPr="007A23CB">
              <w:rPr>
                <w:rFonts w:ascii="Times New Roman" w:eastAsia="宋体" w:hAnsi="Times New Roman"/>
                <w:sz w:val="28"/>
                <w:szCs w:val="28"/>
              </w:rPr>
              <w:t>Ramanujan’s partial theta functions and q-orthogonal polynomials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孙慧</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严慧芳</w:t>
            </w:r>
          </w:p>
        </w:tc>
      </w:tr>
      <w:tr w:rsidR="0067722E" w:rsidRPr="00495C18" w:rsidTr="00C31BB0">
        <w:tc>
          <w:tcPr>
            <w:tcW w:w="1440" w:type="dxa"/>
            <w:shd w:val="clear" w:color="auto" w:fill="FFFFFF"/>
          </w:tcPr>
          <w:p w:rsidR="0067722E" w:rsidRPr="00F33909" w:rsidRDefault="0067722E" w:rsidP="00F33909">
            <w:pPr>
              <w:rPr>
                <w:rFonts w:ascii="Times New Roman" w:hAnsi="Times New Roman"/>
                <w:sz w:val="24"/>
                <w:szCs w:val="24"/>
              </w:rPr>
            </w:pPr>
            <w:r w:rsidRPr="00F33909">
              <w:rPr>
                <w:rFonts w:ascii="Times New Roman" w:hAnsi="Times New Roman"/>
                <w:sz w:val="24"/>
                <w:szCs w:val="24"/>
              </w:rPr>
              <w:t>10:00-10:10</w:t>
            </w:r>
          </w:p>
        </w:tc>
        <w:tc>
          <w:tcPr>
            <w:tcW w:w="8100" w:type="dxa"/>
            <w:gridSpan w:val="3"/>
            <w:shd w:val="clear" w:color="auto" w:fill="FFFFFF"/>
          </w:tcPr>
          <w:p w:rsidR="0067722E" w:rsidRPr="009A2312" w:rsidRDefault="0067722E" w:rsidP="004843E2">
            <w:pPr>
              <w:pStyle w:val="af0"/>
              <w:ind w:firstLineChars="0" w:firstLine="0"/>
              <w:jc w:val="center"/>
              <w:rPr>
                <w:rFonts w:ascii="Times New Roman" w:eastAsia="宋体" w:hAnsi="Times New Roman"/>
                <w:sz w:val="28"/>
                <w:szCs w:val="28"/>
              </w:rPr>
            </w:pPr>
            <w:r w:rsidRPr="009A2312">
              <w:rPr>
                <w:rFonts w:ascii="Times New Roman" w:eastAsia="宋体" w:hAnsi="Times New Roman" w:hint="eastAsia"/>
                <w:sz w:val="28"/>
                <w:szCs w:val="28"/>
              </w:rPr>
              <w:t>休息</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10:10-10:40</w:t>
            </w:r>
          </w:p>
        </w:tc>
        <w:tc>
          <w:tcPr>
            <w:tcW w:w="5400" w:type="dxa"/>
            <w:shd w:val="clear" w:color="auto" w:fill="FFFFFF"/>
          </w:tcPr>
          <w:p w:rsidR="0067722E" w:rsidRPr="007A23CB" w:rsidRDefault="0067722E" w:rsidP="00B07D3E">
            <w:pPr>
              <w:pStyle w:val="af0"/>
              <w:ind w:firstLineChars="0" w:firstLine="0"/>
              <w:rPr>
                <w:rFonts w:ascii="Times New Roman" w:eastAsia="宋体" w:hAnsi="Times New Roman"/>
                <w:sz w:val="28"/>
                <w:szCs w:val="28"/>
              </w:rPr>
            </w:pPr>
            <w:r w:rsidRPr="007A23CB">
              <w:rPr>
                <w:rFonts w:ascii="Times New Roman" w:eastAsia="宋体" w:hAnsi="Times New Roman"/>
                <w:sz w:val="28"/>
                <w:szCs w:val="28"/>
              </w:rPr>
              <w:t>The inverse Kazhdan-Lusztig polynomial of a matroid</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解红叶</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孙慧</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F33909" w:rsidRDefault="0067722E" w:rsidP="00AA0748">
            <w:pPr>
              <w:jc w:val="center"/>
              <w:rPr>
                <w:rFonts w:ascii="Times New Roman" w:hAnsi="Times New Roman"/>
                <w:sz w:val="24"/>
                <w:szCs w:val="24"/>
              </w:rPr>
            </w:pPr>
            <w:r w:rsidRPr="00F33909">
              <w:rPr>
                <w:rFonts w:ascii="Times New Roman" w:hAnsi="Times New Roman"/>
                <w:sz w:val="24"/>
                <w:szCs w:val="24"/>
              </w:rPr>
              <w:t>10:40-11:10</w:t>
            </w:r>
          </w:p>
        </w:tc>
        <w:tc>
          <w:tcPr>
            <w:tcW w:w="5400" w:type="dxa"/>
            <w:shd w:val="clear" w:color="auto" w:fill="FFFFFF"/>
          </w:tcPr>
          <w:p w:rsidR="0067722E" w:rsidRPr="00C31BB0" w:rsidRDefault="0067722E" w:rsidP="00C31BB0">
            <w:pPr>
              <w:rPr>
                <w:rFonts w:ascii="Times New Roman" w:hAnsi="Times New Roman"/>
                <w:sz w:val="28"/>
                <w:szCs w:val="28"/>
              </w:rPr>
            </w:pPr>
            <w:r w:rsidRPr="00C31BB0">
              <w:rPr>
                <w:rFonts w:ascii="Times New Roman" w:hAnsi="Times New Roman"/>
                <w:spacing w:val="-10"/>
                <w:sz w:val="28"/>
                <w:szCs w:val="28"/>
              </w:rPr>
              <w:t>Dyson’s rank, overpartitions and Appell-Lerch sums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张文静</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解红叶</w:t>
            </w:r>
          </w:p>
        </w:tc>
      </w:tr>
    </w:tbl>
    <w:p w:rsidR="0067722E" w:rsidRDefault="0067722E" w:rsidP="0067722E">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Default="0067722E" w:rsidP="00A54DEF">
      <w:pPr>
        <w:ind w:firstLineChars="300" w:firstLine="900"/>
        <w:jc w:val="center"/>
        <w:rPr>
          <w:rFonts w:ascii="Times New Roman" w:hAnsi="Times New Roman"/>
          <w:sz w:val="30"/>
          <w:szCs w:val="30"/>
        </w:rPr>
      </w:pPr>
    </w:p>
    <w:p w:rsidR="0067722E" w:rsidRPr="00C31BB0" w:rsidRDefault="0067722E" w:rsidP="00A54DEF">
      <w:pPr>
        <w:ind w:firstLineChars="300" w:firstLine="900"/>
        <w:jc w:val="center"/>
        <w:rPr>
          <w:rFonts w:ascii="Times New Roman" w:hAnsi="Times New Roman"/>
          <w:sz w:val="30"/>
          <w:szCs w:val="30"/>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0"/>
        <w:gridCol w:w="5400"/>
        <w:gridCol w:w="1260"/>
        <w:gridCol w:w="1440"/>
      </w:tblGrid>
      <w:tr w:rsidR="0067722E" w:rsidTr="00C31BB0">
        <w:tc>
          <w:tcPr>
            <w:tcW w:w="9540" w:type="dxa"/>
            <w:gridSpan w:val="4"/>
            <w:shd w:val="clear" w:color="auto" w:fill="BDD6EE"/>
          </w:tcPr>
          <w:p w:rsidR="0067722E" w:rsidRPr="00AA0748" w:rsidRDefault="0067722E" w:rsidP="00AA0748">
            <w:pPr>
              <w:jc w:val="center"/>
              <w:rPr>
                <w:rFonts w:ascii="Times New Roman" w:hAnsi="Times New Roman"/>
                <w:sz w:val="36"/>
                <w:szCs w:val="36"/>
              </w:rPr>
            </w:pPr>
            <w:smartTag w:uri="urn:schemas-microsoft-com:office:smarttags" w:element="chsdate">
              <w:smartTagPr>
                <w:attr w:name="IsROCDate" w:val="False"/>
                <w:attr w:name="IsLunarDate" w:val="False"/>
                <w:attr w:name="Day" w:val="3"/>
                <w:attr w:name="Month" w:val="8"/>
                <w:attr w:name="Year" w:val="2020"/>
              </w:smartTagPr>
              <w:r w:rsidRPr="00AA0748">
                <w:rPr>
                  <w:rFonts w:ascii="Times New Roman" w:hAnsi="Times New Roman"/>
                  <w:sz w:val="36"/>
                  <w:szCs w:val="36"/>
                </w:rPr>
                <w:t>8</w:t>
              </w:r>
              <w:r w:rsidRPr="00AA0748">
                <w:rPr>
                  <w:rFonts w:ascii="Times New Roman" w:hAnsi="Times New Roman" w:hint="eastAsia"/>
                  <w:sz w:val="36"/>
                  <w:szCs w:val="36"/>
                </w:rPr>
                <w:t>月</w:t>
              </w:r>
              <w:r w:rsidRPr="00AA0748">
                <w:rPr>
                  <w:rFonts w:ascii="Times New Roman" w:hAnsi="Times New Roman"/>
                  <w:sz w:val="36"/>
                  <w:szCs w:val="36"/>
                </w:rPr>
                <w:t>3</w:t>
              </w:r>
              <w:r w:rsidRPr="00AA0748">
                <w:rPr>
                  <w:rFonts w:ascii="Times New Roman" w:hAnsi="Times New Roman" w:hint="eastAsia"/>
                  <w:sz w:val="36"/>
                  <w:szCs w:val="36"/>
                </w:rPr>
                <w:t>日</w:t>
              </w:r>
            </w:smartTag>
            <w:r w:rsidRPr="00AA0748">
              <w:rPr>
                <w:rFonts w:ascii="Times New Roman" w:hAnsi="Times New Roman"/>
                <w:sz w:val="36"/>
                <w:szCs w:val="36"/>
              </w:rPr>
              <w:t>(</w:t>
            </w:r>
            <w:r w:rsidRPr="00AA0748">
              <w:rPr>
                <w:rFonts w:ascii="Times New Roman" w:hAnsi="Times New Roman" w:hint="eastAsia"/>
                <w:sz w:val="36"/>
                <w:szCs w:val="36"/>
              </w:rPr>
              <w:t>周一</w:t>
            </w:r>
            <w:r w:rsidRPr="00AA0748">
              <w:rPr>
                <w:rFonts w:ascii="Times New Roman" w:hAnsi="Times New Roman"/>
                <w:sz w:val="36"/>
                <w:szCs w:val="36"/>
              </w:rPr>
              <w:t>)</w:t>
            </w:r>
            <w:r w:rsidRPr="00AA0748">
              <w:rPr>
                <w:rFonts w:ascii="Times New Roman" w:hAnsi="Times New Roman" w:hint="eastAsia"/>
                <w:sz w:val="36"/>
                <w:szCs w:val="36"/>
              </w:rPr>
              <w:t>下午</w:t>
            </w:r>
            <w:r w:rsidR="001E368B">
              <w:rPr>
                <w:rFonts w:ascii="Times New Roman" w:hAnsi="Times New Roman"/>
                <w:sz w:val="36"/>
                <w:szCs w:val="36"/>
              </w:rPr>
              <w:t>14:30-17:2</w:t>
            </w:r>
            <w:r w:rsidRPr="00AA0748">
              <w:rPr>
                <w:rFonts w:ascii="Times New Roman" w:hAnsi="Times New Roman"/>
                <w:sz w:val="36"/>
                <w:szCs w:val="36"/>
              </w:rPr>
              <w:t>0</w:t>
            </w:r>
          </w:p>
        </w:tc>
      </w:tr>
      <w:tr w:rsidR="0067722E" w:rsidTr="00C31BB0">
        <w:tc>
          <w:tcPr>
            <w:tcW w:w="1440" w:type="dxa"/>
            <w:shd w:val="clear" w:color="auto" w:fill="FFFFFF"/>
          </w:tcPr>
          <w:p w:rsidR="0067722E" w:rsidRPr="00AC6EC1" w:rsidRDefault="0067722E" w:rsidP="00AA0748">
            <w:pPr>
              <w:jc w:val="center"/>
              <w:rPr>
                <w:rFonts w:ascii="Times New Roman" w:hAnsi="Times New Roman"/>
                <w:sz w:val="28"/>
                <w:szCs w:val="28"/>
              </w:rPr>
            </w:pPr>
            <w:r w:rsidRPr="00AC6EC1">
              <w:rPr>
                <w:rFonts w:ascii="Times New Roman" w:hAnsi="Times New Roman" w:hint="eastAsia"/>
                <w:sz w:val="28"/>
                <w:szCs w:val="28"/>
              </w:rPr>
              <w:t>时间</w:t>
            </w:r>
          </w:p>
        </w:tc>
        <w:tc>
          <w:tcPr>
            <w:tcW w:w="5400" w:type="dxa"/>
            <w:shd w:val="clear" w:color="auto" w:fill="FFFFFF"/>
          </w:tcPr>
          <w:p w:rsidR="0067722E" w:rsidRPr="00AC6EC1" w:rsidRDefault="0067722E" w:rsidP="00AA0748">
            <w:pPr>
              <w:jc w:val="center"/>
              <w:rPr>
                <w:rFonts w:ascii="Times New Roman" w:hAnsi="Times New Roman"/>
                <w:sz w:val="28"/>
                <w:szCs w:val="28"/>
              </w:rPr>
            </w:pPr>
            <w:r w:rsidRPr="00AC6EC1">
              <w:rPr>
                <w:rFonts w:ascii="Times New Roman" w:hAnsi="Times New Roman" w:hint="eastAsia"/>
                <w:sz w:val="28"/>
                <w:szCs w:val="28"/>
              </w:rPr>
              <w:t>报告题目</w:t>
            </w:r>
          </w:p>
        </w:tc>
        <w:tc>
          <w:tcPr>
            <w:tcW w:w="1260" w:type="dxa"/>
            <w:shd w:val="clear" w:color="auto" w:fill="FFFFFF"/>
          </w:tcPr>
          <w:p w:rsidR="0067722E" w:rsidRPr="00AC6EC1" w:rsidRDefault="0067722E" w:rsidP="00AA0748">
            <w:pPr>
              <w:jc w:val="center"/>
              <w:rPr>
                <w:rFonts w:ascii="Times New Roman" w:hAnsi="Times New Roman"/>
                <w:sz w:val="28"/>
                <w:szCs w:val="28"/>
              </w:rPr>
            </w:pPr>
            <w:r w:rsidRPr="00AC6EC1">
              <w:rPr>
                <w:rFonts w:ascii="Times New Roman" w:hAnsi="Times New Roman" w:hint="eastAsia"/>
                <w:sz w:val="28"/>
                <w:szCs w:val="28"/>
              </w:rPr>
              <w:t>报告人</w:t>
            </w:r>
          </w:p>
        </w:tc>
        <w:tc>
          <w:tcPr>
            <w:tcW w:w="1440" w:type="dxa"/>
            <w:shd w:val="clear" w:color="auto" w:fill="FFFFFF"/>
          </w:tcPr>
          <w:p w:rsidR="0067722E" w:rsidRPr="00AC6EC1" w:rsidRDefault="0067722E" w:rsidP="00AA0748">
            <w:pPr>
              <w:jc w:val="center"/>
              <w:rPr>
                <w:rFonts w:ascii="Times New Roman" w:hAnsi="Times New Roman"/>
                <w:sz w:val="28"/>
                <w:szCs w:val="28"/>
              </w:rPr>
            </w:pPr>
            <w:r w:rsidRPr="00AC6EC1">
              <w:rPr>
                <w:rFonts w:ascii="Times New Roman" w:hAnsi="Times New Roman" w:hint="eastAsia"/>
                <w:sz w:val="28"/>
                <w:szCs w:val="28"/>
              </w:rPr>
              <w:t>主持人</w:t>
            </w:r>
          </w:p>
        </w:tc>
      </w:tr>
      <w:tr w:rsidR="0067722E" w:rsidRPr="00495C18" w:rsidTr="00C31BB0">
        <w:tc>
          <w:tcPr>
            <w:tcW w:w="1440" w:type="dxa"/>
            <w:shd w:val="clear" w:color="auto" w:fill="FFFFFF"/>
          </w:tcPr>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14:30-15:00</w:t>
            </w:r>
          </w:p>
        </w:tc>
        <w:tc>
          <w:tcPr>
            <w:tcW w:w="5400" w:type="dxa"/>
            <w:shd w:val="clear" w:color="auto" w:fill="FFFFFF"/>
          </w:tcPr>
          <w:p w:rsidR="0067722E" w:rsidRPr="00AC6EC1" w:rsidRDefault="0067722E" w:rsidP="00AA0748">
            <w:pPr>
              <w:pStyle w:val="af0"/>
              <w:ind w:firstLineChars="0" w:firstLine="0"/>
              <w:jc w:val="left"/>
              <w:rPr>
                <w:rFonts w:ascii="Times New Roman" w:eastAsia="宋体" w:hAnsi="Times New Roman"/>
                <w:sz w:val="28"/>
                <w:szCs w:val="28"/>
              </w:rPr>
            </w:pPr>
            <w:r w:rsidRPr="00AC6EC1">
              <w:rPr>
                <w:rFonts w:ascii="Times New Roman" w:eastAsia="宋体" w:hAnsi="Times New Roman"/>
                <w:sz w:val="28"/>
                <w:szCs w:val="28"/>
              </w:rPr>
              <w:t>Congruences for Appel</w:t>
            </w:r>
            <w:r>
              <w:rPr>
                <w:rFonts w:ascii="Times New Roman" w:eastAsia="宋体" w:hAnsi="Times New Roman"/>
                <w:sz w:val="28"/>
                <w:szCs w:val="28"/>
              </w:rPr>
              <w:t>l-Lerch S</w:t>
            </w:r>
            <w:r w:rsidRPr="00AC6EC1">
              <w:rPr>
                <w:rFonts w:ascii="Times New Roman" w:eastAsia="宋体" w:hAnsi="Times New Roman"/>
                <w:sz w:val="28"/>
                <w:szCs w:val="28"/>
              </w:rPr>
              <w:t>ums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夏先伟</w:t>
            </w:r>
          </w:p>
        </w:tc>
        <w:tc>
          <w:tcPr>
            <w:tcW w:w="1440" w:type="dxa"/>
            <w:shd w:val="clear" w:color="auto" w:fill="FFFFFF"/>
          </w:tcPr>
          <w:p w:rsidR="0067722E" w:rsidRPr="00AA0748" w:rsidRDefault="00870DD1" w:rsidP="00AA0748">
            <w:pPr>
              <w:jc w:val="center"/>
              <w:rPr>
                <w:rFonts w:ascii="Times New Roman" w:hAnsi="Times New Roman"/>
                <w:sz w:val="30"/>
                <w:szCs w:val="30"/>
              </w:rPr>
            </w:pPr>
            <w:r>
              <w:rPr>
                <w:rFonts w:ascii="Times New Roman" w:hAnsi="Times New Roman" w:hint="eastAsia"/>
                <w:sz w:val="30"/>
                <w:szCs w:val="30"/>
              </w:rPr>
              <w:t>张文静</w:t>
            </w:r>
          </w:p>
        </w:tc>
      </w:tr>
      <w:tr w:rsidR="0067722E" w:rsidRPr="00495C18" w:rsidTr="00C31BB0">
        <w:tc>
          <w:tcPr>
            <w:tcW w:w="1440" w:type="dxa"/>
            <w:shd w:val="clear" w:color="auto" w:fill="FFFFFF"/>
          </w:tcPr>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15:00-15:30</w:t>
            </w:r>
          </w:p>
        </w:tc>
        <w:tc>
          <w:tcPr>
            <w:tcW w:w="5400" w:type="dxa"/>
            <w:shd w:val="clear" w:color="auto" w:fill="FFFFFF"/>
          </w:tcPr>
          <w:p w:rsidR="0067722E" w:rsidRPr="00AC6EC1" w:rsidRDefault="0067722E" w:rsidP="00AA0748">
            <w:pPr>
              <w:pStyle w:val="af0"/>
              <w:ind w:firstLineChars="0" w:firstLine="0"/>
              <w:jc w:val="left"/>
              <w:rPr>
                <w:rFonts w:ascii="Times New Roman" w:eastAsia="宋体" w:hAnsi="Times New Roman"/>
                <w:sz w:val="28"/>
                <w:szCs w:val="28"/>
              </w:rPr>
            </w:pPr>
            <w:r>
              <w:rPr>
                <w:rFonts w:ascii="Times New Roman" w:eastAsia="宋体" w:hAnsi="Times New Roman"/>
                <w:sz w:val="28"/>
                <w:szCs w:val="28"/>
              </w:rPr>
              <w:t>Combinatorics of Hybrid S</w:t>
            </w:r>
            <w:r w:rsidRPr="00AC6EC1">
              <w:rPr>
                <w:rFonts w:ascii="Times New Roman" w:eastAsia="宋体" w:hAnsi="Times New Roman"/>
                <w:sz w:val="28"/>
                <w:szCs w:val="28"/>
              </w:rPr>
              <w:t>ets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陈绍示</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夏先伟</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15:30-16:00</w:t>
            </w:r>
          </w:p>
        </w:tc>
        <w:tc>
          <w:tcPr>
            <w:tcW w:w="5400" w:type="dxa"/>
            <w:shd w:val="clear" w:color="auto" w:fill="FFFFFF"/>
          </w:tcPr>
          <w:p w:rsidR="0067722E" w:rsidRPr="00AC6EC1" w:rsidRDefault="0067722E" w:rsidP="00AA0748">
            <w:pPr>
              <w:pStyle w:val="af0"/>
              <w:ind w:firstLineChars="0" w:firstLine="0"/>
              <w:jc w:val="left"/>
              <w:rPr>
                <w:rFonts w:ascii="Times New Roman" w:eastAsia="宋体" w:hAnsi="Times New Roman"/>
                <w:sz w:val="28"/>
                <w:szCs w:val="28"/>
              </w:rPr>
            </w:pPr>
            <w:r w:rsidRPr="00AC6EC1">
              <w:rPr>
                <w:rFonts w:ascii="Times New Roman" w:eastAsia="宋体" w:hAnsi="Times New Roman"/>
                <w:sz w:val="28"/>
                <w:szCs w:val="28"/>
              </w:rPr>
              <w:t>On 132-avoiding up-down words of even length</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郜璐璐</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陈绍示</w:t>
            </w:r>
          </w:p>
        </w:tc>
      </w:tr>
      <w:tr w:rsidR="0067722E" w:rsidRPr="00495C18" w:rsidTr="00C31BB0">
        <w:tc>
          <w:tcPr>
            <w:tcW w:w="1440" w:type="dxa"/>
            <w:shd w:val="clear" w:color="auto" w:fill="FFFFFF"/>
          </w:tcPr>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16:00-16:10</w:t>
            </w:r>
          </w:p>
        </w:tc>
        <w:tc>
          <w:tcPr>
            <w:tcW w:w="8100" w:type="dxa"/>
            <w:gridSpan w:val="3"/>
            <w:shd w:val="clear" w:color="auto" w:fill="FFFFFF"/>
          </w:tcPr>
          <w:p w:rsidR="0067722E" w:rsidRPr="00AC6EC1" w:rsidRDefault="0067722E" w:rsidP="000B4B88">
            <w:pPr>
              <w:pStyle w:val="af0"/>
              <w:ind w:firstLineChars="0" w:firstLine="0"/>
              <w:jc w:val="center"/>
              <w:rPr>
                <w:rFonts w:ascii="Times New Roman" w:eastAsia="宋体" w:hAnsi="Times New Roman"/>
                <w:sz w:val="28"/>
                <w:szCs w:val="28"/>
              </w:rPr>
            </w:pPr>
            <w:r w:rsidRPr="00AC6EC1">
              <w:rPr>
                <w:rFonts w:ascii="Times New Roman" w:eastAsia="宋体" w:hAnsi="Times New Roman" w:hint="eastAsia"/>
                <w:sz w:val="28"/>
                <w:szCs w:val="28"/>
              </w:rPr>
              <w:t>休息</w:t>
            </w:r>
          </w:p>
        </w:tc>
      </w:tr>
      <w:tr w:rsidR="0067722E" w:rsidRPr="00495C18" w:rsidTr="00C31BB0">
        <w:tc>
          <w:tcPr>
            <w:tcW w:w="1440" w:type="dxa"/>
            <w:shd w:val="clear" w:color="auto" w:fill="FFFFFF"/>
          </w:tcPr>
          <w:p w:rsidR="0067722E" w:rsidRDefault="0067722E" w:rsidP="00AA0748">
            <w:pPr>
              <w:jc w:val="center"/>
              <w:rPr>
                <w:rFonts w:ascii="Times New Roman" w:hAnsi="Times New Roman"/>
                <w:sz w:val="24"/>
                <w:szCs w:val="24"/>
              </w:rPr>
            </w:pPr>
          </w:p>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16:10-16:40</w:t>
            </w:r>
          </w:p>
        </w:tc>
        <w:tc>
          <w:tcPr>
            <w:tcW w:w="5400" w:type="dxa"/>
            <w:shd w:val="clear" w:color="auto" w:fill="FFFFFF"/>
          </w:tcPr>
          <w:p w:rsidR="0067722E" w:rsidRPr="009605FA" w:rsidRDefault="0067722E" w:rsidP="00AA0748">
            <w:pPr>
              <w:pStyle w:val="af0"/>
              <w:ind w:firstLineChars="0" w:firstLine="0"/>
              <w:jc w:val="left"/>
              <w:rPr>
                <w:rFonts w:ascii="Times New Roman" w:eastAsia="宋体" w:hAnsi="Times New Roman"/>
                <w:sz w:val="28"/>
                <w:szCs w:val="28"/>
              </w:rPr>
            </w:pPr>
            <w:r w:rsidRPr="009605FA">
              <w:rPr>
                <w:rFonts w:ascii="Times New Roman" w:eastAsia="宋体" w:hAnsi="Times New Roman"/>
                <w:spacing w:val="10"/>
                <w:sz w:val="28"/>
                <w:szCs w:val="28"/>
              </w:rPr>
              <w:t>The e-positivity of two families of (claw, 2K_2)-free graphs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李孟星</w:t>
            </w:r>
          </w:p>
        </w:tc>
        <w:tc>
          <w:tcPr>
            <w:tcW w:w="1440" w:type="dxa"/>
            <w:shd w:val="clear" w:color="auto" w:fill="FFFFFF"/>
          </w:tcPr>
          <w:p w:rsidR="0067722E" w:rsidRPr="00AA0748" w:rsidRDefault="00CD1932" w:rsidP="00AA0748">
            <w:pPr>
              <w:jc w:val="center"/>
              <w:rPr>
                <w:rFonts w:ascii="Times New Roman" w:hAnsi="Times New Roman"/>
                <w:sz w:val="30"/>
                <w:szCs w:val="30"/>
              </w:rPr>
            </w:pPr>
            <w:r>
              <w:rPr>
                <w:rFonts w:ascii="Times New Roman" w:hAnsi="Times New Roman" w:hint="eastAsia"/>
                <w:sz w:val="30"/>
                <w:szCs w:val="30"/>
              </w:rPr>
              <w:t>郜璐璐</w:t>
            </w:r>
          </w:p>
        </w:tc>
      </w:tr>
      <w:tr w:rsidR="0067722E" w:rsidRPr="00495C18" w:rsidTr="00C31BB0">
        <w:tc>
          <w:tcPr>
            <w:tcW w:w="1440" w:type="dxa"/>
            <w:shd w:val="clear" w:color="auto" w:fill="FFFFFF"/>
          </w:tcPr>
          <w:p w:rsidR="0067722E" w:rsidRPr="00AC6EC1" w:rsidRDefault="0067722E" w:rsidP="00AA0748">
            <w:pPr>
              <w:jc w:val="center"/>
              <w:rPr>
                <w:rFonts w:ascii="Times New Roman" w:hAnsi="Times New Roman"/>
                <w:sz w:val="24"/>
                <w:szCs w:val="24"/>
              </w:rPr>
            </w:pPr>
            <w:r w:rsidRPr="00AC6EC1">
              <w:rPr>
                <w:rFonts w:ascii="Times New Roman" w:hAnsi="Times New Roman"/>
                <w:sz w:val="24"/>
                <w:szCs w:val="24"/>
              </w:rPr>
              <w:t>16:40-17:10</w:t>
            </w:r>
          </w:p>
        </w:tc>
        <w:tc>
          <w:tcPr>
            <w:tcW w:w="5400" w:type="dxa"/>
            <w:shd w:val="clear" w:color="auto" w:fill="FFFFFF"/>
          </w:tcPr>
          <w:p w:rsidR="0067722E" w:rsidRPr="00AC6EC1" w:rsidRDefault="0067722E" w:rsidP="00AA0748">
            <w:pPr>
              <w:pStyle w:val="af0"/>
              <w:ind w:firstLineChars="0" w:firstLine="0"/>
              <w:jc w:val="left"/>
              <w:rPr>
                <w:rFonts w:ascii="Times New Roman" w:eastAsia="宋体" w:hAnsi="Times New Roman"/>
                <w:sz w:val="28"/>
                <w:szCs w:val="28"/>
              </w:rPr>
            </w:pPr>
            <w:r w:rsidRPr="00AC6EC1">
              <w:rPr>
                <w:rFonts w:ascii="Times New Roman" w:eastAsia="宋体" w:hAnsi="Times New Roman"/>
                <w:sz w:val="28"/>
                <w:szCs w:val="28"/>
              </w:rPr>
              <w:t>Sextet polynomials of hexagonal systems</w:t>
            </w:r>
          </w:p>
        </w:tc>
        <w:tc>
          <w:tcPr>
            <w:tcW w:w="1260" w:type="dxa"/>
            <w:shd w:val="clear" w:color="auto" w:fill="FFFFFF"/>
          </w:tcPr>
          <w:p w:rsidR="0067722E" w:rsidRPr="00AA0748" w:rsidRDefault="0067722E" w:rsidP="00AA0748">
            <w:pPr>
              <w:jc w:val="center"/>
              <w:rPr>
                <w:rFonts w:ascii="Times New Roman" w:hAnsi="Times New Roman"/>
                <w:sz w:val="30"/>
                <w:szCs w:val="30"/>
              </w:rPr>
            </w:pPr>
            <w:r w:rsidRPr="00AA0748">
              <w:rPr>
                <w:rFonts w:ascii="Times New Roman" w:hAnsi="Times New Roman" w:hint="eastAsia"/>
                <w:sz w:val="30"/>
                <w:szCs w:val="30"/>
              </w:rPr>
              <w:t>李冠儒</w:t>
            </w:r>
          </w:p>
        </w:tc>
        <w:tc>
          <w:tcPr>
            <w:tcW w:w="1440" w:type="dxa"/>
            <w:shd w:val="clear" w:color="auto" w:fill="FFFFFF"/>
          </w:tcPr>
          <w:p w:rsidR="0067722E" w:rsidRPr="00AA0748" w:rsidRDefault="00852EEC" w:rsidP="00AA0748">
            <w:pPr>
              <w:jc w:val="center"/>
              <w:rPr>
                <w:rFonts w:ascii="Times New Roman" w:hAnsi="Times New Roman"/>
                <w:sz w:val="30"/>
                <w:szCs w:val="30"/>
              </w:rPr>
            </w:pPr>
            <w:r>
              <w:rPr>
                <w:rFonts w:ascii="Times New Roman" w:hAnsi="Times New Roman" w:hint="eastAsia"/>
                <w:sz w:val="30"/>
                <w:szCs w:val="30"/>
              </w:rPr>
              <w:t>孙华</w:t>
            </w:r>
          </w:p>
        </w:tc>
      </w:tr>
      <w:tr w:rsidR="00852EEC" w:rsidRPr="00495C18" w:rsidTr="003472B6">
        <w:tc>
          <w:tcPr>
            <w:tcW w:w="1440" w:type="dxa"/>
            <w:shd w:val="clear" w:color="auto" w:fill="FFFFFF"/>
          </w:tcPr>
          <w:p w:rsidR="00852EEC" w:rsidRPr="00AC6EC1" w:rsidRDefault="00852EEC" w:rsidP="00AA0748">
            <w:pPr>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7</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w:t>
            </w:r>
            <w:r>
              <w:rPr>
                <w:rFonts w:ascii="Times New Roman" w:hAnsi="Times New Roman"/>
                <w:sz w:val="24"/>
                <w:szCs w:val="24"/>
              </w:rPr>
              <w:t>17</w:t>
            </w:r>
            <w:r>
              <w:rPr>
                <w:rFonts w:ascii="Times New Roman" w:hAnsi="Times New Roman" w:hint="eastAsia"/>
                <w:sz w:val="24"/>
                <w:szCs w:val="24"/>
              </w:rPr>
              <w:t>:2</w:t>
            </w:r>
            <w:r>
              <w:rPr>
                <w:rFonts w:ascii="Times New Roman" w:hAnsi="Times New Roman"/>
                <w:sz w:val="24"/>
                <w:szCs w:val="24"/>
              </w:rPr>
              <w:t>0</w:t>
            </w:r>
          </w:p>
        </w:tc>
        <w:tc>
          <w:tcPr>
            <w:tcW w:w="5400" w:type="dxa"/>
            <w:shd w:val="clear" w:color="auto" w:fill="FFFFFF"/>
          </w:tcPr>
          <w:p w:rsidR="00852EEC" w:rsidRPr="00AC6EC1" w:rsidRDefault="00852EEC" w:rsidP="00B52668">
            <w:pPr>
              <w:jc w:val="center"/>
              <w:rPr>
                <w:rFonts w:ascii="Times New Roman" w:hAnsi="Times New Roman"/>
                <w:sz w:val="28"/>
                <w:szCs w:val="28"/>
              </w:rPr>
            </w:pPr>
            <w:r w:rsidRPr="00B52668">
              <w:rPr>
                <w:rFonts w:ascii="Times New Roman" w:hAnsi="Times New Roman" w:hint="eastAsia"/>
                <w:sz w:val="30"/>
                <w:szCs w:val="30"/>
              </w:rPr>
              <w:t>杨立波老师总结</w:t>
            </w:r>
          </w:p>
        </w:tc>
        <w:tc>
          <w:tcPr>
            <w:tcW w:w="2700" w:type="dxa"/>
            <w:gridSpan w:val="2"/>
            <w:shd w:val="clear" w:color="auto" w:fill="FFFFFF"/>
          </w:tcPr>
          <w:p w:rsidR="00852EEC" w:rsidRPr="00AA0748" w:rsidRDefault="00B52668" w:rsidP="00AA0748">
            <w:pPr>
              <w:jc w:val="center"/>
              <w:rPr>
                <w:rFonts w:ascii="Times New Roman" w:hAnsi="Times New Roman"/>
                <w:sz w:val="30"/>
                <w:szCs w:val="30"/>
              </w:rPr>
            </w:pPr>
            <w:r>
              <w:rPr>
                <w:rFonts w:ascii="Times New Roman" w:hAnsi="Times New Roman" w:hint="eastAsia"/>
                <w:sz w:val="30"/>
                <w:szCs w:val="30"/>
              </w:rPr>
              <w:t>苏循团</w:t>
            </w:r>
          </w:p>
        </w:tc>
      </w:tr>
    </w:tbl>
    <w:p w:rsidR="0067722E" w:rsidRDefault="0067722E" w:rsidP="00CD633B">
      <w:pPr>
        <w:rPr>
          <w:rFonts w:ascii="Times New Roman" w:hAnsi="Times New Roman"/>
          <w:sz w:val="30"/>
          <w:szCs w:val="30"/>
        </w:rPr>
      </w:pPr>
    </w:p>
    <w:p w:rsidR="0067722E" w:rsidRPr="009605FA" w:rsidRDefault="0067722E" w:rsidP="00A54DEF">
      <w:pPr>
        <w:ind w:firstLineChars="300" w:firstLine="2220"/>
        <w:rPr>
          <w:rFonts w:ascii="Times New Roman" w:hAnsi="Times New Roman"/>
          <w:spacing w:val="10"/>
          <w:sz w:val="72"/>
          <w:szCs w:val="72"/>
        </w:rPr>
      </w:pPr>
    </w:p>
    <w:p w:rsidR="0067722E" w:rsidRDefault="0067722E" w:rsidP="00A54DEF">
      <w:pPr>
        <w:ind w:firstLineChars="300" w:firstLine="2160"/>
        <w:rPr>
          <w:rFonts w:ascii="Times New Roman" w:hAnsi="Times New Roman"/>
          <w:sz w:val="72"/>
          <w:szCs w:val="72"/>
        </w:rPr>
      </w:pPr>
    </w:p>
    <w:p w:rsidR="0067722E" w:rsidRDefault="0067722E" w:rsidP="00A54DEF">
      <w:pPr>
        <w:ind w:firstLineChars="300" w:firstLine="2160"/>
        <w:rPr>
          <w:rFonts w:ascii="Times New Roman" w:hAnsi="Times New Roman"/>
          <w:sz w:val="72"/>
          <w:szCs w:val="72"/>
        </w:rPr>
      </w:pPr>
    </w:p>
    <w:p w:rsidR="0067722E" w:rsidRDefault="0067722E" w:rsidP="00A54DEF">
      <w:pPr>
        <w:ind w:firstLineChars="300" w:firstLine="2160"/>
        <w:rPr>
          <w:rFonts w:ascii="Times New Roman" w:hAnsi="Times New Roman"/>
          <w:sz w:val="72"/>
          <w:szCs w:val="72"/>
        </w:rPr>
      </w:pPr>
    </w:p>
    <w:p w:rsidR="0067722E" w:rsidRDefault="0067722E" w:rsidP="00A54DEF">
      <w:pPr>
        <w:ind w:firstLineChars="300" w:firstLine="2160"/>
        <w:rPr>
          <w:rFonts w:ascii="Times New Roman" w:hAnsi="Times New Roman"/>
          <w:sz w:val="72"/>
          <w:szCs w:val="72"/>
        </w:rPr>
      </w:pPr>
    </w:p>
    <w:p w:rsidR="0067722E" w:rsidRDefault="0067722E" w:rsidP="00A54DEF">
      <w:pPr>
        <w:ind w:firstLineChars="300" w:firstLine="2160"/>
        <w:rPr>
          <w:rFonts w:ascii="Times New Roman" w:hAnsi="Times New Roman"/>
          <w:sz w:val="72"/>
          <w:szCs w:val="72"/>
        </w:rPr>
      </w:pPr>
    </w:p>
    <w:p w:rsidR="0067722E" w:rsidRPr="00AC6EC1" w:rsidRDefault="0067722E" w:rsidP="00A54DEF">
      <w:pPr>
        <w:ind w:firstLineChars="300" w:firstLine="1560"/>
        <w:rPr>
          <w:rFonts w:ascii="Times New Roman" w:hAnsi="Times New Roman"/>
          <w:sz w:val="52"/>
          <w:szCs w:val="52"/>
        </w:rPr>
      </w:pPr>
      <w:r w:rsidRPr="00AC6EC1">
        <w:rPr>
          <w:rFonts w:ascii="Times New Roman" w:hAnsi="Times New Roman" w:hint="eastAsia"/>
          <w:sz w:val="52"/>
          <w:szCs w:val="52"/>
        </w:rPr>
        <w:lastRenderedPageBreak/>
        <w:t>学</w:t>
      </w:r>
      <w:r>
        <w:rPr>
          <w:rFonts w:ascii="Times New Roman" w:hAnsi="Times New Roman"/>
          <w:sz w:val="52"/>
          <w:szCs w:val="52"/>
        </w:rPr>
        <w:t xml:space="preserve"> </w:t>
      </w:r>
      <w:r w:rsidRPr="00AC6EC1">
        <w:rPr>
          <w:rFonts w:ascii="Times New Roman" w:hAnsi="Times New Roman" w:hint="eastAsia"/>
          <w:sz w:val="52"/>
          <w:szCs w:val="52"/>
        </w:rPr>
        <w:t>术</w:t>
      </w:r>
      <w:r>
        <w:rPr>
          <w:rFonts w:ascii="Times New Roman" w:hAnsi="Times New Roman"/>
          <w:sz w:val="52"/>
          <w:szCs w:val="52"/>
        </w:rPr>
        <w:t xml:space="preserve"> </w:t>
      </w:r>
      <w:r w:rsidRPr="00AC6EC1">
        <w:rPr>
          <w:rFonts w:ascii="Times New Roman" w:hAnsi="Times New Roman" w:hint="eastAsia"/>
          <w:sz w:val="52"/>
          <w:szCs w:val="52"/>
        </w:rPr>
        <w:t>报</w:t>
      </w:r>
      <w:r>
        <w:rPr>
          <w:rFonts w:ascii="Times New Roman" w:hAnsi="Times New Roman"/>
          <w:sz w:val="52"/>
          <w:szCs w:val="52"/>
        </w:rPr>
        <w:t xml:space="preserve"> </w:t>
      </w:r>
      <w:r w:rsidRPr="00AC6EC1">
        <w:rPr>
          <w:rFonts w:ascii="Times New Roman" w:hAnsi="Times New Roman" w:hint="eastAsia"/>
          <w:sz w:val="52"/>
          <w:szCs w:val="52"/>
        </w:rPr>
        <w:t>告</w:t>
      </w:r>
      <w:r>
        <w:rPr>
          <w:rFonts w:ascii="Times New Roman" w:hAnsi="Times New Roman"/>
          <w:sz w:val="52"/>
          <w:szCs w:val="52"/>
        </w:rPr>
        <w:t xml:space="preserve"> </w:t>
      </w:r>
      <w:r w:rsidRPr="00AC6EC1">
        <w:rPr>
          <w:rFonts w:ascii="Times New Roman" w:hAnsi="Times New Roman" w:hint="eastAsia"/>
          <w:sz w:val="52"/>
          <w:szCs w:val="52"/>
        </w:rPr>
        <w:t>摘</w:t>
      </w:r>
      <w:r>
        <w:rPr>
          <w:rFonts w:ascii="Times New Roman" w:hAnsi="Times New Roman"/>
          <w:sz w:val="52"/>
          <w:szCs w:val="52"/>
        </w:rPr>
        <w:t xml:space="preserve"> </w:t>
      </w:r>
      <w:r w:rsidRPr="00AC6EC1">
        <w:rPr>
          <w:rFonts w:ascii="Times New Roman" w:hAnsi="Times New Roman" w:hint="eastAsia"/>
          <w:sz w:val="52"/>
          <w:szCs w:val="52"/>
        </w:rPr>
        <w:t>要</w:t>
      </w:r>
    </w:p>
    <w:p w:rsidR="0067722E" w:rsidRDefault="009272F0" w:rsidP="00916E2F">
      <w:pPr>
        <w:rPr>
          <w:rFonts w:ascii="Times New Roman" w:hAnsi="Times New Roman"/>
          <w:sz w:val="32"/>
          <w:szCs w:val="32"/>
        </w:rPr>
      </w:pPr>
      <w:r>
        <w:rPr>
          <w:noProof/>
        </w:rPr>
        <w:pict>
          <v:rect id="矩形 8" o:spid="_x0000_s1027" style="position:absolute;left:0;text-align:left;margin-left:0;margin-top:12.55pt;width:417.9pt;height:63.4pt;z-index:2;visibility:visible;mso-position-horizontal:left;mso-position-horizontal-relative:margin;v-text-anchor:middle" fillcolor="#9cc2e5" strokeweight="1pt">
            <v:textbox>
              <w:txbxContent>
                <w:p w:rsidR="0067722E" w:rsidRPr="00AA0748" w:rsidRDefault="0067722E" w:rsidP="00E9656F">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Liu and Wang's real-rootedness criterion and its applications</w:t>
                  </w:r>
                </w:p>
                <w:p w:rsidR="0067722E" w:rsidRPr="00BD1219" w:rsidRDefault="0067722E" w:rsidP="00916E2F">
                  <w:pPr>
                    <w:jc w:val="center"/>
                    <w:rPr>
                      <w:rFonts w:ascii="Times New Roman" w:hAnsi="Times New Roman"/>
                      <w:sz w:val="32"/>
                      <w:szCs w:val="32"/>
                    </w:rPr>
                  </w:pPr>
                </w:p>
              </w:txbxContent>
            </v:textbox>
            <w10:wrap anchorx="margin"/>
          </v:rect>
        </w:pict>
      </w:r>
    </w:p>
    <w:p w:rsidR="0067722E" w:rsidRDefault="0067722E" w:rsidP="00916E2F">
      <w:pPr>
        <w:rPr>
          <w:rFonts w:ascii="Times New Roman" w:hAnsi="Times New Roman"/>
          <w:sz w:val="32"/>
          <w:szCs w:val="32"/>
        </w:rPr>
      </w:pPr>
    </w:p>
    <w:p w:rsidR="0067722E" w:rsidRDefault="0067722E" w:rsidP="00264BB3">
      <w:pPr>
        <w:pStyle w:val="af0"/>
        <w:ind w:firstLineChars="0" w:firstLine="0"/>
        <w:jc w:val="center"/>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杨立波</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南开大学</w:t>
      </w:r>
    </w:p>
    <w:p w:rsidR="0067722E" w:rsidRDefault="0067722E" w:rsidP="00C84F79">
      <w:pPr>
        <w:pStyle w:val="af0"/>
        <w:ind w:firstLineChars="150" w:firstLine="480"/>
        <w:jc w:val="left"/>
        <w:rPr>
          <w:rFonts w:ascii="Times New Roman" w:eastAsia="宋体" w:hAnsi="Times New Roman"/>
          <w:sz w:val="32"/>
          <w:szCs w:val="32"/>
        </w:rPr>
      </w:pPr>
      <w:r w:rsidRPr="00B2783A">
        <w:rPr>
          <w:rFonts w:ascii="Times New Roman" w:eastAsia="宋体" w:hAnsi="Times New Roman"/>
          <w:sz w:val="32"/>
          <w:szCs w:val="32"/>
        </w:rPr>
        <w:t>Many comb</w:t>
      </w:r>
      <w:r>
        <w:rPr>
          <w:rFonts w:ascii="Times New Roman" w:eastAsia="宋体" w:hAnsi="Times New Roman"/>
          <w:sz w:val="32"/>
          <w:szCs w:val="32"/>
        </w:rPr>
        <w:t xml:space="preserve">inatorial polynomial sequences </w:t>
      </w:r>
      <w:r w:rsidRPr="003A72D3">
        <w:rPr>
          <w:rFonts w:ascii="楷体_GB2312" w:eastAsia="楷体_GB2312"/>
          <w:position w:val="-12"/>
          <w:szCs w:val="21"/>
        </w:rPr>
        <w:object w:dxaOrig="1020" w:dyaOrig="360">
          <v:shape id="_x0000_i1028" type="#_x0000_t75" style="width:51pt;height:18pt" o:ole="">
            <v:imagedata r:id="rId11" o:title=""/>
          </v:shape>
          <o:OLEObject Type="Embed" ProgID="Equation.DSMT4" ShapeID="_x0000_i1028" DrawAspect="Content" ObjectID="_1657387430" r:id="rId12"/>
        </w:object>
      </w:r>
      <w:r>
        <w:rPr>
          <w:rFonts w:ascii="Times New Roman" w:eastAsia="宋体" w:hAnsi="Times New Roman"/>
          <w:sz w:val="32"/>
          <w:szCs w:val="32"/>
        </w:rPr>
        <w:t xml:space="preserve"> s</w:t>
      </w:r>
      <w:r w:rsidRPr="00B2783A">
        <w:rPr>
          <w:rFonts w:ascii="Times New Roman" w:eastAsia="宋体" w:hAnsi="Times New Roman"/>
          <w:sz w:val="32"/>
          <w:szCs w:val="32"/>
        </w:rPr>
        <w:t>atisfy a recurrence relation of the form</w:t>
      </w:r>
      <w:r>
        <w:rPr>
          <w:rFonts w:ascii="Times New Roman" w:eastAsia="宋体" w:hAnsi="Times New Roman"/>
          <w:sz w:val="32"/>
          <w:szCs w:val="32"/>
        </w:rPr>
        <w:t xml:space="preserve"> </w:t>
      </w:r>
    </w:p>
    <w:p w:rsidR="0067722E" w:rsidRPr="00AE407D" w:rsidRDefault="00503FA4" w:rsidP="00AE407D">
      <w:pPr>
        <w:widowControl/>
        <w:jc w:val="center"/>
        <w:rPr>
          <w:rFonts w:ascii="宋体" w:cs="宋体"/>
          <w:kern w:val="0"/>
          <w:sz w:val="24"/>
          <w:szCs w:val="24"/>
        </w:rPr>
      </w:pPr>
      <w:r>
        <w:rPr>
          <w:kern w:val="0"/>
        </w:rPr>
        <w:fldChar w:fldCharType="begin"/>
      </w:r>
      <w:r>
        <w:rPr>
          <w:kern w:val="0"/>
        </w:rPr>
        <w:instrText xml:space="preserve"> </w:instrText>
      </w:r>
      <w:r>
        <w:rPr>
          <w:rFonts w:hint="eastAsia"/>
          <w:kern w:val="0"/>
        </w:rPr>
        <w:instrText>INCLUDEPICTURE  "D:\\</w:instrText>
      </w:r>
      <w:r>
        <w:rPr>
          <w:rFonts w:hint="eastAsia"/>
          <w:kern w:val="0"/>
        </w:rPr>
        <w:instrText>青创团队结题材料</w:instrText>
      </w:r>
      <w:r>
        <w:rPr>
          <w:rFonts w:hint="eastAsia"/>
          <w:kern w:val="0"/>
        </w:rPr>
        <w:instrText>\\2020</w:instrText>
      </w:r>
      <w:r>
        <w:rPr>
          <w:rFonts w:hint="eastAsia"/>
          <w:kern w:val="0"/>
        </w:rPr>
        <w:instrText>学术会议</w:instrText>
      </w:r>
      <w:r>
        <w:rPr>
          <w:rFonts w:hint="eastAsia"/>
          <w:kern w:val="0"/>
        </w:rPr>
        <w:instrText>\\AppData\\Roaming\\Tencent\\Users\\21237328\\QQ\\WinTemp\\RichOle\\0AMX0JL%[4Q@F7(3V[EYHLB.png" \* MERGEFORMATINET</w:instrText>
      </w:r>
      <w:r>
        <w:rPr>
          <w:kern w:val="0"/>
        </w:rPr>
        <w:instrText xml:space="preserve"> </w:instrText>
      </w:r>
      <w:r>
        <w:rPr>
          <w:kern w:val="0"/>
        </w:rPr>
        <w:fldChar w:fldCharType="separate"/>
      </w:r>
      <w:r w:rsidR="000C7ED7">
        <w:rPr>
          <w:kern w:val="0"/>
        </w:rPr>
        <w:fldChar w:fldCharType="begin"/>
      </w:r>
      <w:r w:rsidR="000C7ED7">
        <w:rPr>
          <w:kern w:val="0"/>
        </w:rPr>
        <w:instrText xml:space="preserve"> </w:instrText>
      </w:r>
      <w:r w:rsidR="000C7ED7">
        <w:rPr>
          <w:rFonts w:hint="eastAsia"/>
          <w:kern w:val="0"/>
        </w:rPr>
        <w:instrText>INCLUDEPICTURE  "D:\\</w:instrText>
      </w:r>
      <w:r w:rsidR="000C7ED7">
        <w:rPr>
          <w:rFonts w:hint="eastAsia"/>
          <w:kern w:val="0"/>
        </w:rPr>
        <w:instrText>青创团队结题材料</w:instrText>
      </w:r>
      <w:r w:rsidR="000C7ED7">
        <w:rPr>
          <w:rFonts w:hint="eastAsia"/>
          <w:kern w:val="0"/>
        </w:rPr>
        <w:instrText>\\2020</w:instrText>
      </w:r>
      <w:r w:rsidR="000C7ED7">
        <w:rPr>
          <w:rFonts w:hint="eastAsia"/>
          <w:kern w:val="0"/>
        </w:rPr>
        <w:instrText>学术会议</w:instrText>
      </w:r>
      <w:r w:rsidR="000C7ED7">
        <w:rPr>
          <w:rFonts w:hint="eastAsia"/>
          <w:kern w:val="0"/>
        </w:rPr>
        <w:instrText>\\AppData\\Roaming\\Tencent\\Users\\21237328\\QQ\\WinTemp\\RichOle\\0AMX0JL%[4Q@F7(3V[EYHLB.png" \* MERGEFORMATINET</w:instrText>
      </w:r>
      <w:r w:rsidR="000C7ED7">
        <w:rPr>
          <w:kern w:val="0"/>
        </w:rPr>
        <w:instrText xml:space="preserve"> </w:instrText>
      </w:r>
      <w:r w:rsidR="000C7ED7">
        <w:rPr>
          <w:kern w:val="0"/>
        </w:rPr>
        <w:fldChar w:fldCharType="separate"/>
      </w:r>
      <w:r w:rsidR="00B92206">
        <w:rPr>
          <w:kern w:val="0"/>
        </w:rPr>
        <w:fldChar w:fldCharType="begin"/>
      </w:r>
      <w:r w:rsidR="00B92206">
        <w:rPr>
          <w:kern w:val="0"/>
        </w:rPr>
        <w:instrText xml:space="preserve"> </w:instrText>
      </w:r>
      <w:r w:rsidR="00B92206">
        <w:rPr>
          <w:rFonts w:hint="eastAsia"/>
          <w:kern w:val="0"/>
        </w:rPr>
        <w:instrText>INCLUDEPICTURE  "D:\\</w:instrText>
      </w:r>
      <w:r w:rsidR="00B92206">
        <w:rPr>
          <w:rFonts w:hint="eastAsia"/>
          <w:kern w:val="0"/>
        </w:rPr>
        <w:instrText>青创团队结题材料</w:instrText>
      </w:r>
      <w:r w:rsidR="00B92206">
        <w:rPr>
          <w:rFonts w:hint="eastAsia"/>
          <w:kern w:val="0"/>
        </w:rPr>
        <w:instrText>\\2020</w:instrText>
      </w:r>
      <w:r w:rsidR="00B92206">
        <w:rPr>
          <w:rFonts w:hint="eastAsia"/>
          <w:kern w:val="0"/>
        </w:rPr>
        <w:instrText>学术会议</w:instrText>
      </w:r>
      <w:r w:rsidR="00B92206">
        <w:rPr>
          <w:rFonts w:hint="eastAsia"/>
          <w:kern w:val="0"/>
        </w:rPr>
        <w:instrText>\\AppData\\Roaming\\Tencent\\Users\\21237328\\QQ\\WinTemp\\RichOle\\0AMX0JL%[4Q@F7(3V[EYHLB.png" \* MERGEFORMATINET</w:instrText>
      </w:r>
      <w:r w:rsidR="00B92206">
        <w:rPr>
          <w:kern w:val="0"/>
        </w:rPr>
        <w:instrText xml:space="preserve"> </w:instrText>
      </w:r>
      <w:r w:rsidR="00B92206">
        <w:rPr>
          <w:kern w:val="0"/>
        </w:rPr>
        <w:fldChar w:fldCharType="separate"/>
      </w:r>
      <w:r w:rsidR="009272F0">
        <w:rPr>
          <w:kern w:val="0"/>
        </w:rPr>
        <w:fldChar w:fldCharType="begin"/>
      </w:r>
      <w:r w:rsidR="009272F0">
        <w:rPr>
          <w:kern w:val="0"/>
        </w:rPr>
        <w:instrText xml:space="preserve"> </w:instrText>
      </w:r>
      <w:r w:rsidR="009272F0">
        <w:rPr>
          <w:rFonts w:hint="eastAsia"/>
          <w:kern w:val="0"/>
        </w:rPr>
        <w:instrText>INCLUDEPICTURE  "D:\\</w:instrText>
      </w:r>
      <w:r w:rsidR="009272F0">
        <w:rPr>
          <w:rFonts w:hint="eastAsia"/>
          <w:kern w:val="0"/>
        </w:rPr>
        <w:instrText>青创团队结题材料</w:instrText>
      </w:r>
      <w:r w:rsidR="009272F0">
        <w:rPr>
          <w:rFonts w:hint="eastAsia"/>
          <w:kern w:val="0"/>
        </w:rPr>
        <w:instrText>\\2020</w:instrText>
      </w:r>
      <w:r w:rsidR="009272F0">
        <w:rPr>
          <w:rFonts w:hint="eastAsia"/>
          <w:kern w:val="0"/>
        </w:rPr>
        <w:instrText>学术会议</w:instrText>
      </w:r>
      <w:r w:rsidR="009272F0">
        <w:rPr>
          <w:rFonts w:hint="eastAsia"/>
          <w:kern w:val="0"/>
        </w:rPr>
        <w:instrText>\\AppData\\Roaming\\Tencent\\Users\\21237328\\QQ\\WinTemp\\RichOle\\0AMX0JL%[4Q@F7(3V[EYHLB.png" \* MERGEFORMATINET</w:instrText>
      </w:r>
      <w:r w:rsidR="009272F0">
        <w:rPr>
          <w:kern w:val="0"/>
        </w:rPr>
        <w:instrText xml:space="preserve"> </w:instrText>
      </w:r>
      <w:r w:rsidR="009272F0">
        <w:rPr>
          <w:kern w:val="0"/>
        </w:rPr>
        <w:fldChar w:fldCharType="separate"/>
      </w:r>
      <w:r w:rsidR="009272F0">
        <w:rPr>
          <w:kern w:val="0"/>
        </w:rPr>
        <w:pict>
          <v:shape id="_x0000_i1029" type="#_x0000_t75" alt="" style="width:325.9pt;height:18pt">
            <v:imagedata r:id="rId13" r:href="rId14"/>
          </v:shape>
        </w:pict>
      </w:r>
      <w:r w:rsidR="009272F0">
        <w:rPr>
          <w:kern w:val="0"/>
        </w:rPr>
        <w:fldChar w:fldCharType="end"/>
      </w:r>
      <w:r w:rsidR="00B92206">
        <w:rPr>
          <w:kern w:val="0"/>
        </w:rPr>
        <w:fldChar w:fldCharType="end"/>
      </w:r>
      <w:r w:rsidR="000C7ED7">
        <w:rPr>
          <w:kern w:val="0"/>
        </w:rPr>
        <w:fldChar w:fldCharType="end"/>
      </w:r>
      <w:r>
        <w:rPr>
          <w:kern w:val="0"/>
        </w:rPr>
        <w:fldChar w:fldCharType="end"/>
      </w:r>
    </w:p>
    <w:p w:rsidR="0067722E" w:rsidRPr="00E9656F" w:rsidRDefault="0067722E" w:rsidP="007A4F0B">
      <w:pPr>
        <w:pStyle w:val="af0"/>
        <w:ind w:firstLineChars="0" w:firstLine="0"/>
        <w:jc w:val="left"/>
        <w:rPr>
          <w:rFonts w:ascii="Times New Roman" w:eastAsia="宋体" w:hAnsi="Times New Roman"/>
          <w:sz w:val="32"/>
          <w:szCs w:val="32"/>
        </w:rPr>
      </w:pPr>
      <w:r>
        <w:rPr>
          <w:rFonts w:ascii="Times New Roman" w:eastAsia="宋体" w:hAnsi="Times New Roman"/>
          <w:sz w:val="32"/>
          <w:szCs w:val="32"/>
        </w:rPr>
        <w:t xml:space="preserve">for some polynomials </w:t>
      </w:r>
      <w:r w:rsidRPr="003A72D3">
        <w:rPr>
          <w:rFonts w:ascii="楷体_GB2312" w:eastAsia="楷体_GB2312"/>
          <w:position w:val="-12"/>
          <w:szCs w:val="21"/>
        </w:rPr>
        <w:object w:dxaOrig="1760" w:dyaOrig="360">
          <v:shape id="_x0000_i1030" type="#_x0000_t75" style="width:88.15pt;height:18pt" o:ole="">
            <v:imagedata r:id="rId15" o:title=""/>
          </v:shape>
          <o:OLEObject Type="Embed" ProgID="Equation.DSMT4" ShapeID="_x0000_i1030" DrawAspect="Content" ObjectID="_1657387431" r:id="rId16"/>
        </w:object>
      </w:r>
      <w:r>
        <w:rPr>
          <w:rFonts w:ascii="楷体_GB2312" w:eastAsia="楷体_GB2312"/>
          <w:position w:val="-50"/>
          <w:szCs w:val="21"/>
        </w:rPr>
        <w:t xml:space="preserve"> </w:t>
      </w:r>
      <w:r w:rsidRPr="00B2783A">
        <w:rPr>
          <w:rFonts w:ascii="Times New Roman" w:eastAsia="宋体" w:hAnsi="Times New Roman"/>
          <w:sz w:val="32"/>
          <w:szCs w:val="32"/>
        </w:rPr>
        <w:t>with real coefficients.</w:t>
      </w:r>
      <w:r>
        <w:rPr>
          <w:rFonts w:ascii="Times New Roman" w:eastAsia="宋体" w:hAnsi="Times New Roman"/>
          <w:sz w:val="32"/>
          <w:szCs w:val="32"/>
        </w:rPr>
        <w:t xml:space="preserve"> </w:t>
      </w:r>
      <w:r w:rsidRPr="00B2783A">
        <w:rPr>
          <w:rFonts w:ascii="Times New Roman" w:eastAsia="宋体" w:hAnsi="Times New Roman"/>
          <w:sz w:val="32"/>
          <w:szCs w:val="32"/>
        </w:rPr>
        <w:t>For such polynomial sequences, Liu and Wang gave a very useful criterion for proving their real-rootedness.</w:t>
      </w:r>
      <w:r>
        <w:rPr>
          <w:rFonts w:ascii="Times New Roman" w:eastAsia="宋体" w:hAnsi="Times New Roman"/>
          <w:sz w:val="32"/>
          <w:szCs w:val="32"/>
        </w:rPr>
        <w:t xml:space="preserve"> </w:t>
      </w:r>
      <w:r w:rsidRPr="00B2783A">
        <w:rPr>
          <w:rFonts w:ascii="Times New Roman" w:eastAsia="宋体" w:hAnsi="Times New Roman"/>
          <w:sz w:val="32"/>
          <w:szCs w:val="32"/>
        </w:rPr>
        <w:t>In this talk I will share some experiences to use Liu and Wang's criterion to prove some conjectures,</w:t>
      </w:r>
      <w:r>
        <w:rPr>
          <w:rFonts w:ascii="Times New Roman" w:eastAsia="宋体" w:hAnsi="Times New Roman"/>
          <w:sz w:val="32"/>
          <w:szCs w:val="32"/>
        </w:rPr>
        <w:t xml:space="preserve"> </w:t>
      </w:r>
      <w:r w:rsidRPr="00B2783A">
        <w:rPr>
          <w:rFonts w:ascii="Times New Roman" w:eastAsia="宋体" w:hAnsi="Times New Roman"/>
          <w:sz w:val="32"/>
          <w:szCs w:val="32"/>
        </w:rPr>
        <w:t xml:space="preserve">including </w:t>
      </w:r>
      <w:r w:rsidRPr="00E9656F">
        <w:rPr>
          <w:rFonts w:ascii="Times New Roman" w:eastAsia="宋体" w:hAnsi="Times New Roman"/>
          <w:sz w:val="32"/>
          <w:szCs w:val="32"/>
        </w:rPr>
        <w:t>Brändén’s</w:t>
      </w:r>
      <w:r w:rsidRPr="00B2783A">
        <w:rPr>
          <w:rFonts w:ascii="Times New Roman" w:eastAsia="宋体" w:hAnsi="Times New Roman"/>
          <w:sz w:val="32"/>
          <w:szCs w:val="32"/>
        </w:rPr>
        <w:t xml:space="preserve"> conjectures on the Boros-Moll polynomials</w:t>
      </w:r>
      <w:r>
        <w:rPr>
          <w:rFonts w:ascii="Times New Roman" w:eastAsia="宋体" w:hAnsi="Times New Roman"/>
          <w:sz w:val="32"/>
          <w:szCs w:val="32"/>
        </w:rPr>
        <w:t xml:space="preserve"> </w:t>
      </w:r>
      <w:r w:rsidRPr="00B2783A">
        <w:rPr>
          <w:rFonts w:ascii="Times New Roman" w:eastAsia="宋体" w:hAnsi="Times New Roman"/>
          <w:sz w:val="32"/>
          <w:szCs w:val="32"/>
        </w:rPr>
        <w:t xml:space="preserve">and </w:t>
      </w:r>
      <w:smartTag w:uri="urn:schemas-microsoft-com:office:smarttags" w:element="place">
        <w:smartTag w:uri="urn:schemas-microsoft-com:office:smarttags" w:element="City">
          <w:r w:rsidRPr="00B2783A">
            <w:rPr>
              <w:rFonts w:ascii="Times New Roman" w:eastAsia="宋体" w:hAnsi="Times New Roman"/>
              <w:sz w:val="32"/>
              <w:szCs w:val="32"/>
            </w:rPr>
            <w:t>Stanley</w:t>
          </w:r>
        </w:smartTag>
      </w:smartTag>
      <w:r w:rsidRPr="00B2783A">
        <w:rPr>
          <w:rFonts w:ascii="Times New Roman" w:eastAsia="宋体" w:hAnsi="Times New Roman"/>
          <w:sz w:val="32"/>
          <w:szCs w:val="32"/>
        </w:rPr>
        <w:t>'s conjectures on the Stern poset.</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6" o:spid="_x0000_s1028" style="position:absolute;margin-left:0;margin-top:11.85pt;width:417.9pt;height:41.6pt;z-index:3;visibility:visible;mso-position-horizontal-relative:margin;v-text-anchor:middle" fillcolor="#9dc3e6" strokecolor="windowText" strokeweight="1pt">
            <v:textbox style="mso-next-textbox:#矩形 6">
              <w:txbxContent>
                <w:p w:rsidR="0067722E" w:rsidRPr="00AA0748" w:rsidRDefault="0067722E" w:rsidP="00E9656F">
                  <w:pPr>
                    <w:pStyle w:val="1"/>
                    <w:ind w:firstLineChars="0"/>
                    <w:rPr>
                      <w:rFonts w:ascii="Times New Roman" w:hAnsi="Times New Roman"/>
                      <w:b/>
                      <w:color w:val="FFFFFF"/>
                      <w:sz w:val="32"/>
                      <w:szCs w:val="32"/>
                    </w:rPr>
                  </w:pPr>
                  <w:r w:rsidRPr="00AA0748">
                    <w:rPr>
                      <w:rFonts w:ascii="Times New Roman" w:hAnsi="Times New Roman"/>
                      <w:b/>
                      <w:color w:val="FFFFFF"/>
                      <w:sz w:val="32"/>
                      <w:szCs w:val="32"/>
                    </w:rPr>
                    <w:t>Ramanujan's theta functions and partition congruences</w:t>
                  </w:r>
                </w:p>
                <w:p w:rsidR="0067722E" w:rsidRPr="00BD1219" w:rsidRDefault="0067722E" w:rsidP="00BD1219">
                  <w:pPr>
                    <w:jc w:val="center"/>
                    <w:rPr>
                      <w:sz w:val="28"/>
                      <w:szCs w:val="28"/>
                    </w:rPr>
                  </w:pPr>
                </w:p>
                <w:p w:rsidR="0067722E" w:rsidRPr="00BD1219" w:rsidRDefault="0067722E" w:rsidP="00BD1219">
                  <w:pPr>
                    <w:jc w:val="center"/>
                    <w:rPr>
                      <w:rFonts w:ascii="Times New Roman" w:hAnsi="Times New Roman"/>
                      <w:sz w:val="32"/>
                      <w:szCs w:val="32"/>
                    </w:rPr>
                  </w:pPr>
                </w:p>
              </w:txbxContent>
            </v:textbox>
            <w10:wrap anchorx="margin"/>
          </v:rect>
        </w:pict>
      </w:r>
    </w:p>
    <w:p w:rsidR="0067722E" w:rsidRDefault="0067722E" w:rsidP="007A4F0B">
      <w:pPr>
        <w:pStyle w:val="af0"/>
        <w:ind w:firstLineChars="0" w:firstLine="0"/>
        <w:rPr>
          <w:rFonts w:ascii="Times New Roman" w:eastAsia="宋体" w:hAnsi="Times New Roman"/>
          <w:b/>
          <w:sz w:val="32"/>
          <w:szCs w:val="32"/>
        </w:rPr>
      </w:pPr>
    </w:p>
    <w:p w:rsidR="0067722E" w:rsidRPr="00264BB3" w:rsidRDefault="008F0CD9" w:rsidP="00264BB3">
      <w:pPr>
        <w:pStyle w:val="af0"/>
        <w:ind w:firstLineChars="0" w:firstLine="0"/>
        <w:jc w:val="center"/>
        <w:rPr>
          <w:rFonts w:ascii="Times New Roman" w:eastAsia="宋体" w:hAnsi="Times New Roman"/>
          <w:b/>
          <w:sz w:val="32"/>
          <w:szCs w:val="32"/>
        </w:rPr>
      </w:pPr>
      <w:r>
        <w:rPr>
          <w:rFonts w:ascii="Times New Roman" w:eastAsia="宋体" w:hAnsi="Times New Roman" w:hint="eastAsia"/>
          <w:b/>
          <w:sz w:val="32"/>
          <w:szCs w:val="32"/>
        </w:rPr>
        <w:t>谷珊珊</w:t>
      </w:r>
      <w:r w:rsidR="0067722E" w:rsidRPr="00264BB3">
        <w:rPr>
          <w:rFonts w:ascii="Times New Roman" w:eastAsia="宋体" w:hAnsi="Times New Roman"/>
          <w:b/>
          <w:sz w:val="32"/>
          <w:szCs w:val="32"/>
        </w:rPr>
        <w:t xml:space="preserve"> </w:t>
      </w:r>
      <w:r w:rsidR="0067722E" w:rsidRPr="00264BB3">
        <w:rPr>
          <w:rFonts w:ascii="Times New Roman" w:eastAsia="宋体" w:hAnsi="Times New Roman" w:hint="eastAsia"/>
          <w:b/>
          <w:sz w:val="32"/>
          <w:szCs w:val="32"/>
        </w:rPr>
        <w:t>南开大学</w:t>
      </w:r>
    </w:p>
    <w:p w:rsidR="0067722E" w:rsidRPr="00AC6EC1"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Define </w:t>
      </w:r>
      <w:r w:rsidRPr="007A4F0B">
        <w:rPr>
          <w:rFonts w:ascii="楷体_GB2312" w:eastAsia="楷体_GB2312"/>
          <w:position w:val="-28"/>
          <w:szCs w:val="21"/>
        </w:rPr>
        <w:object w:dxaOrig="3320" w:dyaOrig="680">
          <v:shape id="_x0000_i1031" type="#_x0000_t75" style="width:166.15pt;height:34.15pt" o:ole="">
            <v:imagedata r:id="rId17" o:title=""/>
          </v:shape>
          <o:OLEObject Type="Embed" ProgID="Equation.DSMT4" ShapeID="_x0000_i1031" DrawAspect="Content" ObjectID="_1657387432" r:id="rId18"/>
        </w:object>
      </w:r>
      <w:r>
        <w:rPr>
          <w:rFonts w:ascii="Times New Roman" w:eastAsia="宋体" w:hAnsi="Times New Roman"/>
          <w:sz w:val="32"/>
          <w:szCs w:val="32"/>
        </w:rPr>
        <w:t xml:space="preserve"> We </w:t>
      </w:r>
      <w:r w:rsidRPr="00E9656F">
        <w:rPr>
          <w:rFonts w:ascii="Times New Roman" w:eastAsia="宋体" w:hAnsi="Times New Roman"/>
          <w:sz w:val="32"/>
          <w:szCs w:val="32"/>
        </w:rPr>
        <w:t xml:space="preserve">establish a dissection identity for this function, and use it to derive congruence properties for the coefficients of F(q). As an </w:t>
      </w:r>
      <w:r w:rsidRPr="00E9656F">
        <w:rPr>
          <w:rFonts w:ascii="Times New Roman" w:eastAsia="宋体" w:hAnsi="Times New Roman"/>
          <w:sz w:val="32"/>
          <w:szCs w:val="32"/>
        </w:rPr>
        <w:lastRenderedPageBreak/>
        <w:t>application, we deduce several infinite families of congruences for l-regular partitions and l</w:t>
      </w:r>
      <w:r>
        <w:rPr>
          <w:rFonts w:ascii="Times New Roman" w:eastAsia="宋体" w:hAnsi="Times New Roman"/>
          <w:sz w:val="32"/>
          <w:szCs w:val="32"/>
        </w:rPr>
        <w:t>-regular bipartitions.</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9" o:spid="_x0000_s1029" style="position:absolute;margin-left:0;margin-top:24.95pt;width:417.9pt;height:62.25pt;z-index:4;visibility:visible;mso-position-horizontal:left;mso-position-horizontal-relative:margin;v-text-anchor:middle" fillcolor="#9dc3e6" strokecolor="windowText" strokeweight="1pt">
            <v:textbox style="mso-next-textbox:#矩形 9">
              <w:txbxContent>
                <w:p w:rsidR="0067722E" w:rsidRPr="00AA0748" w:rsidRDefault="0067722E" w:rsidP="00406949">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T</w:t>
                  </w:r>
                  <w:r w:rsidRPr="00406949">
                    <w:rPr>
                      <w:rFonts w:ascii="Times New Roman" w:hAnsi="Times New Roman"/>
                      <w:b/>
                      <w:color w:val="FFFFFF"/>
                      <w:sz w:val="32"/>
                      <w:szCs w:val="32"/>
                    </w:rPr>
                    <w:t>ú</w:t>
                  </w:r>
                  <w:r w:rsidRPr="00AA0748">
                    <w:rPr>
                      <w:rFonts w:ascii="Times New Roman" w:hAnsi="Times New Roman"/>
                      <w:b/>
                      <w:color w:val="FFFFFF"/>
                      <w:sz w:val="32"/>
                      <w:szCs w:val="32"/>
                    </w:rPr>
                    <w:t>ran inequalities and Laguerre inequalities for combinatorial sequences</w:t>
                  </w:r>
                </w:p>
                <w:p w:rsidR="0067722E" w:rsidRPr="00AA0748" w:rsidRDefault="0067722E" w:rsidP="00A54DEF">
                  <w:pPr>
                    <w:spacing w:afterLines="50" w:after="156"/>
                    <w:jc w:val="center"/>
                    <w:rPr>
                      <w:color w:val="FFFFFF"/>
                      <w:sz w:val="28"/>
                      <w:szCs w:val="28"/>
                    </w:rPr>
                  </w:pPr>
                </w:p>
                <w:p w:rsidR="0067722E" w:rsidRPr="00BD1219" w:rsidRDefault="0067722E" w:rsidP="00BD1219">
                  <w:pPr>
                    <w:jc w:val="center"/>
                    <w:rPr>
                      <w:sz w:val="28"/>
                      <w:szCs w:val="28"/>
                    </w:rPr>
                  </w:pPr>
                </w:p>
                <w:p w:rsidR="0067722E" w:rsidRPr="00BD1219" w:rsidRDefault="0067722E" w:rsidP="00BD1219">
                  <w:pPr>
                    <w:jc w:val="center"/>
                    <w:rPr>
                      <w:rFonts w:ascii="Times New Roman" w:hAnsi="Times New Roman"/>
                      <w:sz w:val="32"/>
                      <w:szCs w:val="32"/>
                    </w:rPr>
                  </w:pPr>
                </w:p>
              </w:txbxContent>
            </v:textbox>
            <w10:wrap anchorx="margin"/>
          </v:rect>
        </w:pict>
      </w:r>
    </w:p>
    <w:p w:rsidR="0067722E" w:rsidRDefault="0067722E" w:rsidP="00264BB3">
      <w:pPr>
        <w:pStyle w:val="af0"/>
        <w:ind w:firstLineChars="0" w:firstLine="0"/>
        <w:jc w:val="center"/>
        <w:rPr>
          <w:rFonts w:ascii="Times New Roman" w:eastAsia="宋体" w:hAnsi="Times New Roman"/>
          <w:b/>
          <w:sz w:val="32"/>
          <w:szCs w:val="32"/>
        </w:rPr>
      </w:pPr>
    </w:p>
    <w:p w:rsidR="0067722E" w:rsidRDefault="0067722E" w:rsidP="00AC6EC1">
      <w:pPr>
        <w:pStyle w:val="af0"/>
        <w:ind w:firstLineChars="0" w:firstLine="0"/>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王星炜</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南开大学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In this talk, we will investigate the T</w:t>
      </w:r>
      <w:r w:rsidRPr="00406949">
        <w:rPr>
          <w:rFonts w:ascii="Times New Roman" w:eastAsia="宋体" w:hAnsi="Times New Roman"/>
          <w:sz w:val="32"/>
          <w:szCs w:val="32"/>
        </w:rPr>
        <w:t>ú</w:t>
      </w:r>
      <w:r w:rsidRPr="00E9656F">
        <w:rPr>
          <w:rFonts w:ascii="Times New Roman" w:eastAsia="宋体" w:hAnsi="Times New Roman"/>
          <w:sz w:val="32"/>
          <w:szCs w:val="32"/>
        </w:rPr>
        <w:t>ran inequalities and Laguerre inequalities for some celebrated combinatorial sequences, such as the partition function, the overpartition function, the Bernoulli numbers. Moreover, we will consider the relation among these inequalities and Riemann zeta function.</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0" o:spid="_x0000_s1030" style="position:absolute;margin-left:-4.15pt;margin-top:10.1pt;width:422.65pt;height:73.5pt;z-index:5;visibility:visible;mso-position-horizontal-relative:margin;v-text-anchor:middle" fillcolor="#9dc3e6" strokecolor="windowText" strokeweight="1pt">
            <v:textbox>
              <w:txbxContent>
                <w:p w:rsidR="0067722E" w:rsidRPr="005415F4" w:rsidRDefault="0067722E" w:rsidP="00A54DEF">
                  <w:pPr>
                    <w:spacing w:afterLines="50" w:after="156"/>
                    <w:jc w:val="center"/>
                    <w:rPr>
                      <w:rFonts w:ascii="Times New Roman" w:eastAsia="等线" w:hAnsi="Times New Roman"/>
                      <w:b/>
                      <w:color w:val="FFFFFF"/>
                      <w:sz w:val="32"/>
                      <w:szCs w:val="32"/>
                    </w:rPr>
                  </w:pPr>
                  <w:r w:rsidRPr="005415F4">
                    <w:rPr>
                      <w:rFonts w:ascii="Times New Roman" w:hAnsi="Times New Roman"/>
                      <w:b/>
                      <w:color w:val="FFFFFF"/>
                      <w:sz w:val="32"/>
                      <w:szCs w:val="32"/>
                    </w:rPr>
                    <w:t>The (q,t)-log-concavity of an overpartition analogue of q-binomial coefficients</w:t>
                  </w:r>
                </w:p>
                <w:p w:rsidR="0067722E" w:rsidRPr="00BD1219" w:rsidRDefault="0067722E" w:rsidP="00BD1219">
                  <w:pPr>
                    <w:jc w:val="center"/>
                    <w:rPr>
                      <w:sz w:val="28"/>
                      <w:szCs w:val="28"/>
                    </w:rPr>
                  </w:pPr>
                </w:p>
                <w:p w:rsidR="0067722E" w:rsidRPr="00BD1219" w:rsidRDefault="0067722E" w:rsidP="00BD1219">
                  <w:pPr>
                    <w:jc w:val="center"/>
                    <w:rPr>
                      <w:rFonts w:ascii="Times New Roman" w:hAnsi="Times New Roman"/>
                      <w:sz w:val="32"/>
                      <w:szCs w:val="32"/>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苏循团</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曲阜师范大学</w:t>
      </w:r>
    </w:p>
    <w:p w:rsidR="0067722E" w:rsidRPr="009E2123" w:rsidRDefault="0067722E" w:rsidP="009E2123">
      <w:pPr>
        <w:pStyle w:val="Default"/>
        <w:ind w:firstLineChars="150" w:firstLine="480"/>
        <w:rPr>
          <w:rFonts w:ascii="Times New Roman" w:eastAsia="宋体" w:cs="Times New Roman"/>
          <w:color w:val="auto"/>
          <w:kern w:val="2"/>
          <w:sz w:val="32"/>
          <w:szCs w:val="32"/>
        </w:rPr>
      </w:pPr>
      <w:r w:rsidRPr="009E2123">
        <w:rPr>
          <w:rFonts w:ascii="Times New Roman" w:eastAsia="宋体" w:cs="Times New Roman"/>
          <w:color w:val="auto"/>
          <w:kern w:val="2"/>
          <w:sz w:val="32"/>
          <w:szCs w:val="32"/>
        </w:rPr>
        <w:t xml:space="preserve">The (strong) q-log-concavity of q-binomial coefficients has been extensively investigated. Recently, </w:t>
      </w:r>
      <w:hyperlink r:id="rId19" w:history="1">
        <w:r w:rsidRPr="009E2123">
          <w:rPr>
            <w:rFonts w:ascii="Times New Roman" w:eastAsia="宋体" w:cs="Times New Roman"/>
            <w:color w:val="auto"/>
            <w:kern w:val="2"/>
            <w:sz w:val="32"/>
            <w:szCs w:val="32"/>
          </w:rPr>
          <w:t>Dousse</w:t>
        </w:r>
      </w:hyperlink>
      <w:r w:rsidRPr="009E2123">
        <w:rPr>
          <w:rFonts w:ascii="Times New Roman" w:eastAsia="宋体" w:cs="Times New Roman"/>
          <w:color w:val="auto"/>
          <w:kern w:val="2"/>
          <w:sz w:val="32"/>
          <w:szCs w:val="32"/>
        </w:rPr>
        <w:t xml:space="preserve"> and Kim introduced an overpartition analogue of q-binomial coefficients, which is a generating function for the number of overpartitions fitting inside a rectangle. They also studied the (q,t)-log-concavity for this kind of polynomials.  In this talk, we show a generalized version for the (q,t)-log-concavity</w:t>
      </w:r>
      <w:r>
        <w:rPr>
          <w:rFonts w:ascii="Times New Roman" w:eastAsia="宋体" w:cs="Times New Roman"/>
          <w:color w:val="auto"/>
          <w:kern w:val="2"/>
          <w:sz w:val="32"/>
          <w:szCs w:val="32"/>
        </w:rPr>
        <w:t xml:space="preserve"> </w:t>
      </w:r>
      <w:r w:rsidRPr="009E2123">
        <w:rPr>
          <w:rFonts w:ascii="Times New Roman" w:eastAsia="宋体" w:cs="Times New Roman"/>
          <w:color w:val="auto"/>
          <w:kern w:val="2"/>
          <w:sz w:val="32"/>
          <w:szCs w:val="32"/>
        </w:rPr>
        <w:t xml:space="preserve">which </w:t>
      </w:r>
      <w:r w:rsidRPr="009E2123">
        <w:rPr>
          <w:rFonts w:ascii="Times New Roman" w:eastAsia="宋体" w:cs="Times New Roman"/>
          <w:color w:val="auto"/>
          <w:kern w:val="2"/>
          <w:sz w:val="32"/>
          <w:szCs w:val="32"/>
        </w:rPr>
        <w:lastRenderedPageBreak/>
        <w:t>unifies several results obtained by Dousse and Kim  [J. Combin. Theory Ser. A 158 (2018)].</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1" o:spid="_x0000_s1031" style="position:absolute;margin-left:.75pt;margin-top:14.05pt;width:417.9pt;height:41.65pt;z-index:6;visibility:visible;mso-position-horizontal-relative:margin;v-text-anchor:middle" fillcolor="#9dc3e6" strokecolor="windowText" strokeweight="1pt">
            <v:textbox style="mso-next-textbox:#矩形 11">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Combinatorics of Hexagonal lattice</w:t>
                  </w:r>
                </w:p>
                <w:p w:rsidR="0067722E" w:rsidRPr="00BD1219" w:rsidRDefault="0067722E" w:rsidP="00BD1219">
                  <w:pPr>
                    <w:jc w:val="center"/>
                    <w:rPr>
                      <w:sz w:val="28"/>
                      <w:szCs w:val="28"/>
                    </w:rPr>
                  </w:pPr>
                </w:p>
                <w:p w:rsidR="0067722E" w:rsidRPr="00BD1219" w:rsidRDefault="0067722E" w:rsidP="00BD1219">
                  <w:pPr>
                    <w:jc w:val="center"/>
                    <w:rPr>
                      <w:rFonts w:ascii="Times New Roman" w:hAnsi="Times New Roman"/>
                      <w:sz w:val="32"/>
                      <w:szCs w:val="32"/>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牟丽丽</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辽宁师范大学</w:t>
      </w:r>
    </w:p>
    <w:p w:rsidR="0067722E"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In this talk we consider the combinatorial properties of Hexagonal lattice. Let e(n)</w:t>
      </w:r>
      <w:r>
        <w:rPr>
          <w:rFonts w:ascii="Times New Roman" w:eastAsia="宋体" w:hAnsi="Times New Roman"/>
          <w:sz w:val="32"/>
          <w:szCs w:val="32"/>
        </w:rPr>
        <w:t xml:space="preserve"> </w:t>
      </w:r>
      <w:r w:rsidRPr="00E9656F">
        <w:rPr>
          <w:rFonts w:ascii="Times New Roman" w:eastAsia="宋体" w:hAnsi="Times New Roman"/>
          <w:sz w:val="32"/>
          <w:szCs w:val="32"/>
        </w:rPr>
        <w:t>be the number of n-element order ideals in Hexagonal lattice. We give the enumeration of e(n) by showing a bijection between the order ideals and the Sch</w:t>
      </w:r>
      <w:r w:rsidRPr="0093500C">
        <w:rPr>
          <w:rFonts w:ascii="Times New Roman" w:eastAsia="宋体" w:hAnsi="Times New Roman"/>
          <w:sz w:val="32"/>
          <w:szCs w:val="32"/>
        </w:rPr>
        <w:t>ro</w:t>
      </w:r>
      <w:r w:rsidRPr="00E9656F">
        <w:rPr>
          <w:rFonts w:ascii="Times New Roman" w:eastAsia="宋体" w:hAnsi="Times New Roman"/>
          <w:sz w:val="32"/>
          <w:szCs w:val="32"/>
        </w:rPr>
        <w:t>der paths. Further, we get the formulae of flag f- and h-vectors of Hexagonal lattice.</w:t>
      </w:r>
    </w:p>
    <w:p w:rsidR="0067722E" w:rsidRPr="00E9656F" w:rsidRDefault="009272F0" w:rsidP="00A54DEF">
      <w:pPr>
        <w:pStyle w:val="af0"/>
        <w:jc w:val="left"/>
        <w:rPr>
          <w:rFonts w:ascii="Times New Roman" w:eastAsia="宋体" w:hAnsi="Times New Roman"/>
          <w:sz w:val="32"/>
          <w:szCs w:val="32"/>
        </w:rPr>
      </w:pPr>
      <w:r>
        <w:rPr>
          <w:noProof/>
        </w:rPr>
        <w:pict>
          <v:rect id="矩形 17" o:spid="_x0000_s1032" style="position:absolute;left:0;text-align:left;margin-left:.75pt;margin-top:13.05pt;width:417.9pt;height:69.4pt;z-index:12;visibility:visible;mso-position-horizontal-relative:margin;v-text-anchor:middle" fillcolor="#9dc3e6" strokecolor="windowText" strokeweight="1pt">
            <v:textbox>
              <w:txbxContent>
                <w:p w:rsidR="0067722E" w:rsidRPr="00AA0748" w:rsidRDefault="0067722E" w:rsidP="00A54DEF">
                  <w:pPr>
                    <w:pStyle w:val="1"/>
                    <w:ind w:firstLine="640"/>
                    <w:jc w:val="center"/>
                    <w:rPr>
                      <w:rFonts w:ascii="Times New Roman" w:hAnsi="Times New Roman"/>
                      <w:b/>
                      <w:color w:val="FFFFFF"/>
                      <w:sz w:val="32"/>
                      <w:szCs w:val="32"/>
                    </w:rPr>
                  </w:pPr>
                  <w:r w:rsidRPr="00AA0748">
                    <w:rPr>
                      <w:rFonts w:ascii="Times New Roman" w:hAnsi="Times New Roman"/>
                      <w:b/>
                      <w:color w:val="FFFFFF"/>
                      <w:sz w:val="32"/>
                      <w:szCs w:val="32"/>
                    </w:rPr>
                    <w:t>Total positivity from a generalized cycle index</w:t>
                  </w:r>
                </w:p>
                <w:p w:rsidR="0067722E" w:rsidRPr="00AA0748" w:rsidRDefault="0067722E" w:rsidP="004710C9">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polynomial</w:t>
                  </w:r>
                </w:p>
                <w:p w:rsidR="0067722E" w:rsidRPr="00BD1219" w:rsidRDefault="0067722E" w:rsidP="00964D84">
                  <w:pPr>
                    <w:jc w:val="center"/>
                    <w:rPr>
                      <w:rFonts w:ascii="Times New Roman" w:hAnsi="Times New Roman"/>
                      <w:sz w:val="32"/>
                      <w:szCs w:val="32"/>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264BB3">
      <w:pPr>
        <w:pStyle w:val="af0"/>
        <w:ind w:firstLineChars="0" w:firstLine="0"/>
        <w:jc w:val="center"/>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祝宝宣</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江苏师范大学</w:t>
      </w:r>
    </w:p>
    <w:p w:rsidR="0067722E" w:rsidRDefault="0067722E" w:rsidP="00A54DEF">
      <w:pPr>
        <w:pStyle w:val="af0"/>
        <w:ind w:firstLine="640"/>
        <w:jc w:val="left"/>
        <w:rPr>
          <w:rFonts w:ascii="Times New Roman" w:eastAsia="宋体" w:hAnsi="Times New Roman"/>
          <w:sz w:val="32"/>
          <w:szCs w:val="32"/>
        </w:rPr>
      </w:pPr>
      <w:r w:rsidRPr="00F250CD">
        <w:rPr>
          <w:rFonts w:ascii="Times New Roman" w:eastAsia="宋体" w:hAnsi="Times New Roman"/>
          <w:sz w:val="32"/>
          <w:szCs w:val="32"/>
        </w:rPr>
        <w:t>Log-concavity and almost l</w:t>
      </w:r>
      <w:r>
        <w:rPr>
          <w:rFonts w:ascii="Times New Roman" w:eastAsia="宋体" w:hAnsi="Times New Roman"/>
          <w:sz w:val="32"/>
          <w:szCs w:val="32"/>
        </w:rPr>
        <w:t xml:space="preserve">og-convexity of the cycle index </w:t>
      </w:r>
      <w:r w:rsidRPr="00F250CD">
        <w:rPr>
          <w:rFonts w:ascii="Times New Roman" w:eastAsia="宋体" w:hAnsi="Times New Roman"/>
          <w:sz w:val="32"/>
          <w:szCs w:val="32"/>
        </w:rPr>
        <w:t>polynomials were proved by Bender and Canfield [J. Combin. Theory</w:t>
      </w:r>
      <w:r>
        <w:rPr>
          <w:rFonts w:ascii="Times New Roman" w:eastAsia="宋体" w:hAnsi="Times New Roman"/>
          <w:sz w:val="32"/>
          <w:szCs w:val="32"/>
        </w:rPr>
        <w:t xml:space="preserve"> </w:t>
      </w:r>
      <w:r w:rsidRPr="00F250CD">
        <w:rPr>
          <w:rFonts w:ascii="Times New Roman" w:eastAsia="宋体" w:hAnsi="Times New Roman"/>
          <w:sz w:val="32"/>
          <w:szCs w:val="32"/>
        </w:rPr>
        <w:t>Ser. A 74 (1996)]. Schirmacher [J. Combin. Theory Ser. A 85 (1999)]</w:t>
      </w:r>
      <w:r>
        <w:rPr>
          <w:rFonts w:ascii="Times New Roman" w:eastAsia="宋体" w:hAnsi="Times New Roman"/>
          <w:sz w:val="32"/>
          <w:szCs w:val="32"/>
        </w:rPr>
        <w:t xml:space="preserve"> extended them to q-log-concavity and almost q</w:t>
      </w:r>
      <w:r w:rsidRPr="00F250CD">
        <w:rPr>
          <w:rFonts w:ascii="Times New Roman" w:eastAsia="宋体" w:hAnsi="Times New Roman"/>
          <w:sz w:val="32"/>
          <w:szCs w:val="32"/>
        </w:rPr>
        <w:t>-log-convexity.</w:t>
      </w:r>
      <w:r>
        <w:rPr>
          <w:rFonts w:ascii="Times New Roman" w:eastAsia="宋体" w:hAnsi="Times New Roman"/>
          <w:sz w:val="32"/>
          <w:szCs w:val="32"/>
        </w:rPr>
        <w:t xml:space="preserve"> </w:t>
      </w:r>
      <w:r w:rsidRPr="00F250CD">
        <w:rPr>
          <w:rFonts w:ascii="Times New Roman" w:eastAsia="宋体" w:hAnsi="Times New Roman"/>
          <w:sz w:val="32"/>
          <w:szCs w:val="32"/>
        </w:rPr>
        <w:t>Motivated by these, we consider the stronger properties total</w:t>
      </w:r>
      <w:r>
        <w:rPr>
          <w:rFonts w:ascii="Times New Roman" w:eastAsia="宋体" w:hAnsi="Times New Roman"/>
          <w:sz w:val="32"/>
          <w:szCs w:val="32"/>
        </w:rPr>
        <w:t xml:space="preserve"> </w:t>
      </w:r>
      <w:r w:rsidRPr="00F250CD">
        <w:rPr>
          <w:rFonts w:ascii="Times New Roman" w:eastAsia="宋体" w:hAnsi="Times New Roman"/>
          <w:sz w:val="32"/>
          <w:szCs w:val="32"/>
        </w:rPr>
        <w:t>positivity from the Toeplitz matrix and Hankel matrix.</w:t>
      </w:r>
      <w:r>
        <w:rPr>
          <w:rFonts w:ascii="Times New Roman" w:eastAsia="宋体" w:hAnsi="Times New Roman"/>
          <w:sz w:val="32"/>
          <w:szCs w:val="32"/>
        </w:rPr>
        <w:t xml:space="preserve"> </w:t>
      </w:r>
      <w:r w:rsidRPr="00F250CD">
        <w:rPr>
          <w:rFonts w:ascii="Times New Roman" w:eastAsia="宋体" w:hAnsi="Times New Roman"/>
          <w:sz w:val="32"/>
          <w:szCs w:val="32"/>
        </w:rPr>
        <w:t xml:space="preserve">By using exponential Riordan array methods, we give </w:t>
      </w:r>
      <w:r w:rsidRPr="00F250CD">
        <w:rPr>
          <w:rFonts w:ascii="Times New Roman" w:eastAsia="宋体" w:hAnsi="Times New Roman"/>
          <w:sz w:val="32"/>
          <w:szCs w:val="32"/>
        </w:rPr>
        <w:lastRenderedPageBreak/>
        <w:t>some criteria</w:t>
      </w:r>
      <w:r>
        <w:rPr>
          <w:rFonts w:ascii="Times New Roman" w:eastAsia="宋体" w:hAnsi="Times New Roman"/>
          <w:sz w:val="32"/>
          <w:szCs w:val="32"/>
        </w:rPr>
        <w:t xml:space="preserve"> </w:t>
      </w:r>
      <w:r w:rsidRPr="00F250CD">
        <w:rPr>
          <w:rFonts w:ascii="Times New Roman" w:eastAsia="宋体" w:hAnsi="Times New Roman"/>
          <w:sz w:val="32"/>
          <w:szCs w:val="32"/>
        </w:rPr>
        <w:t>for total positivity of the triangular matrix of coefficients of the</w:t>
      </w:r>
      <w:r>
        <w:rPr>
          <w:rFonts w:ascii="Times New Roman" w:eastAsia="宋体" w:hAnsi="Times New Roman"/>
          <w:sz w:val="32"/>
          <w:szCs w:val="32"/>
        </w:rPr>
        <w:t xml:space="preserve"> </w:t>
      </w:r>
      <w:r w:rsidRPr="00F250CD">
        <w:rPr>
          <w:rFonts w:ascii="Times New Roman" w:eastAsia="宋体" w:hAnsi="Times New Roman"/>
          <w:sz w:val="32"/>
          <w:szCs w:val="32"/>
        </w:rPr>
        <w:t>generalized cycle index polynomials, the Toeplitz matrix and Hankel</w:t>
      </w:r>
      <w:r>
        <w:rPr>
          <w:rFonts w:ascii="Times New Roman" w:eastAsia="宋体" w:hAnsi="Times New Roman"/>
          <w:sz w:val="32"/>
          <w:szCs w:val="32"/>
        </w:rPr>
        <w:t xml:space="preserve"> </w:t>
      </w:r>
      <w:r w:rsidRPr="00F250CD">
        <w:rPr>
          <w:rFonts w:ascii="Times New Roman" w:eastAsia="宋体" w:hAnsi="Times New Roman"/>
          <w:sz w:val="32"/>
          <w:szCs w:val="32"/>
        </w:rPr>
        <w:t>matrix of the polynomials sequence in terms of the exponential</w:t>
      </w:r>
      <w:r>
        <w:rPr>
          <w:rFonts w:ascii="Times New Roman" w:eastAsia="宋体" w:hAnsi="Times New Roman"/>
          <w:sz w:val="32"/>
          <w:szCs w:val="32"/>
        </w:rPr>
        <w:t xml:space="preserve"> </w:t>
      </w:r>
      <w:r w:rsidRPr="00F250CD">
        <w:rPr>
          <w:rFonts w:ascii="Times New Roman" w:eastAsia="宋体" w:hAnsi="Times New Roman"/>
          <w:sz w:val="32"/>
          <w:szCs w:val="32"/>
        </w:rPr>
        <w:t>formula, the logarithmic formula and the fractional formula.</w:t>
      </w:r>
      <w:r>
        <w:rPr>
          <w:rFonts w:ascii="Times New Roman" w:eastAsia="宋体" w:hAnsi="Times New Roman"/>
          <w:sz w:val="32"/>
          <w:szCs w:val="32"/>
        </w:rPr>
        <w:t xml:space="preserve"> </w:t>
      </w:r>
      <w:r w:rsidRPr="00F250CD">
        <w:rPr>
          <w:rFonts w:ascii="Times New Roman" w:eastAsia="宋体" w:hAnsi="Times New Roman"/>
          <w:sz w:val="32"/>
          <w:szCs w:val="32"/>
        </w:rPr>
        <w:t>Finally, we apply our criteria to some triangular arrays satisfying</w:t>
      </w:r>
      <w:r>
        <w:rPr>
          <w:rFonts w:ascii="Times New Roman" w:eastAsia="宋体" w:hAnsi="Times New Roman"/>
          <w:sz w:val="32"/>
          <w:szCs w:val="32"/>
        </w:rPr>
        <w:t xml:space="preserve"> </w:t>
      </w:r>
      <w:r w:rsidRPr="00F250CD">
        <w:rPr>
          <w:rFonts w:ascii="Times New Roman" w:eastAsia="宋体" w:hAnsi="Times New Roman"/>
          <w:sz w:val="32"/>
          <w:szCs w:val="32"/>
        </w:rPr>
        <w:t>some recurrence relations, including Bessel triangles of two kinds</w:t>
      </w:r>
      <w:r>
        <w:rPr>
          <w:rFonts w:ascii="Times New Roman" w:eastAsia="宋体" w:hAnsi="Times New Roman"/>
          <w:sz w:val="32"/>
          <w:szCs w:val="32"/>
        </w:rPr>
        <w:t xml:space="preserve"> </w:t>
      </w:r>
      <w:r w:rsidRPr="00F250CD">
        <w:rPr>
          <w:rFonts w:ascii="Times New Roman" w:eastAsia="宋体" w:hAnsi="Times New Roman"/>
          <w:sz w:val="32"/>
          <w:szCs w:val="32"/>
        </w:rPr>
        <w:t>and their generalizations, the Lah triangle and its generalization,</w:t>
      </w:r>
      <w:r>
        <w:rPr>
          <w:rFonts w:ascii="Times New Roman" w:eastAsia="宋体" w:hAnsi="Times New Roman"/>
          <w:sz w:val="32"/>
          <w:szCs w:val="32"/>
        </w:rPr>
        <w:t xml:space="preserve"> </w:t>
      </w:r>
      <w:r w:rsidRPr="00F250CD">
        <w:rPr>
          <w:rFonts w:ascii="Times New Roman" w:eastAsia="宋体" w:hAnsi="Times New Roman"/>
          <w:sz w:val="32"/>
          <w:szCs w:val="32"/>
        </w:rPr>
        <w:t>the idempotent triangle and some triangles related to binomial</w:t>
      </w:r>
      <w:r>
        <w:rPr>
          <w:rFonts w:ascii="Times New Roman" w:eastAsia="宋体" w:hAnsi="Times New Roman"/>
          <w:sz w:val="32"/>
          <w:szCs w:val="32"/>
        </w:rPr>
        <w:t xml:space="preserve"> </w:t>
      </w:r>
      <w:r w:rsidRPr="00F250CD">
        <w:rPr>
          <w:rFonts w:ascii="Times New Roman" w:eastAsia="宋体" w:hAnsi="Times New Roman"/>
          <w:sz w:val="32"/>
          <w:szCs w:val="32"/>
        </w:rPr>
        <w:t>coefficients. We not only get total positivity of these</w:t>
      </w:r>
      <w:r>
        <w:rPr>
          <w:rFonts w:ascii="Times New Roman" w:eastAsia="宋体" w:hAnsi="Times New Roman"/>
          <w:sz w:val="32"/>
          <w:szCs w:val="32"/>
        </w:rPr>
        <w:t xml:space="preserve"> lower-triangles, and q</w:t>
      </w:r>
      <w:r w:rsidRPr="00F250CD">
        <w:rPr>
          <w:rFonts w:ascii="Times New Roman" w:eastAsia="宋体" w:hAnsi="Times New Roman"/>
          <w:sz w:val="32"/>
          <w:szCs w:val="32"/>
        </w:rPr>
        <w:t>-Stieltjes moment properties and</w:t>
      </w:r>
      <w:r>
        <w:rPr>
          <w:rFonts w:ascii="Times New Roman" w:eastAsia="宋体" w:hAnsi="Times New Roman"/>
          <w:sz w:val="32"/>
          <w:szCs w:val="32"/>
        </w:rPr>
        <w:t xml:space="preserve"> 3-q</w:t>
      </w:r>
      <w:r w:rsidRPr="00F250CD">
        <w:rPr>
          <w:rFonts w:ascii="Times New Roman" w:eastAsia="宋体" w:hAnsi="Times New Roman"/>
          <w:sz w:val="32"/>
          <w:szCs w:val="32"/>
        </w:rPr>
        <w:t>-log-convexity of their row-generating functions, but also</w:t>
      </w:r>
      <w:r>
        <w:rPr>
          <w:rFonts w:ascii="Times New Roman" w:eastAsia="宋体" w:hAnsi="Times New Roman"/>
          <w:sz w:val="32"/>
          <w:szCs w:val="32"/>
        </w:rPr>
        <w:t xml:space="preserve"> </w:t>
      </w:r>
      <w:r w:rsidRPr="00F250CD">
        <w:rPr>
          <w:rFonts w:ascii="Times New Roman" w:eastAsia="宋体" w:hAnsi="Times New Roman"/>
          <w:sz w:val="32"/>
          <w:szCs w:val="32"/>
        </w:rPr>
        <w:t>prove that their triangular convol</w:t>
      </w:r>
      <w:r>
        <w:rPr>
          <w:rFonts w:ascii="Times New Roman" w:eastAsia="宋体" w:hAnsi="Times New Roman"/>
          <w:sz w:val="32"/>
          <w:szCs w:val="32"/>
        </w:rPr>
        <w:t xml:space="preserve">utions preserve Stieltjes moment </w:t>
      </w:r>
      <w:r w:rsidRPr="00F250CD">
        <w:rPr>
          <w:rFonts w:ascii="Times New Roman" w:eastAsia="宋体" w:hAnsi="Times New Roman"/>
          <w:sz w:val="32"/>
          <w:szCs w:val="32"/>
        </w:rPr>
        <w:t>property.</w:t>
      </w:r>
    </w:p>
    <w:p w:rsidR="0067722E" w:rsidRPr="00F250CD" w:rsidRDefault="0067722E" w:rsidP="00E9656F">
      <w:pPr>
        <w:pStyle w:val="af0"/>
        <w:ind w:firstLineChars="0" w:firstLine="0"/>
        <w:jc w:val="left"/>
        <w:rPr>
          <w:rFonts w:ascii="Times New Roman" w:eastAsia="宋体" w:hAnsi="Times New Roman"/>
          <w:sz w:val="32"/>
          <w:szCs w:val="32"/>
        </w:rPr>
      </w:pP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2" o:spid="_x0000_s1033" style="position:absolute;margin-left:0;margin-top:-.05pt;width:417.9pt;height:41.65pt;z-index:7;visibility:visible;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Polynomials and polytopes</w:t>
                  </w:r>
                </w:p>
                <w:p w:rsidR="0067722E" w:rsidRPr="00BD1219" w:rsidRDefault="0067722E" w:rsidP="00964D84">
                  <w:pPr>
                    <w:jc w:val="center"/>
                    <w:rPr>
                      <w:rFonts w:ascii="Times New Roman" w:hAnsi="Times New Roman"/>
                      <w:sz w:val="32"/>
                      <w:szCs w:val="32"/>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郭龙</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南开大学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Polynomials and polytopes are central objects in algebraic combinatorics. In this talk, we shall discuss the </w:t>
      </w:r>
      <w:smartTag w:uri="urn:schemas-microsoft-com:office:smarttags" w:element="City">
        <w:r w:rsidRPr="00E9656F">
          <w:rPr>
            <w:rFonts w:ascii="Times New Roman" w:eastAsia="宋体" w:hAnsi="Times New Roman"/>
            <w:sz w:val="32"/>
            <w:szCs w:val="32"/>
          </w:rPr>
          <w:t>Newton</w:t>
        </w:r>
      </w:smartTag>
      <w:r w:rsidRPr="00E9656F">
        <w:rPr>
          <w:rFonts w:ascii="Times New Roman" w:eastAsia="宋体" w:hAnsi="Times New Roman"/>
          <w:sz w:val="32"/>
          <w:szCs w:val="32"/>
        </w:rPr>
        <w:t xml:space="preserve"> polytopes of several important families of polynomials in algebraic combinatorics, including for example Schubert polynomials, Grothendieck polynomials, key polynomials. We </w:t>
      </w:r>
      <w:r w:rsidRPr="00E9656F">
        <w:rPr>
          <w:rFonts w:ascii="Times New Roman" w:eastAsia="宋体" w:hAnsi="Times New Roman"/>
          <w:sz w:val="32"/>
          <w:szCs w:val="32"/>
        </w:rPr>
        <w:lastRenderedPageBreak/>
        <w:t xml:space="preserve">develop a combinatorial algorithm to determine the vertices of the </w:t>
      </w:r>
      <w:smartTag w:uri="urn:schemas-microsoft-com:office:smarttags" w:element="City">
        <w:r w:rsidRPr="00E9656F">
          <w:rPr>
            <w:rFonts w:ascii="Times New Roman" w:eastAsia="宋体" w:hAnsi="Times New Roman"/>
            <w:sz w:val="32"/>
            <w:szCs w:val="32"/>
          </w:rPr>
          <w:t>Newton</w:t>
        </w:r>
      </w:smartTag>
      <w:r w:rsidRPr="00E9656F">
        <w:rPr>
          <w:rFonts w:ascii="Times New Roman" w:eastAsia="宋体" w:hAnsi="Times New Roman"/>
          <w:sz w:val="32"/>
          <w:szCs w:val="32"/>
        </w:rPr>
        <w:t xml:space="preserve"> polytopes of Schubert and key polynomials. As an application, we prove that the vertices of the </w:t>
      </w:r>
      <w:smartTag w:uri="urn:schemas-microsoft-com:office:smarttags" w:element="City">
        <w:r w:rsidRPr="00E9656F">
          <w:rPr>
            <w:rFonts w:ascii="Times New Roman" w:eastAsia="宋体" w:hAnsi="Times New Roman"/>
            <w:sz w:val="32"/>
            <w:szCs w:val="32"/>
          </w:rPr>
          <w:t>Newton</w:t>
        </w:r>
      </w:smartTag>
      <w:r w:rsidRPr="00E9656F">
        <w:rPr>
          <w:rFonts w:ascii="Times New Roman" w:eastAsia="宋体" w:hAnsi="Times New Roman"/>
          <w:sz w:val="32"/>
          <w:szCs w:val="32"/>
        </w:rPr>
        <w:t xml:space="preserve"> polytope of a key polynomial can be generated by permutations in a Bruhat order interval,</w:t>
      </w:r>
      <w:r>
        <w:rPr>
          <w:rFonts w:ascii="Times New Roman" w:eastAsia="宋体" w:hAnsi="Times New Roman"/>
          <w:sz w:val="32"/>
          <w:szCs w:val="32"/>
        </w:rPr>
        <w:t xml:space="preserve"> </w:t>
      </w:r>
      <w:r w:rsidRPr="00E9656F">
        <w:rPr>
          <w:rFonts w:ascii="Times New Roman" w:eastAsia="宋体" w:hAnsi="Times New Roman"/>
          <w:sz w:val="32"/>
          <w:szCs w:val="32"/>
        </w:rPr>
        <w:t>settling a conjecture proposed by Cara Monical, Neriman Tokcan and Alex Yong. This is joint work with Neil J.Y. Fan.</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3" o:spid="_x0000_s1034" style="position:absolute;margin-left:-3.65pt;margin-top:9.55pt;width:417.9pt;height:64.9pt;z-index:8;visibility:visible;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Multivariate stable Eulerian polynomials on segmented permutations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张彪</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天津师范大学</w:t>
      </w:r>
    </w:p>
    <w:p w:rsidR="0067722E" w:rsidRDefault="0067722E" w:rsidP="00A54DEF">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Recently, Nunge studied Eulerian polynomials on segmented permutations, namely generalized Eulerian polynomials, and further asked whether their coefficients form unimodal sequences. In this paper, we prove the stability of the generalized Eulerian polynomials and hence confirm Nunge’s conjecture. Our proof is based on Brändén’s stable multivariate Eulerian polynomials. By acting on Brändén’s polynomials with a stability-preserving linear operator, we get a multivariate refinement of the generalized Eulerian polynomials. To prove Nunge’s conjecture, we also develop a general approach to obtain generalized Sturm sequences from bivariate stable </w:t>
      </w:r>
      <w:r w:rsidRPr="00E9656F">
        <w:rPr>
          <w:rFonts w:ascii="Times New Roman" w:eastAsia="宋体" w:hAnsi="Times New Roman"/>
          <w:sz w:val="32"/>
          <w:szCs w:val="32"/>
        </w:rPr>
        <w:lastRenderedPageBreak/>
        <w:t>polynomials. This work is joint with Xutong Zhang.</w:t>
      </w:r>
    </w:p>
    <w:p w:rsidR="0067722E" w:rsidRPr="00E9656F" w:rsidRDefault="009272F0" w:rsidP="00A54DEF">
      <w:pPr>
        <w:pStyle w:val="af0"/>
        <w:jc w:val="left"/>
        <w:rPr>
          <w:rFonts w:ascii="Times New Roman" w:eastAsia="宋体" w:hAnsi="Times New Roman"/>
          <w:sz w:val="32"/>
          <w:szCs w:val="32"/>
        </w:rPr>
      </w:pPr>
      <w:r>
        <w:rPr>
          <w:noProof/>
        </w:rPr>
        <w:pict>
          <v:rect id="矩形 14" o:spid="_x0000_s1035" style="position:absolute;left:0;text-align:left;margin-left:0;margin-top:16.15pt;width:417.9pt;height:64.9pt;z-index:9;visibility:visible;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Total positivity of some matrices that enumerate rooted labeled trees</w:t>
                  </w:r>
                </w:p>
                <w:p w:rsidR="0067722E" w:rsidRPr="00964D84" w:rsidRDefault="0067722E" w:rsidP="00964D84">
                  <w:pPr>
                    <w:jc w:val="center"/>
                    <w:rPr>
                      <w:rFonts w:ascii="Times New Roman" w:hAnsi="Times New Roman"/>
                      <w:sz w:val="32"/>
                      <w:szCs w:val="32"/>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陈曦</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大连理工大学</w:t>
      </w:r>
    </w:p>
    <w:p w:rsidR="0067722E" w:rsidRPr="00E9656F" w:rsidRDefault="0067722E" w:rsidP="009E2123">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It is known that the number of rooted trees on the vertex set [n+1] in which exactly k children of the root are lower-numbered than the root is </w:t>
      </w:r>
      <w:r w:rsidRPr="000F0ABC">
        <w:rPr>
          <w:rFonts w:ascii="楷体_GB2312" w:eastAsia="楷体_GB2312"/>
          <w:position w:val="-30"/>
          <w:szCs w:val="21"/>
        </w:rPr>
        <w:object w:dxaOrig="1359" w:dyaOrig="720">
          <v:shape id="_x0000_i1032" type="#_x0000_t75" style="width:67.9pt;height:36pt" o:ole="">
            <v:imagedata r:id="rId20" o:title=""/>
          </v:shape>
          <o:OLEObject Type="Embed" ProgID="Equation.DSMT4" ShapeID="_x0000_i1032" DrawAspect="Content" ObjectID="_1657387433" r:id="rId21"/>
        </w:object>
      </w:r>
      <w:r w:rsidRPr="00E9656F">
        <w:rPr>
          <w:rFonts w:ascii="Times New Roman" w:eastAsia="宋体" w:hAnsi="Times New Roman"/>
          <w:sz w:val="32"/>
          <w:szCs w:val="32"/>
        </w:rPr>
        <w:t xml:space="preserve">. In this talk, we will show the total positivity of </w:t>
      </w:r>
      <w:r>
        <w:rPr>
          <w:rFonts w:ascii="Times New Roman" w:eastAsia="宋体" w:hAnsi="Times New Roman"/>
          <w:sz w:val="32"/>
          <w:szCs w:val="32"/>
        </w:rPr>
        <w:t xml:space="preserve">some matrices related to </w:t>
      </w:r>
      <w:r w:rsidRPr="00531498">
        <w:rPr>
          <w:rFonts w:ascii="楷体_GB2312" w:eastAsia="楷体_GB2312"/>
          <w:position w:val="-14"/>
          <w:szCs w:val="21"/>
        </w:rPr>
        <w:object w:dxaOrig="340" w:dyaOrig="380">
          <v:shape id="_x0000_i1033" type="#_x0000_t75" style="width:16.9pt;height:19.15pt" o:ole="">
            <v:imagedata r:id="rId22" o:title=""/>
          </v:shape>
          <o:OLEObject Type="Embed" ProgID="Equation.DSMT4" ShapeID="_x0000_i1033" DrawAspect="Content" ObjectID="_1657387434" r:id="rId23"/>
        </w:object>
      </w:r>
      <w:r w:rsidRPr="00E9656F">
        <w:rPr>
          <w:rFonts w:ascii="Times New Roman" w:eastAsia="宋体" w:hAnsi="Times New Roman"/>
          <w:sz w:val="32"/>
          <w:szCs w:val="32"/>
        </w:rPr>
        <w:t>.</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5" o:spid="_x0000_s1036" style="position:absolute;margin-left:0;margin-top:15.35pt;width:417.9pt;height:64.9pt;z-index:10;visibility:visible;mso-position-horizontal:left;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Eigenvalue inequalities for Hermitian matrices and totally positive matrices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264BB3">
      <w:pPr>
        <w:pStyle w:val="af0"/>
        <w:ind w:firstLineChars="0" w:firstLine="0"/>
        <w:jc w:val="center"/>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郑赛男</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东北财经大学</w:t>
      </w:r>
    </w:p>
    <w:p w:rsidR="0067722E"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We present a characterization of eigenvalue inequalities between two Hermitian matrices by means of inertia indices. As applications, we deal with some classical eigenvalue inequalities for Hermitian matrices in a simple and unified approach. We also give a common generalization of eigenvalue inequalities for (Hermitian) normalized Laplacian matrices of simple (signed, weighted, directed) graphs. On the other hand, it is well known that the eigenvalues of totally positive matrices are all real. We give a short proof of the eigenvalue inequalities for totally </w:t>
      </w:r>
      <w:r w:rsidRPr="00E9656F">
        <w:rPr>
          <w:rFonts w:ascii="Times New Roman" w:eastAsia="宋体" w:hAnsi="Times New Roman"/>
          <w:sz w:val="32"/>
          <w:szCs w:val="32"/>
        </w:rPr>
        <w:lastRenderedPageBreak/>
        <w:t>positive matrices.</w:t>
      </w:r>
    </w:p>
    <w:p w:rsidR="0067722E" w:rsidRPr="00E9656F" w:rsidRDefault="009272F0" w:rsidP="009E2123">
      <w:pPr>
        <w:pStyle w:val="af0"/>
        <w:ind w:firstLineChars="0" w:firstLine="0"/>
        <w:jc w:val="left"/>
        <w:rPr>
          <w:rFonts w:ascii="Times New Roman" w:eastAsia="宋体" w:hAnsi="Times New Roman"/>
          <w:sz w:val="32"/>
          <w:szCs w:val="32"/>
        </w:rPr>
      </w:pPr>
      <w:r>
        <w:rPr>
          <w:noProof/>
        </w:rPr>
        <w:pict>
          <v:rect id="矩形 26" o:spid="_x0000_s1037" style="position:absolute;margin-left:0;margin-top:0;width:417.9pt;height:64.9pt;z-index:21;visibility:visible;mso-position-horizontal-relative:margin;v-text-anchor:middle" fillcolor="#9dc3e6" strokecolor="windowText" strokeweight="1pt">
            <v:textbox>
              <w:txbxContent>
                <w:p w:rsidR="0067722E" w:rsidRPr="00AA0748" w:rsidRDefault="00CA2F0F" w:rsidP="00614756">
                  <w:pPr>
                    <w:pStyle w:val="1"/>
                    <w:ind w:firstLineChars="0"/>
                    <w:jc w:val="center"/>
                    <w:rPr>
                      <w:rFonts w:ascii="Times New Roman" w:hAnsi="Times New Roman"/>
                      <w:b/>
                      <w:color w:val="FFFFFF"/>
                      <w:sz w:val="32"/>
                      <w:szCs w:val="32"/>
                    </w:rPr>
                  </w:pPr>
                  <w:r>
                    <w:rPr>
                      <w:rFonts w:ascii="Times New Roman" w:hAnsi="Times New Roman"/>
                      <w:b/>
                      <w:color w:val="FFFFFF"/>
                      <w:sz w:val="32"/>
                      <w:szCs w:val="32"/>
                    </w:rPr>
                    <w:t>The asymptotic</w:t>
                  </w:r>
                  <w:r w:rsidR="0067722E" w:rsidRPr="00AA0748">
                    <w:rPr>
                      <w:rFonts w:ascii="Times New Roman" w:hAnsi="Times New Roman"/>
                      <w:b/>
                      <w:color w:val="FFFFFF"/>
                      <w:sz w:val="32"/>
                      <w:szCs w:val="32"/>
                    </w:rPr>
                    <w:t xml:space="preserve"> higher order T</w:t>
                  </w:r>
                  <w:r w:rsidR="0067722E" w:rsidRPr="00406949">
                    <w:rPr>
                      <w:rFonts w:ascii="Times New Roman" w:hAnsi="Times New Roman"/>
                      <w:b/>
                      <w:color w:val="FFFFFF"/>
                      <w:sz w:val="32"/>
                      <w:szCs w:val="32"/>
                    </w:rPr>
                    <w:t>ú</w:t>
                  </w:r>
                  <w:r w:rsidR="0067722E" w:rsidRPr="00AA0748">
                    <w:rPr>
                      <w:rFonts w:ascii="Times New Roman" w:hAnsi="Times New Roman"/>
                      <w:b/>
                      <w:color w:val="FFFFFF"/>
                      <w:sz w:val="32"/>
                      <w:szCs w:val="32"/>
                    </w:rPr>
                    <w:t>ran inequality and the higher order log-concavity</w:t>
                  </w:r>
                </w:p>
                <w:p w:rsidR="0067722E" w:rsidRPr="00964D84" w:rsidRDefault="0067722E" w:rsidP="00E9656F">
                  <w:pPr>
                    <w:pStyle w:val="af0"/>
                    <w:ind w:firstLineChars="0" w:firstLine="0"/>
                    <w:rPr>
                      <w:sz w:val="24"/>
                      <w:szCs w:val="24"/>
                    </w:rPr>
                  </w:pPr>
                </w:p>
              </w:txbxContent>
            </v:textbox>
            <w10:wrap anchorx="margin"/>
          </v:rect>
        </w:pict>
      </w:r>
    </w:p>
    <w:p w:rsidR="0067722E" w:rsidRDefault="0067722E" w:rsidP="007A4F0B">
      <w:pPr>
        <w:pStyle w:val="af0"/>
        <w:ind w:firstLineChars="0" w:firstLine="0"/>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侯庆虎</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天津大学</w:t>
      </w:r>
    </w:p>
    <w:p w:rsidR="0067722E" w:rsidRPr="00AE407D" w:rsidRDefault="0067722E" w:rsidP="00AE407D">
      <w:pPr>
        <w:pStyle w:val="af0"/>
        <w:ind w:firstLine="640"/>
        <w:jc w:val="left"/>
        <w:rPr>
          <w:rFonts w:ascii="Times New Roman" w:eastAsia="宋体" w:hAnsi="Times New Roman"/>
          <w:sz w:val="32"/>
          <w:szCs w:val="32"/>
        </w:rPr>
      </w:pPr>
      <w:r w:rsidRPr="009B4126">
        <w:rPr>
          <w:rFonts w:ascii="Times New Roman" w:eastAsia="宋体" w:hAnsi="Times New Roman"/>
          <w:sz w:val="32"/>
          <w:szCs w:val="32"/>
        </w:rPr>
        <w:t>We consider the higher order Tur\'an inequality and higher orde</w:t>
      </w:r>
      <w:r>
        <w:rPr>
          <w:rFonts w:ascii="Times New Roman" w:eastAsia="宋体" w:hAnsi="Times New Roman"/>
          <w:sz w:val="32"/>
          <w:szCs w:val="32"/>
        </w:rPr>
        <w:t xml:space="preserve">r log-concavity for sequences </w:t>
      </w:r>
      <w:r w:rsidRPr="000B4B88">
        <w:rPr>
          <w:rFonts w:ascii="楷体_GB2312" w:eastAsia="楷体_GB2312"/>
          <w:position w:val="-12"/>
          <w:szCs w:val="21"/>
        </w:rPr>
        <w:object w:dxaOrig="720" w:dyaOrig="360">
          <v:shape id="_x0000_i1034" type="#_x0000_t75" style="width:36pt;height:18pt" o:ole="">
            <v:imagedata r:id="rId24" o:title=""/>
          </v:shape>
          <o:OLEObject Type="Embed" ProgID="Equation.DSMT4" ShapeID="_x0000_i1034" DrawAspect="Content" ObjectID="_1657387435" r:id="rId25"/>
        </w:object>
      </w:r>
      <w:r>
        <w:rPr>
          <w:rFonts w:ascii="楷体_GB2312" w:eastAsia="楷体_GB2312"/>
          <w:position w:val="-50"/>
          <w:szCs w:val="21"/>
        </w:rPr>
        <w:t xml:space="preserve"> </w:t>
      </w:r>
      <w:r w:rsidRPr="009B4126">
        <w:rPr>
          <w:rFonts w:ascii="Times New Roman" w:eastAsia="宋体" w:hAnsi="Times New Roman"/>
          <w:sz w:val="32"/>
          <w:szCs w:val="32"/>
        </w:rPr>
        <w:t>such that</w:t>
      </w:r>
    </w:p>
    <w:p w:rsidR="0067722E" w:rsidRPr="00AE407D" w:rsidRDefault="00503FA4" w:rsidP="00AE407D">
      <w:pPr>
        <w:widowControl/>
        <w:jc w:val="center"/>
        <w:rPr>
          <w:rFonts w:ascii="宋体" w:cs="宋体"/>
          <w:kern w:val="0"/>
          <w:sz w:val="24"/>
          <w:szCs w:val="24"/>
        </w:rPr>
      </w:pPr>
      <w:r>
        <w:rPr>
          <w:kern w:val="0"/>
        </w:rPr>
        <w:fldChar w:fldCharType="begin"/>
      </w:r>
      <w:r>
        <w:rPr>
          <w:kern w:val="0"/>
        </w:rPr>
        <w:instrText xml:space="preserve"> </w:instrText>
      </w:r>
      <w:r>
        <w:rPr>
          <w:rFonts w:hint="eastAsia"/>
          <w:kern w:val="0"/>
        </w:rPr>
        <w:instrText>INCLUDEPICTURE  "D:\\</w:instrText>
      </w:r>
      <w:r>
        <w:rPr>
          <w:rFonts w:hint="eastAsia"/>
          <w:kern w:val="0"/>
        </w:rPr>
        <w:instrText>青创团队结题材料</w:instrText>
      </w:r>
      <w:r>
        <w:rPr>
          <w:rFonts w:hint="eastAsia"/>
          <w:kern w:val="0"/>
        </w:rPr>
        <w:instrText>\\2020</w:instrText>
      </w:r>
      <w:r>
        <w:rPr>
          <w:rFonts w:hint="eastAsia"/>
          <w:kern w:val="0"/>
        </w:rPr>
        <w:instrText>学术会议</w:instrText>
      </w:r>
      <w:r>
        <w:rPr>
          <w:rFonts w:hint="eastAsia"/>
          <w:kern w:val="0"/>
        </w:rPr>
        <w:instrText>\\AppData\\Roaming\\Tencent\\Users\\21237328\\QQ\\WinTemp\\RichOle\\V{Q3C4}9WXLMWV5(SZ`Y6~R.png" \* MERGEFORMATINET</w:instrText>
      </w:r>
      <w:r>
        <w:rPr>
          <w:kern w:val="0"/>
        </w:rPr>
        <w:instrText xml:space="preserve"> </w:instrText>
      </w:r>
      <w:r>
        <w:rPr>
          <w:kern w:val="0"/>
        </w:rPr>
        <w:fldChar w:fldCharType="separate"/>
      </w:r>
      <w:r w:rsidR="000C7ED7">
        <w:rPr>
          <w:kern w:val="0"/>
        </w:rPr>
        <w:fldChar w:fldCharType="begin"/>
      </w:r>
      <w:r w:rsidR="000C7ED7">
        <w:rPr>
          <w:kern w:val="0"/>
        </w:rPr>
        <w:instrText xml:space="preserve"> </w:instrText>
      </w:r>
      <w:r w:rsidR="000C7ED7">
        <w:rPr>
          <w:rFonts w:hint="eastAsia"/>
          <w:kern w:val="0"/>
        </w:rPr>
        <w:instrText>INCLUDEPICTURE  "D:\\</w:instrText>
      </w:r>
      <w:r w:rsidR="000C7ED7">
        <w:rPr>
          <w:rFonts w:hint="eastAsia"/>
          <w:kern w:val="0"/>
        </w:rPr>
        <w:instrText>青创团队结题材料</w:instrText>
      </w:r>
      <w:r w:rsidR="000C7ED7">
        <w:rPr>
          <w:rFonts w:hint="eastAsia"/>
          <w:kern w:val="0"/>
        </w:rPr>
        <w:instrText>\\2020</w:instrText>
      </w:r>
      <w:r w:rsidR="000C7ED7">
        <w:rPr>
          <w:rFonts w:hint="eastAsia"/>
          <w:kern w:val="0"/>
        </w:rPr>
        <w:instrText>学术会议</w:instrText>
      </w:r>
      <w:r w:rsidR="000C7ED7">
        <w:rPr>
          <w:rFonts w:hint="eastAsia"/>
          <w:kern w:val="0"/>
        </w:rPr>
        <w:instrText>\\AppData\\Roaming\\Tencent\\Users\\21237328\\QQ\\WinTemp\\RichOle\\V{Q3C4}9WXLMWV5(SZ`Y6~R.png" \* MERGEFORMATINET</w:instrText>
      </w:r>
      <w:r w:rsidR="000C7ED7">
        <w:rPr>
          <w:kern w:val="0"/>
        </w:rPr>
        <w:instrText xml:space="preserve"> </w:instrText>
      </w:r>
      <w:r w:rsidR="000C7ED7">
        <w:rPr>
          <w:kern w:val="0"/>
        </w:rPr>
        <w:fldChar w:fldCharType="separate"/>
      </w:r>
      <w:r w:rsidR="00B92206">
        <w:rPr>
          <w:kern w:val="0"/>
        </w:rPr>
        <w:fldChar w:fldCharType="begin"/>
      </w:r>
      <w:r w:rsidR="00B92206">
        <w:rPr>
          <w:kern w:val="0"/>
        </w:rPr>
        <w:instrText xml:space="preserve"> </w:instrText>
      </w:r>
      <w:r w:rsidR="00B92206">
        <w:rPr>
          <w:rFonts w:hint="eastAsia"/>
          <w:kern w:val="0"/>
        </w:rPr>
        <w:instrText>INCLUDEPICTURE  "D:\\</w:instrText>
      </w:r>
      <w:r w:rsidR="00B92206">
        <w:rPr>
          <w:rFonts w:hint="eastAsia"/>
          <w:kern w:val="0"/>
        </w:rPr>
        <w:instrText>青创团队结题材料</w:instrText>
      </w:r>
      <w:r w:rsidR="00B92206">
        <w:rPr>
          <w:rFonts w:hint="eastAsia"/>
          <w:kern w:val="0"/>
        </w:rPr>
        <w:instrText>\\2020</w:instrText>
      </w:r>
      <w:r w:rsidR="00B92206">
        <w:rPr>
          <w:rFonts w:hint="eastAsia"/>
          <w:kern w:val="0"/>
        </w:rPr>
        <w:instrText>学术会议</w:instrText>
      </w:r>
      <w:r w:rsidR="00B92206">
        <w:rPr>
          <w:rFonts w:hint="eastAsia"/>
          <w:kern w:val="0"/>
        </w:rPr>
        <w:instrText>\\AppData\\Roaming\\Tencent\\Users\\21237328\\QQ\\WinTemp\\RichOle\\V{Q3C4}9WXLMWV5(SZ`Y6~R.png" \* MERGEFORMATINET</w:instrText>
      </w:r>
      <w:r w:rsidR="00B92206">
        <w:rPr>
          <w:kern w:val="0"/>
        </w:rPr>
        <w:instrText xml:space="preserve"> </w:instrText>
      </w:r>
      <w:r w:rsidR="00B92206">
        <w:rPr>
          <w:kern w:val="0"/>
        </w:rPr>
        <w:fldChar w:fldCharType="separate"/>
      </w:r>
      <w:r w:rsidR="009272F0">
        <w:rPr>
          <w:kern w:val="0"/>
        </w:rPr>
        <w:fldChar w:fldCharType="begin"/>
      </w:r>
      <w:r w:rsidR="009272F0">
        <w:rPr>
          <w:kern w:val="0"/>
        </w:rPr>
        <w:instrText xml:space="preserve"> </w:instrText>
      </w:r>
      <w:r w:rsidR="009272F0">
        <w:rPr>
          <w:rFonts w:hint="eastAsia"/>
          <w:kern w:val="0"/>
        </w:rPr>
        <w:instrText>INCLUDEPICTURE  "D:\\</w:instrText>
      </w:r>
      <w:r w:rsidR="009272F0">
        <w:rPr>
          <w:rFonts w:hint="eastAsia"/>
          <w:kern w:val="0"/>
        </w:rPr>
        <w:instrText>青创团队结题材料</w:instrText>
      </w:r>
      <w:r w:rsidR="009272F0">
        <w:rPr>
          <w:rFonts w:hint="eastAsia"/>
          <w:kern w:val="0"/>
        </w:rPr>
        <w:instrText>\\2020</w:instrText>
      </w:r>
      <w:r w:rsidR="009272F0">
        <w:rPr>
          <w:rFonts w:hint="eastAsia"/>
          <w:kern w:val="0"/>
        </w:rPr>
        <w:instrText>学术会议</w:instrText>
      </w:r>
      <w:r w:rsidR="009272F0">
        <w:rPr>
          <w:rFonts w:hint="eastAsia"/>
          <w:kern w:val="0"/>
        </w:rPr>
        <w:instrText>\\AppData\\Roaming\\Tencent\\Users\\21237328\\QQ\\WinTemp\\RichOle\\V{Q3C4}9WXLMWV5(SZ`Y6~R.png" \* MERGEFORMATINET</w:instrText>
      </w:r>
      <w:r w:rsidR="009272F0">
        <w:rPr>
          <w:kern w:val="0"/>
        </w:rPr>
        <w:instrText xml:space="preserve"> </w:instrText>
      </w:r>
      <w:r w:rsidR="009272F0">
        <w:rPr>
          <w:kern w:val="0"/>
        </w:rPr>
        <w:fldChar w:fldCharType="separate"/>
      </w:r>
      <w:r w:rsidR="009272F0">
        <w:rPr>
          <w:kern w:val="0"/>
        </w:rPr>
        <w:pict>
          <v:shape id="_x0000_i1035" type="#_x0000_t75" alt="" style="width:223.9pt;height:36pt">
            <v:imagedata r:id="rId26" r:href="rId27"/>
          </v:shape>
        </w:pict>
      </w:r>
      <w:r w:rsidR="009272F0">
        <w:rPr>
          <w:kern w:val="0"/>
        </w:rPr>
        <w:fldChar w:fldCharType="end"/>
      </w:r>
      <w:r w:rsidR="00B92206">
        <w:rPr>
          <w:kern w:val="0"/>
        </w:rPr>
        <w:fldChar w:fldCharType="end"/>
      </w:r>
      <w:r w:rsidR="000C7ED7">
        <w:rPr>
          <w:kern w:val="0"/>
        </w:rPr>
        <w:fldChar w:fldCharType="end"/>
      </w:r>
      <w:r>
        <w:rPr>
          <w:kern w:val="0"/>
        </w:rPr>
        <w:fldChar w:fldCharType="end"/>
      </w:r>
    </w:p>
    <w:p w:rsidR="0067722E" w:rsidRDefault="0067722E" w:rsidP="0013501E">
      <w:pPr>
        <w:pStyle w:val="af0"/>
        <w:ind w:firstLine="640"/>
        <w:jc w:val="left"/>
        <w:rPr>
          <w:rFonts w:ascii="Times New Roman" w:eastAsia="宋体" w:hAnsi="Times New Roman"/>
          <w:sz w:val="32"/>
          <w:szCs w:val="32"/>
        </w:rPr>
      </w:pPr>
      <w:r>
        <w:rPr>
          <w:rFonts w:ascii="Times New Roman" w:eastAsia="宋体" w:hAnsi="Times New Roman"/>
          <w:sz w:val="32"/>
          <w:szCs w:val="32"/>
        </w:rPr>
        <w:t>where m is a nonnegative integer,</w:t>
      </w:r>
      <w:r w:rsidRPr="0013501E">
        <w:rPr>
          <w:rFonts w:ascii="楷体_GB2312" w:eastAsia="楷体_GB2312"/>
          <w:position w:val="-50"/>
          <w:szCs w:val="21"/>
        </w:rPr>
        <w:t xml:space="preserve"> </w:t>
      </w:r>
      <w:r w:rsidRPr="000B4B88">
        <w:rPr>
          <w:rFonts w:ascii="楷体_GB2312" w:eastAsia="楷体_GB2312"/>
          <w:position w:val="-12"/>
          <w:szCs w:val="21"/>
        </w:rPr>
        <w:object w:dxaOrig="260" w:dyaOrig="360">
          <v:shape id="_x0000_i1036" type="#_x0000_t75" style="width:13.15pt;height:18pt" o:ole="">
            <v:imagedata r:id="rId28" o:title=""/>
          </v:shape>
          <o:OLEObject Type="Embed" ProgID="Equation.DSMT4" ShapeID="_x0000_i1036" DrawAspect="Content" ObjectID="_1657387436" r:id="rId29"/>
        </w:object>
      </w:r>
      <w:r>
        <w:rPr>
          <w:rFonts w:ascii="楷体_GB2312" w:eastAsia="楷体_GB2312"/>
          <w:position w:val="-50"/>
          <w:szCs w:val="21"/>
        </w:rPr>
        <w:t xml:space="preserve"> </w:t>
      </w:r>
      <w:r>
        <w:rPr>
          <w:rFonts w:ascii="Times New Roman" w:eastAsia="宋体" w:hAnsi="Times New Roman"/>
          <w:sz w:val="32"/>
          <w:szCs w:val="32"/>
        </w:rPr>
        <w:t>are real numbers,</w:t>
      </w:r>
      <w:r w:rsidRPr="000B4B88">
        <w:rPr>
          <w:rFonts w:ascii="楷体_GB2312" w:eastAsia="楷体_GB2312"/>
          <w:position w:val="-50"/>
          <w:szCs w:val="21"/>
        </w:rPr>
        <w:t xml:space="preserve"> </w:t>
      </w:r>
      <w:r w:rsidRPr="000B4B88">
        <w:rPr>
          <w:rFonts w:ascii="楷体_GB2312" w:eastAsia="楷体_GB2312"/>
          <w:position w:val="-12"/>
          <w:szCs w:val="21"/>
        </w:rPr>
        <w:object w:dxaOrig="499" w:dyaOrig="360">
          <v:shape id="_x0000_i1037" type="#_x0000_t75" style="width:25.15pt;height:18pt" o:ole="">
            <v:imagedata r:id="rId30" o:title=""/>
          </v:shape>
          <o:OLEObject Type="Embed" ProgID="Equation.DSMT4" ShapeID="_x0000_i1037" DrawAspect="Content" ObjectID="_1657387437" r:id="rId31"/>
        </w:object>
      </w:r>
      <w:r>
        <w:rPr>
          <w:rFonts w:ascii="Times New Roman" w:eastAsia="宋体" w:hAnsi="Times New Roman"/>
          <w:sz w:val="32"/>
          <w:szCs w:val="32"/>
        </w:rPr>
        <w:t xml:space="preserve"> are rational functions of x</w:t>
      </w:r>
      <w:r w:rsidRPr="009B4126">
        <w:rPr>
          <w:rFonts w:ascii="Times New Roman" w:eastAsia="宋体" w:hAnsi="Times New Roman"/>
          <w:sz w:val="32"/>
          <w:szCs w:val="32"/>
        </w:rPr>
        <w:t xml:space="preserve"> and</w:t>
      </w:r>
      <w:r>
        <w:rPr>
          <w:rFonts w:ascii="Times New Roman" w:eastAsia="宋体" w:hAnsi="Times New Roman"/>
          <w:sz w:val="32"/>
          <w:szCs w:val="32"/>
        </w:rPr>
        <w:t xml:space="preserve"> </w:t>
      </w:r>
      <w:r w:rsidR="00503FA4">
        <w:rPr>
          <w:rFonts w:ascii="宋体" w:eastAsia="宋体" w:cs="宋体"/>
          <w:kern w:val="0"/>
          <w:sz w:val="24"/>
          <w:szCs w:val="24"/>
        </w:rPr>
        <w:fldChar w:fldCharType="begin"/>
      </w:r>
      <w:r w:rsidR="00503FA4">
        <w:rPr>
          <w:rFonts w:ascii="宋体" w:eastAsia="宋体" w:cs="宋体"/>
          <w:kern w:val="0"/>
          <w:sz w:val="24"/>
          <w:szCs w:val="24"/>
        </w:rPr>
        <w:instrText xml:space="preserve"> </w:instrText>
      </w:r>
      <w:r w:rsidR="00503FA4">
        <w:rPr>
          <w:rFonts w:ascii="宋体" w:eastAsia="宋体" w:cs="宋体" w:hint="eastAsia"/>
          <w:kern w:val="0"/>
          <w:sz w:val="24"/>
          <w:szCs w:val="24"/>
        </w:rPr>
        <w:instrText>INCLUDEPICTURE  "D:\\青创团队结题材料\\2020学术会议\\AppData\\Roaming\\Tencent\\Users\\21237328\\QQ\\WinTemp\\RichOle\\U)A2P6PQP5)UMXY[LF(J4I1.png" \* MERGEFORMATINET</w:instrText>
      </w:r>
      <w:r w:rsidR="00503FA4">
        <w:rPr>
          <w:rFonts w:ascii="宋体" w:eastAsia="宋体" w:cs="宋体"/>
          <w:kern w:val="0"/>
          <w:sz w:val="24"/>
          <w:szCs w:val="24"/>
        </w:rPr>
        <w:instrText xml:space="preserve"> </w:instrText>
      </w:r>
      <w:r w:rsidR="00503FA4">
        <w:rPr>
          <w:rFonts w:ascii="宋体" w:eastAsia="宋体" w:cs="宋体"/>
          <w:kern w:val="0"/>
          <w:sz w:val="24"/>
          <w:szCs w:val="24"/>
        </w:rPr>
        <w:fldChar w:fldCharType="separate"/>
      </w:r>
      <w:r w:rsidR="000C7ED7">
        <w:rPr>
          <w:rFonts w:ascii="宋体" w:eastAsia="宋体" w:cs="宋体"/>
          <w:kern w:val="0"/>
          <w:sz w:val="24"/>
          <w:szCs w:val="24"/>
        </w:rPr>
        <w:fldChar w:fldCharType="begin"/>
      </w:r>
      <w:r w:rsidR="000C7ED7">
        <w:rPr>
          <w:rFonts w:ascii="宋体" w:eastAsia="宋体" w:cs="宋体"/>
          <w:kern w:val="0"/>
          <w:sz w:val="24"/>
          <w:szCs w:val="24"/>
        </w:rPr>
        <w:instrText xml:space="preserve"> INCLUDEPICTURE  "D:\\青创团队结题材料\\2020学术会议\\AppData\\Roaming\\Tencent\\Users\\21237328\\QQ\\WinTemp\\RichOle\\U)A2P6PQP5)UMXY[LF(J4I1.png" \* MERGEFORMATINET </w:instrText>
      </w:r>
      <w:r w:rsidR="000C7ED7">
        <w:rPr>
          <w:rFonts w:ascii="宋体" w:eastAsia="宋体" w:cs="宋体"/>
          <w:kern w:val="0"/>
          <w:sz w:val="24"/>
          <w:szCs w:val="24"/>
        </w:rPr>
        <w:fldChar w:fldCharType="separate"/>
      </w:r>
      <w:r w:rsidR="00B92206">
        <w:rPr>
          <w:rFonts w:ascii="宋体" w:eastAsia="宋体" w:cs="宋体"/>
          <w:kern w:val="0"/>
          <w:sz w:val="24"/>
          <w:szCs w:val="24"/>
        </w:rPr>
        <w:fldChar w:fldCharType="begin"/>
      </w:r>
      <w:r w:rsidR="00B92206">
        <w:rPr>
          <w:rFonts w:ascii="宋体" w:eastAsia="宋体" w:cs="宋体"/>
          <w:kern w:val="0"/>
          <w:sz w:val="24"/>
          <w:szCs w:val="24"/>
        </w:rPr>
        <w:instrText xml:space="preserve"> INCLUDEPICTURE  "D:\\青创团队结题材料\\2020学术会议\\AppData\\Roaming\\Tencent\\Users\\21237328\\QQ\\WinTemp\\RichOle\\U)A2P6PQP5)UMXY[LF(J4I1.png" \* MERGEFORMATINET </w:instrText>
      </w:r>
      <w:r w:rsidR="00B92206">
        <w:rPr>
          <w:rFonts w:ascii="宋体" w:eastAsia="宋体" w:cs="宋体"/>
          <w:kern w:val="0"/>
          <w:sz w:val="24"/>
          <w:szCs w:val="24"/>
        </w:rPr>
        <w:fldChar w:fldCharType="separate"/>
      </w:r>
      <w:r w:rsidR="009272F0">
        <w:rPr>
          <w:rFonts w:ascii="宋体" w:eastAsia="宋体" w:cs="宋体"/>
          <w:kern w:val="0"/>
          <w:sz w:val="24"/>
          <w:szCs w:val="24"/>
        </w:rPr>
        <w:fldChar w:fldCharType="begin"/>
      </w:r>
      <w:r w:rsidR="009272F0">
        <w:rPr>
          <w:rFonts w:ascii="宋体" w:eastAsia="宋体" w:cs="宋体"/>
          <w:kern w:val="0"/>
          <w:sz w:val="24"/>
          <w:szCs w:val="24"/>
        </w:rPr>
        <w:instrText xml:space="preserve"> </w:instrText>
      </w:r>
      <w:r w:rsidR="009272F0">
        <w:rPr>
          <w:rFonts w:ascii="宋体" w:eastAsia="宋体" w:cs="宋体"/>
          <w:kern w:val="0"/>
          <w:sz w:val="24"/>
          <w:szCs w:val="24"/>
        </w:rPr>
        <w:instrText>INCLUDEPICTURE  "D:\\</w:instrText>
      </w:r>
      <w:r w:rsidR="009272F0">
        <w:rPr>
          <w:rFonts w:ascii="宋体" w:eastAsia="宋体" w:cs="宋体"/>
          <w:kern w:val="0"/>
          <w:sz w:val="24"/>
          <w:szCs w:val="24"/>
        </w:rPr>
        <w:instrText>青创团队结题材料</w:instrText>
      </w:r>
      <w:r w:rsidR="009272F0">
        <w:rPr>
          <w:rFonts w:ascii="宋体" w:eastAsia="宋体" w:cs="宋体"/>
          <w:kern w:val="0"/>
          <w:sz w:val="24"/>
          <w:szCs w:val="24"/>
        </w:rPr>
        <w:instrText>\\2020</w:instrText>
      </w:r>
      <w:r w:rsidR="009272F0">
        <w:rPr>
          <w:rFonts w:ascii="宋体" w:eastAsia="宋体" w:cs="宋体"/>
          <w:kern w:val="0"/>
          <w:sz w:val="24"/>
          <w:szCs w:val="24"/>
        </w:rPr>
        <w:instrText>学术会议</w:instrText>
      </w:r>
      <w:r w:rsidR="009272F0">
        <w:rPr>
          <w:rFonts w:ascii="宋体" w:eastAsia="宋体" w:cs="宋体"/>
          <w:kern w:val="0"/>
          <w:sz w:val="24"/>
          <w:szCs w:val="24"/>
        </w:rPr>
        <w:instrText>\\AppData\\Roaming\\Tencent\\Users\\21237328\\QQ\\WinTemp\\RichOle\\U)A2P6PQP5)UMXY[LF(J4I1.png" \* MERGEFORMATINET</w:instrText>
      </w:r>
      <w:r w:rsidR="009272F0">
        <w:rPr>
          <w:rFonts w:ascii="宋体" w:eastAsia="宋体" w:cs="宋体"/>
          <w:kern w:val="0"/>
          <w:sz w:val="24"/>
          <w:szCs w:val="24"/>
        </w:rPr>
        <w:instrText xml:space="preserve"> </w:instrText>
      </w:r>
      <w:r w:rsidR="009272F0">
        <w:rPr>
          <w:rFonts w:ascii="宋体" w:eastAsia="宋体" w:cs="宋体"/>
          <w:kern w:val="0"/>
          <w:sz w:val="24"/>
          <w:szCs w:val="24"/>
        </w:rPr>
        <w:fldChar w:fldCharType="separate"/>
      </w:r>
      <w:r w:rsidR="009272F0">
        <w:rPr>
          <w:rFonts w:ascii="宋体" w:eastAsia="宋体" w:cs="宋体"/>
          <w:kern w:val="0"/>
          <w:sz w:val="24"/>
          <w:szCs w:val="24"/>
        </w:rPr>
        <w:pict>
          <v:shape id="_x0000_i1038" type="#_x0000_t75" alt="" style="width:160.9pt;height:15.75pt">
            <v:imagedata r:id="rId32" r:href="rId33"/>
          </v:shape>
        </w:pict>
      </w:r>
      <w:r w:rsidR="009272F0">
        <w:rPr>
          <w:rFonts w:ascii="宋体" w:eastAsia="宋体" w:cs="宋体"/>
          <w:kern w:val="0"/>
          <w:sz w:val="24"/>
          <w:szCs w:val="24"/>
        </w:rPr>
        <w:fldChar w:fldCharType="end"/>
      </w:r>
      <w:r w:rsidR="00B92206">
        <w:rPr>
          <w:rFonts w:ascii="宋体" w:eastAsia="宋体" w:cs="宋体"/>
          <w:kern w:val="0"/>
          <w:sz w:val="24"/>
          <w:szCs w:val="24"/>
        </w:rPr>
        <w:fldChar w:fldCharType="end"/>
      </w:r>
      <w:r w:rsidR="000C7ED7">
        <w:rPr>
          <w:rFonts w:ascii="宋体" w:eastAsia="宋体" w:cs="宋体"/>
          <w:kern w:val="0"/>
          <w:sz w:val="24"/>
          <w:szCs w:val="24"/>
        </w:rPr>
        <w:fldChar w:fldCharType="end"/>
      </w:r>
      <w:r w:rsidR="00503FA4">
        <w:rPr>
          <w:rFonts w:ascii="宋体" w:eastAsia="宋体" w:cs="宋体"/>
          <w:kern w:val="0"/>
          <w:sz w:val="24"/>
          <w:szCs w:val="24"/>
        </w:rPr>
        <w:fldChar w:fldCharType="end"/>
      </w:r>
    </w:p>
    <w:p w:rsidR="0067722E" w:rsidRDefault="0067722E" w:rsidP="00B32D74">
      <w:pPr>
        <w:pStyle w:val="af0"/>
        <w:ind w:firstLineChars="150" w:firstLine="480"/>
        <w:jc w:val="left"/>
        <w:rPr>
          <w:rFonts w:ascii="Times New Roman" w:eastAsia="宋体" w:hAnsi="Times New Roman"/>
          <w:sz w:val="32"/>
          <w:szCs w:val="32"/>
        </w:rPr>
      </w:pPr>
      <w:r w:rsidRPr="009B4126">
        <w:rPr>
          <w:rFonts w:ascii="Times New Roman" w:eastAsia="宋体" w:hAnsi="Times New Roman"/>
          <w:sz w:val="32"/>
          <w:szCs w:val="32"/>
        </w:rPr>
        <w:t>We will give a sufficient condition on the higher or</w:t>
      </w:r>
      <w:r>
        <w:rPr>
          <w:rFonts w:ascii="Times New Roman" w:eastAsia="宋体" w:hAnsi="Times New Roman"/>
          <w:sz w:val="32"/>
          <w:szCs w:val="32"/>
        </w:rPr>
        <w:t>der Tur\'an inequality and the r-log-concavity for n sufficiently large. Most P</w:t>
      </w:r>
      <w:r w:rsidRPr="009B4126">
        <w:rPr>
          <w:rFonts w:ascii="Times New Roman" w:eastAsia="宋体" w:hAnsi="Times New Roman"/>
          <w:sz w:val="32"/>
          <w:szCs w:val="32"/>
        </w:rPr>
        <w:t>-recursive sequences fall in this frame</w:t>
      </w:r>
      <w:r>
        <w:rPr>
          <w:rFonts w:ascii="Times New Roman" w:eastAsia="宋体" w:hAnsi="Times New Roman"/>
          <w:sz w:val="32"/>
          <w:szCs w:val="32"/>
        </w:rPr>
        <w:t>.</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6" o:spid="_x0000_s1038" style="position:absolute;margin-left:-6.75pt;margin-top:17.5pt;width:417.9pt;height:64.9pt;z-index:11;visibility:visible;mso-position-horizontal-relative:margin;v-text-anchor:middle" fillcolor="#9dc3e6" strokecolor="windowText" strokeweight="1pt">
            <v:textbox style="mso-next-textbox:#矩形 16">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On the enumeration of  simultaneous  core partitions with restrictions</w:t>
                  </w:r>
                </w:p>
                <w:p w:rsidR="0067722E" w:rsidRPr="00964D84" w:rsidRDefault="0067722E" w:rsidP="00964D84">
                  <w:pPr>
                    <w:pStyle w:val="af0"/>
                    <w:ind w:firstLineChars="0" w:firstLine="0"/>
                    <w:rPr>
                      <w:sz w:val="24"/>
                      <w:szCs w:val="24"/>
                    </w:rPr>
                  </w:pP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严慧芳</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浙江师范大学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Simultaneous core partitions have been widely studied since  Anderson's work  on the enumeration of (s,t)-core partitions.  In this talk, we will present some results on the enumeration of simultaneous core partitions with restrictions. In particular, we derive  the number and the largest size of  (s,s+2)-core   partitions with distinct parts for odd s, </w:t>
      </w:r>
      <w:r w:rsidRPr="00E9656F">
        <w:rPr>
          <w:rFonts w:ascii="Times New Roman" w:eastAsia="宋体" w:hAnsi="Times New Roman"/>
          <w:sz w:val="32"/>
          <w:szCs w:val="32"/>
        </w:rPr>
        <w:lastRenderedPageBreak/>
        <w:t>confirming two conjectures  posed by Straub. We show that the number of (s,s+1)-core partitions \lambda with parts that are multiples of p is equal to the the Raney number, confirming a conjecture posed   by Amdeberhan.  We also prove   that     self-conjugate  (s,s+1,</w:t>
      </w:r>
      <w:r>
        <w:rPr>
          <w:rFonts w:ascii="Times New Roman" w:eastAsia="宋体" w:hAnsi="Times New Roman"/>
          <w:sz w:val="32"/>
          <w:szCs w:val="32"/>
        </w:rPr>
        <w:t>…</w:t>
      </w:r>
      <w:r w:rsidRPr="00E9656F">
        <w:rPr>
          <w:rFonts w:ascii="Times New Roman" w:eastAsia="宋体" w:hAnsi="Times New Roman"/>
          <w:sz w:val="32"/>
          <w:szCs w:val="32"/>
        </w:rPr>
        <w:t xml:space="preserve"> , s+k)-core partitions are equinumerous with symmetric  (s, k)-Dyck paths, paralleling a result of  Amdeberhan and Leven  for ordinary (s,s+1, </w:t>
      </w:r>
      <w:r>
        <w:rPr>
          <w:rFonts w:ascii="Times New Roman" w:eastAsia="宋体" w:hAnsi="Times New Roman"/>
          <w:sz w:val="32"/>
          <w:szCs w:val="32"/>
        </w:rPr>
        <w:t>…</w:t>
      </w:r>
      <w:r w:rsidRPr="00E9656F">
        <w:rPr>
          <w:rFonts w:ascii="Times New Roman" w:eastAsia="宋体" w:hAnsi="Times New Roman"/>
          <w:sz w:val="32"/>
          <w:szCs w:val="32"/>
        </w:rPr>
        <w:t xml:space="preserve">, s+k)-core partitions. </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8" o:spid="_x0000_s1039" style="position:absolute;margin-left:0;margin-top:12.35pt;width:417.9pt;height:64.9pt;z-index:13;visibility:visible;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Ramanujan’s partial theta functions and q-orthogonal polynomials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A19A4" w:rsidRDefault="006A19A4" w:rsidP="00264BB3">
      <w:pPr>
        <w:pStyle w:val="af0"/>
        <w:ind w:firstLineChars="0" w:firstLine="0"/>
        <w:jc w:val="center"/>
        <w:rPr>
          <w:rFonts w:ascii="Times New Roman" w:eastAsia="宋体" w:hAnsi="Times New Roman"/>
          <w:b/>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孙慧</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南开大学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In the Lost Notebook, Ramanujan stated numerous identities for functions that closely related to the ordinary theta functions. These functions were named </w:t>
      </w:r>
      <w:r w:rsidRPr="00E9656F">
        <w:rPr>
          <w:rFonts w:ascii="Times New Roman" w:eastAsia="宋体" w:hAnsi="Times New Roman" w:hint="eastAsia"/>
          <w:sz w:val="32"/>
          <w:szCs w:val="32"/>
        </w:rPr>
        <w:t>“</w:t>
      </w:r>
      <w:r w:rsidRPr="00E9656F">
        <w:rPr>
          <w:rFonts w:ascii="Times New Roman" w:eastAsia="宋体" w:hAnsi="Times New Roman"/>
          <w:sz w:val="32"/>
          <w:szCs w:val="32"/>
        </w:rPr>
        <w:t>partial theta functions</w:t>
      </w:r>
      <w:r w:rsidRPr="00E9656F">
        <w:rPr>
          <w:rFonts w:ascii="Times New Roman" w:eastAsia="宋体" w:hAnsi="Times New Roman" w:hint="eastAsia"/>
          <w:sz w:val="32"/>
          <w:szCs w:val="32"/>
        </w:rPr>
        <w:t>”</w:t>
      </w:r>
      <w:r w:rsidRPr="00E9656F">
        <w:rPr>
          <w:rFonts w:ascii="Times New Roman" w:eastAsia="宋体" w:hAnsi="Times New Roman"/>
          <w:sz w:val="32"/>
          <w:szCs w:val="32"/>
        </w:rPr>
        <w:t xml:space="preserve"> by Andrews. Warnaar discovered a very beautiful formula on the sum of two partial theta functions, which is an extension of the famous Jacobi triple product identity. Andrews and Warnaar further gave another representation for this identity, which is in the form of the product of two partial theta functions. In this talk, we will introduce a relation between the big q-Jacobi polynomials and the Andrews–Warnaar’s result. We also obtain </w:t>
      </w:r>
      <w:r w:rsidRPr="00E9656F">
        <w:rPr>
          <w:rFonts w:ascii="Times New Roman" w:eastAsia="宋体" w:hAnsi="Times New Roman"/>
          <w:sz w:val="32"/>
          <w:szCs w:val="32"/>
        </w:rPr>
        <w:lastRenderedPageBreak/>
        <w:t>an extension of it, which is a three-term identity for partial theta functions and is derived by applying a range of classic summation and transformation formulas for basic hypergeometric series. It unifies many results on partial theta functions.</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19" o:spid="_x0000_s1040" style="position:absolute;margin-left:.75pt;margin-top:4pt;width:417.9pt;height:46.55pt;z-index:14;visibility:visible;mso-position-horizontal-relative:margin;v-text-anchor:middle" fillcolor="#9dc3e6" strokecolor="windowText" strokeweight="1pt">
            <v:textbox>
              <w:txbxContent>
                <w:p w:rsidR="0067722E" w:rsidRPr="00AA0748" w:rsidRDefault="0067722E" w:rsidP="00264BB3">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The inverse Kazhdan-Lusztig polynomial of a matroid</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264BB3" w:rsidRDefault="0067722E" w:rsidP="00264BB3">
      <w:pPr>
        <w:pStyle w:val="af0"/>
        <w:ind w:firstLineChars="0" w:firstLine="0"/>
        <w:jc w:val="center"/>
        <w:rPr>
          <w:rFonts w:ascii="Times New Roman" w:eastAsia="宋体" w:hAnsi="Times New Roman"/>
          <w:b/>
          <w:sz w:val="32"/>
          <w:szCs w:val="32"/>
        </w:rPr>
      </w:pPr>
      <w:r w:rsidRPr="00264BB3">
        <w:rPr>
          <w:rFonts w:ascii="Times New Roman" w:eastAsia="宋体" w:hAnsi="Times New Roman" w:hint="eastAsia"/>
          <w:b/>
          <w:sz w:val="32"/>
          <w:szCs w:val="32"/>
        </w:rPr>
        <w:t>解红叶</w:t>
      </w:r>
      <w:r w:rsidRPr="00264BB3">
        <w:rPr>
          <w:rFonts w:ascii="Times New Roman" w:eastAsia="宋体" w:hAnsi="Times New Roman"/>
          <w:b/>
          <w:sz w:val="32"/>
          <w:szCs w:val="32"/>
        </w:rPr>
        <w:t xml:space="preserve">   </w:t>
      </w:r>
      <w:r w:rsidRPr="00264BB3">
        <w:rPr>
          <w:rFonts w:ascii="Times New Roman" w:eastAsia="宋体" w:hAnsi="Times New Roman" w:hint="eastAsia"/>
          <w:b/>
          <w:sz w:val="32"/>
          <w:szCs w:val="32"/>
        </w:rPr>
        <w:t>天津工业大学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In analogy with the classical Kazhdan-Lusztig polynomials for Coxeter groups, Elias, Proudfoot and Wakefield introduced the concept of Kazhdan-Lusztig polynomials for matroids. Gedeon, Proudfoot and Young noted that both the classical Kazhdan-Lusztig polynomials and the matroid Kazhdan-Lusztig polynomials can be considered as special cases of the Kazhdan-Lusztig-Stanley polynomials for locally finite posets. In the framework of Kazhdan-Lusztig-Stanley polynomials, we study the inverse of Kazhdan-Lusztig-Stanley functions and define the inverse Kazhdan-Lusztig polynomials for matroids. We further show that the inverse Kazhdan-Lusztig polynomials can be used to directly compute the Kazhdan-Lusztig polynomials for uniform matroids. Similar to the Kazhdan-Lusztig polynomial of a matroid, we conjecture that </w:t>
      </w:r>
      <w:r w:rsidRPr="00E9656F">
        <w:rPr>
          <w:rFonts w:ascii="Times New Roman" w:eastAsia="宋体" w:hAnsi="Times New Roman"/>
          <w:sz w:val="32"/>
          <w:szCs w:val="32"/>
        </w:rPr>
        <w:lastRenderedPageBreak/>
        <w:t>the coefficients of its inverse Kazhdan-Lusztig polynomial are nonnegative and log-concave. This is a joint work with Alice L. L. Gao.</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20" o:spid="_x0000_s1041" style="position:absolute;margin-left:-4.5pt;margin-top:16.45pt;width:417.9pt;height:49.5pt;z-index:15;visibility:visible;mso-position-horizontal-relative:margin;v-text-anchor:middle" fillcolor="#9dc3e6" strokecolor="windowText" strokeweight="1pt">
            <v:textbox>
              <w:txbxContent>
                <w:p w:rsidR="0067722E" w:rsidRPr="00AA0748" w:rsidRDefault="0067722E" w:rsidP="00E9656F">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Dyson's rank, overpartitions and Appell-Lerch sums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张文静</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湖南大学</w:t>
      </w:r>
    </w:p>
    <w:p w:rsidR="0067722E" w:rsidRDefault="0067722E" w:rsidP="005548EE">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Denote by </w:t>
      </w:r>
      <w:r w:rsidRPr="005548EE">
        <w:rPr>
          <w:rFonts w:ascii="楷体_GB2312" w:eastAsia="楷体_GB2312"/>
          <w:position w:val="-10"/>
          <w:szCs w:val="21"/>
        </w:rPr>
        <w:object w:dxaOrig="520" w:dyaOrig="380">
          <v:shape id="_x0000_i1039" type="#_x0000_t75" style="width:25.9pt;height:19.15pt" o:ole="">
            <v:imagedata r:id="rId34" o:title=""/>
          </v:shape>
          <o:OLEObject Type="Embed" ProgID="Equation.DSMT4" ShapeID="_x0000_i1039" DrawAspect="Content" ObjectID="_1657387438" r:id="rId35"/>
        </w:object>
      </w:r>
      <w:r>
        <w:rPr>
          <w:rFonts w:ascii="Times New Roman" w:eastAsia="宋体" w:hAnsi="Times New Roman"/>
          <w:sz w:val="32"/>
          <w:szCs w:val="32"/>
        </w:rPr>
        <w:t xml:space="preserve"> </w:t>
      </w:r>
      <w:r w:rsidRPr="00E9656F">
        <w:rPr>
          <w:rFonts w:ascii="Times New Roman" w:eastAsia="宋体" w:hAnsi="Times New Roman"/>
          <w:sz w:val="32"/>
          <w:szCs w:val="32"/>
        </w:rPr>
        <w:t xml:space="preserve">the number of partitions of n and by </w:t>
      </w:r>
      <w:r w:rsidRPr="005548EE">
        <w:rPr>
          <w:rFonts w:ascii="楷体_GB2312" w:eastAsia="楷体_GB2312"/>
          <w:position w:val="-10"/>
          <w:szCs w:val="21"/>
        </w:rPr>
        <w:object w:dxaOrig="1120" w:dyaOrig="380">
          <v:shape id="_x0000_i1040" type="#_x0000_t75" style="width:55.9pt;height:19.15pt" o:ole="">
            <v:imagedata r:id="rId36" o:title=""/>
          </v:shape>
          <o:OLEObject Type="Embed" ProgID="Equation.DSMT4" ShapeID="_x0000_i1040" DrawAspect="Content" ObjectID="_1657387439" r:id="rId37"/>
        </w:object>
      </w:r>
      <w:r>
        <w:rPr>
          <w:rFonts w:ascii="Times New Roman" w:eastAsia="宋体" w:hAnsi="Times New Roman"/>
          <w:sz w:val="32"/>
          <w:szCs w:val="32"/>
        </w:rPr>
        <w:t xml:space="preserve"> </w:t>
      </w:r>
      <w:r w:rsidRPr="00E9656F">
        <w:rPr>
          <w:rFonts w:ascii="Times New Roman" w:eastAsia="宋体" w:hAnsi="Times New Roman"/>
          <w:sz w:val="32"/>
          <w:szCs w:val="32"/>
        </w:rPr>
        <w:t>the number of overpartitions of n with rank congruent to a modulo M. We study the 3-dissection properties of ranks for overpartitions modulo 6. In this case, -1 appears as a unit root, so that double poles occur in the generating function. We prove two identities of generalized Lambert series by taking limits in Chan's identities, which are useful in generating various formulas with similar poles. Moreover, we find and prove a general formula for Dyson's ranks by considering the deviation of the ranks from the average:</w:t>
      </w:r>
    </w:p>
    <w:p w:rsidR="0067722E" w:rsidRPr="005548EE" w:rsidRDefault="00503FA4" w:rsidP="005548EE">
      <w:pPr>
        <w:widowControl/>
        <w:jc w:val="center"/>
        <w:rPr>
          <w:rFonts w:ascii="宋体" w:cs="宋体"/>
          <w:kern w:val="0"/>
          <w:sz w:val="24"/>
          <w:szCs w:val="24"/>
        </w:rPr>
      </w:pPr>
      <w:r>
        <w:rPr>
          <w:rFonts w:ascii="宋体" w:cs="宋体"/>
          <w:kern w:val="0"/>
          <w:sz w:val="24"/>
          <w:szCs w:val="24"/>
        </w:rPr>
        <w:fldChar w:fldCharType="begin"/>
      </w:r>
      <w:r>
        <w:rPr>
          <w:rFonts w:ascii="宋体" w:cs="宋体"/>
          <w:kern w:val="0"/>
          <w:sz w:val="24"/>
          <w:szCs w:val="24"/>
        </w:rPr>
        <w:instrText xml:space="preserve"> </w:instrText>
      </w:r>
      <w:r>
        <w:rPr>
          <w:rFonts w:ascii="宋体" w:cs="宋体" w:hint="eastAsia"/>
          <w:kern w:val="0"/>
          <w:sz w:val="24"/>
          <w:szCs w:val="24"/>
        </w:rPr>
        <w:instrText>INCLUDEPICTURE  "D:\\青创团队结题材料\\2020学术会议\\AppData\\Roaming\\Tencent\\Users\\21237328\\QQ\\WinTemp\\RichOle\\{{IQ~OZ)P]1KKJ8Y7`}T$EP.png" \* MERGEFORMATINET</w:instrText>
      </w:r>
      <w:r>
        <w:rPr>
          <w:rFonts w:ascii="宋体" w:cs="宋体"/>
          <w:kern w:val="0"/>
          <w:sz w:val="24"/>
          <w:szCs w:val="24"/>
        </w:rPr>
        <w:instrText xml:space="preserve"> </w:instrText>
      </w:r>
      <w:r>
        <w:rPr>
          <w:rFonts w:ascii="宋体" w:cs="宋体"/>
          <w:kern w:val="0"/>
          <w:sz w:val="24"/>
          <w:szCs w:val="24"/>
        </w:rPr>
        <w:fldChar w:fldCharType="separate"/>
      </w:r>
      <w:r w:rsidR="000C7ED7">
        <w:rPr>
          <w:rFonts w:ascii="宋体" w:cs="宋体"/>
          <w:kern w:val="0"/>
          <w:sz w:val="24"/>
          <w:szCs w:val="24"/>
        </w:rPr>
        <w:fldChar w:fldCharType="begin"/>
      </w:r>
      <w:r w:rsidR="000C7ED7">
        <w:rPr>
          <w:rFonts w:ascii="宋体" w:cs="宋体"/>
          <w:kern w:val="0"/>
          <w:sz w:val="24"/>
          <w:szCs w:val="24"/>
        </w:rPr>
        <w:instrText xml:space="preserve"> </w:instrText>
      </w:r>
      <w:r w:rsidR="000C7ED7">
        <w:rPr>
          <w:rFonts w:ascii="宋体" w:cs="宋体" w:hint="eastAsia"/>
          <w:kern w:val="0"/>
          <w:sz w:val="24"/>
          <w:szCs w:val="24"/>
        </w:rPr>
        <w:instrText>INCLUDEPICTURE  "D:\\青创团队结题材料\\2020学术会议\\AppData\\Roaming\\Tencent\\Users\\21237328\\QQ\\WinTemp\\RichOle\\{{IQ~OZ)P]1KKJ8Y7`}T$EP.png" \* MERGEFORMATINET</w:instrText>
      </w:r>
      <w:r w:rsidR="000C7ED7">
        <w:rPr>
          <w:rFonts w:ascii="宋体" w:cs="宋体"/>
          <w:kern w:val="0"/>
          <w:sz w:val="24"/>
          <w:szCs w:val="24"/>
        </w:rPr>
        <w:instrText xml:space="preserve"> </w:instrText>
      </w:r>
      <w:r w:rsidR="000C7ED7">
        <w:rPr>
          <w:rFonts w:ascii="宋体" w:cs="宋体"/>
          <w:kern w:val="0"/>
          <w:sz w:val="24"/>
          <w:szCs w:val="24"/>
        </w:rPr>
        <w:fldChar w:fldCharType="separate"/>
      </w:r>
      <w:r w:rsidR="00B92206">
        <w:rPr>
          <w:rFonts w:ascii="宋体" w:cs="宋体"/>
          <w:kern w:val="0"/>
          <w:sz w:val="24"/>
          <w:szCs w:val="24"/>
        </w:rPr>
        <w:fldChar w:fldCharType="begin"/>
      </w:r>
      <w:r w:rsidR="00B92206">
        <w:rPr>
          <w:rFonts w:ascii="宋体" w:cs="宋体"/>
          <w:kern w:val="0"/>
          <w:sz w:val="24"/>
          <w:szCs w:val="24"/>
        </w:rPr>
        <w:instrText xml:space="preserve"> </w:instrText>
      </w:r>
      <w:r w:rsidR="00B92206">
        <w:rPr>
          <w:rFonts w:ascii="宋体" w:cs="宋体" w:hint="eastAsia"/>
          <w:kern w:val="0"/>
          <w:sz w:val="24"/>
          <w:szCs w:val="24"/>
        </w:rPr>
        <w:instrText>INCLUDEPICTURE  "D:\\青创团队结题材料\\2020学术会议\\AppData\\Roaming\\Tencent\\Users\\21237328\\QQ\\WinTemp\\RichOle\\{{IQ~OZ)P]1KKJ8Y7`}T$EP.png" \* MERGEFORMATINET</w:instrText>
      </w:r>
      <w:r w:rsidR="00B92206">
        <w:rPr>
          <w:rFonts w:ascii="宋体" w:cs="宋体"/>
          <w:kern w:val="0"/>
          <w:sz w:val="24"/>
          <w:szCs w:val="24"/>
        </w:rPr>
        <w:instrText xml:space="preserve"> </w:instrText>
      </w:r>
      <w:r w:rsidR="00B92206">
        <w:rPr>
          <w:rFonts w:ascii="宋体" w:cs="宋体"/>
          <w:kern w:val="0"/>
          <w:sz w:val="24"/>
          <w:szCs w:val="24"/>
        </w:rPr>
        <w:fldChar w:fldCharType="separate"/>
      </w:r>
      <w:r w:rsidR="009272F0">
        <w:rPr>
          <w:rFonts w:ascii="宋体" w:cs="宋体"/>
          <w:kern w:val="0"/>
          <w:sz w:val="24"/>
          <w:szCs w:val="24"/>
        </w:rPr>
        <w:fldChar w:fldCharType="begin"/>
      </w:r>
      <w:r w:rsidR="009272F0">
        <w:rPr>
          <w:rFonts w:ascii="宋体" w:cs="宋体"/>
          <w:kern w:val="0"/>
          <w:sz w:val="24"/>
          <w:szCs w:val="24"/>
        </w:rPr>
        <w:instrText xml:space="preserve"> </w:instrText>
      </w:r>
      <w:r w:rsidR="009272F0">
        <w:rPr>
          <w:rFonts w:ascii="宋体" w:cs="宋体" w:hint="eastAsia"/>
          <w:kern w:val="0"/>
          <w:sz w:val="24"/>
          <w:szCs w:val="24"/>
        </w:rPr>
        <w:instrText>INCLUDEPICTURE  "D:\\</w:instrText>
      </w:r>
      <w:r w:rsidR="009272F0">
        <w:rPr>
          <w:rFonts w:ascii="宋体" w:cs="宋体" w:hint="eastAsia"/>
          <w:kern w:val="0"/>
          <w:sz w:val="24"/>
          <w:szCs w:val="24"/>
        </w:rPr>
        <w:instrText>青创团队结题材料</w:instrText>
      </w:r>
      <w:r w:rsidR="009272F0">
        <w:rPr>
          <w:rFonts w:ascii="宋体" w:cs="宋体" w:hint="eastAsia"/>
          <w:kern w:val="0"/>
          <w:sz w:val="24"/>
          <w:szCs w:val="24"/>
        </w:rPr>
        <w:instrText>\\2020</w:instrText>
      </w:r>
      <w:r w:rsidR="009272F0">
        <w:rPr>
          <w:rFonts w:ascii="宋体" w:cs="宋体" w:hint="eastAsia"/>
          <w:kern w:val="0"/>
          <w:sz w:val="24"/>
          <w:szCs w:val="24"/>
        </w:rPr>
        <w:instrText>学术会议</w:instrText>
      </w:r>
      <w:r w:rsidR="009272F0">
        <w:rPr>
          <w:rFonts w:ascii="宋体" w:cs="宋体" w:hint="eastAsia"/>
          <w:kern w:val="0"/>
          <w:sz w:val="24"/>
          <w:szCs w:val="24"/>
        </w:rPr>
        <w:instrText>\\AppData\\Roaming\\Tencent\\Users\\21237328\\QQ\\WinTemp\\RichOle\\{{IQ~OZ)P]1KKJ8Y7`}T$EP.png" \* MERGEFORMATINET</w:instrText>
      </w:r>
      <w:r w:rsidR="009272F0">
        <w:rPr>
          <w:rFonts w:ascii="宋体" w:cs="宋体"/>
          <w:kern w:val="0"/>
          <w:sz w:val="24"/>
          <w:szCs w:val="24"/>
        </w:rPr>
        <w:instrText xml:space="preserve"> </w:instrText>
      </w:r>
      <w:r w:rsidR="009272F0">
        <w:rPr>
          <w:rFonts w:ascii="宋体" w:cs="宋体"/>
          <w:kern w:val="0"/>
          <w:sz w:val="24"/>
          <w:szCs w:val="24"/>
        </w:rPr>
        <w:fldChar w:fldCharType="separate"/>
      </w:r>
      <w:r w:rsidR="009272F0">
        <w:rPr>
          <w:rFonts w:ascii="宋体" w:cs="宋体"/>
          <w:kern w:val="0"/>
          <w:sz w:val="24"/>
          <w:szCs w:val="24"/>
        </w:rPr>
        <w:pict>
          <v:shape id="_x0000_i1041" type="#_x0000_t75" alt="" style="width:250.15pt;height:38.25pt">
            <v:imagedata r:id="rId38" r:href="rId39"/>
          </v:shape>
        </w:pict>
      </w:r>
      <w:r w:rsidR="009272F0">
        <w:rPr>
          <w:rFonts w:ascii="宋体" w:cs="宋体"/>
          <w:kern w:val="0"/>
          <w:sz w:val="24"/>
          <w:szCs w:val="24"/>
        </w:rPr>
        <w:fldChar w:fldCharType="end"/>
      </w:r>
      <w:r w:rsidR="00B92206">
        <w:rPr>
          <w:rFonts w:ascii="宋体" w:cs="宋体"/>
          <w:kern w:val="0"/>
          <w:sz w:val="24"/>
          <w:szCs w:val="24"/>
        </w:rPr>
        <w:fldChar w:fldCharType="end"/>
      </w:r>
      <w:r w:rsidR="000C7ED7">
        <w:rPr>
          <w:rFonts w:ascii="宋体" w:cs="宋体"/>
          <w:kern w:val="0"/>
          <w:sz w:val="24"/>
          <w:szCs w:val="24"/>
        </w:rPr>
        <w:fldChar w:fldCharType="end"/>
      </w:r>
      <w:r>
        <w:rPr>
          <w:rFonts w:ascii="宋体" w:cs="宋体"/>
          <w:kern w:val="0"/>
          <w:sz w:val="24"/>
          <w:szCs w:val="24"/>
        </w:rPr>
        <w:fldChar w:fldCharType="end"/>
      </w:r>
    </w:p>
    <w:p w:rsidR="0067722E" w:rsidRDefault="0067722E" w:rsidP="005548EE">
      <w:pPr>
        <w:pStyle w:val="af0"/>
        <w:ind w:firstLineChars="0" w:firstLine="0"/>
        <w:jc w:val="left"/>
        <w:rPr>
          <w:rFonts w:ascii="Times New Roman" w:eastAsia="宋体" w:hAnsi="Times New Roman"/>
          <w:sz w:val="32"/>
          <w:szCs w:val="32"/>
        </w:rPr>
      </w:pPr>
      <w:r w:rsidRPr="00E9656F">
        <w:rPr>
          <w:rFonts w:ascii="Times New Roman" w:eastAsia="宋体" w:hAnsi="Times New Roman"/>
          <w:sz w:val="32"/>
          <w:szCs w:val="32"/>
        </w:rPr>
        <w:t>Using Appell–Lerch sum properties, we decompose</w:t>
      </w:r>
      <w:r>
        <w:rPr>
          <w:rFonts w:ascii="Times New Roman" w:eastAsia="宋体" w:hAnsi="Times New Roman"/>
          <w:sz w:val="32"/>
          <w:szCs w:val="32"/>
        </w:rPr>
        <w:t xml:space="preserve"> </w:t>
      </w:r>
      <w:r w:rsidRPr="005548EE">
        <w:rPr>
          <w:rFonts w:ascii="楷体_GB2312" w:eastAsia="楷体_GB2312"/>
          <w:position w:val="-10"/>
          <w:szCs w:val="21"/>
        </w:rPr>
        <w:object w:dxaOrig="900" w:dyaOrig="380">
          <v:shape id="_x0000_i1042" type="#_x0000_t75" style="width:45pt;height:19.15pt" o:ole="">
            <v:imagedata r:id="rId40" o:title=""/>
          </v:shape>
          <o:OLEObject Type="Embed" ProgID="Equation.DSMT4" ShapeID="_x0000_i1042" DrawAspect="Content" ObjectID="_1657387440" r:id="rId41"/>
        </w:object>
      </w:r>
      <w:r w:rsidRPr="00E9656F">
        <w:rPr>
          <w:rFonts w:ascii="Times New Roman" w:eastAsia="宋体" w:hAnsi="Times New Roman"/>
          <w:sz w:val="32"/>
          <w:szCs w:val="32"/>
        </w:rPr>
        <w:t>into modular and mock modular parts, so that the mock modular component is supported on certain arithmetic progressions, whose modulus we can control.</w:t>
      </w:r>
    </w:p>
    <w:p w:rsidR="0067722E" w:rsidRPr="00E9656F" w:rsidRDefault="0067722E" w:rsidP="00324B9A">
      <w:pPr>
        <w:pStyle w:val="af0"/>
        <w:ind w:firstLineChars="0" w:firstLine="0"/>
        <w:jc w:val="left"/>
        <w:rPr>
          <w:rFonts w:ascii="Times New Roman" w:eastAsia="宋体" w:hAnsi="Times New Roman"/>
          <w:sz w:val="32"/>
          <w:szCs w:val="32"/>
        </w:rPr>
      </w:pP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21" o:spid="_x0000_s1042" style="position:absolute;margin-left:0;margin-top:-.05pt;width:401pt;height:52.15pt;z-index:16;visibility:visible;mso-position-horizontal-relative:margin;v-text-anchor:middle" fillcolor="#9dc3e6" strokecolor="windowText" strokeweight="1pt">
            <v:textbox>
              <w:txbxContent>
                <w:p w:rsidR="0067722E" w:rsidRPr="00AA0748" w:rsidRDefault="0067722E" w:rsidP="00E9656F">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Congruences for Appell-Lerch Sums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夏先伟</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江苏大学</w:t>
      </w:r>
    </w:p>
    <w:p w:rsidR="0067722E" w:rsidRDefault="0067722E" w:rsidP="007A4F0B">
      <w:pPr>
        <w:pStyle w:val="af0"/>
        <w:ind w:firstLineChars="150" w:firstLine="480"/>
        <w:jc w:val="left"/>
        <w:rPr>
          <w:rFonts w:ascii="Times New Roman" w:eastAsia="宋体" w:hAnsi="Times New Roman"/>
          <w:sz w:val="32"/>
          <w:szCs w:val="32"/>
        </w:rPr>
      </w:pPr>
      <w:r w:rsidRPr="00E9656F">
        <w:rPr>
          <w:rFonts w:ascii="Times New Roman" w:eastAsia="宋体" w:hAnsi="Times New Roman"/>
          <w:sz w:val="32"/>
          <w:szCs w:val="32"/>
        </w:rPr>
        <w:t xml:space="preserve">In 2012, Chan discovered a number of congruences for Ramanujan's </w:t>
      </w:r>
      <w:r w:rsidRPr="005548EE">
        <w:rPr>
          <w:rFonts w:ascii="楷体_GB2312" w:eastAsia="楷体_GB2312"/>
          <w:position w:val="-10"/>
          <w:szCs w:val="21"/>
        </w:rPr>
        <w:object w:dxaOrig="200" w:dyaOrig="320">
          <v:shape id="_x0000_i1043" type="#_x0000_t75" style="width:10.15pt;height:16.15pt" o:ole="">
            <v:imagedata r:id="rId42" o:title=""/>
          </v:shape>
          <o:OLEObject Type="Embed" ProgID="Equation.DSMT4" ShapeID="_x0000_i1043" DrawAspect="Content" ObjectID="_1657387441" r:id="rId43"/>
        </w:object>
      </w:r>
      <w:r>
        <w:rPr>
          <w:rFonts w:ascii="楷体_GB2312" w:eastAsia="楷体_GB2312"/>
          <w:position w:val="-50"/>
          <w:szCs w:val="21"/>
        </w:rPr>
        <w:t xml:space="preserve"> </w:t>
      </w:r>
      <w:r w:rsidRPr="00E9656F">
        <w:rPr>
          <w:rFonts w:ascii="Times New Roman" w:eastAsia="宋体" w:hAnsi="Times New Roman"/>
          <w:sz w:val="32"/>
          <w:szCs w:val="32"/>
        </w:rPr>
        <w:t>function, which is a Appell-Lerch sum. Motivated by Chan's work, we prove some new congruences modulo powers of 2 and 3 for some Appell-Lerch sums. Moreover, we confirm a conjecture on congruences modulo 5 for a Appell-Lerch sum given by Chan by using the theory of modular forms and an identity due to Hirschhorn and Mortenson. This work is joint with Yan Fan, Weiding Hu and Liuquan Wang.</w:t>
      </w:r>
    </w:p>
    <w:p w:rsidR="0067722E" w:rsidRDefault="009272F0" w:rsidP="007A4F0B">
      <w:pPr>
        <w:pStyle w:val="af0"/>
        <w:ind w:firstLineChars="131" w:firstLine="275"/>
        <w:jc w:val="left"/>
        <w:rPr>
          <w:rFonts w:ascii="Times New Roman" w:eastAsia="宋体" w:hAnsi="Times New Roman"/>
          <w:sz w:val="32"/>
          <w:szCs w:val="32"/>
        </w:rPr>
      </w:pPr>
      <w:r>
        <w:rPr>
          <w:noProof/>
        </w:rPr>
        <w:pict>
          <v:rect id="矩形 22" o:spid="_x0000_s1043" style="position:absolute;left:0;text-align:left;margin-left:-6.4pt;margin-top:15.6pt;width:407.4pt;height:50.65pt;z-index:17;visibility:visible;mso-position-horizontal-relative:margin;v-text-anchor:middle" fillcolor="#9dc3e6" strokecolor="windowText" strokeweight="1pt">
            <v:textbox>
              <w:txbxContent>
                <w:p w:rsidR="0067722E" w:rsidRPr="00AA0748" w:rsidRDefault="0067722E" w:rsidP="001C5CCA">
                  <w:pPr>
                    <w:pStyle w:val="1"/>
                    <w:ind w:firstLineChars="0"/>
                    <w:jc w:val="center"/>
                    <w:rPr>
                      <w:rFonts w:ascii="Times New Roman" w:hAnsi="Times New Roman"/>
                      <w:b/>
                      <w:color w:val="FFFFFF"/>
                      <w:sz w:val="32"/>
                      <w:szCs w:val="32"/>
                    </w:rPr>
                  </w:pPr>
                  <w:r>
                    <w:rPr>
                      <w:rFonts w:ascii="Times New Roman" w:hAnsi="Times New Roman"/>
                      <w:b/>
                      <w:color w:val="FFFFFF"/>
                      <w:sz w:val="32"/>
                      <w:szCs w:val="32"/>
                    </w:rPr>
                    <w:t>Combinatorics of Hybrid S</w:t>
                  </w:r>
                  <w:r w:rsidRPr="00AA0748">
                    <w:rPr>
                      <w:rFonts w:ascii="Times New Roman" w:hAnsi="Times New Roman"/>
                      <w:b/>
                      <w:color w:val="FFFFFF"/>
                      <w:sz w:val="32"/>
                      <w:szCs w:val="32"/>
                    </w:rPr>
                    <w:t>ets</w:t>
                  </w:r>
                </w:p>
              </w:txbxContent>
            </v:textbox>
            <w10:wrap anchorx="margin"/>
          </v:rect>
        </w:pict>
      </w:r>
    </w:p>
    <w:p w:rsidR="0067722E" w:rsidRDefault="0067722E" w:rsidP="007A4F0B">
      <w:pPr>
        <w:pStyle w:val="af0"/>
        <w:ind w:firstLineChars="300" w:firstLine="960"/>
        <w:jc w:val="left"/>
        <w:rPr>
          <w:rFonts w:ascii="Times New Roman" w:eastAsia="宋体" w:hAnsi="Times New Roman"/>
          <w:sz w:val="32"/>
          <w:szCs w:val="32"/>
        </w:rPr>
      </w:pPr>
    </w:p>
    <w:p w:rsidR="0067722E" w:rsidRDefault="0067722E" w:rsidP="00324B9A">
      <w:pPr>
        <w:pStyle w:val="af0"/>
        <w:ind w:firstLineChars="0" w:firstLine="0"/>
        <w:jc w:val="center"/>
        <w:rPr>
          <w:rFonts w:ascii="Times New Roman" w:eastAsia="宋体" w:hAnsi="Times New Roman"/>
          <w:b/>
          <w:sz w:val="32"/>
          <w:szCs w:val="32"/>
        </w:rPr>
      </w:pPr>
    </w:p>
    <w:p w:rsidR="0067722E" w:rsidRPr="00E9656F" w:rsidRDefault="0067722E" w:rsidP="00324B9A">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陈绍示</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中科院数学与系统科学研究院</w:t>
      </w:r>
    </w:p>
    <w:p w:rsidR="0067722E" w:rsidRPr="00E9656F" w:rsidRDefault="0067722E" w:rsidP="00A54DEF">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 xml:space="preserve">Hybrid sets are generalizations of sets and multisets, in which the multiplicities of elements can take any integers. This construction was proposed by Whitney in 1933 in terms of characteristic functions. Hybrid sets have been used by combinatorists to give combinatorial interpretations for several </w:t>
      </w:r>
      <w:r w:rsidRPr="00E9656F">
        <w:rPr>
          <w:rFonts w:ascii="Times New Roman" w:eastAsia="宋体" w:hAnsi="Times New Roman"/>
          <w:sz w:val="32"/>
          <w:szCs w:val="32"/>
        </w:rPr>
        <w:lastRenderedPageBreak/>
        <w:t>generalizations of binomial coefficients and Stirling numbers and by computer scientists to design fast algorithms for symbolic domain decompositions. We present in this paper some combinatorial results on subsets and partitions of hybrid sets. This is a joint work with Stephen M. Watt (University of Waterloo).</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23" o:spid="_x0000_s1044" style="position:absolute;margin-left:0;margin-top:31.15pt;width:417.9pt;height:51pt;z-index:18;visibility:visible;mso-position-horizontal-relative:margin;v-text-anchor:middle" fillcolor="#9dc3e6" strokecolor="windowText" strokeweight="1pt">
            <v:textbox>
              <w:txbxContent>
                <w:p w:rsidR="0067722E" w:rsidRPr="00AA0748" w:rsidRDefault="0067722E" w:rsidP="00E9656F">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On 132-avoiding up-down words of even length</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郜璐璐</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西北工业大学</w:t>
      </w:r>
    </w:p>
    <w:p w:rsidR="0067722E" w:rsidRPr="00E9656F" w:rsidRDefault="0067722E" w:rsidP="007A4F0B">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In this paper, we shall consider the structure of 132-avoiding up-down words of even length, which are counted by the Narayana numbers. In order to give an alternative (combinatorial) proof, we introduce the notion of cut-pairs that allow us to subdivide the set of related words into equivalence classes. We then provide a combinatorial argument to show that the number of equivalence classes is given by the Catalan numbers.</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24" o:spid="_x0000_s1045" style="position:absolute;margin-left:0;margin-top:7.8pt;width:417.9pt;height:64.9pt;z-index:19;visibility:visible;mso-position-horizontal-relative:margin;v-text-anchor:middle" fillcolor="#9dc3e6" strokecolor="windowText" strokeweight="1pt">
            <v:textbox>
              <w:txbxContent>
                <w:p w:rsidR="0067722E" w:rsidRPr="00AA0748" w:rsidRDefault="0067722E" w:rsidP="00AE407D">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The e-positivity of two families of (claw, 2K_2)-free graphs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E9656F">
      <w:pPr>
        <w:pStyle w:val="af0"/>
        <w:ind w:firstLineChars="0" w:firstLine="0"/>
        <w:jc w:val="center"/>
        <w:rPr>
          <w:rFonts w:ascii="Times New Roman" w:eastAsia="宋体" w:hAnsi="Times New Roman"/>
          <w:b/>
          <w:sz w:val="32"/>
          <w:szCs w:val="32"/>
        </w:rPr>
      </w:pPr>
    </w:p>
    <w:p w:rsidR="0067722E" w:rsidRPr="00E9656F" w:rsidRDefault="0067722E" w:rsidP="00E9656F">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李孟星</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南开大学</w:t>
      </w:r>
    </w:p>
    <w:p w:rsidR="0067722E" w:rsidRPr="00E9656F" w:rsidRDefault="0067722E" w:rsidP="009E2123">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lastRenderedPageBreak/>
        <w:t>In 1995, Stanley defined the chromatic symmetric function and conjectured that the chromatic symmetric function of (3+1)-free incomparability graph is e-positive. In this talk, I present the e-positivity of generalized pyramid graphs and 2K_2-free unit interval graphs, which solve one problem proposed by Hamel, Ho</w:t>
      </w:r>
      <w:r>
        <w:rPr>
          <w:rFonts w:ascii="Times New Roman" w:eastAsia="宋体" w:hAnsi="Times New Roman"/>
          <w:sz w:val="32"/>
          <w:szCs w:val="32"/>
        </w:rPr>
        <w:t>à</w:t>
      </w:r>
      <w:r w:rsidRPr="00E9656F">
        <w:rPr>
          <w:rFonts w:ascii="Times New Roman" w:eastAsia="宋体" w:hAnsi="Times New Roman"/>
          <w:sz w:val="32"/>
          <w:szCs w:val="32"/>
        </w:rPr>
        <w:t>ng and Tuero, and another problem considered by Foley, Ho</w:t>
      </w:r>
      <w:r>
        <w:rPr>
          <w:rFonts w:ascii="Times New Roman" w:eastAsia="宋体" w:hAnsi="Times New Roman"/>
          <w:sz w:val="32"/>
          <w:szCs w:val="32"/>
        </w:rPr>
        <w:t>à</w:t>
      </w:r>
      <w:r w:rsidRPr="00E9656F">
        <w:rPr>
          <w:rFonts w:ascii="Times New Roman" w:eastAsia="宋体" w:hAnsi="Times New Roman"/>
          <w:sz w:val="32"/>
          <w:szCs w:val="32"/>
        </w:rPr>
        <w:t>ng and  Merkel.</w:t>
      </w:r>
    </w:p>
    <w:p w:rsidR="0067722E" w:rsidRPr="00E9656F" w:rsidRDefault="009272F0" w:rsidP="00E9656F">
      <w:pPr>
        <w:pStyle w:val="af0"/>
        <w:ind w:firstLineChars="0" w:firstLine="0"/>
        <w:jc w:val="left"/>
        <w:rPr>
          <w:rFonts w:ascii="Times New Roman" w:eastAsia="宋体" w:hAnsi="Times New Roman"/>
          <w:sz w:val="32"/>
          <w:szCs w:val="32"/>
        </w:rPr>
      </w:pPr>
      <w:r>
        <w:rPr>
          <w:noProof/>
        </w:rPr>
        <w:pict>
          <v:rect id="矩形 25" o:spid="_x0000_s1046" style="position:absolute;margin-left:0;margin-top:31.15pt;width:417.9pt;height:47.25pt;z-index:20;visibility:visible;mso-position-horizontal-relative:margin;v-text-anchor:middle" fillcolor="#9dc3e6" strokecolor="windowText" strokeweight="1pt">
            <v:textbox>
              <w:txbxContent>
                <w:p w:rsidR="0067722E" w:rsidRPr="00AA0748" w:rsidRDefault="0067722E" w:rsidP="00E9656F">
                  <w:pPr>
                    <w:pStyle w:val="1"/>
                    <w:ind w:firstLineChars="0"/>
                    <w:jc w:val="center"/>
                    <w:rPr>
                      <w:rFonts w:ascii="Times New Roman" w:hAnsi="Times New Roman"/>
                      <w:b/>
                      <w:color w:val="FFFFFF"/>
                      <w:sz w:val="32"/>
                      <w:szCs w:val="32"/>
                    </w:rPr>
                  </w:pPr>
                  <w:r w:rsidRPr="00AA0748">
                    <w:rPr>
                      <w:rFonts w:ascii="Times New Roman" w:hAnsi="Times New Roman"/>
                      <w:b/>
                      <w:color w:val="FFFFFF"/>
                      <w:sz w:val="32"/>
                      <w:szCs w:val="32"/>
                    </w:rPr>
                    <w:t>Sextet polynomials of hexagonal systems</w:t>
                  </w:r>
                </w:p>
              </w:txbxContent>
            </v:textbox>
            <w10:wrap anchorx="margin"/>
          </v:rect>
        </w:pic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left"/>
        <w:rPr>
          <w:rFonts w:ascii="Times New Roman" w:eastAsia="宋体" w:hAnsi="Times New Roman"/>
          <w:sz w:val="32"/>
          <w:szCs w:val="32"/>
        </w:rPr>
      </w:pPr>
    </w:p>
    <w:p w:rsidR="0067722E" w:rsidRPr="00E9656F" w:rsidRDefault="0067722E" w:rsidP="00E9656F">
      <w:pPr>
        <w:pStyle w:val="af0"/>
        <w:ind w:firstLineChars="0" w:firstLine="0"/>
        <w:jc w:val="center"/>
        <w:rPr>
          <w:rFonts w:ascii="Times New Roman" w:eastAsia="宋体" w:hAnsi="Times New Roman"/>
          <w:b/>
          <w:sz w:val="32"/>
          <w:szCs w:val="32"/>
        </w:rPr>
      </w:pPr>
      <w:r w:rsidRPr="00E9656F">
        <w:rPr>
          <w:rFonts w:ascii="Times New Roman" w:eastAsia="宋体" w:hAnsi="Times New Roman" w:hint="eastAsia"/>
          <w:b/>
          <w:sz w:val="32"/>
          <w:szCs w:val="32"/>
        </w:rPr>
        <w:t>李冠儒</w:t>
      </w:r>
      <w:r w:rsidRPr="00E9656F">
        <w:rPr>
          <w:rFonts w:ascii="Times New Roman" w:eastAsia="宋体" w:hAnsi="Times New Roman"/>
          <w:b/>
          <w:sz w:val="32"/>
          <w:szCs w:val="32"/>
        </w:rPr>
        <w:t xml:space="preserve"> </w:t>
      </w:r>
      <w:r w:rsidRPr="00E9656F">
        <w:rPr>
          <w:rFonts w:ascii="Times New Roman" w:eastAsia="宋体" w:hAnsi="Times New Roman" w:hint="eastAsia"/>
          <w:b/>
          <w:sz w:val="32"/>
          <w:szCs w:val="32"/>
        </w:rPr>
        <w:t>大连理工大学</w:t>
      </w:r>
    </w:p>
    <w:p w:rsidR="0067722E" w:rsidRPr="00E9656F" w:rsidRDefault="0067722E" w:rsidP="00A54DEF">
      <w:pPr>
        <w:pStyle w:val="af0"/>
        <w:ind w:firstLine="640"/>
        <w:jc w:val="left"/>
        <w:rPr>
          <w:rFonts w:ascii="Times New Roman" w:eastAsia="宋体" w:hAnsi="Times New Roman"/>
          <w:sz w:val="32"/>
          <w:szCs w:val="32"/>
        </w:rPr>
      </w:pPr>
      <w:r w:rsidRPr="00E9656F">
        <w:rPr>
          <w:rFonts w:ascii="Times New Roman" w:eastAsia="宋体" w:hAnsi="Times New Roman"/>
          <w:sz w:val="32"/>
          <w:szCs w:val="32"/>
        </w:rPr>
        <w:t>The sextet polynomial is the first genuine mathematical object introduced within the aromatic sextet theory. In this talk, we investigate analytic properties of sextet polynomials of hexagonal systems, especially for the pyrene chains. For general hexagonal systems, we</w:t>
      </w:r>
      <w:r w:rsidR="008430A1">
        <w:rPr>
          <w:rFonts w:ascii="Times New Roman" w:eastAsia="宋体" w:hAnsi="Times New Roman"/>
          <w:sz w:val="32"/>
          <w:szCs w:val="32"/>
        </w:rPr>
        <w:t xml:space="preserve"> </w:t>
      </w:r>
      <w:r w:rsidR="008430A1">
        <w:rPr>
          <w:rFonts w:ascii="Times New Roman" w:eastAsia="宋体" w:hAnsi="Times New Roman" w:hint="eastAsia"/>
          <w:sz w:val="32"/>
          <w:szCs w:val="32"/>
        </w:rPr>
        <w:t>also</w:t>
      </w:r>
      <w:r w:rsidR="008430A1">
        <w:rPr>
          <w:rFonts w:ascii="Times New Roman" w:eastAsia="宋体" w:hAnsi="Times New Roman"/>
          <w:sz w:val="32"/>
          <w:szCs w:val="32"/>
        </w:rPr>
        <w:t xml:space="preserve"> show </w:t>
      </w:r>
      <w:r w:rsidRPr="00E9656F">
        <w:rPr>
          <w:rFonts w:ascii="Times New Roman" w:eastAsia="宋体" w:hAnsi="Times New Roman"/>
          <w:sz w:val="32"/>
          <w:szCs w:val="32"/>
        </w:rPr>
        <w:t>the distribution of real zeros of sextet polynomials.</w:t>
      </w:r>
    </w:p>
    <w:p w:rsidR="0067722E" w:rsidRPr="00E9656F" w:rsidRDefault="0067722E" w:rsidP="00E9656F">
      <w:pPr>
        <w:pStyle w:val="af0"/>
        <w:ind w:firstLineChars="0" w:firstLine="0"/>
        <w:jc w:val="left"/>
        <w:rPr>
          <w:rFonts w:ascii="Times New Roman" w:eastAsia="宋体" w:hAnsi="Times New Roman"/>
          <w:sz w:val="32"/>
          <w:szCs w:val="32"/>
        </w:rPr>
      </w:pPr>
    </w:p>
    <w:p w:rsidR="0067722E" w:rsidRDefault="0067722E" w:rsidP="00A54DEF">
      <w:pPr>
        <w:ind w:firstLineChars="550" w:firstLine="2420"/>
        <w:rPr>
          <w:rFonts w:ascii="Times New Roman" w:hAnsi="Times New Roman"/>
          <w:sz w:val="44"/>
          <w:szCs w:val="44"/>
        </w:rPr>
      </w:pPr>
    </w:p>
    <w:p w:rsidR="0067722E" w:rsidRDefault="0067722E" w:rsidP="00A54DEF">
      <w:pPr>
        <w:ind w:firstLineChars="550" w:firstLine="2420"/>
        <w:rPr>
          <w:rFonts w:ascii="Times New Roman" w:hAnsi="Times New Roman"/>
          <w:sz w:val="44"/>
          <w:szCs w:val="44"/>
        </w:rPr>
      </w:pPr>
    </w:p>
    <w:p w:rsidR="0067722E" w:rsidRDefault="0067722E" w:rsidP="00A54DEF">
      <w:pPr>
        <w:ind w:firstLineChars="550" w:firstLine="2420"/>
        <w:rPr>
          <w:rFonts w:ascii="Times New Roman" w:hAnsi="Times New Roman"/>
          <w:sz w:val="44"/>
          <w:szCs w:val="44"/>
        </w:rPr>
      </w:pPr>
    </w:p>
    <w:p w:rsidR="0067722E" w:rsidRDefault="0067722E" w:rsidP="00A54DEF">
      <w:pPr>
        <w:ind w:firstLineChars="550" w:firstLine="2420"/>
        <w:rPr>
          <w:rFonts w:ascii="Times New Roman" w:hAnsi="Times New Roman"/>
          <w:sz w:val="44"/>
          <w:szCs w:val="44"/>
        </w:rPr>
      </w:pPr>
    </w:p>
    <w:p w:rsidR="0067722E" w:rsidRDefault="0067722E" w:rsidP="00A54DEF">
      <w:pPr>
        <w:ind w:firstLineChars="550" w:firstLine="2420"/>
        <w:rPr>
          <w:rFonts w:ascii="Times New Roman" w:hAnsi="Times New Roman"/>
          <w:sz w:val="44"/>
          <w:szCs w:val="44"/>
        </w:rPr>
      </w:pPr>
    </w:p>
    <w:p w:rsidR="0067722E" w:rsidRDefault="0067722E" w:rsidP="00A54DEF">
      <w:pPr>
        <w:ind w:firstLineChars="550" w:firstLine="2420"/>
        <w:rPr>
          <w:rFonts w:ascii="Times New Roman" w:hAnsi="Times New Roman"/>
          <w:sz w:val="44"/>
          <w:szCs w:val="44"/>
        </w:rPr>
      </w:pPr>
      <w:r w:rsidRPr="00324B9A">
        <w:rPr>
          <w:rFonts w:ascii="Times New Roman" w:hAnsi="Times New Roman" w:hint="eastAsia"/>
          <w:sz w:val="44"/>
          <w:szCs w:val="44"/>
        </w:rPr>
        <w:t>参会人员名单</w:t>
      </w:r>
    </w:p>
    <w:p w:rsidR="0067722E" w:rsidRPr="00324B9A" w:rsidRDefault="0067722E" w:rsidP="00324B9A">
      <w:pPr>
        <w:rPr>
          <w:rFonts w:ascii="Times New Roman" w:hAnsi="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2579"/>
        <w:gridCol w:w="4395"/>
      </w:tblGrid>
      <w:tr w:rsidR="0067722E" w:rsidTr="005833EC">
        <w:tc>
          <w:tcPr>
            <w:tcW w:w="1548" w:type="dxa"/>
            <w:shd w:val="clear" w:color="auto" w:fill="9CC2E5"/>
          </w:tcPr>
          <w:p w:rsidR="0067722E" w:rsidRPr="00AA0748" w:rsidRDefault="0067722E" w:rsidP="00AA0748">
            <w:pPr>
              <w:jc w:val="center"/>
              <w:rPr>
                <w:rFonts w:ascii="Times New Roman" w:hAnsi="Times New Roman"/>
                <w:color w:val="000000"/>
                <w:sz w:val="32"/>
                <w:szCs w:val="32"/>
              </w:rPr>
            </w:pPr>
            <w:r w:rsidRPr="00AA0748">
              <w:rPr>
                <w:rFonts w:ascii="Times New Roman" w:hAnsi="Times New Roman" w:hint="eastAsia"/>
                <w:color w:val="000000"/>
                <w:sz w:val="32"/>
                <w:szCs w:val="32"/>
              </w:rPr>
              <w:t>姓名</w:t>
            </w:r>
          </w:p>
        </w:tc>
        <w:tc>
          <w:tcPr>
            <w:tcW w:w="2579" w:type="dxa"/>
            <w:shd w:val="clear" w:color="auto" w:fill="9CC2E5"/>
          </w:tcPr>
          <w:p w:rsidR="0067722E" w:rsidRPr="00AA0748" w:rsidRDefault="0067722E" w:rsidP="00AA0748">
            <w:pPr>
              <w:jc w:val="center"/>
              <w:rPr>
                <w:rFonts w:ascii="Times New Roman" w:hAnsi="Times New Roman"/>
                <w:color w:val="000000"/>
                <w:sz w:val="32"/>
                <w:szCs w:val="32"/>
              </w:rPr>
            </w:pPr>
            <w:r w:rsidRPr="00AA0748">
              <w:rPr>
                <w:rFonts w:ascii="Times New Roman" w:hAnsi="Times New Roman" w:hint="eastAsia"/>
                <w:color w:val="000000"/>
                <w:sz w:val="32"/>
                <w:szCs w:val="32"/>
              </w:rPr>
              <w:t>单位</w:t>
            </w:r>
          </w:p>
        </w:tc>
        <w:tc>
          <w:tcPr>
            <w:tcW w:w="4395" w:type="dxa"/>
            <w:shd w:val="clear" w:color="auto" w:fill="9CC2E5"/>
          </w:tcPr>
          <w:p w:rsidR="0067722E" w:rsidRPr="00AA0748" w:rsidRDefault="0067722E" w:rsidP="00AA0748">
            <w:pPr>
              <w:jc w:val="center"/>
              <w:rPr>
                <w:rFonts w:ascii="Times New Roman" w:hAnsi="Times New Roman"/>
                <w:color w:val="000000"/>
                <w:sz w:val="32"/>
                <w:szCs w:val="32"/>
              </w:rPr>
            </w:pPr>
            <w:r w:rsidRPr="00AA0748">
              <w:rPr>
                <w:rFonts w:ascii="Times New Roman" w:hAnsi="Times New Roman" w:hint="eastAsia"/>
                <w:color w:val="000000"/>
                <w:sz w:val="32"/>
                <w:szCs w:val="32"/>
              </w:rPr>
              <w:t>电子邮件</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陈曦</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chenxi@dlut.edu.cn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陈绍示</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中国科学院</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schen@amss.ac.cn</w:t>
            </w:r>
          </w:p>
        </w:tc>
      </w:tr>
      <w:tr w:rsidR="00234A41" w:rsidTr="005833EC">
        <w:tc>
          <w:tcPr>
            <w:tcW w:w="1548" w:type="dxa"/>
          </w:tcPr>
          <w:p w:rsidR="00234A41" w:rsidRPr="00AA0748" w:rsidRDefault="00234A41" w:rsidP="00AA0748">
            <w:pPr>
              <w:jc w:val="left"/>
              <w:rPr>
                <w:rFonts w:ascii="Times New Roman" w:hAnsi="Times New Roman" w:hint="eastAsia"/>
                <w:sz w:val="32"/>
                <w:szCs w:val="32"/>
              </w:rPr>
            </w:pPr>
            <w:r>
              <w:rPr>
                <w:rFonts w:ascii="Times New Roman" w:hAnsi="Times New Roman" w:hint="eastAsia"/>
                <w:sz w:val="32"/>
                <w:szCs w:val="32"/>
              </w:rPr>
              <w:t>丁明健</w:t>
            </w:r>
          </w:p>
        </w:tc>
        <w:tc>
          <w:tcPr>
            <w:tcW w:w="2579" w:type="dxa"/>
          </w:tcPr>
          <w:p w:rsidR="00234A41" w:rsidRPr="00AA0748" w:rsidRDefault="00234A41" w:rsidP="00AA0748">
            <w:pPr>
              <w:jc w:val="left"/>
              <w:rPr>
                <w:rFonts w:ascii="Times New Roman" w:hAnsi="Times New Roman" w:hint="eastAsia"/>
                <w:sz w:val="32"/>
                <w:szCs w:val="32"/>
              </w:rPr>
            </w:pPr>
            <w:r>
              <w:rPr>
                <w:rFonts w:ascii="Times New Roman" w:hAnsi="Times New Roman" w:hint="eastAsia"/>
                <w:sz w:val="32"/>
                <w:szCs w:val="32"/>
              </w:rPr>
              <w:t>大连理工大学</w:t>
            </w:r>
            <w:bookmarkStart w:id="0" w:name="_GoBack"/>
            <w:bookmarkEnd w:id="0"/>
          </w:p>
        </w:tc>
        <w:tc>
          <w:tcPr>
            <w:tcW w:w="4395" w:type="dxa"/>
          </w:tcPr>
          <w:p w:rsidR="00234A41" w:rsidRPr="00AA0748" w:rsidRDefault="00234A41" w:rsidP="00AA0748">
            <w:pPr>
              <w:jc w:val="left"/>
              <w:rPr>
                <w:rFonts w:ascii="Times New Roman" w:hAnsi="Times New Roman"/>
                <w:sz w:val="32"/>
                <w:szCs w:val="32"/>
              </w:rPr>
            </w:pPr>
            <w:r w:rsidRPr="00234A41">
              <w:rPr>
                <w:rFonts w:ascii="Times New Roman" w:hAnsi="Times New Roman"/>
                <w:sz w:val="32"/>
                <w:szCs w:val="32"/>
              </w:rPr>
              <w:t>ding-mj@hotmail.com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郜璐璐</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西北工业大学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llgao@nwpu.edu.cn</w:t>
            </w:r>
          </w:p>
        </w:tc>
      </w:tr>
      <w:tr w:rsidR="0067722E" w:rsidTr="005833EC">
        <w:tc>
          <w:tcPr>
            <w:tcW w:w="1548" w:type="dxa"/>
          </w:tcPr>
          <w:p w:rsidR="0067722E" w:rsidRPr="00AA0748" w:rsidRDefault="00FF0572" w:rsidP="00AA0748">
            <w:pPr>
              <w:jc w:val="left"/>
              <w:rPr>
                <w:rFonts w:ascii="Times New Roman" w:hAnsi="Times New Roman"/>
                <w:sz w:val="32"/>
                <w:szCs w:val="32"/>
              </w:rPr>
            </w:pPr>
            <w:r>
              <w:rPr>
                <w:rFonts w:ascii="Times New Roman" w:hAnsi="Times New Roman" w:hint="eastAsia"/>
                <w:sz w:val="32"/>
                <w:szCs w:val="32"/>
              </w:rPr>
              <w:t>谷珊珊</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gu@nankai.edu.cn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郭龙</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lguo@nankai.edu.cn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侯庆虎</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天津大学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qh_hou@tju.edu.cn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季青</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天津大学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kathyji@tju.edu.cn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李冠儒</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li_guanru@hotmail.com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李孟星</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limengxing@mail.nankai.edu.cn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梁胡义乐</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内蒙古师范大学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lianghuyile@hotmail.com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刘丽</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曲阜师范大学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liulily@qfnu.edu.cn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毛建玺</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maojianxi@hotmail.com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牟丽丽</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辽宁师范大学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lly-mu@hotmail.com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裴艳妮</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peiyanni@hotmail.com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苏循团</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曲阜师范大学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xtsu@qfnu.edu.cn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孙华</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大连海洋大学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sunhuaway@hotmail.com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孙慧</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sunhui@nankai.edu.cn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lastRenderedPageBreak/>
              <w:t>王毅</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大连理工大学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wangyi@dlut.edu.cn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王星炜</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wsw82@nankai.edu.cn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夏先伟</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江苏大学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ernestxwxia@163.com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解红叶</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天津理工大学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xiehongye@163.com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严慧芳</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浙江师范大学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hfy@zjnu.cn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杨立波</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南开大学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yang@nankai.edu.cn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张彪</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天津师范大学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zhang@tjnu.edu.cn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张文静</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湖南大学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helenzhang@hnu.edu.cn</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郑赛男</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东北财经大学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zhengsainandlut@hotmail.com</w:t>
            </w:r>
          </w:p>
        </w:tc>
      </w:tr>
      <w:tr w:rsidR="0067722E" w:rsidTr="005833EC">
        <w:tc>
          <w:tcPr>
            <w:tcW w:w="1548"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祝宝宣</w:t>
            </w:r>
          </w:p>
        </w:tc>
        <w:tc>
          <w:tcPr>
            <w:tcW w:w="2579" w:type="dxa"/>
          </w:tcPr>
          <w:p w:rsidR="0067722E" w:rsidRPr="00AA0748" w:rsidRDefault="0067722E" w:rsidP="00AA0748">
            <w:pPr>
              <w:jc w:val="left"/>
              <w:rPr>
                <w:rFonts w:ascii="Times New Roman" w:hAnsi="Times New Roman"/>
                <w:sz w:val="32"/>
                <w:szCs w:val="32"/>
              </w:rPr>
            </w:pPr>
            <w:r w:rsidRPr="00AA0748">
              <w:rPr>
                <w:rFonts w:ascii="Times New Roman" w:hAnsi="Times New Roman" w:hint="eastAsia"/>
                <w:sz w:val="32"/>
                <w:szCs w:val="32"/>
              </w:rPr>
              <w:t>江苏师范大学</w:t>
            </w:r>
          </w:p>
        </w:tc>
        <w:tc>
          <w:tcPr>
            <w:tcW w:w="4395" w:type="dxa"/>
          </w:tcPr>
          <w:p w:rsidR="0067722E" w:rsidRPr="00AA0748" w:rsidRDefault="0067722E" w:rsidP="00AA0748">
            <w:pPr>
              <w:jc w:val="left"/>
              <w:rPr>
                <w:rFonts w:ascii="Times New Roman" w:hAnsi="Times New Roman"/>
                <w:sz w:val="32"/>
                <w:szCs w:val="32"/>
              </w:rPr>
            </w:pPr>
            <w:r w:rsidRPr="00AA0748">
              <w:rPr>
                <w:rFonts w:ascii="Times New Roman" w:hAnsi="Times New Roman"/>
                <w:sz w:val="32"/>
                <w:szCs w:val="32"/>
              </w:rPr>
              <w:t>bxzhu@jsnu.edu.cn</w:t>
            </w:r>
          </w:p>
        </w:tc>
      </w:tr>
    </w:tbl>
    <w:p w:rsidR="0067722E" w:rsidRPr="00916E2F" w:rsidRDefault="0067722E" w:rsidP="00324B9A"/>
    <w:sectPr w:rsidR="0067722E" w:rsidRPr="00916E2F" w:rsidSect="007A23CB">
      <w:headerReference w:type="default" r:id="rId44"/>
      <w:footerReference w:type="even" r:id="rId45"/>
      <w:footerReference w:type="default" r:id="rId4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2F0" w:rsidRDefault="009272F0" w:rsidP="00EB201B">
      <w:r>
        <w:separator/>
      </w:r>
    </w:p>
  </w:endnote>
  <w:endnote w:type="continuationSeparator" w:id="0">
    <w:p w:rsidR="009272F0" w:rsidRDefault="009272F0" w:rsidP="00EB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JVA S+t 1">
    <w:altName w:val="Arial Unicode MS"/>
    <w:panose1 w:val="00000000000000000000"/>
    <w:charset w:val="86"/>
    <w:family w:val="swiss"/>
    <w:notTrueType/>
    <w:pitch w:val="default"/>
    <w:sig w:usb0="00000001" w:usb1="080E0000" w:usb2="00000010" w:usb3="00000000" w:csb0="00040000"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2E" w:rsidRDefault="0067722E" w:rsidP="007A23CB">
    <w:pPr>
      <w:pStyle w:val="ad"/>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67722E" w:rsidRDefault="0067722E" w:rsidP="007A23CB">
    <w:pPr>
      <w:pStyle w:val="ad"/>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2E" w:rsidRDefault="0067722E" w:rsidP="007A23CB">
    <w:pPr>
      <w:pStyle w:val="ad"/>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234A41">
      <w:rPr>
        <w:rStyle w:val="af1"/>
        <w:noProof/>
      </w:rPr>
      <w:t>- 20 -</w:t>
    </w:r>
    <w:r>
      <w:rPr>
        <w:rStyle w:val="af1"/>
      </w:rPr>
      <w:fldChar w:fldCharType="end"/>
    </w:r>
  </w:p>
  <w:p w:rsidR="0067722E" w:rsidRDefault="0067722E" w:rsidP="007A23CB">
    <w:pPr>
      <w:pStyle w:val="ad"/>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2F0" w:rsidRDefault="009272F0" w:rsidP="00EB201B">
      <w:r>
        <w:separator/>
      </w:r>
    </w:p>
  </w:footnote>
  <w:footnote w:type="continuationSeparator" w:id="0">
    <w:p w:rsidR="009272F0" w:rsidRDefault="009272F0" w:rsidP="00EB20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2E" w:rsidRPr="009605FA" w:rsidRDefault="0067722E">
    <w:pPr>
      <w:pStyle w:val="ab"/>
      <w:rPr>
        <w:sz w:val="21"/>
        <w:szCs w:val="21"/>
      </w:rPr>
    </w:pPr>
    <w:r w:rsidRPr="009605FA">
      <w:rPr>
        <w:rFonts w:ascii="Times New Roman" w:hAnsi="Times New Roman"/>
        <w:sz w:val="21"/>
        <w:szCs w:val="21"/>
      </w:rPr>
      <w:t>2020</w:t>
    </w:r>
    <w:r w:rsidRPr="009605FA">
      <w:rPr>
        <w:rFonts w:ascii="Times New Roman" w:hAnsi="Times New Roman" w:hint="eastAsia"/>
        <w:sz w:val="21"/>
        <w:szCs w:val="21"/>
      </w:rPr>
      <w:t>年解析组合学研讨会</w:t>
    </w:r>
    <w:r>
      <w:rPr>
        <w:rFonts w:ascii="Times New Roman" w:hAnsi="Times New Roman"/>
        <w:sz w:val="21"/>
        <w:szCs w:val="21"/>
      </w:rPr>
      <w:t xml:space="preserve"> (</w:t>
    </w:r>
    <w:r>
      <w:rPr>
        <w:rFonts w:ascii="Times New Roman" w:hAnsi="Times New Roman" w:hint="eastAsia"/>
        <w:sz w:val="21"/>
        <w:szCs w:val="21"/>
      </w:rPr>
      <w:t>山东·曲阜</w:t>
    </w:r>
    <w:r>
      <w:rPr>
        <w:rFonts w:ascii="Times New Roman" w:hAnsi="Times New Roman"/>
        <w:sz w:val="21"/>
        <w:szCs w:val="21"/>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1DAE"/>
    <w:multiLevelType w:val="multilevel"/>
    <w:tmpl w:val="0F171DAE"/>
    <w:lvl w:ilvl="0">
      <w:start w:val="1"/>
      <w:numFmt w:val="decimal"/>
      <w:lvlText w:val="%1."/>
      <w:lvlJc w:val="left"/>
      <w:pPr>
        <w:ind w:left="36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800" w:hanging="108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880" w:hanging="1440"/>
      </w:pPr>
      <w:rPr>
        <w:rFonts w:cs="Times New Roman" w:hint="default"/>
      </w:rPr>
    </w:lvl>
    <w:lvl w:ilvl="5">
      <w:start w:val="1"/>
      <w:numFmt w:val="decimal"/>
      <w:isLgl/>
      <w:lvlText w:val="%1.%2.%3.%4.%5.%6"/>
      <w:lvlJc w:val="left"/>
      <w:pPr>
        <w:ind w:left="3600" w:hanging="1800"/>
      </w:pPr>
      <w:rPr>
        <w:rFonts w:cs="Times New Roman" w:hint="default"/>
      </w:rPr>
    </w:lvl>
    <w:lvl w:ilvl="6">
      <w:start w:val="1"/>
      <w:numFmt w:val="decimal"/>
      <w:isLgl/>
      <w:lvlText w:val="%1.%2.%3.%4.%5.%6.%7"/>
      <w:lvlJc w:val="left"/>
      <w:pPr>
        <w:ind w:left="3960" w:hanging="1800"/>
      </w:pPr>
      <w:rPr>
        <w:rFonts w:cs="Times New Roman" w:hint="default"/>
      </w:rPr>
    </w:lvl>
    <w:lvl w:ilvl="7">
      <w:start w:val="1"/>
      <w:numFmt w:val="decimal"/>
      <w:isLgl/>
      <w:lvlText w:val="%1.%2.%3.%4.%5.%6.%7.%8"/>
      <w:lvlJc w:val="left"/>
      <w:pPr>
        <w:ind w:left="4680" w:hanging="2160"/>
      </w:pPr>
      <w:rPr>
        <w:rFonts w:cs="Times New Roman" w:hint="default"/>
      </w:rPr>
    </w:lvl>
    <w:lvl w:ilvl="8">
      <w:start w:val="1"/>
      <w:numFmt w:val="decimal"/>
      <w:isLgl/>
      <w:lvlText w:val="%1.%2.%3.%4.%5.%6.%7.%8.%9"/>
      <w:lvlJc w:val="left"/>
      <w:pPr>
        <w:ind w:left="5400" w:hanging="252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01C2"/>
    <w:rsid w:val="00011779"/>
    <w:rsid w:val="000403EB"/>
    <w:rsid w:val="000A351F"/>
    <w:rsid w:val="000B4B88"/>
    <w:rsid w:val="000C7ED7"/>
    <w:rsid w:val="000E3076"/>
    <w:rsid w:val="000E598B"/>
    <w:rsid w:val="000F0ABC"/>
    <w:rsid w:val="0013501E"/>
    <w:rsid w:val="00181403"/>
    <w:rsid w:val="0019363E"/>
    <w:rsid w:val="001C5CCA"/>
    <w:rsid w:val="001E1CA0"/>
    <w:rsid w:val="001E368B"/>
    <w:rsid w:val="00201320"/>
    <w:rsid w:val="002030AB"/>
    <w:rsid w:val="00234A41"/>
    <w:rsid w:val="00235094"/>
    <w:rsid w:val="002413D4"/>
    <w:rsid w:val="00245B58"/>
    <w:rsid w:val="00260445"/>
    <w:rsid w:val="00264BB3"/>
    <w:rsid w:val="00264E75"/>
    <w:rsid w:val="0029221B"/>
    <w:rsid w:val="00324B9A"/>
    <w:rsid w:val="00333C57"/>
    <w:rsid w:val="00333EE4"/>
    <w:rsid w:val="00353864"/>
    <w:rsid w:val="003A217D"/>
    <w:rsid w:val="003A2256"/>
    <w:rsid w:val="003A72D3"/>
    <w:rsid w:val="003D357B"/>
    <w:rsid w:val="003E54A2"/>
    <w:rsid w:val="00406949"/>
    <w:rsid w:val="0045009F"/>
    <w:rsid w:val="00450A89"/>
    <w:rsid w:val="004514C9"/>
    <w:rsid w:val="00451675"/>
    <w:rsid w:val="004710C9"/>
    <w:rsid w:val="004843E2"/>
    <w:rsid w:val="00495C18"/>
    <w:rsid w:val="00501D8A"/>
    <w:rsid w:val="00503FA4"/>
    <w:rsid w:val="00511F79"/>
    <w:rsid w:val="00531498"/>
    <w:rsid w:val="005415F4"/>
    <w:rsid w:val="005548EE"/>
    <w:rsid w:val="005833EC"/>
    <w:rsid w:val="00593D6F"/>
    <w:rsid w:val="005D52AB"/>
    <w:rsid w:val="006065CD"/>
    <w:rsid w:val="00614756"/>
    <w:rsid w:val="00617D92"/>
    <w:rsid w:val="006720E8"/>
    <w:rsid w:val="0067722E"/>
    <w:rsid w:val="006A19A4"/>
    <w:rsid w:val="006D7E4A"/>
    <w:rsid w:val="006E396A"/>
    <w:rsid w:val="00723FDA"/>
    <w:rsid w:val="00725392"/>
    <w:rsid w:val="007512F4"/>
    <w:rsid w:val="007653D5"/>
    <w:rsid w:val="00784D34"/>
    <w:rsid w:val="00791725"/>
    <w:rsid w:val="007A23CB"/>
    <w:rsid w:val="007A4F0B"/>
    <w:rsid w:val="007D1892"/>
    <w:rsid w:val="007E2646"/>
    <w:rsid w:val="00835CCE"/>
    <w:rsid w:val="008430A1"/>
    <w:rsid w:val="00852EEC"/>
    <w:rsid w:val="00870D4E"/>
    <w:rsid w:val="00870DD1"/>
    <w:rsid w:val="00877014"/>
    <w:rsid w:val="008924F5"/>
    <w:rsid w:val="00896D7C"/>
    <w:rsid w:val="008A6D28"/>
    <w:rsid w:val="008D4227"/>
    <w:rsid w:val="008F0CD9"/>
    <w:rsid w:val="008F4885"/>
    <w:rsid w:val="00905C50"/>
    <w:rsid w:val="009169D2"/>
    <w:rsid w:val="00916E2F"/>
    <w:rsid w:val="00917D8A"/>
    <w:rsid w:val="009272F0"/>
    <w:rsid w:val="0093500C"/>
    <w:rsid w:val="009605FA"/>
    <w:rsid w:val="00964D84"/>
    <w:rsid w:val="00973CDA"/>
    <w:rsid w:val="009A2312"/>
    <w:rsid w:val="009B17CD"/>
    <w:rsid w:val="009B4126"/>
    <w:rsid w:val="009B5AFF"/>
    <w:rsid w:val="009E2123"/>
    <w:rsid w:val="009F1074"/>
    <w:rsid w:val="00A0184C"/>
    <w:rsid w:val="00A12CD7"/>
    <w:rsid w:val="00A23044"/>
    <w:rsid w:val="00A26135"/>
    <w:rsid w:val="00A5119E"/>
    <w:rsid w:val="00A54DEF"/>
    <w:rsid w:val="00A63931"/>
    <w:rsid w:val="00A653F4"/>
    <w:rsid w:val="00A65FB3"/>
    <w:rsid w:val="00A8705C"/>
    <w:rsid w:val="00AA0748"/>
    <w:rsid w:val="00AA0DC6"/>
    <w:rsid w:val="00AB3FEA"/>
    <w:rsid w:val="00AC6EC1"/>
    <w:rsid w:val="00AD05FE"/>
    <w:rsid w:val="00AE407D"/>
    <w:rsid w:val="00B07D3E"/>
    <w:rsid w:val="00B24E53"/>
    <w:rsid w:val="00B2783A"/>
    <w:rsid w:val="00B32D74"/>
    <w:rsid w:val="00B52668"/>
    <w:rsid w:val="00B74D2C"/>
    <w:rsid w:val="00B87C7D"/>
    <w:rsid w:val="00B92206"/>
    <w:rsid w:val="00B95D1F"/>
    <w:rsid w:val="00BC605C"/>
    <w:rsid w:val="00BD1219"/>
    <w:rsid w:val="00C07BD5"/>
    <w:rsid w:val="00C12DC5"/>
    <w:rsid w:val="00C31BB0"/>
    <w:rsid w:val="00C43851"/>
    <w:rsid w:val="00C84F79"/>
    <w:rsid w:val="00CA2F0F"/>
    <w:rsid w:val="00CA4838"/>
    <w:rsid w:val="00CD1932"/>
    <w:rsid w:val="00CD633B"/>
    <w:rsid w:val="00D201C2"/>
    <w:rsid w:val="00D91BA0"/>
    <w:rsid w:val="00E124D5"/>
    <w:rsid w:val="00E66831"/>
    <w:rsid w:val="00E86C73"/>
    <w:rsid w:val="00E9656F"/>
    <w:rsid w:val="00EB201B"/>
    <w:rsid w:val="00EE74B3"/>
    <w:rsid w:val="00F05D72"/>
    <w:rsid w:val="00F250CD"/>
    <w:rsid w:val="00F33909"/>
    <w:rsid w:val="00F401C6"/>
    <w:rsid w:val="00F432F8"/>
    <w:rsid w:val="00F81D2A"/>
    <w:rsid w:val="00FC3E08"/>
    <w:rsid w:val="00FF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chsdate"/>
  <w:shapeDefaults>
    <o:shapedefaults v:ext="edit" spidmax="2049"/>
    <o:shapelayout v:ext="edit">
      <o:idmap v:ext="edit" data="1"/>
    </o:shapelayout>
  </w:shapeDefaults>
  <w:decimalSymbol w:val="."/>
  <w:listSeparator w:val=","/>
  <w14:docId w14:val="1900DC2A"/>
  <w15:docId w15:val="{A54AB9F8-4414-48E2-BD3B-D7B7AE32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1C2"/>
    <w:pPr>
      <w:widowControl w:val="0"/>
      <w:jc w:val="both"/>
    </w:pPr>
    <w:rPr>
      <w:rFonts w:ascii="Calibri" w:eastAsia="宋体"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rsid w:val="00F81D2A"/>
    <w:rPr>
      <w:rFonts w:cs="Times New Roman"/>
      <w:sz w:val="21"/>
      <w:szCs w:val="21"/>
    </w:rPr>
  </w:style>
  <w:style w:type="paragraph" w:styleId="a4">
    <w:name w:val="annotation text"/>
    <w:basedOn w:val="a"/>
    <w:link w:val="a5"/>
    <w:uiPriority w:val="99"/>
    <w:semiHidden/>
    <w:rsid w:val="00F81D2A"/>
    <w:pPr>
      <w:jc w:val="left"/>
    </w:pPr>
  </w:style>
  <w:style w:type="character" w:customStyle="1" w:styleId="a5">
    <w:name w:val="批注文字 字符"/>
    <w:link w:val="a4"/>
    <w:uiPriority w:val="99"/>
    <w:semiHidden/>
    <w:locked/>
    <w:rsid w:val="00F81D2A"/>
    <w:rPr>
      <w:rFonts w:ascii="Calibri" w:eastAsia="宋体" w:hAnsi="Calibri" w:cs="Times New Roman"/>
    </w:rPr>
  </w:style>
  <w:style w:type="paragraph" w:styleId="a6">
    <w:name w:val="annotation subject"/>
    <w:basedOn w:val="a4"/>
    <w:next w:val="a4"/>
    <w:link w:val="a7"/>
    <w:uiPriority w:val="99"/>
    <w:semiHidden/>
    <w:rsid w:val="00F81D2A"/>
    <w:rPr>
      <w:b/>
      <w:bCs/>
    </w:rPr>
  </w:style>
  <w:style w:type="character" w:customStyle="1" w:styleId="a7">
    <w:name w:val="批注主题 字符"/>
    <w:link w:val="a6"/>
    <w:uiPriority w:val="99"/>
    <w:semiHidden/>
    <w:locked/>
    <w:rsid w:val="00F81D2A"/>
    <w:rPr>
      <w:rFonts w:ascii="Calibri" w:eastAsia="宋体" w:hAnsi="Calibri" w:cs="Times New Roman"/>
      <w:b/>
      <w:bCs/>
    </w:rPr>
  </w:style>
  <w:style w:type="paragraph" w:styleId="a8">
    <w:name w:val="Balloon Text"/>
    <w:basedOn w:val="a"/>
    <w:link w:val="a9"/>
    <w:uiPriority w:val="99"/>
    <w:semiHidden/>
    <w:rsid w:val="00F81D2A"/>
    <w:rPr>
      <w:sz w:val="18"/>
      <w:szCs w:val="18"/>
    </w:rPr>
  </w:style>
  <w:style w:type="character" w:customStyle="1" w:styleId="a9">
    <w:name w:val="批注框文本 字符"/>
    <w:link w:val="a8"/>
    <w:uiPriority w:val="99"/>
    <w:semiHidden/>
    <w:locked/>
    <w:rsid w:val="00F81D2A"/>
    <w:rPr>
      <w:rFonts w:ascii="Calibri" w:eastAsia="宋体" w:hAnsi="Calibri" w:cs="Times New Roman"/>
      <w:sz w:val="18"/>
      <w:szCs w:val="18"/>
    </w:rPr>
  </w:style>
  <w:style w:type="table" w:styleId="aa">
    <w:name w:val="Table Grid"/>
    <w:basedOn w:val="a1"/>
    <w:uiPriority w:val="99"/>
    <w:rsid w:val="008F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rsid w:val="00EB201B"/>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uiPriority w:val="99"/>
    <w:locked/>
    <w:rsid w:val="00EB201B"/>
    <w:rPr>
      <w:rFonts w:ascii="Calibri" w:eastAsia="宋体" w:hAnsi="Calibri" w:cs="Times New Roman"/>
      <w:sz w:val="18"/>
      <w:szCs w:val="18"/>
    </w:rPr>
  </w:style>
  <w:style w:type="paragraph" w:styleId="ad">
    <w:name w:val="footer"/>
    <w:basedOn w:val="a"/>
    <w:link w:val="ae"/>
    <w:uiPriority w:val="99"/>
    <w:rsid w:val="00EB201B"/>
    <w:pPr>
      <w:tabs>
        <w:tab w:val="center" w:pos="4153"/>
        <w:tab w:val="right" w:pos="8306"/>
      </w:tabs>
      <w:snapToGrid w:val="0"/>
      <w:jc w:val="left"/>
    </w:pPr>
    <w:rPr>
      <w:sz w:val="18"/>
      <w:szCs w:val="18"/>
    </w:rPr>
  </w:style>
  <w:style w:type="character" w:customStyle="1" w:styleId="ae">
    <w:name w:val="页脚 字符"/>
    <w:link w:val="ad"/>
    <w:uiPriority w:val="99"/>
    <w:locked/>
    <w:rsid w:val="00EB201B"/>
    <w:rPr>
      <w:rFonts w:ascii="Calibri" w:eastAsia="宋体" w:hAnsi="Calibri" w:cs="Times New Roman"/>
      <w:sz w:val="18"/>
      <w:szCs w:val="18"/>
    </w:rPr>
  </w:style>
  <w:style w:type="character" w:styleId="af">
    <w:name w:val="Hyperlink"/>
    <w:uiPriority w:val="99"/>
    <w:rsid w:val="003E54A2"/>
    <w:rPr>
      <w:rFonts w:cs="Times New Roman"/>
      <w:color w:val="0563C1"/>
      <w:u w:val="single"/>
    </w:rPr>
  </w:style>
  <w:style w:type="paragraph" w:styleId="af0">
    <w:name w:val="List Paragraph"/>
    <w:basedOn w:val="a"/>
    <w:uiPriority w:val="99"/>
    <w:qFormat/>
    <w:rsid w:val="00BD1219"/>
    <w:pPr>
      <w:ind w:firstLineChars="200" w:firstLine="420"/>
    </w:pPr>
    <w:rPr>
      <w:rFonts w:ascii="等线" w:eastAsia="等线" w:hAnsi="等线"/>
    </w:rPr>
  </w:style>
  <w:style w:type="character" w:customStyle="1" w:styleId="apple-converted-space">
    <w:name w:val="apple-converted-space"/>
    <w:uiPriority w:val="99"/>
    <w:rsid w:val="00BD1219"/>
    <w:rPr>
      <w:rFonts w:cs="Times New Roman"/>
    </w:rPr>
  </w:style>
  <w:style w:type="paragraph" w:customStyle="1" w:styleId="Default">
    <w:name w:val="Default"/>
    <w:uiPriority w:val="99"/>
    <w:rsid w:val="00BD1219"/>
    <w:pPr>
      <w:widowControl w:val="0"/>
      <w:autoSpaceDE w:val="0"/>
      <w:autoSpaceDN w:val="0"/>
      <w:adjustRightInd w:val="0"/>
    </w:pPr>
    <w:rPr>
      <w:rFonts w:ascii="LUJVA S+t 1" w:eastAsia="LUJVA S+t 1" w:hAnsi="Times New Roman" w:cs="LUJVA S+t 1"/>
      <w:color w:val="000000"/>
      <w:sz w:val="24"/>
      <w:szCs w:val="24"/>
    </w:rPr>
  </w:style>
  <w:style w:type="paragraph" w:customStyle="1" w:styleId="1">
    <w:name w:val="列出段落1"/>
    <w:basedOn w:val="a"/>
    <w:uiPriority w:val="99"/>
    <w:rsid w:val="00964D84"/>
    <w:pPr>
      <w:ind w:firstLineChars="200" w:firstLine="420"/>
    </w:pPr>
    <w:rPr>
      <w:rFonts w:ascii="等线" w:eastAsia="等线" w:hAnsi="等线"/>
    </w:rPr>
  </w:style>
  <w:style w:type="character" w:styleId="af1">
    <w:name w:val="page number"/>
    <w:uiPriority w:val="99"/>
    <w:rsid w:val="007A23CB"/>
    <w:rPr>
      <w:rFonts w:cs="Times New Roman"/>
    </w:rPr>
  </w:style>
  <w:style w:type="character" w:customStyle="1" w:styleId="mi">
    <w:name w:val="mi"/>
    <w:uiPriority w:val="99"/>
    <w:rsid w:val="000E598B"/>
    <w:rPr>
      <w:rFonts w:cs="Times New Roman"/>
    </w:rPr>
  </w:style>
  <w:style w:type="character" w:customStyle="1" w:styleId="mo">
    <w:name w:val="mo"/>
    <w:uiPriority w:val="99"/>
    <w:rsid w:val="000E598B"/>
    <w:rPr>
      <w:rFonts w:cs="Times New Roman"/>
    </w:rPr>
  </w:style>
  <w:style w:type="character" w:customStyle="1" w:styleId="mjxassistivemathml">
    <w:name w:val="mjx_assistive_mathml"/>
    <w:uiPriority w:val="99"/>
    <w:rsid w:val="000E598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52533">
      <w:marLeft w:val="0"/>
      <w:marRight w:val="0"/>
      <w:marTop w:val="0"/>
      <w:marBottom w:val="0"/>
      <w:divBdr>
        <w:top w:val="none" w:sz="0" w:space="0" w:color="auto"/>
        <w:left w:val="none" w:sz="0" w:space="0" w:color="auto"/>
        <w:bottom w:val="none" w:sz="0" w:space="0" w:color="auto"/>
        <w:right w:val="none" w:sz="0" w:space="0" w:color="auto"/>
      </w:divBdr>
      <w:divsChild>
        <w:div w:id="947152535">
          <w:marLeft w:val="0"/>
          <w:marRight w:val="0"/>
          <w:marTop w:val="0"/>
          <w:marBottom w:val="0"/>
          <w:divBdr>
            <w:top w:val="none" w:sz="0" w:space="0" w:color="auto"/>
            <w:left w:val="none" w:sz="0" w:space="0" w:color="auto"/>
            <w:bottom w:val="none" w:sz="0" w:space="0" w:color="auto"/>
            <w:right w:val="none" w:sz="0" w:space="0" w:color="auto"/>
          </w:divBdr>
        </w:div>
      </w:divsChild>
    </w:div>
    <w:div w:id="947152536">
      <w:marLeft w:val="0"/>
      <w:marRight w:val="0"/>
      <w:marTop w:val="0"/>
      <w:marBottom w:val="0"/>
      <w:divBdr>
        <w:top w:val="none" w:sz="0" w:space="0" w:color="auto"/>
        <w:left w:val="none" w:sz="0" w:space="0" w:color="auto"/>
        <w:bottom w:val="none" w:sz="0" w:space="0" w:color="auto"/>
        <w:right w:val="none" w:sz="0" w:space="0" w:color="auto"/>
      </w:divBdr>
      <w:divsChild>
        <w:div w:id="947152540">
          <w:marLeft w:val="0"/>
          <w:marRight w:val="0"/>
          <w:marTop w:val="0"/>
          <w:marBottom w:val="0"/>
          <w:divBdr>
            <w:top w:val="none" w:sz="0" w:space="0" w:color="auto"/>
            <w:left w:val="none" w:sz="0" w:space="0" w:color="auto"/>
            <w:bottom w:val="none" w:sz="0" w:space="0" w:color="auto"/>
            <w:right w:val="none" w:sz="0" w:space="0" w:color="auto"/>
          </w:divBdr>
        </w:div>
      </w:divsChild>
    </w:div>
    <w:div w:id="947152538">
      <w:marLeft w:val="0"/>
      <w:marRight w:val="0"/>
      <w:marTop w:val="0"/>
      <w:marBottom w:val="0"/>
      <w:divBdr>
        <w:top w:val="none" w:sz="0" w:space="0" w:color="auto"/>
        <w:left w:val="none" w:sz="0" w:space="0" w:color="auto"/>
        <w:bottom w:val="none" w:sz="0" w:space="0" w:color="auto"/>
        <w:right w:val="none" w:sz="0" w:space="0" w:color="auto"/>
      </w:divBdr>
      <w:divsChild>
        <w:div w:id="947152537">
          <w:marLeft w:val="0"/>
          <w:marRight w:val="0"/>
          <w:marTop w:val="0"/>
          <w:marBottom w:val="0"/>
          <w:divBdr>
            <w:top w:val="none" w:sz="0" w:space="0" w:color="auto"/>
            <w:left w:val="none" w:sz="0" w:space="0" w:color="auto"/>
            <w:bottom w:val="none" w:sz="0" w:space="0" w:color="auto"/>
            <w:right w:val="none" w:sz="0" w:space="0" w:color="auto"/>
          </w:divBdr>
        </w:div>
      </w:divsChild>
    </w:div>
    <w:div w:id="947152539">
      <w:marLeft w:val="0"/>
      <w:marRight w:val="0"/>
      <w:marTop w:val="0"/>
      <w:marBottom w:val="0"/>
      <w:divBdr>
        <w:top w:val="none" w:sz="0" w:space="0" w:color="auto"/>
        <w:left w:val="none" w:sz="0" w:space="0" w:color="auto"/>
        <w:bottom w:val="none" w:sz="0" w:space="0" w:color="auto"/>
        <w:right w:val="none" w:sz="0" w:space="0" w:color="auto"/>
      </w:divBdr>
      <w:divsChild>
        <w:div w:id="94715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1.png"/><Relationship Id="rId39" Type="http://schemas.openxmlformats.org/officeDocument/2006/relationships/image" Target="../AppData/Roaming/Tencent/Users/21237328/QQ/WinTemp/RichOle/%7b%7bIQ~OZ)P%5d1KKJ8Y7%60%7dT$EP.png" TargetMode="External"/><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jpeg"/><Relationship Id="rId19" Type="http://schemas.openxmlformats.org/officeDocument/2006/relationships/hyperlink" Target="https://mathscinet.ams.org/mathscinet/search/author.html?mrauthid=1036858" TargetMode="External"/><Relationship Id="rId31" Type="http://schemas.openxmlformats.org/officeDocument/2006/relationships/oleObject" Target="embeddings/oleObject8.bin"/><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eting.tencent.com/s/wlgaVAkW32XW" TargetMode="External"/><Relationship Id="rId14" Type="http://schemas.openxmlformats.org/officeDocument/2006/relationships/image" Target="../AppData/Roaming/Tencent/Users/21237328/QQ/WinTemp/RichOle/0AMX0JL%25%5b4Q@F7(3V%5bEYHLB.png" TargetMode="External"/><Relationship Id="rId22" Type="http://schemas.openxmlformats.org/officeDocument/2006/relationships/image" Target="media/image9.wmf"/><Relationship Id="rId27" Type="http://schemas.openxmlformats.org/officeDocument/2006/relationships/image" Target="../AppData/Roaming/Tencent/Users/21237328/QQ/WinTemp/RichOle/V%7bQ3C4%7d9WXLMWV5(SZ%60Y6~R.png" TargetMode="External"/><Relationship Id="rId30" Type="http://schemas.openxmlformats.org/officeDocument/2006/relationships/image" Target="media/image13.wmf"/><Relationship Id="rId35" Type="http://schemas.openxmlformats.org/officeDocument/2006/relationships/oleObject" Target="embeddings/oleObject9.bin"/><Relationship Id="rId43" Type="http://schemas.openxmlformats.org/officeDocument/2006/relationships/oleObject" Target="embeddings/oleObject12.bin"/><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image" Target="../AppData/Roaming/Tencent/Users/21237328/QQ/WinTemp/RichOle/U)A2P6PQP5)UMXY%5bLF(J4I1.png" TargetMode="External"/><Relationship Id="rId38" Type="http://schemas.openxmlformats.org/officeDocument/2006/relationships/image" Target="media/image17.png"/><Relationship Id="rId46"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4799</TotalTime>
  <Pages>21</Pages>
  <Words>2601</Words>
  <Characters>14826</Characters>
  <Application>Microsoft Office Word</Application>
  <DocSecurity>0</DocSecurity>
  <Lines>123</Lines>
  <Paragraphs>34</Paragraphs>
  <ScaleCrop>false</ScaleCrop>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刘丽</dc:creator>
  <cp:keywords/>
  <dc:description/>
  <cp:lastModifiedBy>刘丽</cp:lastModifiedBy>
  <cp:revision>96</cp:revision>
  <dcterms:created xsi:type="dcterms:W3CDTF">2020-07-04T00:14:00Z</dcterms:created>
  <dcterms:modified xsi:type="dcterms:W3CDTF">2020-07-27T12:37:00Z</dcterms:modified>
</cp:coreProperties>
</file>