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wanggen1/Power_Nhset开发记录</w:t>
      </w:r>
    </w:p>
    <w:p>
      <w:pPr>
        <w:spacing w:line="240" w:lineRule="auto"/>
        <w:jc w:val="both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2018年02月07日</w:t>
      </w:r>
    </w:p>
    <w:p>
      <w:pPr>
        <w:spacing w:line="240" w:lineRule="auto"/>
        <w:jc w:val="both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前言：根据军哥要求做出以下源码的更改，以为本周末年前的最后一次三个模态飞行测试。</w:t>
      </w:r>
    </w:p>
    <w:p>
      <w:pPr>
        <w:spacing w:line="240" w:lineRule="auto"/>
        <w:rPr>
          <w:rFonts w:hint="default" w:ascii="Consolas" w:hAnsi="Consolas" w:cs="Consolas"/>
        </w:rPr>
      </w:pPr>
    </w:p>
    <w:p>
      <w:pPr>
        <w:spacing w:line="24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一．系统参数设置：</w:t>
      </w:r>
    </w:p>
    <w:p>
      <w:pPr>
        <w:rPr>
          <w:rFonts w:hint="default"/>
        </w:rPr>
      </w:pPr>
      <w:r>
        <w:rPr>
          <w:rFonts w:hint="default"/>
        </w:rPr>
        <w:t>禁用安全开关，禁用USB的连接检查。</w:t>
      </w:r>
    </w:p>
    <w:p>
      <w:pPr>
        <w:rPr>
          <w:rFonts w:hint="default"/>
        </w:rPr>
      </w:pPr>
      <w:r>
        <w:rPr>
          <w:rFonts w:hint="default"/>
        </w:rPr>
        <w:t>Fixed Wing Attitude Control 常量定义</w:t>
      </w:r>
    </w:p>
    <w:p>
      <w:pPr>
        <w:rPr>
          <w:rFonts w:hint="default"/>
        </w:rPr>
      </w:pPr>
      <w:r>
        <w:rPr>
          <w:rFonts w:hint="default"/>
        </w:rPr>
        <w:t>PARAM_DEFINE_FLOAT(FW_PR_P, 0.12f);</w:t>
      </w:r>
    </w:p>
    <w:p>
      <w:pPr>
        <w:rPr>
          <w:rFonts w:hint="default"/>
        </w:rPr>
      </w:pPr>
      <w:r>
        <w:rPr>
          <w:rFonts w:hint="default"/>
        </w:rPr>
        <w:t>PARAM_DEFINE_FLOAT(FW_PR_I, 0.03f);</w:t>
      </w:r>
    </w:p>
    <w:p>
      <w:pPr>
        <w:rPr>
          <w:rFonts w:hint="default"/>
        </w:rPr>
      </w:pPr>
      <w:r>
        <w:rPr>
          <w:rFonts w:hint="default"/>
        </w:rPr>
        <w:t>PARAM_DEFINE_FLOAT(FW_P_RMAX_POS, 60.0f);</w:t>
      </w:r>
    </w:p>
    <w:p>
      <w:pPr>
        <w:rPr>
          <w:rFonts w:hint="default"/>
        </w:rPr>
      </w:pPr>
      <w:r>
        <w:rPr>
          <w:rFonts w:hint="default"/>
        </w:rPr>
        <w:t>PARAM_DEFINE_FLOAT(FW_P_RMAX_NEG, 60.0f);</w:t>
      </w:r>
    </w:p>
    <w:p>
      <w:pPr>
        <w:rPr>
          <w:rFonts w:hint="default"/>
        </w:rPr>
      </w:pPr>
      <w:r>
        <w:rPr>
          <w:rFonts w:hint="default"/>
        </w:rPr>
        <w:t>PARAM_DEFINE_FLOAT(FW_PR_IMAX, 0.6f);</w:t>
      </w:r>
    </w:p>
    <w:p>
      <w:pPr>
        <w:rPr>
          <w:rFonts w:hint="default"/>
        </w:rPr>
      </w:pPr>
      <w:r>
        <w:rPr>
          <w:rFonts w:hint="default"/>
        </w:rPr>
        <w:t>PARAM_DEFINE_FLOAT(FW_RR_P, 0.10f);</w:t>
      </w:r>
    </w:p>
    <w:p>
      <w:pPr>
        <w:rPr>
          <w:rFonts w:hint="default"/>
        </w:rPr>
      </w:pPr>
      <w:r>
        <w:rPr>
          <w:rFonts w:hint="default"/>
        </w:rPr>
        <w:t>PARAM_DEFINE_FLOAT(FW_RR_I, 0.02f);</w:t>
      </w:r>
    </w:p>
    <w:p>
      <w:pPr>
        <w:rPr>
          <w:rFonts w:hint="default"/>
        </w:rPr>
      </w:pPr>
      <w:r>
        <w:rPr>
          <w:rFonts w:hint="default"/>
        </w:rPr>
        <w:t>PARAM_DEFINE_FLOAT(FW_RR_IMAX, 0.2f);</w:t>
      </w:r>
    </w:p>
    <w:p>
      <w:pPr>
        <w:rPr>
          <w:rFonts w:hint="default"/>
        </w:rPr>
      </w:pPr>
      <w:r>
        <w:rPr>
          <w:rFonts w:hint="default"/>
        </w:rPr>
        <w:t>PARAM_DEFINE_FLOAT(FW_R_RMAX, 70.0f);</w:t>
      </w:r>
    </w:p>
    <w:p>
      <w:pPr>
        <w:rPr>
          <w:rFonts w:hint="default"/>
        </w:rPr>
      </w:pPr>
      <w:r>
        <w:rPr>
          <w:rFonts w:hint="default"/>
        </w:rPr>
        <w:t>PARAM_DEFINE_FLOAT(FW_MAN_R_MAX, 45.0f);</w:t>
      </w:r>
    </w:p>
    <w:p>
      <w:pPr>
        <w:rPr>
          <w:rFonts w:hint="default"/>
        </w:rPr>
      </w:pPr>
      <w:r>
        <w:rPr>
          <w:rFonts w:hint="default"/>
        </w:rPr>
        <w:t>PARAM_DEFINE_FLOAT(FW_MAN_P_MAX, 45.0f);</w:t>
      </w:r>
    </w:p>
    <w:p>
      <w:pPr>
        <w:rPr>
          <w:rFonts w:hint="default"/>
        </w:rPr>
      </w:pPr>
      <w:r>
        <w:rPr>
          <w:rFonts w:hint="default"/>
        </w:rPr>
        <w:t>PARAM_DEFINE_FLOAT(BD_TURNRADIUS, 60.0f);</w:t>
      </w:r>
    </w:p>
    <w:p>
      <w:pPr>
        <w:rPr>
          <w:rFonts w:hint="default"/>
        </w:rPr>
      </w:pPr>
      <w:r>
        <w:rPr>
          <w:rFonts w:hint="default"/>
        </w:rPr>
        <w:t>Logger 常量定义</w:t>
      </w:r>
    </w:p>
    <w:p>
      <w:pPr>
        <w:rPr>
          <w:rFonts w:hint="default"/>
        </w:rPr>
      </w:pPr>
      <w:r>
        <w:rPr>
          <w:rFonts w:hint="default"/>
        </w:rPr>
        <w:t>PARAM_DEFINE_INT32(SDLOG_UTC_OFFSET, 8);（Note: 北京与世界协调时间时差）</w:t>
      </w:r>
    </w:p>
    <w:p>
      <w:pPr>
        <w:rPr>
          <w:rFonts w:hint="default"/>
        </w:rPr>
      </w:pPr>
      <w:r>
        <w:rPr>
          <w:rFonts w:hint="default"/>
        </w:rPr>
        <w:t>EKF2常量定义</w:t>
      </w:r>
    </w:p>
    <w:p>
      <w:pPr>
        <w:rPr>
          <w:rFonts w:hint="default"/>
        </w:rPr>
      </w:pPr>
      <w:r>
        <w:rPr>
          <w:rFonts w:hint="default"/>
        </w:rPr>
        <w:t>PARAM_DEFINE_FLOAT(EKF2_IMU_POS_X, 0.17f); （IMU位置设置）</w:t>
      </w:r>
    </w:p>
    <w:p>
      <w:pPr>
        <w:rPr>
          <w:rFonts w:hint="default"/>
        </w:rPr>
      </w:pPr>
      <w:r>
        <w:rPr>
          <w:rFonts w:hint="default"/>
        </w:rPr>
        <w:t>PARAM_DEFINE_FLOAT(EKF2_GPS_POS_X, 0.1f); （GPS位置）</w:t>
      </w:r>
    </w:p>
    <w:p>
      <w:pPr>
        <w:spacing w:line="240" w:lineRule="auto"/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模态：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空速要求：后退第一模态。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限制最低空速6m/s,最大空速35m/s。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期望的空速就是当前实时空速，相当于限制空速的计算，因为在这种没有解耦的情况下，空速的差会产生油门和pitch的变化，如果空速变低 加油门推杆俯冲，空速变大 减油门 拉杆上升，这种空速产生的高度变化不是我所希望的，我希望的是定高！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所以屏蔽空速的TECS计算。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油门sp = PID×（期望的动能+期望的势能） - （现在的动能+现在的势能）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Pitch _sp = PID×（期望的势能 - 期望的动能）-（现在的势能 - 现在的动能）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假定定高：期望的空速=现在的空速时，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throttle_sp=0  Pitch _sp=0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油门sp = PID×（期望的势能 - 现在的势能）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Pitch _sp = PID×（期望的势能-现在的势能）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这一一来 油门和pitch_sp的变化就只和高度变化有关系了，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这才是我期望的。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eastAsia="zh-CN"/>
        </w:rPr>
        <w:t>修改上升第二模态：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eastAsia" w:ascii="Consolas" w:hAnsi="Consolas" w:eastAsia="宋体" w:cs="Consolas"/>
          <w:lang w:val="en-US" w:eastAsia="zh-CN"/>
        </w:rPr>
        <w:t>第二上升模态</w:t>
      </w:r>
      <w:r>
        <w:rPr>
          <w:rFonts w:hint="default" w:ascii="Consolas" w:hAnsi="Consolas" w:eastAsia="宋体" w:cs="Consolas"/>
          <w:lang w:eastAsia="zh-CN"/>
        </w:rPr>
        <w:t>要求：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eastAsia" w:ascii="Consolas" w:hAnsi="Consolas" w:eastAsia="宋体" w:cs="Consolas"/>
          <w:lang w:val="en-US" w:eastAsia="zh-CN"/>
        </w:rPr>
        <w:t>L1锁航向，</w:t>
      </w:r>
      <w:r>
        <w:rPr>
          <w:rFonts w:hint="default" w:ascii="Consolas" w:hAnsi="Consolas" w:eastAsia="宋体" w:cs="Consolas"/>
          <w:lang w:eastAsia="zh-CN"/>
        </w:rPr>
        <w:t>那就是L1计算的roll_sp和yaw_sp保留使用。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eastAsia="zh-CN"/>
        </w:rPr>
        <w:t>但是TECS计算的pitch_sp和throttle_sp不再使用，而替换成我的 默认6度，摇杆可控的pitch_sp。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eastAsia="宋体" w:cs="Consolas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宋体" w:cs="Consolas"/>
          <w:lang w:val="en-US" w:eastAsia="zh-CN"/>
        </w:rPr>
        <w:t>修改下降第三模态，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下降第三模态，L1锁航向，废掉TECS，pitch_sp设为1度可调，摇杆正常控以便救机。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限制高度角75度，给三个模态都限制了。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高度角每增加1度，pitch_sp减1度，最低减到1度，设置参数可调。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Home点（老爸点）的记录。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cs="Consolas"/>
          <w:b/>
          <w:bCs/>
        </w:rPr>
      </w:pPr>
    </w:p>
    <w:p>
      <w:pPr>
        <w:spacing w:line="240" w:lineRule="auto"/>
        <w:rPr>
          <w:rFonts w:hint="default" w:ascii="Consolas" w:hAnsi="Consolas" w:cs="Consolas"/>
        </w:rPr>
      </w:pPr>
    </w:p>
    <w:p>
      <w:pPr>
        <w:spacing w:line="240" w:lineRule="auto"/>
        <w:ind w:left="420" w:firstLine="420"/>
        <w:rPr>
          <w:rFonts w:hint="default" w:ascii="Consolas" w:hAnsi="Consolas" w:cs="Consolas"/>
        </w:rPr>
      </w:pPr>
    </w:p>
    <w:p>
      <w:pPr>
        <w:spacing w:line="240" w:lineRule="auto"/>
        <w:rPr>
          <w:rFonts w:hint="default" w:ascii="Consolas" w:hAnsi="Consolas" w:cs="Consolas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i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Lohit Bengali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华文隶书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文泉驿微米黑"/>
    <w:panose1 w:val="020B0609020204030204"/>
    <w:charset w:val="86"/>
    <w:family w:val="auto"/>
    <w:pitch w:val="default"/>
    <w:sig w:usb0="00000000" w:usb1="00000000" w:usb2="00000009" w:usb3="00000000" w:csb0="6000019F" w:csb1="DFD70000"/>
  </w:font>
  <w:font w:name="楷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altName w:val="Liberation Mono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Cambria Math">
    <w:altName w:val="FreeSerif"/>
    <w:panose1 w:val="02040503050406030204"/>
    <w:charset w:val="00"/>
    <w:family w:val="modern"/>
    <w:pitch w:val="default"/>
    <w:sig w:usb0="00000000" w:usb1="00000000" w:usb2="00000000" w:usb3="00000000" w:csb0="2000019F" w:csb1="00000000"/>
  </w:font>
  <w:font w:name="华文仿宋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Droid Sans Japanese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榛戜綋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2000019F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Simplified Arabic">
    <w:altName w:val="FreeSerif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altName w:val="Tibetan Machine Uni"/>
    <w:panose1 w:val="010A0502050306030303"/>
    <w:charset w:val="00"/>
    <w:family w:val="auto"/>
    <w:pitch w:val="default"/>
    <w:sig w:usb0="00000000" w:usb1="00000000" w:usb2="00000000" w:usb3="00000000" w:csb0="2000009F" w:csb1="00000000"/>
  </w:font>
  <w:font w:name="Vrinda">
    <w:altName w:val="Free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S UI Gothic">
    <w:altName w:val="AR PL UKai CN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Gungsuh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ohit Bengali">
    <w:panose1 w:val="02000600000000000000"/>
    <w:charset w:val="00"/>
    <w:family w:val="auto"/>
    <w:pitch w:val="default"/>
    <w:sig w:usb0="80018003" w:usb1="00002040" w:usb2="00000000" w:usb3="00000000" w:csb0="00000001" w:csb1="00000000"/>
  </w:font>
  <w:font w:name="Segoe Script">
    <w:altName w:val="Droid Sans Japanese"/>
    <w:panose1 w:val="020B0504020000000003"/>
    <w:charset w:val="00"/>
    <w:family w:val="auto"/>
    <w:pitch w:val="default"/>
    <w:sig w:usb0="00000000" w:usb1="00000000" w:usb2="00000000" w:usb3="00000000" w:csb0="0000009F" w:csb1="00000000"/>
  </w:font>
  <w:font w:name="Simplified Arabic Fixed">
    <w:altName w:val="FreeMono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Vijaya">
    <w:altName w:val="Garud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8100002F" w:usb1="50002008" w:usb2="00000000" w:usb3="00000000" w:csb0="00010001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b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b\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Norasi">
    <w:panose1 w:val="02070506060000020004"/>
    <w:charset w:val="00"/>
    <w:family w:val="auto"/>
    <w:pitch w:val="default"/>
    <w:sig w:usb0="8100002F" w:usb1="5000214A" w:usb2="00000000" w:usb3="00000000" w:csb0="00010001" w:csb1="00000000"/>
  </w:font>
  <w:font w:name="Kinnari">
    <w:panose1 w:val="00000000000000000000"/>
    <w:charset w:val="00"/>
    <w:family w:val="auto"/>
    <w:pitch w:val="default"/>
    <w:sig w:usb0="8100002F" w:usb1="5000200A" w:usb2="00000000" w:usb3="00000000" w:csb0="00010001" w:csb1="00000000"/>
  </w:font>
  <w:font w:name="Century Schoolbook 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Tlwg Typist">
    <w:panose1 w:val="02000603000000000000"/>
    <w:charset w:val="00"/>
    <w:family w:val="auto"/>
    <w:pitch w:val="default"/>
    <w:sig w:usb0="8100000F" w:usb1="50002008" w:usb2="00000000" w:usb3="00000000" w:csb0="00010001" w:csb1="00000000"/>
  </w:font>
  <w:font w:name="Loma">
    <w:panose1 w:val="020B0504020202020204"/>
    <w:charset w:val="00"/>
    <w:family w:val="auto"/>
    <w:pitch w:val="default"/>
    <w:sig w:usb0="8100002F" w:usb1="50002009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991004">
    <w:nsid w:val="5A7AB45C"/>
    <w:multiLevelType w:val="singleLevel"/>
    <w:tmpl w:val="5A7AB45C"/>
    <w:lvl w:ilvl="0" w:tentative="1">
      <w:start w:val="2"/>
      <w:numFmt w:val="chineseCounting"/>
      <w:suff w:val="nothing"/>
      <w:lvlText w:val="%1．"/>
      <w:lvlJc w:val="left"/>
    </w:lvl>
  </w:abstractNum>
  <w:abstractNum w:abstractNumId="2531495785">
    <w:nsid w:val="96E38F69"/>
    <w:multiLevelType w:val="multilevel"/>
    <w:tmpl w:val="96E38F6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7991004"/>
  </w:num>
  <w:num w:numId="2">
    <w:abstractNumId w:val="25314957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35"/>
    <w:rsid w:val="00014100"/>
    <w:rsid w:val="000D2430"/>
    <w:rsid w:val="000F3AB0"/>
    <w:rsid w:val="001C213B"/>
    <w:rsid w:val="001C7724"/>
    <w:rsid w:val="00286505"/>
    <w:rsid w:val="00296C3B"/>
    <w:rsid w:val="00305AD0"/>
    <w:rsid w:val="003C0D20"/>
    <w:rsid w:val="00400EB8"/>
    <w:rsid w:val="00460B43"/>
    <w:rsid w:val="00460CC3"/>
    <w:rsid w:val="004837E0"/>
    <w:rsid w:val="004F2520"/>
    <w:rsid w:val="004F5C4F"/>
    <w:rsid w:val="00597B9A"/>
    <w:rsid w:val="00605835"/>
    <w:rsid w:val="00627AF7"/>
    <w:rsid w:val="00653993"/>
    <w:rsid w:val="00663A92"/>
    <w:rsid w:val="00685059"/>
    <w:rsid w:val="00694FD1"/>
    <w:rsid w:val="006C2A42"/>
    <w:rsid w:val="007E2412"/>
    <w:rsid w:val="008923EC"/>
    <w:rsid w:val="008D32D6"/>
    <w:rsid w:val="008F68A1"/>
    <w:rsid w:val="00974C16"/>
    <w:rsid w:val="00A56450"/>
    <w:rsid w:val="00A651E0"/>
    <w:rsid w:val="00A70735"/>
    <w:rsid w:val="00AC5265"/>
    <w:rsid w:val="00B25A5F"/>
    <w:rsid w:val="00BC0A97"/>
    <w:rsid w:val="00C50789"/>
    <w:rsid w:val="00C84FC9"/>
    <w:rsid w:val="00C9318E"/>
    <w:rsid w:val="00D27223"/>
    <w:rsid w:val="00D3337C"/>
    <w:rsid w:val="00D4062A"/>
    <w:rsid w:val="00D43D4A"/>
    <w:rsid w:val="00EA1DB3"/>
    <w:rsid w:val="00ED50DF"/>
    <w:rsid w:val="00F635D5"/>
    <w:rsid w:val="00F82245"/>
    <w:rsid w:val="00FA5E6F"/>
    <w:rsid w:val="00FB19B8"/>
    <w:rsid w:val="00FF396B"/>
    <w:rsid w:val="1FFBDE9D"/>
    <w:rsid w:val="32F61758"/>
    <w:rsid w:val="37DD4B19"/>
    <w:rsid w:val="3F4BC032"/>
    <w:rsid w:val="51495998"/>
    <w:rsid w:val="53FD1A38"/>
    <w:rsid w:val="54BF28B1"/>
    <w:rsid w:val="55F8F3BA"/>
    <w:rsid w:val="5F8D2BEC"/>
    <w:rsid w:val="5FDDD770"/>
    <w:rsid w:val="65F33526"/>
    <w:rsid w:val="74FAF5D3"/>
    <w:rsid w:val="7BF76930"/>
    <w:rsid w:val="7DD545D8"/>
    <w:rsid w:val="7EFF4E96"/>
    <w:rsid w:val="7F7D0E5A"/>
    <w:rsid w:val="7FA9FB8A"/>
    <w:rsid w:val="7FAF9618"/>
    <w:rsid w:val="7FBF341F"/>
    <w:rsid w:val="7FFF8CDA"/>
    <w:rsid w:val="B7FD8EB8"/>
    <w:rsid w:val="BB3B0730"/>
    <w:rsid w:val="BE5CE9C8"/>
    <w:rsid w:val="BFF7A9CD"/>
    <w:rsid w:val="D753C120"/>
    <w:rsid w:val="D856E95D"/>
    <w:rsid w:val="DAF58BC2"/>
    <w:rsid w:val="DBEDA815"/>
    <w:rsid w:val="DBFB2617"/>
    <w:rsid w:val="DC5F5883"/>
    <w:rsid w:val="DF6FDD25"/>
    <w:rsid w:val="DFE7B97A"/>
    <w:rsid w:val="EB3E227D"/>
    <w:rsid w:val="ED2D6D38"/>
    <w:rsid w:val="EED79E98"/>
    <w:rsid w:val="EFD960D8"/>
    <w:rsid w:val="EFFF2440"/>
    <w:rsid w:val="F23B782D"/>
    <w:rsid w:val="F5F57438"/>
    <w:rsid w:val="F63F619D"/>
    <w:rsid w:val="F7FDA5E2"/>
    <w:rsid w:val="F9EF6F99"/>
    <w:rsid w:val="F9FFE41D"/>
    <w:rsid w:val="FDDE3A2F"/>
    <w:rsid w:val="FE5771D7"/>
    <w:rsid w:val="FEBF7B3F"/>
    <w:rsid w:val="FF2F75D6"/>
    <w:rsid w:val="FF77F7BA"/>
    <w:rsid w:val="FF7F2DB0"/>
    <w:rsid w:val="FF97C8DB"/>
    <w:rsid w:val="FFFF4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reeSerif" w:hAnsi="FreeSerif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813</Words>
  <Characters>4640</Characters>
  <Lines>38</Lines>
  <Paragraphs>10</Paragraphs>
  <TotalTime>0</TotalTime>
  <ScaleCrop>false</ScaleCrop>
  <LinksUpToDate>false</LinksUpToDate>
  <CharactersWithSpaces>5443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2018-01-27T08:53:00Z</dcterms:created>
  <dc:creator>tiejun xie</dc:creator>
  <cp:lastModifiedBy>wanggen</cp:lastModifiedBy>
  <dcterms:modified xsi:type="dcterms:W3CDTF">2018-02-08T17:20:07Z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