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23FC" w:rsidRDefault="009723FC" w:rsidP="009723FC">
      <w:pPr>
        <w:pStyle w:val="Heading1"/>
      </w:pPr>
      <w:r>
        <w:t>Git Data transport</w:t>
      </w:r>
    </w:p>
    <w:p w:rsidR="002B5C9B" w:rsidRDefault="002B5C9B" w:rsidP="009723FC">
      <w:r w:rsidRPr="009723FC">
        <w:rPr>
          <w:noProof/>
          <w:lang w:eastAsia="en-AU"/>
        </w:rPr>
        <w:drawing>
          <wp:inline distT="0" distB="0" distL="0" distR="0" wp14:anchorId="6530C925" wp14:editId="1BA17599">
            <wp:extent cx="4580890" cy="4330700"/>
            <wp:effectExtent l="0" t="0" r="0" b="0"/>
            <wp:docPr id="25" name="Picture 2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0890" cy="4330700"/>
                    </a:xfrm>
                    <a:prstGeom prst="rect">
                      <a:avLst/>
                    </a:prstGeom>
                    <a:noFill/>
                    <a:ln>
                      <a:noFill/>
                    </a:ln>
                  </pic:spPr>
                </pic:pic>
              </a:graphicData>
            </a:graphic>
          </wp:inline>
        </w:drawing>
      </w:r>
    </w:p>
    <w:p w:rsidR="005C1A30" w:rsidRDefault="005C1A30" w:rsidP="005C1A30">
      <w:pPr>
        <w:pStyle w:val="Heading1"/>
        <w:rPr>
          <w:rFonts w:eastAsiaTheme="minorHAnsi"/>
        </w:rPr>
      </w:pPr>
      <w:r>
        <w:rPr>
          <w:rFonts w:eastAsiaTheme="minorHAnsi"/>
        </w:rPr>
        <w:t>Git foundation</w:t>
      </w:r>
    </w:p>
    <w:p w:rsidR="005C1A30" w:rsidRPr="00565D39" w:rsidRDefault="005C1A30" w:rsidP="005C1A30">
      <w:pPr>
        <w:pStyle w:val="Heading2"/>
      </w:pPr>
      <w:r>
        <w:t>Q) Configuration file hierarchy</w:t>
      </w:r>
    </w:p>
    <w:p w:rsidR="005C1A30" w:rsidRDefault="005C1A30" w:rsidP="005C1A30">
      <w:r>
        <w:t>Git supports a hierarchy of configuration files. In decreasing precedence they are:</w:t>
      </w:r>
    </w:p>
    <w:p w:rsidR="005C1A30" w:rsidRDefault="005C1A30" w:rsidP="005C1A30">
      <w:pPr>
        <w:rPr>
          <w:rFonts w:ascii="Birka-Italic" w:hAnsi="Birka-Italic" w:cs="Birka-Italic"/>
          <w:i/>
          <w:iCs/>
        </w:rPr>
      </w:pPr>
      <w:r>
        <w:rPr>
          <w:rFonts w:ascii="Birka-Italic" w:hAnsi="Birka-Italic" w:cs="Birka-Italic"/>
          <w:i/>
          <w:iCs/>
        </w:rPr>
        <w:t>.git/</w:t>
      </w:r>
      <w:proofErr w:type="spellStart"/>
      <w:r>
        <w:rPr>
          <w:rFonts w:ascii="Birka-Italic" w:hAnsi="Birka-Italic" w:cs="Birka-Italic"/>
          <w:i/>
          <w:iCs/>
        </w:rPr>
        <w:t>config</w:t>
      </w:r>
      <w:proofErr w:type="spellEnd"/>
    </w:p>
    <w:p w:rsidR="005C1A30" w:rsidRDefault="005C1A30" w:rsidP="005C1A30">
      <w:r>
        <w:t xml:space="preserve">Repository-specific configuration settings manipulated with the </w:t>
      </w:r>
      <w:r>
        <w:rPr>
          <w:rFonts w:ascii="TheSansMonoCd-W5Regular" w:hAnsi="TheSansMonoCd-W5Regular" w:cs="TheSansMonoCd-W5Regular"/>
          <w:sz w:val="18"/>
          <w:szCs w:val="18"/>
        </w:rPr>
        <w:t xml:space="preserve">--file </w:t>
      </w:r>
      <w:r>
        <w:t>option or by default. These settings have the highest precedence.</w:t>
      </w:r>
    </w:p>
    <w:p w:rsidR="005C1A30" w:rsidRDefault="005C1A30" w:rsidP="005C1A30">
      <w:pPr>
        <w:rPr>
          <w:rFonts w:ascii="Birka-Italic" w:hAnsi="Birka-Italic" w:cs="Birka-Italic"/>
          <w:i/>
          <w:iCs/>
        </w:rPr>
      </w:pPr>
      <w:r>
        <w:rPr>
          <w:rFonts w:ascii="Birka-Italic" w:hAnsi="Birka-Italic" w:cs="Birka-Italic"/>
          <w:i/>
          <w:iCs/>
        </w:rPr>
        <w:t>~/.</w:t>
      </w:r>
      <w:proofErr w:type="spellStart"/>
      <w:r>
        <w:rPr>
          <w:rFonts w:ascii="Birka-Italic" w:hAnsi="Birka-Italic" w:cs="Birka-Italic"/>
          <w:i/>
          <w:iCs/>
        </w:rPr>
        <w:t>gitconfig</w:t>
      </w:r>
      <w:proofErr w:type="spellEnd"/>
    </w:p>
    <w:p w:rsidR="005C1A30" w:rsidRDefault="005C1A30" w:rsidP="005C1A30">
      <w:r>
        <w:t xml:space="preserve">User-specific configuration settings manipulated with the </w:t>
      </w:r>
      <w:r>
        <w:rPr>
          <w:rFonts w:ascii="TheSansMonoCd-W5Regular" w:hAnsi="TheSansMonoCd-W5Regular" w:cs="TheSansMonoCd-W5Regular"/>
          <w:sz w:val="18"/>
          <w:szCs w:val="18"/>
        </w:rPr>
        <w:t xml:space="preserve">--global </w:t>
      </w:r>
      <w:r>
        <w:t>option.</w:t>
      </w:r>
    </w:p>
    <w:p w:rsidR="005C1A30" w:rsidRDefault="005C1A30" w:rsidP="005C1A30">
      <w:pPr>
        <w:rPr>
          <w:rFonts w:ascii="Birka-Italic" w:hAnsi="Birka-Italic" w:cs="Birka-Italic"/>
          <w:i/>
          <w:iCs/>
        </w:rPr>
      </w:pPr>
      <w:r>
        <w:rPr>
          <w:rFonts w:ascii="Birka-Italic" w:hAnsi="Birka-Italic" w:cs="Birka-Italic"/>
          <w:i/>
          <w:iCs/>
        </w:rPr>
        <w:t>/</w:t>
      </w:r>
      <w:proofErr w:type="spellStart"/>
      <w:r>
        <w:rPr>
          <w:rFonts w:ascii="Birka-Italic" w:hAnsi="Birka-Italic" w:cs="Birka-Italic"/>
          <w:i/>
          <w:iCs/>
        </w:rPr>
        <w:t>etc</w:t>
      </w:r>
      <w:proofErr w:type="spellEnd"/>
      <w:r>
        <w:rPr>
          <w:rFonts w:ascii="Birka-Italic" w:hAnsi="Birka-Italic" w:cs="Birka-Italic"/>
          <w:i/>
          <w:iCs/>
        </w:rPr>
        <w:t>/</w:t>
      </w:r>
      <w:proofErr w:type="spellStart"/>
      <w:r>
        <w:rPr>
          <w:rFonts w:ascii="Birka-Italic" w:hAnsi="Birka-Italic" w:cs="Birka-Italic"/>
          <w:i/>
          <w:iCs/>
        </w:rPr>
        <w:t>gitconfig</w:t>
      </w:r>
      <w:proofErr w:type="spellEnd"/>
    </w:p>
    <w:p w:rsidR="005C1A30" w:rsidRDefault="005C1A30" w:rsidP="005C1A30">
      <w:r>
        <w:t xml:space="preserve">System-wide configuration settings manipulated with the </w:t>
      </w:r>
      <w:r>
        <w:rPr>
          <w:rFonts w:ascii="TheSansMonoCd-W5Regular" w:hAnsi="TheSansMonoCd-W5Regular" w:cs="TheSansMonoCd-W5Regular"/>
          <w:sz w:val="18"/>
          <w:szCs w:val="18"/>
        </w:rPr>
        <w:t xml:space="preserve">--system </w:t>
      </w:r>
      <w:r>
        <w:t xml:space="preserve">option if you have proper </w:t>
      </w:r>
      <w:proofErr w:type="gramStart"/>
      <w:r>
        <w:t>Unix</w:t>
      </w:r>
      <w:proofErr w:type="gramEnd"/>
      <w:r>
        <w:t xml:space="preserve"> file write permissions on it. These settings have the lowest precedence.</w:t>
      </w:r>
    </w:p>
    <w:p w:rsidR="005C1A30" w:rsidRDefault="005C1A30" w:rsidP="005C1A30">
      <w:r>
        <w:t xml:space="preserve">Depending on your actual installation, the system settings file might be somewhere else (perhaps in </w:t>
      </w:r>
      <w:r>
        <w:rPr>
          <w:rFonts w:ascii="Birka-Italic" w:hAnsi="Birka-Italic" w:cs="Birka-Italic"/>
          <w:i/>
          <w:iCs/>
        </w:rPr>
        <w:t>/</w:t>
      </w:r>
      <w:proofErr w:type="spellStart"/>
      <w:r>
        <w:rPr>
          <w:rFonts w:ascii="Birka-Italic" w:hAnsi="Birka-Italic" w:cs="Birka-Italic"/>
          <w:i/>
          <w:iCs/>
        </w:rPr>
        <w:t>usr</w:t>
      </w:r>
      <w:proofErr w:type="spellEnd"/>
      <w:r>
        <w:rPr>
          <w:rFonts w:ascii="Birka-Italic" w:hAnsi="Birka-Italic" w:cs="Birka-Italic"/>
          <w:i/>
          <w:iCs/>
        </w:rPr>
        <w:t>/local/</w:t>
      </w:r>
      <w:proofErr w:type="spellStart"/>
      <w:r>
        <w:rPr>
          <w:rFonts w:ascii="Birka-Italic" w:hAnsi="Birka-Italic" w:cs="Birka-Italic"/>
          <w:i/>
          <w:iCs/>
        </w:rPr>
        <w:t>etc</w:t>
      </w:r>
      <w:proofErr w:type="spellEnd"/>
      <w:r>
        <w:rPr>
          <w:rFonts w:ascii="Birka-Italic" w:hAnsi="Birka-Italic" w:cs="Birka-Italic"/>
          <w:i/>
          <w:iCs/>
        </w:rPr>
        <w:t>/</w:t>
      </w:r>
      <w:proofErr w:type="spellStart"/>
      <w:r>
        <w:rPr>
          <w:rFonts w:ascii="Birka-Italic" w:hAnsi="Birka-Italic" w:cs="Birka-Italic"/>
          <w:i/>
          <w:iCs/>
        </w:rPr>
        <w:t>gitconfig</w:t>
      </w:r>
      <w:proofErr w:type="spellEnd"/>
      <w:r>
        <w:t>), or may be entirely absent.</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 xml:space="preserve"># </w:t>
      </w:r>
      <w:proofErr w:type="gramStart"/>
      <w:r>
        <w:rPr>
          <w:rFonts w:ascii="TheSansMonoCd-W5Regular" w:hAnsi="TheSansMonoCd-W5Regular" w:cs="TheSansMonoCd-W5Regular"/>
          <w:sz w:val="16"/>
          <w:szCs w:val="16"/>
        </w:rPr>
        <w:t>Set</w:t>
      </w:r>
      <w:proofErr w:type="gramEnd"/>
      <w:r>
        <w:rPr>
          <w:rFonts w:ascii="TheSansMonoCd-W5Regular" w:hAnsi="TheSansMonoCd-W5Regular" w:cs="TheSansMonoCd-W5Regular"/>
          <w:sz w:val="16"/>
          <w:szCs w:val="16"/>
        </w:rPr>
        <w:t xml:space="preserve"> some </w:t>
      </w:r>
      <w:proofErr w:type="spellStart"/>
      <w:r>
        <w:rPr>
          <w:rFonts w:ascii="TheSansMonoCd-W5Regular" w:hAnsi="TheSansMonoCd-W5Regular" w:cs="TheSansMonoCd-W5Regular"/>
          <w:sz w:val="16"/>
          <w:szCs w:val="16"/>
        </w:rPr>
        <w:t>config</w:t>
      </w:r>
      <w:proofErr w:type="spellEnd"/>
      <w:r>
        <w:rPr>
          <w:rFonts w:ascii="TheSansMonoCd-W5Regular" w:hAnsi="TheSansMonoCd-W5Regular" w:cs="TheSansMonoCd-W5Regular"/>
          <w:sz w:val="16"/>
          <w:szCs w:val="16"/>
        </w:rPr>
        <w:t xml:space="preserve"> values</w:t>
      </w:r>
    </w:p>
    <w:p w:rsidR="005C1A30" w:rsidRDefault="005C1A30" w:rsidP="005C1A3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--global user.name "Jon </w:t>
      </w:r>
      <w:proofErr w:type="spellStart"/>
      <w:r>
        <w:rPr>
          <w:rFonts w:ascii="TheSansMonoCd-W7Bold" w:hAnsi="TheSansMonoCd-W7Bold" w:cs="TheSansMonoCd-W7Bold"/>
          <w:b/>
          <w:bCs/>
          <w:sz w:val="16"/>
          <w:szCs w:val="16"/>
        </w:rPr>
        <w:t>Loeliger</w:t>
      </w:r>
      <w:proofErr w:type="spellEnd"/>
      <w:r>
        <w:rPr>
          <w:rFonts w:ascii="TheSansMonoCd-W7Bold" w:hAnsi="TheSansMonoCd-W7Bold" w:cs="TheSansMonoCd-W7Bold"/>
          <w:b/>
          <w:bCs/>
          <w:sz w:val="16"/>
          <w:szCs w:val="16"/>
        </w:rPr>
        <w:t>"</w:t>
      </w:r>
    </w:p>
    <w:p w:rsidR="005C1A30" w:rsidRDefault="005C1A30" w:rsidP="005C1A3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--global </w:t>
      </w:r>
      <w:proofErr w:type="spellStart"/>
      <w:r>
        <w:rPr>
          <w:rFonts w:ascii="TheSansMonoCd-W7Bold" w:hAnsi="TheSansMonoCd-W7Bold" w:cs="TheSansMonoCd-W7Bold"/>
          <w:b/>
          <w:bCs/>
          <w:sz w:val="16"/>
          <w:szCs w:val="16"/>
        </w:rPr>
        <w:t>user.email</w:t>
      </w:r>
      <w:proofErr w:type="spellEnd"/>
      <w:r>
        <w:rPr>
          <w:rFonts w:ascii="TheSansMonoCd-W7Bold" w:hAnsi="TheSansMonoCd-W7Bold" w:cs="TheSansMonoCd-W7Bold"/>
          <w:b/>
          <w:bCs/>
          <w:sz w:val="16"/>
          <w:szCs w:val="16"/>
        </w:rPr>
        <w:t xml:space="preserve"> "jdl@example.com"</w:t>
      </w:r>
    </w:p>
    <w:p w:rsidR="005C1A30" w:rsidRDefault="005C1A30" w:rsidP="005C1A3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user.email</w:t>
      </w:r>
      <w:proofErr w:type="spellEnd"/>
      <w:r>
        <w:rPr>
          <w:rFonts w:ascii="TheSansMonoCd-W7Bold" w:hAnsi="TheSansMonoCd-W7Bold" w:cs="TheSansMonoCd-W7Bold"/>
          <w:b/>
          <w:bCs/>
          <w:sz w:val="16"/>
          <w:szCs w:val="16"/>
        </w:rPr>
        <w:t xml:space="preserve"> "jdl@special-project.example.org"</w:t>
      </w:r>
    </w:p>
    <w:p w:rsidR="005C1A30" w:rsidRDefault="005C1A30" w:rsidP="005C1A3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-l</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lastRenderedPageBreak/>
        <w:t xml:space="preserve">user.name=Jon </w:t>
      </w:r>
      <w:proofErr w:type="spellStart"/>
      <w:r>
        <w:rPr>
          <w:rFonts w:ascii="TheSansMonoCd-W5Regular" w:hAnsi="TheSansMonoCd-W5Regular" w:cs="TheSansMonoCd-W5Regular"/>
          <w:sz w:val="16"/>
          <w:szCs w:val="16"/>
        </w:rPr>
        <w:t>Loeliger</w:t>
      </w:r>
      <w:proofErr w:type="spellEnd"/>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user.email=jdl@example.com</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proofErr w:type="spellStart"/>
      <w:r>
        <w:rPr>
          <w:rFonts w:ascii="TheSansMonoCd-W5Regular" w:hAnsi="TheSansMonoCd-W5Regular" w:cs="TheSansMonoCd-W5Regular"/>
          <w:sz w:val="16"/>
          <w:szCs w:val="16"/>
        </w:rPr>
        <w:t>core.repositoryformatversion</w:t>
      </w:r>
      <w:proofErr w:type="spellEnd"/>
      <w:r>
        <w:rPr>
          <w:rFonts w:ascii="TheSansMonoCd-W5Regular" w:hAnsi="TheSansMonoCd-W5Regular" w:cs="TheSansMonoCd-W5Regular"/>
          <w:sz w:val="16"/>
          <w:szCs w:val="16"/>
        </w:rPr>
        <w:t>=0</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proofErr w:type="spellStart"/>
      <w:r>
        <w:rPr>
          <w:rFonts w:ascii="TheSansMonoCd-W5Regular" w:hAnsi="TheSansMonoCd-W5Regular" w:cs="TheSansMonoCd-W5Regular"/>
          <w:sz w:val="16"/>
          <w:szCs w:val="16"/>
        </w:rPr>
        <w:t>core.filemode</w:t>
      </w:r>
      <w:proofErr w:type="spellEnd"/>
      <w:r>
        <w:rPr>
          <w:rFonts w:ascii="TheSansMonoCd-W5Regular" w:hAnsi="TheSansMonoCd-W5Regular" w:cs="TheSansMonoCd-W5Regular"/>
          <w:sz w:val="16"/>
          <w:szCs w:val="16"/>
        </w:rPr>
        <w:t>=true</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proofErr w:type="spellStart"/>
      <w:r>
        <w:rPr>
          <w:rFonts w:ascii="TheSansMonoCd-W5Regular" w:hAnsi="TheSansMonoCd-W5Regular" w:cs="TheSansMonoCd-W5Regular"/>
          <w:sz w:val="16"/>
          <w:szCs w:val="16"/>
        </w:rPr>
        <w:t>core.bare</w:t>
      </w:r>
      <w:proofErr w:type="spellEnd"/>
      <w:r>
        <w:rPr>
          <w:rFonts w:ascii="TheSansMonoCd-W5Regular" w:hAnsi="TheSansMonoCd-W5Regular" w:cs="TheSansMonoCd-W5Regular"/>
          <w:sz w:val="16"/>
          <w:szCs w:val="16"/>
        </w:rPr>
        <w:t>=false</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proofErr w:type="spellStart"/>
      <w:r>
        <w:rPr>
          <w:rFonts w:ascii="TheSansMonoCd-W5Regular" w:hAnsi="TheSansMonoCd-W5Regular" w:cs="TheSansMonoCd-W5Regular"/>
          <w:sz w:val="16"/>
          <w:szCs w:val="16"/>
        </w:rPr>
        <w:t>core.logallrefupdates</w:t>
      </w:r>
      <w:proofErr w:type="spellEnd"/>
      <w:r>
        <w:rPr>
          <w:rFonts w:ascii="TheSansMonoCd-W5Regular" w:hAnsi="TheSansMonoCd-W5Regular" w:cs="TheSansMonoCd-W5Regular"/>
          <w:sz w:val="16"/>
          <w:szCs w:val="16"/>
        </w:rPr>
        <w:t>=true</w:t>
      </w:r>
    </w:p>
    <w:p w:rsidR="005C1A30" w:rsidRDefault="000B2775" w:rsidP="005C1A30">
      <w:pPr>
        <w:rPr>
          <w:rFonts w:ascii="TheSansMonoCd-W5Regular" w:hAnsi="TheSansMonoCd-W5Regular" w:cs="TheSansMonoCd-W5Regular"/>
          <w:sz w:val="16"/>
          <w:szCs w:val="16"/>
        </w:rPr>
      </w:pPr>
      <w:hyperlink r:id="rId6" w:history="1">
        <w:r w:rsidR="005C1A30" w:rsidRPr="00A0130B">
          <w:rPr>
            <w:rStyle w:val="Hyperlink"/>
            <w:rFonts w:ascii="TheSansMonoCd-W5Regular" w:hAnsi="TheSansMonoCd-W5Regular" w:cs="TheSansMonoCd-W5Regular"/>
            <w:sz w:val="16"/>
            <w:szCs w:val="16"/>
          </w:rPr>
          <w:t>user.email=jdl@special-project.example.org</w:t>
        </w:r>
      </w:hyperlink>
    </w:p>
    <w:p w:rsidR="005C1A30" w:rsidRDefault="005C1A30" w:rsidP="005C1A30">
      <w:pPr>
        <w:autoSpaceDE w:val="0"/>
        <w:autoSpaceDN w:val="0"/>
        <w:adjustRightInd w:val="0"/>
        <w:spacing w:after="0" w:line="240" w:lineRule="auto"/>
        <w:rPr>
          <w:rFonts w:ascii="Birka" w:hAnsi="Birka" w:cs="Birka"/>
          <w:sz w:val="20"/>
          <w:szCs w:val="20"/>
        </w:rPr>
      </w:pPr>
      <w:r>
        <w:rPr>
          <w:rFonts w:ascii="Birka" w:hAnsi="Birka" w:cs="Birka"/>
          <w:sz w:val="20"/>
          <w:szCs w:val="20"/>
        </w:rPr>
        <w:t xml:space="preserve">Use the </w:t>
      </w:r>
      <w:r>
        <w:rPr>
          <w:rFonts w:ascii="TheSansMonoCd-W5Regular" w:hAnsi="TheSansMonoCd-W5Regular" w:cs="TheSansMonoCd-W5Regular"/>
          <w:sz w:val="18"/>
          <w:szCs w:val="18"/>
        </w:rPr>
        <w:t xml:space="preserve">--unset </w:t>
      </w:r>
      <w:r>
        <w:rPr>
          <w:rFonts w:ascii="Birka" w:hAnsi="Birka" w:cs="Birka"/>
          <w:sz w:val="20"/>
          <w:szCs w:val="20"/>
        </w:rPr>
        <w:t>option to remove a setting:</w:t>
      </w:r>
    </w:p>
    <w:p w:rsidR="005C1A30" w:rsidRDefault="005C1A30" w:rsidP="005C1A30">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--unset --global </w:t>
      </w:r>
      <w:proofErr w:type="spellStart"/>
      <w:r>
        <w:rPr>
          <w:rFonts w:ascii="TheSansMonoCd-W7Bold" w:hAnsi="TheSansMonoCd-W7Bold" w:cs="TheSansMonoCd-W7Bold"/>
          <w:b/>
          <w:bCs/>
          <w:sz w:val="16"/>
          <w:szCs w:val="16"/>
        </w:rPr>
        <w:t>user.email</w:t>
      </w:r>
      <w:proofErr w:type="spellEnd"/>
    </w:p>
    <w:p w:rsidR="005C1A30" w:rsidRDefault="005C1A30" w:rsidP="005C1A30">
      <w:pPr>
        <w:pStyle w:val="Heading2"/>
      </w:pPr>
      <w:r>
        <w:t>Q) Repository</w:t>
      </w:r>
    </w:p>
    <w:p w:rsidR="005C1A30" w:rsidRDefault="005C1A30" w:rsidP="005C1A30">
      <w:r>
        <w:t xml:space="preserve">Within a repository, </w:t>
      </w:r>
      <w:r w:rsidRPr="00E6179B">
        <w:rPr>
          <w:b/>
          <w:color w:val="FF0000"/>
        </w:rPr>
        <w:t xml:space="preserve">Git maintains two primary data structures, the </w:t>
      </w:r>
      <w:r w:rsidRPr="00E6179B">
        <w:rPr>
          <w:rFonts w:ascii="Birka-Italic" w:hAnsi="Birka-Italic" w:cs="Birka-Italic"/>
          <w:b/>
          <w:i/>
          <w:iCs/>
          <w:color w:val="FF0000"/>
        </w:rPr>
        <w:t xml:space="preserve">object store </w:t>
      </w:r>
      <w:r w:rsidRPr="00E6179B">
        <w:rPr>
          <w:b/>
          <w:color w:val="FF0000"/>
        </w:rPr>
        <w:t xml:space="preserve">and the </w:t>
      </w:r>
      <w:r w:rsidRPr="00E6179B">
        <w:rPr>
          <w:rFonts w:ascii="Birka-Italic" w:hAnsi="Birka-Italic" w:cs="Birka-Italic"/>
          <w:b/>
          <w:i/>
          <w:iCs/>
          <w:color w:val="FF0000"/>
        </w:rPr>
        <w:t>index</w:t>
      </w:r>
      <w:r>
        <w:t xml:space="preserve">. All of this repository data is stored at the root of your working directory in a hidden subdirectory named </w:t>
      </w:r>
      <w:r>
        <w:rPr>
          <w:rFonts w:ascii="Birka-Italic" w:hAnsi="Birka-Italic" w:cs="Birka-Italic"/>
          <w:i/>
          <w:iCs/>
        </w:rPr>
        <w:t>.git</w:t>
      </w:r>
      <w:r>
        <w:t>.</w:t>
      </w:r>
    </w:p>
    <w:p w:rsidR="005C1A30" w:rsidRPr="009536D3" w:rsidRDefault="005F4E61" w:rsidP="005F4E61">
      <w:pPr>
        <w:pStyle w:val="Heading3"/>
      </w:pPr>
      <w:r>
        <w:t xml:space="preserve">Q) </w:t>
      </w:r>
      <w:r w:rsidR="005C1A30" w:rsidRPr="009536D3">
        <w:t xml:space="preserve">Git Object </w:t>
      </w:r>
      <w:r w:rsidR="00CF4082">
        <w:t>Store</w:t>
      </w:r>
    </w:p>
    <w:p w:rsidR="005C1A30" w:rsidRDefault="005C1A30" w:rsidP="005C1A30">
      <w:pPr>
        <w:rPr>
          <w:rFonts w:ascii="Birka" w:hAnsi="Birka" w:cs="Birka"/>
          <w:color w:val="000000"/>
          <w:sz w:val="20"/>
          <w:szCs w:val="20"/>
        </w:rPr>
      </w:pPr>
      <w:r>
        <w:rPr>
          <w:rFonts w:ascii="Birka" w:hAnsi="Birka" w:cs="Birka"/>
          <w:color w:val="000000"/>
          <w:sz w:val="20"/>
          <w:szCs w:val="20"/>
        </w:rPr>
        <w:t xml:space="preserve">Git places only four types of objects in the object store: the </w:t>
      </w:r>
      <w:r>
        <w:rPr>
          <w:rFonts w:ascii="Birka-Italic" w:hAnsi="Birka-Italic" w:cs="Birka-Italic"/>
          <w:i/>
          <w:iCs/>
          <w:color w:val="000000"/>
          <w:sz w:val="20"/>
          <w:szCs w:val="20"/>
        </w:rPr>
        <w:t>blobs</w:t>
      </w:r>
      <w:r>
        <w:rPr>
          <w:rFonts w:ascii="Birka" w:hAnsi="Birka" w:cs="Birka"/>
          <w:color w:val="000000"/>
          <w:sz w:val="20"/>
          <w:szCs w:val="20"/>
        </w:rPr>
        <w:t xml:space="preserve">, </w:t>
      </w:r>
      <w:r>
        <w:rPr>
          <w:rFonts w:ascii="Birka-Italic" w:hAnsi="Birka-Italic" w:cs="Birka-Italic"/>
          <w:i/>
          <w:iCs/>
          <w:color w:val="000000"/>
          <w:sz w:val="20"/>
          <w:szCs w:val="20"/>
        </w:rPr>
        <w:t>trees</w:t>
      </w:r>
      <w:r>
        <w:rPr>
          <w:rFonts w:ascii="Birka" w:hAnsi="Birka" w:cs="Birka"/>
          <w:color w:val="000000"/>
          <w:sz w:val="20"/>
          <w:szCs w:val="20"/>
        </w:rPr>
        <w:t xml:space="preserve">, </w:t>
      </w:r>
      <w:r>
        <w:rPr>
          <w:rFonts w:ascii="Birka-Italic" w:hAnsi="Birka-Italic" w:cs="Birka-Italic"/>
          <w:i/>
          <w:iCs/>
          <w:color w:val="000000"/>
          <w:sz w:val="20"/>
          <w:szCs w:val="20"/>
        </w:rPr>
        <w:t>commits</w:t>
      </w:r>
      <w:r>
        <w:rPr>
          <w:rFonts w:ascii="Birka" w:hAnsi="Birka" w:cs="Birka"/>
          <w:color w:val="000000"/>
          <w:sz w:val="20"/>
          <w:szCs w:val="20"/>
        </w:rPr>
        <w:t xml:space="preserve">, and </w:t>
      </w:r>
      <w:r>
        <w:rPr>
          <w:rFonts w:ascii="Birka-Italic" w:hAnsi="Birka-Italic" w:cs="Birka-Italic"/>
          <w:i/>
          <w:iCs/>
          <w:color w:val="000000"/>
          <w:sz w:val="20"/>
          <w:szCs w:val="20"/>
        </w:rPr>
        <w:t>tags</w:t>
      </w:r>
      <w:r>
        <w:rPr>
          <w:rFonts w:ascii="Birka" w:hAnsi="Birka" w:cs="Birka"/>
          <w:color w:val="000000"/>
          <w:sz w:val="20"/>
          <w:szCs w:val="20"/>
        </w:rPr>
        <w:t>. These four atomic objects form the foundation of Git’s higher level data structures.</w:t>
      </w:r>
    </w:p>
    <w:p w:rsidR="005C1A30" w:rsidRDefault="005C1A30" w:rsidP="005C1A30">
      <w:pPr>
        <w:rPr>
          <w:rFonts w:ascii="Birka-Italic" w:hAnsi="Birka-Italic" w:cs="Birka-Italic"/>
          <w:i/>
          <w:iCs/>
          <w:color w:val="000000"/>
          <w:sz w:val="20"/>
          <w:szCs w:val="20"/>
        </w:rPr>
      </w:pPr>
      <w:r>
        <w:rPr>
          <w:rFonts w:ascii="Birka-Italic" w:hAnsi="Birka-Italic" w:cs="Birka-Italic"/>
          <w:i/>
          <w:iCs/>
          <w:color w:val="000000"/>
          <w:sz w:val="20"/>
          <w:szCs w:val="20"/>
        </w:rPr>
        <w:t>Blobs</w:t>
      </w:r>
    </w:p>
    <w:p w:rsidR="005C1A30" w:rsidRPr="00E6179B" w:rsidRDefault="005C1A30" w:rsidP="005C1A30">
      <w:pPr>
        <w:rPr>
          <w:rFonts w:ascii="Birka" w:hAnsi="Birka" w:cs="Birka"/>
          <w:color w:val="FF0000"/>
          <w:sz w:val="20"/>
          <w:szCs w:val="20"/>
        </w:rPr>
      </w:pPr>
      <w:r>
        <w:rPr>
          <w:rFonts w:ascii="Birka" w:hAnsi="Birka" w:cs="Birka"/>
          <w:color w:val="000000"/>
          <w:sz w:val="20"/>
          <w:szCs w:val="20"/>
        </w:rPr>
        <w:t xml:space="preserve">Each version of a file is represented as a </w:t>
      </w:r>
      <w:r>
        <w:rPr>
          <w:rFonts w:ascii="Birka-Italic" w:hAnsi="Birka-Italic" w:cs="Birka-Italic"/>
          <w:i/>
          <w:iCs/>
          <w:color w:val="000000"/>
          <w:sz w:val="20"/>
          <w:szCs w:val="20"/>
        </w:rPr>
        <w:t>blob</w:t>
      </w:r>
      <w:r>
        <w:rPr>
          <w:rFonts w:ascii="Birka" w:hAnsi="Birka" w:cs="Birka"/>
          <w:color w:val="000000"/>
          <w:sz w:val="20"/>
          <w:szCs w:val="20"/>
        </w:rPr>
        <w:t xml:space="preserve">. Blob, a contraction of “binary large object,” is a term that’s commonly used in computing to refer to some variable or file that can contain any data and whose internal structure is ignored by the program. A blob is treated as being opaque. </w:t>
      </w:r>
      <w:r w:rsidRPr="00E6179B">
        <w:rPr>
          <w:rFonts w:ascii="Birka" w:hAnsi="Birka" w:cs="Birka"/>
          <w:color w:val="FF0000"/>
          <w:sz w:val="20"/>
          <w:szCs w:val="20"/>
        </w:rPr>
        <w:t>A blob holds a file’s data but does not contain any metadata about the file or even its name.</w:t>
      </w:r>
    </w:p>
    <w:p w:rsidR="005C1A30" w:rsidRDefault="005C1A30" w:rsidP="005C1A30">
      <w:pPr>
        <w:rPr>
          <w:rFonts w:ascii="Birka-Italic" w:hAnsi="Birka-Italic" w:cs="Birka-Italic"/>
          <w:i/>
          <w:iCs/>
          <w:color w:val="000000"/>
          <w:sz w:val="20"/>
          <w:szCs w:val="20"/>
        </w:rPr>
      </w:pPr>
      <w:r>
        <w:rPr>
          <w:rFonts w:ascii="Birka-Italic" w:hAnsi="Birka-Italic" w:cs="Birka-Italic"/>
          <w:i/>
          <w:iCs/>
          <w:color w:val="000000"/>
          <w:sz w:val="20"/>
          <w:szCs w:val="20"/>
        </w:rPr>
        <w:t>Trees</w:t>
      </w:r>
    </w:p>
    <w:p w:rsidR="005C1A30" w:rsidRPr="001D15D3" w:rsidRDefault="005C1A30" w:rsidP="005C1A30">
      <w:pPr>
        <w:rPr>
          <w:rFonts w:ascii="Birka" w:hAnsi="Birka" w:cs="Birka"/>
          <w:color w:val="FF0000"/>
          <w:sz w:val="20"/>
          <w:szCs w:val="20"/>
        </w:rPr>
      </w:pPr>
      <w:r w:rsidRPr="001D15D3">
        <w:rPr>
          <w:rFonts w:ascii="Birka" w:hAnsi="Birka" w:cs="Birka"/>
          <w:color w:val="FF0000"/>
          <w:sz w:val="20"/>
          <w:szCs w:val="20"/>
        </w:rPr>
        <w:t xml:space="preserve">A </w:t>
      </w:r>
      <w:r w:rsidRPr="001D15D3">
        <w:rPr>
          <w:rFonts w:ascii="Birka-Italic" w:hAnsi="Birka-Italic" w:cs="Birka-Italic"/>
          <w:i/>
          <w:iCs/>
          <w:color w:val="FF0000"/>
          <w:sz w:val="20"/>
          <w:szCs w:val="20"/>
        </w:rPr>
        <w:t xml:space="preserve">tree </w:t>
      </w:r>
      <w:r w:rsidRPr="001D15D3">
        <w:rPr>
          <w:rFonts w:ascii="Birka" w:hAnsi="Birka" w:cs="Birka"/>
          <w:color w:val="FF0000"/>
          <w:sz w:val="20"/>
          <w:szCs w:val="20"/>
        </w:rPr>
        <w:t>object represents one level of directory information. It records blob identifiers, path names, and a bit of metadata for all the files in one directory. It can also recursively reference other (sub) tree objects and thus build a complete hierarchy of files and subdirectories.</w:t>
      </w:r>
    </w:p>
    <w:p w:rsidR="005C1A30" w:rsidRDefault="005C1A30" w:rsidP="005C1A30">
      <w:pPr>
        <w:rPr>
          <w:rFonts w:ascii="Birka-Italic" w:hAnsi="Birka-Italic" w:cs="Birka-Italic"/>
          <w:i/>
          <w:iCs/>
          <w:color w:val="000000"/>
          <w:sz w:val="20"/>
          <w:szCs w:val="20"/>
        </w:rPr>
      </w:pPr>
      <w:r>
        <w:rPr>
          <w:rFonts w:ascii="Birka-Italic" w:hAnsi="Birka-Italic" w:cs="Birka-Italic"/>
          <w:i/>
          <w:iCs/>
          <w:color w:val="000000"/>
          <w:sz w:val="20"/>
          <w:szCs w:val="20"/>
        </w:rPr>
        <w:t>Commits</w:t>
      </w:r>
    </w:p>
    <w:p w:rsidR="005C1A30" w:rsidRDefault="005C1A30" w:rsidP="005C1A30">
      <w:pPr>
        <w:rPr>
          <w:rFonts w:ascii="Birka" w:hAnsi="Birka" w:cs="Birka"/>
          <w:color w:val="000000"/>
          <w:sz w:val="20"/>
          <w:szCs w:val="20"/>
        </w:rPr>
      </w:pPr>
      <w:r>
        <w:rPr>
          <w:rFonts w:ascii="Birka" w:hAnsi="Birka" w:cs="Birka"/>
          <w:color w:val="000000"/>
          <w:sz w:val="20"/>
          <w:szCs w:val="20"/>
        </w:rPr>
        <w:t xml:space="preserve">A </w:t>
      </w:r>
      <w:r>
        <w:rPr>
          <w:rFonts w:ascii="Birka-Italic" w:hAnsi="Birka-Italic" w:cs="Birka-Italic"/>
          <w:i/>
          <w:iCs/>
          <w:color w:val="000000"/>
          <w:sz w:val="20"/>
          <w:szCs w:val="20"/>
        </w:rPr>
        <w:t xml:space="preserve">commit </w:t>
      </w:r>
      <w:r>
        <w:rPr>
          <w:rFonts w:ascii="Birka" w:hAnsi="Birka" w:cs="Birka"/>
          <w:color w:val="000000"/>
          <w:sz w:val="20"/>
          <w:szCs w:val="20"/>
        </w:rPr>
        <w:t xml:space="preserve">object holds metadata for each change introduced into the repository, including the author, committer, commit date, and log message. Each commit points to a tree object that captures, in one complete snapshot, the state of the repository at the time the commit was performed. The initial commit, or </w:t>
      </w:r>
      <w:r>
        <w:rPr>
          <w:rFonts w:ascii="Birka-Italic" w:hAnsi="Birka-Italic" w:cs="Birka-Italic"/>
          <w:i/>
          <w:iCs/>
          <w:color w:val="000000"/>
          <w:sz w:val="20"/>
          <w:szCs w:val="20"/>
        </w:rPr>
        <w:t>root commit</w:t>
      </w:r>
      <w:r>
        <w:rPr>
          <w:rFonts w:ascii="Birka" w:hAnsi="Birka" w:cs="Birka"/>
          <w:color w:val="000000"/>
          <w:sz w:val="20"/>
          <w:szCs w:val="20"/>
        </w:rPr>
        <w:t xml:space="preserve">, has no parent. </w:t>
      </w:r>
    </w:p>
    <w:p w:rsidR="005C1A30" w:rsidRDefault="005C1A30" w:rsidP="005C1A30">
      <w:pPr>
        <w:autoSpaceDE w:val="0"/>
        <w:autoSpaceDN w:val="0"/>
        <w:adjustRightInd w:val="0"/>
        <w:spacing w:after="0" w:line="240" w:lineRule="auto"/>
        <w:rPr>
          <w:rFonts w:ascii="Birka-Italic" w:hAnsi="Birka-Italic" w:cs="Birka-Italic"/>
          <w:i/>
          <w:iCs/>
          <w:sz w:val="20"/>
          <w:szCs w:val="20"/>
        </w:rPr>
      </w:pPr>
      <w:r>
        <w:rPr>
          <w:rFonts w:ascii="Birka-Italic" w:hAnsi="Birka-Italic" w:cs="Birka-Italic"/>
          <w:i/>
          <w:iCs/>
          <w:sz w:val="20"/>
          <w:szCs w:val="20"/>
        </w:rPr>
        <w:t>Tags</w:t>
      </w:r>
    </w:p>
    <w:p w:rsidR="005C1A30" w:rsidRDefault="005C1A30" w:rsidP="005C1A30">
      <w:r>
        <w:t xml:space="preserve">A </w:t>
      </w:r>
      <w:r>
        <w:rPr>
          <w:rFonts w:ascii="Birka-Italic" w:hAnsi="Birka-Italic" w:cs="Birka-Italic"/>
          <w:i/>
          <w:iCs/>
        </w:rPr>
        <w:t xml:space="preserve">tag </w:t>
      </w:r>
      <w:r>
        <w:t>object assigns an arbitrary yet presumably human readable name to a specific object, usually a commit.</w:t>
      </w:r>
    </w:p>
    <w:p w:rsidR="005C1A30" w:rsidRPr="009536D3" w:rsidRDefault="005F4E61" w:rsidP="005F4E61">
      <w:pPr>
        <w:pStyle w:val="Heading3"/>
      </w:pPr>
      <w:r>
        <w:t xml:space="preserve">Q) </w:t>
      </w:r>
      <w:r w:rsidR="005C1A30" w:rsidRPr="009536D3">
        <w:t>Index</w:t>
      </w:r>
    </w:p>
    <w:p w:rsidR="005C1A30" w:rsidRDefault="005C1A30" w:rsidP="005C1A30">
      <w:r w:rsidRPr="00A54B0D">
        <w:rPr>
          <w:color w:val="FF0000"/>
        </w:rPr>
        <w:t xml:space="preserve">The index is a temporary and dynamic binary file that describes the directory structure of the </w:t>
      </w:r>
      <w:r w:rsidRPr="001D15D3">
        <w:rPr>
          <w:b/>
          <w:color w:val="FF0000"/>
        </w:rPr>
        <w:t>entire</w:t>
      </w:r>
      <w:r w:rsidRPr="00A54B0D">
        <w:rPr>
          <w:color w:val="FF0000"/>
        </w:rPr>
        <w:t xml:space="preserve"> repository. </w:t>
      </w:r>
      <w:r w:rsidRPr="00873B02">
        <w:rPr>
          <w:color w:val="FF0000"/>
        </w:rPr>
        <w:t xml:space="preserve">More specifically, the index captures a version of the project’s overall structure at some moment in time. </w:t>
      </w:r>
      <w:r>
        <w:t>The project’s state could be represented by a commit and a tree from any point in the project’s history, or it could be a future state toward which you are actively developing.</w:t>
      </w:r>
    </w:p>
    <w:p w:rsidR="005C1A30" w:rsidRDefault="005C1A30" w:rsidP="005C1A30">
      <w:r>
        <w:t>One of the key, distinguishing features of Git is that it enables you to alter the contents of the index in methodical, well-defined steps. The index allows a separation between incremental development steps and the committal of those changes.</w:t>
      </w:r>
    </w:p>
    <w:p w:rsidR="005C1A30" w:rsidRDefault="005C1A30" w:rsidP="005C1A30">
      <w:r>
        <w:t>Here’s how it works. As the developer, you execute Git commands to stage changes in the index. Changes usually add, delete, or edit some file or set of files. The index records and retains those changes, keeping them safe until you are ready to commit them. You can also remove or replace changes in the index. Thus, the index allows a gradual transition, usually guided by you, from one complex repository state to another, presumably better state.</w:t>
      </w:r>
    </w:p>
    <w:p w:rsidR="005C1A30" w:rsidRDefault="005C1A30" w:rsidP="005C1A30">
      <w:pPr>
        <w:pStyle w:val="Heading2"/>
      </w:pPr>
      <w:r>
        <w:lastRenderedPageBreak/>
        <w:t>Q) Git Tracks Content</w:t>
      </w:r>
    </w:p>
    <w:p w:rsidR="005C1A30" w:rsidRDefault="005C1A30" w:rsidP="005C1A30">
      <w:r>
        <w:t>Git’s content tracking is manifested in two critical ways that differ fundamentally from almost all other revision control systems.</w:t>
      </w:r>
    </w:p>
    <w:p w:rsidR="005C1A30" w:rsidRDefault="005C1A30" w:rsidP="005C1A30">
      <w:r>
        <w:t xml:space="preserve">First, </w:t>
      </w:r>
      <w:r w:rsidRPr="005C2F78">
        <w:rPr>
          <w:color w:val="FF0000"/>
        </w:rPr>
        <w:t xml:space="preserve">Git’s object store is based on the hashed computation of the contents of its objects, not on the file or directory names from the user’s original file layout. </w:t>
      </w:r>
      <w:r>
        <w:t>Thus, when Git places a file into the object store, it does so based on the hash of the data and not on the name of the file. In fact, Git does not track file or directory names, which are associated with files in secondary ways. Again, Git tracks content instead of files.</w:t>
      </w:r>
    </w:p>
    <w:p w:rsidR="005C1A30" w:rsidRPr="005C2F78" w:rsidRDefault="005C1A30" w:rsidP="005C1A30">
      <w:pPr>
        <w:rPr>
          <w:color w:val="FF0000"/>
        </w:rPr>
      </w:pPr>
      <w:r w:rsidRPr="005C2F78">
        <w:rPr>
          <w:color w:val="FF0000"/>
        </w:rPr>
        <w:t>If two separate files have exactly the same content, whether in the same or different directories, Git stores a single copy of that content as a blob within the object store.</w:t>
      </w:r>
    </w:p>
    <w:p w:rsidR="005C1A30" w:rsidRDefault="005C1A30" w:rsidP="005C1A30">
      <w:r>
        <w:t>Git computes the hash code of each file according solely to its content, determines that the files have the same SHA1 values and thus the same content, and places the blob object in the object store indexed by that SHA1 value. Both files in the project, regardless of where they are located in the user’s directory structure, use that same object for content.</w:t>
      </w:r>
    </w:p>
    <w:p w:rsidR="005C1A30" w:rsidRDefault="005C1A30" w:rsidP="005C1A30">
      <w:r>
        <w:t>If one of those files changes, Git computes a new SHA1 for it, determines that it is now a different blob object, and adds the new blob to the object store. The original blob remains in the object store for the unchanged file to use.</w:t>
      </w:r>
    </w:p>
    <w:p w:rsidR="005C1A30" w:rsidRDefault="005C1A30" w:rsidP="005C1A30">
      <w:r>
        <w:t>Second</w:t>
      </w:r>
      <w:r w:rsidRPr="005C2F78">
        <w:rPr>
          <w:color w:val="FF0000"/>
        </w:rPr>
        <w:t>, Git’s internal database efficiently stores every version of every file—not their differences—as files go from one revision to the next</w:t>
      </w:r>
      <w:r>
        <w:t>. Because Git uses the hash of a file’s complete content as the name for that file, it must operate on each complete copy of the file. It cannot base its work or its object store entries on only part of the file’s content nor on the differences between two revisions of that file.</w:t>
      </w:r>
    </w:p>
    <w:p w:rsidR="005C1A30" w:rsidRDefault="005C1A30" w:rsidP="005C1A30">
      <w:r>
        <w:t>The typical user view of a file—that it has revisions and appears to progress from one revision to another revision—is simply an artefact. Git computes this history as a set of changes between different blobs with varying hashes, rather than storing a file name and set of differences directly. It may seem odd, but this feature allows Git to perform certain tasks with ease.</w:t>
      </w:r>
    </w:p>
    <w:p w:rsidR="005C1A30" w:rsidRDefault="005C1A30" w:rsidP="005C1A30">
      <w:pPr>
        <w:pStyle w:val="Heading2"/>
      </w:pPr>
      <w:r>
        <w:t xml:space="preserve">Q) </w:t>
      </w:r>
      <w:r w:rsidR="001D15D3">
        <w:t>Git plumbing commands</w:t>
      </w:r>
    </w:p>
    <w:p w:rsidR="005C1A30" w:rsidRDefault="000B2775" w:rsidP="005C1A30">
      <w:hyperlink r:id="rId7" w:history="1">
        <w:r w:rsidR="00BA3FFE" w:rsidRPr="00A0130B">
          <w:rPr>
            <w:rStyle w:val="Hyperlink"/>
          </w:rPr>
          <w:t>https://kennyballou.com/blog/2016/01/git-in-reverse</w:t>
        </w:r>
      </w:hyperlink>
    </w:p>
    <w:p w:rsidR="00BA3FFE" w:rsidRDefault="00E94BA9" w:rsidP="00E94BA9">
      <w:r>
        <w:t xml:space="preserve">1&gt; </w:t>
      </w:r>
      <w:r w:rsidR="00BA3FFE">
        <w:t>git-hash-object</w:t>
      </w:r>
    </w:p>
    <w:p w:rsidR="00BA3FFE" w:rsidRDefault="00BA3FFE" w:rsidP="005C1A30">
      <w:r>
        <w:rPr>
          <w:noProof/>
          <w:lang w:eastAsia="en-AU"/>
        </w:rPr>
        <w:drawing>
          <wp:inline distT="0" distB="0" distL="0" distR="0" wp14:anchorId="177A0BC4" wp14:editId="5C3DD9F4">
            <wp:extent cx="3533775" cy="495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3775" cy="495300"/>
                    </a:xfrm>
                    <a:prstGeom prst="rect">
                      <a:avLst/>
                    </a:prstGeom>
                  </pic:spPr>
                </pic:pic>
              </a:graphicData>
            </a:graphic>
          </wp:inline>
        </w:drawing>
      </w:r>
    </w:p>
    <w:p w:rsidR="00BA3FFE" w:rsidRDefault="00BA3FFE" w:rsidP="00BA3FFE">
      <w:proofErr w:type="gramStart"/>
      <w:r>
        <w:t>git-hash-object</w:t>
      </w:r>
      <w:proofErr w:type="gramEnd"/>
      <w:r>
        <w:t xml:space="preserve"> typically expects filenames, so we provide --</w:t>
      </w:r>
      <w:proofErr w:type="spellStart"/>
      <w:r>
        <w:t>stdin</w:t>
      </w:r>
      <w:proofErr w:type="spellEnd"/>
      <w:r>
        <w:t xml:space="preserve"> to tell it we are passing contents from the standard input stream.</w:t>
      </w:r>
    </w:p>
    <w:p w:rsidR="00BA3FFE" w:rsidRDefault="00BA3FFE" w:rsidP="00BA3FFE">
      <w:r>
        <w:t>However, since we haven't told Git to store the contents, we have no objects stored in the .git/objects folder. We will need to pass the -w flag to git-hash-object to tell Git to store the contents.</w:t>
      </w:r>
    </w:p>
    <w:p w:rsidR="00BA3FFE" w:rsidRPr="00337959" w:rsidRDefault="00BA3FFE" w:rsidP="00BA3FFE">
      <w:r>
        <w:rPr>
          <w:noProof/>
          <w:lang w:eastAsia="en-AU"/>
        </w:rPr>
        <w:drawing>
          <wp:inline distT="0" distB="0" distL="0" distR="0" wp14:anchorId="5E74378B" wp14:editId="6648A531">
            <wp:extent cx="4086225" cy="447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447675"/>
                    </a:xfrm>
                    <a:prstGeom prst="rect">
                      <a:avLst/>
                    </a:prstGeom>
                  </pic:spPr>
                </pic:pic>
              </a:graphicData>
            </a:graphic>
          </wp:inline>
        </w:drawing>
      </w:r>
    </w:p>
    <w:p w:rsidR="005C1A30" w:rsidRDefault="0037349A" w:rsidP="0037349A">
      <w:r w:rsidRPr="0037349A">
        <w:t>Now, if we examine the .git/objects folder, we will see a new folder and a new file:</w:t>
      </w:r>
    </w:p>
    <w:p w:rsidR="0037349A" w:rsidRDefault="0037349A" w:rsidP="005C1A30">
      <w:pPr>
        <w:autoSpaceDE w:val="0"/>
        <w:autoSpaceDN w:val="0"/>
        <w:adjustRightInd w:val="0"/>
        <w:spacing w:after="0" w:line="240" w:lineRule="auto"/>
        <w:rPr>
          <w:rFonts w:ascii="TheSansMonoCd-W5Regular" w:hAnsi="TheSansMonoCd-W5Regular" w:cs="TheSansMonoCd-W5Regular"/>
          <w:sz w:val="16"/>
          <w:szCs w:val="16"/>
        </w:rPr>
      </w:pPr>
      <w:r>
        <w:rPr>
          <w:noProof/>
          <w:lang w:eastAsia="en-AU"/>
        </w:rPr>
        <w:lastRenderedPageBreak/>
        <w:drawing>
          <wp:inline distT="0" distB="0" distL="0" distR="0" wp14:anchorId="54D6DE50" wp14:editId="04233521">
            <wp:extent cx="4705350" cy="495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495300"/>
                    </a:xfrm>
                    <a:prstGeom prst="rect">
                      <a:avLst/>
                    </a:prstGeom>
                  </pic:spPr>
                </pic:pic>
              </a:graphicData>
            </a:graphic>
          </wp:inline>
        </w:drawing>
      </w:r>
    </w:p>
    <w:p w:rsidR="00CF4082" w:rsidRDefault="00CF4082" w:rsidP="005C1A30">
      <w:pPr>
        <w:autoSpaceDE w:val="0"/>
        <w:autoSpaceDN w:val="0"/>
        <w:adjustRightInd w:val="0"/>
        <w:spacing w:after="0" w:line="240" w:lineRule="auto"/>
        <w:rPr>
          <w:rFonts w:ascii="TheSansMonoCd-W5Regular" w:hAnsi="TheSansMonoCd-W5Regular" w:cs="TheSansMonoCd-W5Regular"/>
          <w:sz w:val="16"/>
          <w:szCs w:val="16"/>
        </w:rPr>
      </w:pPr>
    </w:p>
    <w:p w:rsidR="00CF4082" w:rsidRDefault="00CF4082" w:rsidP="005C1A30">
      <w:pPr>
        <w:autoSpaceDE w:val="0"/>
        <w:autoSpaceDN w:val="0"/>
        <w:adjustRightInd w:val="0"/>
        <w:spacing w:after="0" w:line="240" w:lineRule="auto"/>
        <w:rPr>
          <w:rFonts w:ascii="TheSansMonoCd-W5Regular" w:hAnsi="TheSansMonoCd-W5Regular" w:cs="TheSansMonoCd-W5Regular"/>
          <w:sz w:val="16"/>
          <w:szCs w:val="16"/>
        </w:rPr>
      </w:pPr>
    </w:p>
    <w:p w:rsidR="002A12CE" w:rsidRPr="002A12CE" w:rsidRDefault="002A12CE" w:rsidP="002A12CE">
      <w:r w:rsidRPr="002A12CE">
        <w:t>When Git stores objects, it splits the 40 character hash into two parts: the first two characters and the last 38. The first two characters, in this case 25, as the folder, and the last 38, 7cc5642cb1a054f08cc83f2d943e56fd3ebe99, as the file. The purpose of splitting the hash is to make indexing quicker. Some of the original motivations for developing Git was a requirement of speed and performance, can't manage decades of kernel history with a slow tool.</w:t>
      </w:r>
    </w:p>
    <w:p w:rsidR="0037349A" w:rsidRDefault="002A12CE" w:rsidP="002A12CE">
      <w:r w:rsidRPr="002A12CE">
        <w:t>We can use another Git plumbing command to extract the contents of the object: git-cat-file:</w:t>
      </w:r>
    </w:p>
    <w:p w:rsidR="0037349A" w:rsidRDefault="009D6336" w:rsidP="005C1A30">
      <w:pPr>
        <w:autoSpaceDE w:val="0"/>
        <w:autoSpaceDN w:val="0"/>
        <w:adjustRightInd w:val="0"/>
        <w:spacing w:after="0" w:line="240" w:lineRule="auto"/>
        <w:rPr>
          <w:rFonts w:ascii="TheSansMonoCd-W5Regular" w:hAnsi="TheSansMonoCd-W5Regular" w:cs="TheSansMonoCd-W5Regular"/>
          <w:sz w:val="16"/>
          <w:szCs w:val="16"/>
        </w:rPr>
      </w:pPr>
      <w:r>
        <w:rPr>
          <w:noProof/>
          <w:lang w:eastAsia="en-AU"/>
        </w:rPr>
        <w:drawing>
          <wp:inline distT="0" distB="0" distL="0" distR="0" wp14:anchorId="67943DAD" wp14:editId="2574283D">
            <wp:extent cx="4676775" cy="4762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6775" cy="476250"/>
                    </a:xfrm>
                    <a:prstGeom prst="rect">
                      <a:avLst/>
                    </a:prstGeom>
                  </pic:spPr>
                </pic:pic>
              </a:graphicData>
            </a:graphic>
          </wp:inline>
        </w:drawing>
      </w:r>
    </w:p>
    <w:p w:rsidR="009D6336" w:rsidRDefault="009D6336" w:rsidP="005C1A30">
      <w:pPr>
        <w:autoSpaceDE w:val="0"/>
        <w:autoSpaceDN w:val="0"/>
        <w:adjustRightInd w:val="0"/>
        <w:spacing w:after="0" w:line="240" w:lineRule="auto"/>
        <w:rPr>
          <w:rFonts w:ascii="TheSansMonoCd-W5Regular" w:hAnsi="TheSansMonoCd-W5Regular" w:cs="TheSansMonoCd-W5Regular"/>
          <w:sz w:val="16"/>
          <w:szCs w:val="16"/>
        </w:rPr>
      </w:pPr>
    </w:p>
    <w:p w:rsidR="009D6336" w:rsidRPr="009D6336" w:rsidRDefault="009D6336" w:rsidP="009D6336">
      <w:r w:rsidRPr="009D6336">
        <w:t>Passing -p to git-cat-file tells Git to infer the type of the object. Otherwise, we need to tell Git what the object is.</w:t>
      </w:r>
    </w:p>
    <w:p w:rsidR="009D6336" w:rsidRDefault="009D6336" w:rsidP="009D6336">
      <w:r w:rsidRPr="009D6336">
        <w:t xml:space="preserve">Moreover, because we know the objects are </w:t>
      </w:r>
      <w:proofErr w:type="spellStart"/>
      <w:r w:rsidRPr="009D6336">
        <w:t>zlib</w:t>
      </w:r>
      <w:proofErr w:type="spellEnd"/>
      <w:r w:rsidRPr="009D6336">
        <w:t xml:space="preserve"> compressed, we can use a tool like </w:t>
      </w:r>
      <w:proofErr w:type="spellStart"/>
      <w:r w:rsidRPr="009D6336">
        <w:t>zlib-flate</w:t>
      </w:r>
      <w:proofErr w:type="spellEnd"/>
      <w:r w:rsidRPr="009D6336">
        <w:t xml:space="preserve"> or similar to peer inside the contents of the files ourselves:</w:t>
      </w:r>
    </w:p>
    <w:p w:rsidR="009D6336" w:rsidRDefault="009D6336" w:rsidP="009D6336">
      <w:r>
        <w:rPr>
          <w:noProof/>
          <w:lang w:eastAsia="en-AU"/>
        </w:rPr>
        <w:drawing>
          <wp:inline distT="0" distB="0" distL="0" distR="0" wp14:anchorId="7137984A" wp14:editId="6B7E4C6E">
            <wp:extent cx="5476875" cy="581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875" cy="581025"/>
                    </a:xfrm>
                    <a:prstGeom prst="rect">
                      <a:avLst/>
                    </a:prstGeom>
                  </pic:spPr>
                </pic:pic>
              </a:graphicData>
            </a:graphic>
          </wp:inline>
        </w:drawing>
      </w:r>
    </w:p>
    <w:p w:rsidR="009D6336" w:rsidRDefault="009D6336" w:rsidP="009D6336">
      <w:r w:rsidRPr="009D6336">
        <w:t>Perfect. We can store content in Git's object store and we can retrieve the contents. However, attempting to manage files in this way will be more taxing than any form of development. Furthermore, we don't have a way to store filenames yet. Thus, we will need a new type of object, trees.</w:t>
      </w:r>
    </w:p>
    <w:p w:rsidR="009D6336" w:rsidRDefault="00952CCA" w:rsidP="009D6336">
      <w:r>
        <w:t>2&gt; Git Tree</w:t>
      </w:r>
    </w:p>
    <w:p w:rsidR="000F1616" w:rsidRDefault="000F1616" w:rsidP="000F1616">
      <w:r>
        <w:t>Trees are objects.</w:t>
      </w:r>
    </w:p>
    <w:p w:rsidR="000F1616" w:rsidRDefault="000F1616" w:rsidP="000F1616">
      <w:r>
        <w:t xml:space="preserve">Trees are similarly </w:t>
      </w:r>
      <w:proofErr w:type="spellStart"/>
      <w:r>
        <w:t>zlib</w:t>
      </w:r>
      <w:proofErr w:type="spellEnd"/>
      <w:r>
        <w:t xml:space="preserve"> compressed binaries of the internal data structure of tracked folder structure of the repository. We create Git trees using the git-update-index and git-write-tree plumbing commands.</w:t>
      </w:r>
    </w:p>
    <w:p w:rsidR="00E94BA9" w:rsidRDefault="000F1616" w:rsidP="000F1616">
      <w:r>
        <w:t>Since we have an object already added to the Git object store, we can go ahead and create a basic tree:</w:t>
      </w:r>
    </w:p>
    <w:p w:rsidR="00952CCA" w:rsidRDefault="000F1616" w:rsidP="009D6336">
      <w:r>
        <w:rPr>
          <w:noProof/>
          <w:lang w:eastAsia="en-AU"/>
        </w:rPr>
        <w:drawing>
          <wp:inline distT="0" distB="0" distL="0" distR="0" wp14:anchorId="0532A0DC" wp14:editId="7F20F8F7">
            <wp:extent cx="5362575" cy="781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781050"/>
                    </a:xfrm>
                    <a:prstGeom prst="rect">
                      <a:avLst/>
                    </a:prstGeom>
                  </pic:spPr>
                </pic:pic>
              </a:graphicData>
            </a:graphic>
          </wp:inline>
        </w:drawing>
      </w:r>
    </w:p>
    <w:p w:rsidR="00D609EE" w:rsidRDefault="00D609EE" w:rsidP="00D609EE">
      <w:r>
        <w:t>Thus far, we have created two objects, one to store the contents of foo.txt and another as the tree, which stores binding between the contents and the filename for foo.txt.</w:t>
      </w:r>
    </w:p>
    <w:p w:rsidR="00D609EE" w:rsidRDefault="00D609EE" w:rsidP="00D609EE">
      <w:r>
        <w:t>Visually, this may look like something similar to the following image:</w:t>
      </w:r>
    </w:p>
    <w:p w:rsidR="00D609EE" w:rsidRDefault="00D609EE" w:rsidP="00D609EE">
      <w:r>
        <w:rPr>
          <w:noProof/>
          <w:lang w:eastAsia="en-AU"/>
        </w:rPr>
        <w:lastRenderedPageBreak/>
        <w:drawing>
          <wp:inline distT="0" distB="0" distL="0" distR="0" wp14:anchorId="67293262" wp14:editId="4212C396">
            <wp:extent cx="852735" cy="1800775"/>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1072" cy="1818380"/>
                    </a:xfrm>
                    <a:prstGeom prst="rect">
                      <a:avLst/>
                    </a:prstGeom>
                  </pic:spPr>
                </pic:pic>
              </a:graphicData>
            </a:graphic>
          </wp:inline>
        </w:drawing>
      </w:r>
    </w:p>
    <w:p w:rsidR="00D609EE" w:rsidRDefault="00D609EE" w:rsidP="00D609EE">
      <w:r w:rsidRPr="00D609EE">
        <w:t>If we inspect the .git/objects directory, we should see a new object:</w:t>
      </w:r>
    </w:p>
    <w:p w:rsidR="00D609EE" w:rsidRDefault="00D609EE" w:rsidP="00D609EE">
      <w:r>
        <w:rPr>
          <w:noProof/>
          <w:lang w:eastAsia="en-AU"/>
        </w:rPr>
        <w:drawing>
          <wp:inline distT="0" distB="0" distL="0" distR="0" wp14:anchorId="148985DF" wp14:editId="1A8707D4">
            <wp:extent cx="4848225" cy="5715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225" cy="571500"/>
                    </a:xfrm>
                    <a:prstGeom prst="rect">
                      <a:avLst/>
                    </a:prstGeom>
                  </pic:spPr>
                </pic:pic>
              </a:graphicData>
            </a:graphic>
          </wp:inline>
        </w:drawing>
      </w:r>
    </w:p>
    <w:p w:rsidR="00D609EE" w:rsidRDefault="00D609EE" w:rsidP="00D609EE">
      <w:r>
        <w:t>As we expected, there is a new folder and new file, fc and f0be4d7e45f0ef9592682ad68e42270b0366b4, respectively.</w:t>
      </w:r>
    </w:p>
    <w:p w:rsidR="00D609EE" w:rsidRDefault="00D609EE" w:rsidP="00D609EE">
      <w:r>
        <w:t>Since Git trees are actually objects, we can use the git-cat-file command again to print out the contents of the tree:</w:t>
      </w:r>
    </w:p>
    <w:p w:rsidR="00D609EE" w:rsidRDefault="00D609EE" w:rsidP="00D609EE">
      <w:r>
        <w:rPr>
          <w:noProof/>
          <w:lang w:eastAsia="en-AU"/>
        </w:rPr>
        <w:drawing>
          <wp:inline distT="0" distB="0" distL="0" distR="0" wp14:anchorId="117EE0E7" wp14:editId="6871F2EA">
            <wp:extent cx="5400675" cy="4953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495300"/>
                    </a:xfrm>
                    <a:prstGeom prst="rect">
                      <a:avLst/>
                    </a:prstGeom>
                  </pic:spPr>
                </pic:pic>
              </a:graphicData>
            </a:graphic>
          </wp:inline>
        </w:drawing>
      </w:r>
    </w:p>
    <w:p w:rsidR="00D609EE" w:rsidRDefault="00D609EE" w:rsidP="00D609EE">
      <w:r w:rsidRPr="00D609EE">
        <w:t xml:space="preserve">That is, trees are objects where the contents of the object describes a folder structure "tree". It uses 4 columns for each element of the tree where the first number uses something similar to the Unix permissions </w:t>
      </w:r>
      <w:proofErr w:type="spellStart"/>
      <w:r w:rsidRPr="00D609EE">
        <w:t>octals</w:t>
      </w:r>
      <w:proofErr w:type="spellEnd"/>
      <w:r w:rsidRPr="00D609EE">
        <w:t>; the second defines the type of object, this can be either blob or tree; the third is the hash of the object the entry points to; finally, the last element is the filename of the object or folder name if the element is a tree.</w:t>
      </w:r>
    </w:p>
    <w:p w:rsidR="00F518E4" w:rsidRDefault="00F518E4" w:rsidP="00D609EE">
      <w:r w:rsidRPr="00F518E4">
        <w:t>Now we have file names and the ability to track folders, however, we are still managing and holding onto the checksums ourselves. Furthermore, we have no reference to who, when, why, or from where changes are being made. We need another object to store this information.</w:t>
      </w:r>
    </w:p>
    <w:p w:rsidR="006D4AE8" w:rsidRDefault="006D4AE8" w:rsidP="006D4AE8">
      <w:r>
        <w:t>3&gt; Git Commits</w:t>
      </w:r>
    </w:p>
    <w:p w:rsidR="006D4AE8" w:rsidRDefault="006D4AE8" w:rsidP="006D4AE8">
      <w:r>
        <w:t>This will sound familiar: Git commits are ... objects.</w:t>
      </w:r>
    </w:p>
    <w:p w:rsidR="006D4AE8" w:rsidRDefault="006D4AE8" w:rsidP="006D4AE8">
      <w:r>
        <w:t xml:space="preserve">Git stores commits the same way it stores files and trees, as a </w:t>
      </w:r>
      <w:proofErr w:type="spellStart"/>
      <w:r>
        <w:t>zLib</w:t>
      </w:r>
      <w:proofErr w:type="spellEnd"/>
      <w:r>
        <w:t xml:space="preserve"> compressed binary in the .git/objects folders. Similar to trees, the contents of the object is specifically formatted, but they are stored the same nonetheless. We can create commits using the git-commit-tree plumbing command.</w:t>
      </w:r>
    </w:p>
    <w:p w:rsidR="006D4AE8" w:rsidRDefault="006D4AE8" w:rsidP="006D4AE8">
      <w:r>
        <w:t>The git-commit-tree command takes a message, a tree, and optionally a parent commit, and creates a commit object. If the parent is not specified, it creates a root commit.</w:t>
      </w:r>
    </w:p>
    <w:p w:rsidR="00F518E4" w:rsidRDefault="006D4AE8" w:rsidP="006D4AE8">
      <w:r>
        <w:t>We have just created a tree, let's see what committing that tree looks like:</w:t>
      </w:r>
    </w:p>
    <w:p w:rsidR="006D4AE8" w:rsidRDefault="006D4AE8" w:rsidP="006D4AE8">
      <w:r>
        <w:rPr>
          <w:noProof/>
          <w:lang w:eastAsia="en-AU"/>
        </w:rPr>
        <w:lastRenderedPageBreak/>
        <w:drawing>
          <wp:inline distT="0" distB="0" distL="0" distR="0" wp14:anchorId="784B9603" wp14:editId="2064303C">
            <wp:extent cx="5353050" cy="619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619125"/>
                    </a:xfrm>
                    <a:prstGeom prst="rect">
                      <a:avLst/>
                    </a:prstGeom>
                  </pic:spPr>
                </pic:pic>
              </a:graphicData>
            </a:graphic>
          </wp:inline>
        </w:drawing>
      </w:r>
    </w:p>
    <w:p w:rsidR="006D4AE8" w:rsidRDefault="006D4AE8" w:rsidP="006D4AE8">
      <w:r w:rsidRPr="006D4AE8">
        <w:t>Inspecting our .git/objects store, we will see our new object:</w:t>
      </w:r>
    </w:p>
    <w:p w:rsidR="006D4AE8" w:rsidRDefault="006D4AE8" w:rsidP="006D4AE8">
      <w:r>
        <w:rPr>
          <w:noProof/>
          <w:lang w:eastAsia="en-AU"/>
        </w:rPr>
        <w:drawing>
          <wp:inline distT="0" distB="0" distL="0" distR="0" wp14:anchorId="6C67129F" wp14:editId="56683F8D">
            <wp:extent cx="5229225" cy="733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733425"/>
                    </a:xfrm>
                    <a:prstGeom prst="rect">
                      <a:avLst/>
                    </a:prstGeom>
                  </pic:spPr>
                </pic:pic>
              </a:graphicData>
            </a:graphic>
          </wp:inline>
        </w:drawing>
      </w:r>
    </w:p>
    <w:p w:rsidR="006D4AE8" w:rsidRDefault="006D4AE8" w:rsidP="006D4AE8">
      <w:r w:rsidRPr="006D4AE8">
        <w:t>Similar to trees and files, we can use the git-cat-file command to inspect the newly created commit object:</w:t>
      </w:r>
    </w:p>
    <w:p w:rsidR="006D4AE8" w:rsidRDefault="006D4AE8" w:rsidP="006D4AE8">
      <w:r>
        <w:rPr>
          <w:noProof/>
          <w:lang w:eastAsia="en-AU"/>
        </w:rPr>
        <w:drawing>
          <wp:inline distT="0" distB="0" distL="0" distR="0" wp14:anchorId="1C17C34F" wp14:editId="5D311B84">
            <wp:extent cx="5514975" cy="952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952500"/>
                    </a:xfrm>
                    <a:prstGeom prst="rect">
                      <a:avLst/>
                    </a:prstGeom>
                  </pic:spPr>
                </pic:pic>
              </a:graphicData>
            </a:graphic>
          </wp:inline>
        </w:drawing>
      </w:r>
    </w:p>
    <w:p w:rsidR="00194504" w:rsidRDefault="00194504" w:rsidP="006D4AE8">
      <w:r w:rsidRPr="00194504">
        <w:t>Breaking down this structure, we have 4 lines, the first line tells which tree this commit is saving. Since a tree already contains the information of all the objects that are currently being tracked, the commit only needs to save the root tree to be able to save all the information for a commit. The second and third line tell us the author and committer, often these will be the same. They will be different for GitHub pull requests, or in other situations where the author of the patch or change is different from the maintainer of the project. Finally, after a blank line, the rest of the file is reserved for the commit message; since "our first commit" message is short, it only takes a single line.</w:t>
      </w:r>
    </w:p>
    <w:p w:rsidR="00090615" w:rsidRDefault="00090615" w:rsidP="006D4AE8">
      <w:r>
        <w:rPr>
          <w:noProof/>
          <w:lang w:eastAsia="en-AU"/>
        </w:rPr>
        <w:drawing>
          <wp:inline distT="0" distB="0" distL="0" distR="0" wp14:anchorId="20F5CD68" wp14:editId="150E9150">
            <wp:extent cx="4048125" cy="34575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3457575"/>
                    </a:xfrm>
                    <a:prstGeom prst="rect">
                      <a:avLst/>
                    </a:prstGeom>
                  </pic:spPr>
                </pic:pic>
              </a:graphicData>
            </a:graphic>
          </wp:inline>
        </w:drawing>
      </w:r>
    </w:p>
    <w:p w:rsidR="004874BA" w:rsidRDefault="004874BA" w:rsidP="006D4AE8">
      <w:r w:rsidRPr="004874BA">
        <w:lastRenderedPageBreak/>
        <w:t>To inform Git that we have created a commit, we need to add some information to a few files. First, we need create the master reference. We do this by putting the full commit hash into a file called .git/refs/heads/master:</w:t>
      </w:r>
    </w:p>
    <w:p w:rsidR="004874BA" w:rsidRDefault="00A36281" w:rsidP="006D4AE8">
      <w:r>
        <w:rPr>
          <w:noProof/>
          <w:lang w:eastAsia="en-AU"/>
        </w:rPr>
        <w:drawing>
          <wp:inline distT="0" distB="0" distL="0" distR="0" wp14:anchorId="66D9D7E1" wp14:editId="6754C204">
            <wp:extent cx="5219700" cy="342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342900"/>
                    </a:xfrm>
                    <a:prstGeom prst="rect">
                      <a:avLst/>
                    </a:prstGeom>
                  </pic:spPr>
                </pic:pic>
              </a:graphicData>
            </a:graphic>
          </wp:inline>
        </w:drawing>
      </w:r>
    </w:p>
    <w:p w:rsidR="00A36281" w:rsidRDefault="00A36281" w:rsidP="006D4AE8">
      <w:r w:rsidRPr="00A36281">
        <w:t>The next thing we should do is update the .git/HEAD file to point to our new reference:</w:t>
      </w:r>
    </w:p>
    <w:p w:rsidR="00A36281" w:rsidRDefault="00A36281" w:rsidP="006D4AE8">
      <w:r>
        <w:rPr>
          <w:noProof/>
          <w:lang w:eastAsia="en-AU"/>
        </w:rPr>
        <w:drawing>
          <wp:inline distT="0" distB="0" distL="0" distR="0" wp14:anchorId="4E4C1C06" wp14:editId="14BBF686">
            <wp:extent cx="4295775" cy="3619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5775" cy="361950"/>
                    </a:xfrm>
                    <a:prstGeom prst="rect">
                      <a:avLst/>
                    </a:prstGeom>
                  </pic:spPr>
                </pic:pic>
              </a:graphicData>
            </a:graphic>
          </wp:inline>
        </w:drawing>
      </w:r>
    </w:p>
    <w:p w:rsidR="00A36281" w:rsidRDefault="00A36281" w:rsidP="006D4AE8">
      <w:r w:rsidRPr="00A36281">
        <w:t>This brings Git up to speed on everything we have done manually, similarly, this is what Git does for us when we use the porcelain commands for managing code. However, it's not really recommended to be manually touching these files, and in fact, there is another plumbing command for updating these files: git-update-ref. Instead of the two commands above, we can use a single invocation of git-update-ref to perform the above:</w:t>
      </w:r>
    </w:p>
    <w:p w:rsidR="009D6336" w:rsidRDefault="001D1E5C" w:rsidP="009D6336">
      <w:pPr>
        <w:autoSpaceDE w:val="0"/>
        <w:autoSpaceDN w:val="0"/>
        <w:adjustRightInd w:val="0"/>
        <w:spacing w:after="0" w:line="240" w:lineRule="auto"/>
        <w:rPr>
          <w:rFonts w:ascii="TheSansMonoCd-W5Regular" w:hAnsi="TheSansMonoCd-W5Regular" w:cs="TheSansMonoCd-W5Regular"/>
          <w:sz w:val="16"/>
          <w:szCs w:val="16"/>
        </w:rPr>
      </w:pPr>
      <w:r>
        <w:rPr>
          <w:noProof/>
          <w:lang w:eastAsia="en-AU"/>
        </w:rPr>
        <w:drawing>
          <wp:inline distT="0" distB="0" distL="0" distR="0" wp14:anchorId="05DF2C37" wp14:editId="37ADA4E5">
            <wp:extent cx="5731510" cy="29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100"/>
                    </a:xfrm>
                    <a:prstGeom prst="rect">
                      <a:avLst/>
                    </a:prstGeom>
                  </pic:spPr>
                </pic:pic>
              </a:graphicData>
            </a:graphic>
          </wp:inline>
        </w:drawing>
      </w:r>
    </w:p>
    <w:p w:rsidR="001D1E5C" w:rsidRDefault="001D1E5C" w:rsidP="009D6336">
      <w:pPr>
        <w:autoSpaceDE w:val="0"/>
        <w:autoSpaceDN w:val="0"/>
        <w:adjustRightInd w:val="0"/>
        <w:spacing w:after="0" w:line="240" w:lineRule="auto"/>
        <w:rPr>
          <w:rFonts w:ascii="TheSansMonoCd-W5Regular" w:hAnsi="TheSansMonoCd-W5Regular" w:cs="TheSansMonoCd-W5Regular"/>
          <w:sz w:val="16"/>
          <w:szCs w:val="16"/>
        </w:rPr>
      </w:pPr>
    </w:p>
    <w:p w:rsidR="001D1E5C" w:rsidRPr="001D1E5C" w:rsidRDefault="001D1E5C" w:rsidP="00590322">
      <w:r w:rsidRPr="001D1E5C">
        <w:t>Notice, git-update-</w:t>
      </w:r>
      <w:proofErr w:type="gramStart"/>
      <w:r w:rsidRPr="001D1E5C">
        <w:t>ref(</w:t>
      </w:r>
      <w:proofErr w:type="gramEnd"/>
      <w:r w:rsidRPr="001D1E5C">
        <w:t>1) is an idempotent operation, that is, if the reference has already been changed to the current hash, running this command again will yield no change.</w:t>
      </w:r>
    </w:p>
    <w:p w:rsidR="001D1E5C" w:rsidRDefault="00590322" w:rsidP="00590322">
      <w:r w:rsidRPr="00590322">
        <w:t>There's a few things to notice here, every object we have created so far is still in the object store, the first version of foo.txt is still there (257cc5642...). All the trees are still there, and of course the commits are still around. This is because Git stores objects. It does not store computed differences or anything of the sort, it simply stores the objects. Other version control systems may store the patches, individually version files, or even track file renames. Git does none of this. Git simply stores only the objects you ask, it doesn't store the differences between any files, it doesn't track that a file was renamed. Every commit points to the exact version of every file at that point in time. If a difference between the working file and the stored version is asked for, it's computed, if a difference between yesterday's version of a file and today's, it's computed. If a file was renamed, it can be inferred by a similarity index and computing the difference between Git trees. This achieves tremendous performance gains because computing text differences is relatively cheap compared to attempting to manage code patches as a means of versioning.</w:t>
      </w:r>
    </w:p>
    <w:p w:rsidR="007455B5" w:rsidRDefault="007455B5" w:rsidP="00590322"/>
    <w:p w:rsidR="005C1A30" w:rsidRDefault="005C1A30" w:rsidP="005C1A30">
      <w:pPr>
        <w:pStyle w:val="Heading2"/>
      </w:pPr>
      <w:r>
        <w:t>Q) The whole flow</w:t>
      </w:r>
    </w:p>
    <w:p w:rsidR="00ED016B" w:rsidRDefault="00ED016B">
      <w:r>
        <w:br w:type="page"/>
      </w:r>
    </w:p>
    <w:p w:rsidR="005C1A30" w:rsidRDefault="005C1A30" w:rsidP="005C1A30">
      <w:r>
        <w:lastRenderedPageBreak/>
        <w:t xml:space="preserve">The initial state is shown in </w:t>
      </w:r>
      <w:r>
        <w:rPr>
          <w:color w:val="0000FF"/>
        </w:rPr>
        <w:t>Figure 5-1</w:t>
      </w:r>
      <w:r>
        <w:t xml:space="preserve">. Here, the working directory contains two files named </w:t>
      </w:r>
      <w:r>
        <w:rPr>
          <w:rFonts w:ascii="Birka-Italic" w:hAnsi="Birka-Italic" w:cs="Birka-Italic"/>
          <w:i/>
          <w:iCs/>
        </w:rPr>
        <w:t xml:space="preserve">file1 </w:t>
      </w:r>
      <w:r>
        <w:t xml:space="preserve">and </w:t>
      </w:r>
      <w:r>
        <w:rPr>
          <w:rFonts w:ascii="Birka-Italic" w:hAnsi="Birka-Italic" w:cs="Birka-Italic"/>
          <w:i/>
          <w:iCs/>
        </w:rPr>
        <w:t>file2</w:t>
      </w:r>
      <w:r>
        <w:t>, with contents “foo” and “bar,” respectively.</w:t>
      </w:r>
    </w:p>
    <w:p w:rsidR="005C1A30" w:rsidRDefault="005C1A30" w:rsidP="005C1A30">
      <w:r>
        <w:t xml:space="preserve">In addition to </w:t>
      </w:r>
      <w:r>
        <w:rPr>
          <w:rFonts w:ascii="Birka-Italic" w:hAnsi="Birka-Italic" w:cs="Birka-Italic"/>
          <w:i/>
          <w:iCs/>
        </w:rPr>
        <w:t xml:space="preserve">file1 </w:t>
      </w:r>
      <w:r>
        <w:t xml:space="preserve">and </w:t>
      </w:r>
      <w:r>
        <w:rPr>
          <w:rFonts w:ascii="Birka-Italic" w:hAnsi="Birka-Italic" w:cs="Birka-Italic"/>
          <w:i/>
          <w:iCs/>
        </w:rPr>
        <w:t xml:space="preserve">file2 </w:t>
      </w:r>
      <w:r>
        <w:t xml:space="preserve">in the working directory, the </w:t>
      </w:r>
      <w:r>
        <w:rPr>
          <w:rFonts w:ascii="TheSansMonoCd-W5Regular" w:hAnsi="TheSansMonoCd-W5Regular" w:cs="TheSansMonoCd-W5Regular"/>
          <w:sz w:val="18"/>
          <w:szCs w:val="18"/>
        </w:rPr>
        <w:t xml:space="preserve">master </w:t>
      </w:r>
      <w:r>
        <w:t xml:space="preserve">branch has a commit that records a tree with exactly the same “foo” and “bar,” contents for files </w:t>
      </w:r>
      <w:r>
        <w:rPr>
          <w:rFonts w:ascii="Birka-Italic" w:hAnsi="Birka-Italic" w:cs="Birka-Italic"/>
          <w:i/>
          <w:iCs/>
        </w:rPr>
        <w:t xml:space="preserve">file1 </w:t>
      </w:r>
      <w:r>
        <w:t xml:space="preserve">and </w:t>
      </w:r>
      <w:r>
        <w:rPr>
          <w:rFonts w:ascii="Birka-Italic" w:hAnsi="Birka-Italic" w:cs="Birka-Italic"/>
          <w:i/>
          <w:iCs/>
        </w:rPr>
        <w:t>file2</w:t>
      </w:r>
      <w:r>
        <w:t xml:space="preserve">. Furthermore, the index records SHA1 values </w:t>
      </w:r>
      <w:r>
        <w:rPr>
          <w:rFonts w:ascii="TheSansMonoCd-W5Regular" w:hAnsi="TheSansMonoCd-W5Regular" w:cs="TheSansMonoCd-W5Regular"/>
          <w:sz w:val="18"/>
          <w:szCs w:val="18"/>
        </w:rPr>
        <w:t xml:space="preserve">a23bf </w:t>
      </w:r>
      <w:r>
        <w:t xml:space="preserve">and </w:t>
      </w:r>
      <w:r>
        <w:rPr>
          <w:rFonts w:ascii="TheSansMonoCd-W5Regular" w:hAnsi="TheSansMonoCd-W5Regular" w:cs="TheSansMonoCd-W5Regular"/>
          <w:sz w:val="18"/>
          <w:szCs w:val="18"/>
        </w:rPr>
        <w:t xml:space="preserve">9d3a2 </w:t>
      </w:r>
      <w:r>
        <w:t>(respectively) for exactly those same file contents. The working directory, the index, and the object store are all synchronized and in agreement. Nothing is dirty.</w:t>
      </w:r>
    </w:p>
    <w:p w:rsidR="005C1A30" w:rsidRDefault="005C1A30" w:rsidP="005C1A30">
      <w:pPr>
        <w:autoSpaceDE w:val="0"/>
        <w:autoSpaceDN w:val="0"/>
        <w:adjustRightInd w:val="0"/>
        <w:spacing w:after="0" w:line="240" w:lineRule="auto"/>
        <w:rPr>
          <w:rFonts w:ascii="Birka" w:hAnsi="Birka" w:cs="Birka"/>
          <w:color w:val="000000"/>
          <w:sz w:val="20"/>
          <w:szCs w:val="20"/>
        </w:rPr>
      </w:pPr>
    </w:p>
    <w:p w:rsidR="005C1A30" w:rsidRDefault="005C1A30" w:rsidP="005C1A30">
      <w:pPr>
        <w:autoSpaceDE w:val="0"/>
        <w:autoSpaceDN w:val="0"/>
        <w:adjustRightInd w:val="0"/>
        <w:spacing w:after="0" w:line="240" w:lineRule="auto"/>
      </w:pPr>
      <w:r w:rsidRPr="0059468C">
        <w:rPr>
          <w:noProof/>
          <w:lang w:eastAsia="en-AU"/>
        </w:rPr>
        <w:drawing>
          <wp:inline distT="0" distB="0" distL="0" distR="0" wp14:anchorId="0B6007C3" wp14:editId="7E1689F8">
            <wp:extent cx="5731510" cy="4765436"/>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65436"/>
                    </a:xfrm>
                    <a:prstGeom prst="rect">
                      <a:avLst/>
                    </a:prstGeom>
                    <a:noFill/>
                    <a:ln>
                      <a:noFill/>
                    </a:ln>
                  </pic:spPr>
                </pic:pic>
              </a:graphicData>
            </a:graphic>
          </wp:inline>
        </w:drawing>
      </w:r>
    </w:p>
    <w:p w:rsidR="00ED016B" w:rsidRDefault="00ED016B">
      <w:pPr>
        <w:rPr>
          <w:color w:val="0000FF"/>
        </w:rPr>
      </w:pPr>
      <w:r>
        <w:rPr>
          <w:color w:val="0000FF"/>
        </w:rPr>
        <w:br w:type="page"/>
      </w:r>
    </w:p>
    <w:p w:rsidR="005C1A30" w:rsidRDefault="005C1A30" w:rsidP="005C1A30">
      <w:r>
        <w:rPr>
          <w:color w:val="0000FF"/>
        </w:rPr>
        <w:lastRenderedPageBreak/>
        <w:t xml:space="preserve">Figure 5-2 </w:t>
      </w:r>
      <w:r>
        <w:t xml:space="preserve">shows the changes after editing </w:t>
      </w:r>
      <w:r>
        <w:rPr>
          <w:rFonts w:ascii="Birka-Italic" w:hAnsi="Birka-Italic" w:cs="Birka-Italic"/>
          <w:i/>
          <w:iCs/>
        </w:rPr>
        <w:t xml:space="preserve">file1 </w:t>
      </w:r>
      <w:r>
        <w:t>in the working directory so that its contents now consist of “</w:t>
      </w:r>
      <w:proofErr w:type="spellStart"/>
      <w:r>
        <w:t>quux</w:t>
      </w:r>
      <w:proofErr w:type="spellEnd"/>
      <w:r>
        <w:t>.” Nothing in the index nor in the object store has changed, but the working directory is now considered dirty.</w:t>
      </w:r>
    </w:p>
    <w:p w:rsidR="005C1A30" w:rsidRDefault="005C1A30" w:rsidP="005C1A30">
      <w:pPr>
        <w:autoSpaceDE w:val="0"/>
        <w:autoSpaceDN w:val="0"/>
        <w:adjustRightInd w:val="0"/>
        <w:spacing w:after="0" w:line="240" w:lineRule="auto"/>
        <w:rPr>
          <w:rFonts w:ascii="Birka" w:hAnsi="Birka" w:cs="Birka"/>
          <w:color w:val="000000"/>
          <w:sz w:val="20"/>
          <w:szCs w:val="20"/>
        </w:rPr>
      </w:pPr>
    </w:p>
    <w:p w:rsidR="005C1A30" w:rsidRDefault="005C1A30" w:rsidP="005C1A30">
      <w:pPr>
        <w:autoSpaceDE w:val="0"/>
        <w:autoSpaceDN w:val="0"/>
        <w:adjustRightInd w:val="0"/>
        <w:spacing w:after="0" w:line="240" w:lineRule="auto"/>
        <w:rPr>
          <w:rFonts w:ascii="Birka" w:hAnsi="Birka" w:cs="Birka"/>
          <w:color w:val="000000"/>
          <w:sz w:val="20"/>
          <w:szCs w:val="20"/>
        </w:rPr>
      </w:pPr>
    </w:p>
    <w:p w:rsidR="005C1A30" w:rsidRDefault="005C1A30" w:rsidP="005C1A30">
      <w:pPr>
        <w:autoSpaceDE w:val="0"/>
        <w:autoSpaceDN w:val="0"/>
        <w:adjustRightInd w:val="0"/>
        <w:spacing w:after="0" w:line="240" w:lineRule="auto"/>
      </w:pPr>
      <w:r w:rsidRPr="009024B5">
        <w:rPr>
          <w:noProof/>
          <w:lang w:eastAsia="en-AU"/>
        </w:rPr>
        <w:drawing>
          <wp:inline distT="0" distB="0" distL="0" distR="0" wp14:anchorId="41B7EFE5" wp14:editId="487B0752">
            <wp:extent cx="5731510" cy="559576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95760"/>
                    </a:xfrm>
                    <a:prstGeom prst="rect">
                      <a:avLst/>
                    </a:prstGeom>
                    <a:noFill/>
                    <a:ln>
                      <a:noFill/>
                    </a:ln>
                  </pic:spPr>
                </pic:pic>
              </a:graphicData>
            </a:graphic>
          </wp:inline>
        </w:drawing>
      </w:r>
    </w:p>
    <w:p w:rsidR="00ED016B" w:rsidRDefault="00ED016B">
      <w:r>
        <w:br w:type="page"/>
      </w:r>
    </w:p>
    <w:p w:rsidR="005C1A30" w:rsidRDefault="005C1A30" w:rsidP="005C1A30">
      <w:r>
        <w:lastRenderedPageBreak/>
        <w:t xml:space="preserve">Some interesting changes take place when you use the command </w:t>
      </w:r>
      <w:r>
        <w:rPr>
          <w:rFonts w:ascii="TheSansMonoCd-W5Regular" w:hAnsi="TheSansMonoCd-W5Regular" w:cs="TheSansMonoCd-W5Regular"/>
          <w:sz w:val="18"/>
          <w:szCs w:val="18"/>
        </w:rPr>
        <w:t xml:space="preserve">git add file1 </w:t>
      </w:r>
      <w:r>
        <w:t xml:space="preserve">to stage the edit of </w:t>
      </w:r>
      <w:r>
        <w:rPr>
          <w:rFonts w:ascii="Birka-Italic" w:hAnsi="Birka-Italic" w:cs="Birka-Italic"/>
          <w:i/>
          <w:iCs/>
        </w:rPr>
        <w:t>file1</w:t>
      </w:r>
      <w:r>
        <w:t>.</w:t>
      </w:r>
    </w:p>
    <w:p w:rsidR="005C1A30" w:rsidRDefault="005C1A30" w:rsidP="005C1A30">
      <w:r>
        <w:t xml:space="preserve">As </w:t>
      </w:r>
      <w:r>
        <w:rPr>
          <w:color w:val="0000FF"/>
        </w:rPr>
        <w:t xml:space="preserve">Figure 5-3 </w:t>
      </w:r>
      <w:r>
        <w:t xml:space="preserve">shows, Git first takes the version of </w:t>
      </w:r>
      <w:r>
        <w:rPr>
          <w:rFonts w:ascii="Birka-Italic" w:hAnsi="Birka-Italic" w:cs="Birka-Italic"/>
          <w:i/>
          <w:iCs/>
        </w:rPr>
        <w:t xml:space="preserve">file1 </w:t>
      </w:r>
      <w:r>
        <w:t>from the working directory, computes a SHA1 hash ID (</w:t>
      </w:r>
      <w:r>
        <w:rPr>
          <w:rFonts w:ascii="TheSansMonoCd-W5Regular" w:hAnsi="TheSansMonoCd-W5Regular" w:cs="TheSansMonoCd-W5Regular"/>
          <w:sz w:val="18"/>
          <w:szCs w:val="18"/>
        </w:rPr>
        <w:t>bd71363</w:t>
      </w:r>
      <w:r>
        <w:t xml:space="preserve">) for its contents, and places that ID in the object store. Next, Git records in the index that the pathname </w:t>
      </w:r>
      <w:r>
        <w:rPr>
          <w:rFonts w:ascii="TheSansMonoCd-W5Regular" w:hAnsi="TheSansMonoCd-W5Regular" w:cs="TheSansMonoCd-W5Regular"/>
          <w:sz w:val="18"/>
          <w:szCs w:val="18"/>
        </w:rPr>
        <w:t xml:space="preserve">file1 </w:t>
      </w:r>
      <w:r>
        <w:t xml:space="preserve">has been updated to the new </w:t>
      </w:r>
      <w:r>
        <w:rPr>
          <w:rFonts w:ascii="TheSansMonoCd-W5Regular" w:hAnsi="TheSansMonoCd-W5Regular" w:cs="TheSansMonoCd-W5Regular"/>
          <w:sz w:val="18"/>
          <w:szCs w:val="18"/>
        </w:rPr>
        <w:t xml:space="preserve">bd71363 </w:t>
      </w:r>
      <w:r>
        <w:t>SHA1.</w:t>
      </w:r>
    </w:p>
    <w:p w:rsidR="005C1A30" w:rsidRDefault="005C1A30" w:rsidP="005C1A30">
      <w:r>
        <w:t xml:space="preserve">Because the contents of </w:t>
      </w:r>
      <w:r>
        <w:rPr>
          <w:rFonts w:ascii="Birka-Italic" w:hAnsi="Birka-Italic" w:cs="Birka-Italic"/>
          <w:i/>
          <w:iCs/>
        </w:rPr>
        <w:t xml:space="preserve">file2 </w:t>
      </w:r>
      <w:r>
        <w:t xml:space="preserve">haven’t changed and no </w:t>
      </w:r>
      <w:r>
        <w:rPr>
          <w:rFonts w:ascii="TheSansMonoCd-W5Regular" w:hAnsi="TheSansMonoCd-W5Regular" w:cs="TheSansMonoCd-W5Regular"/>
          <w:sz w:val="18"/>
          <w:szCs w:val="18"/>
        </w:rPr>
        <w:t xml:space="preserve">git add </w:t>
      </w:r>
      <w:r>
        <w:t xml:space="preserve">staged </w:t>
      </w:r>
      <w:r>
        <w:rPr>
          <w:rFonts w:ascii="Birka-Italic" w:hAnsi="Birka-Italic" w:cs="Birka-Italic"/>
          <w:i/>
          <w:iCs/>
        </w:rPr>
        <w:t>file2</w:t>
      </w:r>
      <w:r>
        <w:t>, the index continues to reference the original blob object for it.</w:t>
      </w:r>
    </w:p>
    <w:p w:rsidR="005C1A30" w:rsidRDefault="005C1A30" w:rsidP="005C1A30">
      <w:pPr>
        <w:autoSpaceDE w:val="0"/>
        <w:autoSpaceDN w:val="0"/>
        <w:adjustRightInd w:val="0"/>
        <w:spacing w:after="0" w:line="240" w:lineRule="auto"/>
      </w:pPr>
    </w:p>
    <w:p w:rsidR="005C1A30" w:rsidRDefault="005C1A30" w:rsidP="005C1A30">
      <w:pPr>
        <w:autoSpaceDE w:val="0"/>
        <w:autoSpaceDN w:val="0"/>
        <w:adjustRightInd w:val="0"/>
        <w:spacing w:after="0" w:line="240" w:lineRule="auto"/>
      </w:pPr>
      <w:r w:rsidRPr="00A517B0">
        <w:rPr>
          <w:noProof/>
          <w:lang w:eastAsia="en-AU"/>
        </w:rPr>
        <w:drawing>
          <wp:inline distT="0" distB="0" distL="0" distR="0" wp14:anchorId="32D4BA8B" wp14:editId="26053399">
            <wp:extent cx="5731510" cy="5592426"/>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92426"/>
                    </a:xfrm>
                    <a:prstGeom prst="rect">
                      <a:avLst/>
                    </a:prstGeom>
                    <a:noFill/>
                    <a:ln>
                      <a:noFill/>
                    </a:ln>
                  </pic:spPr>
                </pic:pic>
              </a:graphicData>
            </a:graphic>
          </wp:inline>
        </w:drawing>
      </w:r>
    </w:p>
    <w:p w:rsidR="00ED016B" w:rsidRDefault="00ED016B">
      <w:r>
        <w:br w:type="page"/>
      </w:r>
    </w:p>
    <w:p w:rsidR="005C1A30" w:rsidRDefault="005C1A30" w:rsidP="005C1A30">
      <w:r>
        <w:lastRenderedPageBreak/>
        <w:t xml:space="preserve">At this point, you have staged </w:t>
      </w:r>
      <w:r>
        <w:rPr>
          <w:rFonts w:ascii="Birka-Italic" w:hAnsi="Birka-Italic" w:cs="Birka-Italic"/>
          <w:i/>
          <w:iCs/>
        </w:rPr>
        <w:t xml:space="preserve">file1 </w:t>
      </w:r>
      <w:r>
        <w:t xml:space="preserve">in the index, and the working directory and index agree. However, the index is considered dirty with respect to </w:t>
      </w:r>
      <w:r>
        <w:rPr>
          <w:rFonts w:ascii="TheSansMonoCd-W5Regular" w:hAnsi="TheSansMonoCd-W5Regular" w:cs="TheSansMonoCd-W5Regular"/>
          <w:sz w:val="18"/>
          <w:szCs w:val="18"/>
        </w:rPr>
        <w:t xml:space="preserve">HEAD </w:t>
      </w:r>
      <w:r>
        <w:t xml:space="preserve">because it differs from the tree recorded in the object store for the </w:t>
      </w:r>
      <w:r>
        <w:rPr>
          <w:rFonts w:ascii="TheSansMonoCd-W5Regular" w:hAnsi="TheSansMonoCd-W5Regular" w:cs="TheSansMonoCd-W5Regular"/>
          <w:sz w:val="18"/>
          <w:szCs w:val="18"/>
        </w:rPr>
        <w:t xml:space="preserve">HEAD </w:t>
      </w:r>
      <w:r>
        <w:t xml:space="preserve">commit of the </w:t>
      </w:r>
      <w:r>
        <w:rPr>
          <w:rFonts w:ascii="TheSansMonoCd-W5Regular" w:hAnsi="TheSansMonoCd-W5Regular" w:cs="TheSansMonoCd-W5Regular"/>
          <w:sz w:val="18"/>
          <w:szCs w:val="18"/>
        </w:rPr>
        <w:t xml:space="preserve">master </w:t>
      </w:r>
      <w:r>
        <w:t>branch.</w:t>
      </w:r>
      <w:r>
        <w:rPr>
          <w:sz w:val="15"/>
          <w:szCs w:val="15"/>
        </w:rPr>
        <w:t xml:space="preserve">3 </w:t>
      </w:r>
      <w:r>
        <w:t xml:space="preserve">Finally, after all changes have been staged in the index, a commit applies them to the repository. The effects of </w:t>
      </w:r>
      <w:r>
        <w:rPr>
          <w:rFonts w:ascii="TheSansMonoCd-W5Regular" w:hAnsi="TheSansMonoCd-W5Regular" w:cs="TheSansMonoCd-W5Regular"/>
          <w:sz w:val="18"/>
          <w:szCs w:val="18"/>
        </w:rPr>
        <w:t xml:space="preserve">git commit </w:t>
      </w:r>
      <w:r>
        <w:t xml:space="preserve">are depicted in </w:t>
      </w:r>
      <w:r>
        <w:rPr>
          <w:color w:val="0000FF"/>
        </w:rPr>
        <w:t>Figure 5-4</w:t>
      </w:r>
      <w:r>
        <w:t>.</w:t>
      </w:r>
    </w:p>
    <w:p w:rsidR="005C1A30" w:rsidRDefault="005C1A30" w:rsidP="005C1A30">
      <w:r>
        <w:t xml:space="preserve">As </w:t>
      </w:r>
      <w:r>
        <w:rPr>
          <w:color w:val="0000FF"/>
        </w:rPr>
        <w:t xml:space="preserve">Figure 5-4 </w:t>
      </w:r>
      <w:r>
        <w:t xml:space="preserve">shows, the </w:t>
      </w:r>
      <w:r>
        <w:rPr>
          <w:rFonts w:ascii="TheSansMonoCd-W5Regular" w:hAnsi="TheSansMonoCd-W5Regular" w:cs="TheSansMonoCd-W5Regular"/>
          <w:sz w:val="18"/>
          <w:szCs w:val="18"/>
        </w:rPr>
        <w:t xml:space="preserve">commit </w:t>
      </w:r>
      <w:r>
        <w:t xml:space="preserve">initiates three steps. First, the virtual tree object that is the index gets converted into a real tree object and placed into the object store under its SHA1 name. Second, a new commit object is created with your log message. The new commit points to the newly created tree object and also to the previous or parent commit. Third, the </w:t>
      </w:r>
      <w:r>
        <w:rPr>
          <w:rFonts w:ascii="TheSansMonoCd-W5Regular" w:hAnsi="TheSansMonoCd-W5Regular" w:cs="TheSansMonoCd-W5Regular"/>
          <w:sz w:val="18"/>
          <w:szCs w:val="18"/>
        </w:rPr>
        <w:t xml:space="preserve">master </w:t>
      </w:r>
      <w:r>
        <w:t xml:space="preserve">branch ref is moved from the most recent commit to the newly created commit object, becoming the new </w:t>
      </w:r>
      <w:r>
        <w:rPr>
          <w:rFonts w:ascii="TheSansMonoCd-W5Regular" w:hAnsi="TheSansMonoCd-W5Regular" w:cs="TheSansMonoCd-W5Regular"/>
          <w:sz w:val="18"/>
          <w:szCs w:val="18"/>
        </w:rPr>
        <w:t>master HEAD</w:t>
      </w:r>
      <w:r>
        <w:t>.</w:t>
      </w:r>
    </w:p>
    <w:p w:rsidR="005C1A30" w:rsidRDefault="005C1A30" w:rsidP="005C1A30">
      <w:pPr>
        <w:autoSpaceDE w:val="0"/>
        <w:autoSpaceDN w:val="0"/>
        <w:adjustRightInd w:val="0"/>
        <w:spacing w:after="0" w:line="240" w:lineRule="auto"/>
      </w:pPr>
      <w:r w:rsidRPr="00A93EFE">
        <w:rPr>
          <w:noProof/>
          <w:lang w:eastAsia="en-AU"/>
        </w:rPr>
        <w:drawing>
          <wp:inline distT="0" distB="0" distL="0" distR="0" wp14:anchorId="30994AE7" wp14:editId="03DB3CFD">
            <wp:extent cx="5731510" cy="5649684"/>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649684"/>
                    </a:xfrm>
                    <a:prstGeom prst="rect">
                      <a:avLst/>
                    </a:prstGeom>
                    <a:noFill/>
                    <a:ln>
                      <a:noFill/>
                    </a:ln>
                  </pic:spPr>
                </pic:pic>
              </a:graphicData>
            </a:graphic>
          </wp:inline>
        </w:drawing>
      </w:r>
    </w:p>
    <w:p w:rsidR="005C1A30" w:rsidRDefault="005C1A30" w:rsidP="009723FC"/>
    <w:p w:rsidR="00D91226" w:rsidRDefault="00D91226" w:rsidP="009723FC"/>
    <w:p w:rsidR="00D91226" w:rsidRDefault="00D91226" w:rsidP="00D91226">
      <w:pPr>
        <w:pStyle w:val="Heading1"/>
      </w:pPr>
      <w:r>
        <w:lastRenderedPageBreak/>
        <w:t>Ref</w:t>
      </w:r>
    </w:p>
    <w:p w:rsidR="0099507B" w:rsidRDefault="00312A81" w:rsidP="00312A81">
      <w:pPr>
        <w:pStyle w:val="Heading2"/>
      </w:pPr>
      <w:r>
        <w:t>Q) What is ref</w:t>
      </w:r>
    </w:p>
    <w:p w:rsidR="0099507B" w:rsidRPr="0099507B" w:rsidRDefault="0099507B" w:rsidP="0099507B">
      <w:r w:rsidRPr="0099507B">
        <w:t>Git is all about commits. The most direct way to reference a commit is via its SHA-1 hash. This acts as the unique ID for each commit. You can find the hash of all your commits in the git log output.</w:t>
      </w:r>
    </w:p>
    <w:p w:rsidR="0099507B" w:rsidRPr="0099507B" w:rsidRDefault="0099507B" w:rsidP="0099507B">
      <w:r w:rsidRPr="0099507B">
        <w:t>A </w:t>
      </w:r>
      <w:r w:rsidRPr="0099507B">
        <w:rPr>
          <w:b/>
          <w:bCs/>
        </w:rPr>
        <w:t>ref</w:t>
      </w:r>
      <w:r w:rsidRPr="0099507B">
        <w:t> is an indirect way of referring to a commit. You can think of it as a user-friendly alias for a commit hash. This is Git’s internal mechanism of representing branches and tags.</w:t>
      </w:r>
    </w:p>
    <w:p w:rsidR="0099507B" w:rsidRPr="0099507B" w:rsidRDefault="0099507B" w:rsidP="0099507B">
      <w:r w:rsidRPr="0099507B">
        <w:t>Refs are stored as normal text files in the .git/refs directory.</w:t>
      </w:r>
    </w:p>
    <w:p w:rsidR="0099507B" w:rsidRPr="00115CB1" w:rsidRDefault="0099507B" w:rsidP="0099507B">
      <w:pPr>
        <w:rPr>
          <w:b/>
        </w:rPr>
      </w:pPr>
      <w:r w:rsidRPr="0099507B">
        <w:t xml:space="preserve">The heads directory defines all of the local branches in your repository. Each filename matches the name of the corresponding branch, and inside the file you’ll find a commit hash. </w:t>
      </w:r>
      <w:r w:rsidRPr="00115CB1">
        <w:rPr>
          <w:b/>
        </w:rPr>
        <w:t>This commit hash is the location of the tip of the branch. </w:t>
      </w:r>
    </w:p>
    <w:p w:rsidR="0099507B" w:rsidRPr="0099507B" w:rsidRDefault="0099507B" w:rsidP="0099507B">
      <w:r w:rsidRPr="0099507B">
        <w:t xml:space="preserve">The tags directory works the exact same way, but it contains tags instead of branches. </w:t>
      </w:r>
    </w:p>
    <w:p w:rsidR="0099507B" w:rsidRDefault="0099507B" w:rsidP="0099507B">
      <w:r w:rsidRPr="0099507B">
        <w:t>The remotes directory lists all remote repositories that you created with git remote as separate subdirectories. Inside each one, you’ll find all the remote branches that have been fetched into your repository.</w:t>
      </w:r>
    </w:p>
    <w:p w:rsidR="0099507B" w:rsidRDefault="0099507B" w:rsidP="0099507B">
      <w:r w:rsidRPr="00312A81">
        <w:t>When passing a ref to a Git command, you can either define the full name of the ref, or use a short name and let Git search for a matching ref.</w:t>
      </w:r>
    </w:p>
    <w:p w:rsidR="00312A81" w:rsidRDefault="00312A81" w:rsidP="00312A81">
      <w:r w:rsidRPr="00312A81">
        <w:rPr>
          <w:noProof/>
          <w:lang w:eastAsia="en-AU"/>
        </w:rPr>
        <w:drawing>
          <wp:inline distT="0" distB="0" distL="0" distR="0" wp14:anchorId="68C9B2C3" wp14:editId="0995FD90">
            <wp:extent cx="2486372" cy="31436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372" cy="314369"/>
                    </a:xfrm>
                    <a:prstGeom prst="rect">
                      <a:avLst/>
                    </a:prstGeom>
                  </pic:spPr>
                </pic:pic>
              </a:graphicData>
            </a:graphic>
          </wp:inline>
        </w:drawing>
      </w:r>
    </w:p>
    <w:p w:rsidR="00312A81" w:rsidRPr="00312A81" w:rsidRDefault="00312A81" w:rsidP="00312A81">
      <w:r w:rsidRPr="00312A81">
        <w:t>The some-feature argument in the above command is actually a short name for the branch. Git resolves this to refs/heads/some-feature before using it. You can also specify the full ref on the command line, like so:</w:t>
      </w:r>
    </w:p>
    <w:p w:rsidR="00312A81" w:rsidRDefault="00312A81" w:rsidP="0099507B">
      <w:r w:rsidRPr="00312A81">
        <w:rPr>
          <w:noProof/>
          <w:lang w:eastAsia="en-AU"/>
        </w:rPr>
        <w:drawing>
          <wp:inline distT="0" distB="0" distL="0" distR="0" wp14:anchorId="23B24C0C" wp14:editId="3F29F296">
            <wp:extent cx="3543795" cy="37152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795" cy="371527"/>
                    </a:xfrm>
                    <a:prstGeom prst="rect">
                      <a:avLst/>
                    </a:prstGeom>
                  </pic:spPr>
                </pic:pic>
              </a:graphicData>
            </a:graphic>
          </wp:inline>
        </w:drawing>
      </w:r>
    </w:p>
    <w:p w:rsidR="00312A81" w:rsidRDefault="00312A81" w:rsidP="0099507B">
      <w:r w:rsidRPr="00312A81">
        <w:t>This avoids any ambiguity regarding the location of the ref. This is necessary, for instance, if you had both a tag and a branch called some-feature. However, if you’re using proper naming conventions, ambiguity between tags and branches shouldn’t generally be a problem.</w:t>
      </w:r>
    </w:p>
    <w:p w:rsidR="00312A81" w:rsidRDefault="00312A81" w:rsidP="00312A81">
      <w:pPr>
        <w:pStyle w:val="Heading2"/>
      </w:pPr>
      <w:r>
        <w:t>Q) Packed Refs</w:t>
      </w:r>
    </w:p>
    <w:p w:rsidR="00312A81" w:rsidRDefault="00312A81" w:rsidP="0099507B">
      <w:r w:rsidRPr="00312A81">
        <w:t>For large repositories, Git will periodically perform a garbage collection to remove unnecessary objects and compress refs into a single file for more efficient performance. You can force this compression with the garbage collection command:</w:t>
      </w:r>
    </w:p>
    <w:p w:rsidR="00312A81" w:rsidRDefault="00312A81" w:rsidP="0099507B">
      <w:r w:rsidRPr="00312A81">
        <w:rPr>
          <w:noProof/>
          <w:lang w:eastAsia="en-AU"/>
        </w:rPr>
        <w:drawing>
          <wp:inline distT="0" distB="0" distL="0" distR="0" wp14:anchorId="0E7847CC" wp14:editId="07E5BCD0">
            <wp:extent cx="2133898" cy="3810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898" cy="381053"/>
                    </a:xfrm>
                    <a:prstGeom prst="rect">
                      <a:avLst/>
                    </a:prstGeom>
                  </pic:spPr>
                </pic:pic>
              </a:graphicData>
            </a:graphic>
          </wp:inline>
        </w:drawing>
      </w:r>
    </w:p>
    <w:p w:rsidR="00312A81" w:rsidRDefault="00312A81" w:rsidP="0099507B">
      <w:r w:rsidRPr="00312A81">
        <w:t>This moves all of the individual branch and tag files in the </w:t>
      </w:r>
      <w:proofErr w:type="gramStart"/>
      <w:r w:rsidRPr="00312A81">
        <w:t>refs</w:t>
      </w:r>
      <w:proofErr w:type="gramEnd"/>
      <w:r w:rsidR="006271F2">
        <w:t xml:space="preserve"> </w:t>
      </w:r>
      <w:r w:rsidRPr="00312A81">
        <w:t>folder into a single file called packed-refs located in the top of the .git directory. On the outside, normal Git functionality won’t be affected in any way. But, if you’re wondering why your .git/refs folder is empty, this is where the refs went.</w:t>
      </w:r>
    </w:p>
    <w:p w:rsidR="00312A81" w:rsidRDefault="00312A81" w:rsidP="00312A81">
      <w:pPr>
        <w:pStyle w:val="Heading2"/>
      </w:pPr>
      <w:r>
        <w:t>Q) Special Refs</w:t>
      </w:r>
    </w:p>
    <w:p w:rsidR="00312A81" w:rsidRPr="00312A81" w:rsidRDefault="00312A81" w:rsidP="00312A81">
      <w:r w:rsidRPr="00312A81">
        <w:t>In addition to the </w:t>
      </w:r>
      <w:proofErr w:type="gramStart"/>
      <w:r w:rsidRPr="00312A81">
        <w:t>refs</w:t>
      </w:r>
      <w:proofErr w:type="gramEnd"/>
      <w:r w:rsidRPr="00312A81">
        <w:t> directory, there are a few special refs that reside in the top-level .git directory. They are listed below:</w:t>
      </w:r>
    </w:p>
    <w:p w:rsidR="00312A81" w:rsidRPr="00312A81" w:rsidRDefault="00312A81" w:rsidP="00312A81">
      <w:pPr>
        <w:pStyle w:val="ListParagraph"/>
        <w:numPr>
          <w:ilvl w:val="0"/>
          <w:numId w:val="4"/>
        </w:numPr>
      </w:pPr>
      <w:r w:rsidRPr="00312A81">
        <w:lastRenderedPageBreak/>
        <w:t>HEAD – The currently checked-out commit/branch.</w:t>
      </w:r>
    </w:p>
    <w:p w:rsidR="00312A81" w:rsidRPr="00312A81" w:rsidRDefault="00312A81" w:rsidP="00312A81">
      <w:pPr>
        <w:pStyle w:val="ListParagraph"/>
        <w:numPr>
          <w:ilvl w:val="0"/>
          <w:numId w:val="4"/>
        </w:numPr>
      </w:pPr>
      <w:r w:rsidRPr="00312A81">
        <w:t>FETCH_HEAD – The most recently fetched branch from a remote repo.</w:t>
      </w:r>
    </w:p>
    <w:p w:rsidR="00312A81" w:rsidRPr="00312A81" w:rsidRDefault="00312A81" w:rsidP="00312A81">
      <w:pPr>
        <w:pStyle w:val="ListParagraph"/>
        <w:numPr>
          <w:ilvl w:val="0"/>
          <w:numId w:val="4"/>
        </w:numPr>
      </w:pPr>
      <w:r w:rsidRPr="00312A81">
        <w:t>ORIG_HEAD – A backup reference to HEAD before drastic changes to it.</w:t>
      </w:r>
    </w:p>
    <w:p w:rsidR="00312A81" w:rsidRPr="00312A81" w:rsidRDefault="00312A81" w:rsidP="00312A81">
      <w:pPr>
        <w:pStyle w:val="ListParagraph"/>
        <w:numPr>
          <w:ilvl w:val="0"/>
          <w:numId w:val="4"/>
        </w:numPr>
      </w:pPr>
      <w:r w:rsidRPr="00312A81">
        <w:t>MERGE_HEAD – The commit(s) that you’re merging into the current branch with git merge.</w:t>
      </w:r>
    </w:p>
    <w:p w:rsidR="00312A81" w:rsidRPr="00312A81" w:rsidRDefault="00312A81" w:rsidP="00312A81">
      <w:pPr>
        <w:pStyle w:val="ListParagraph"/>
        <w:numPr>
          <w:ilvl w:val="0"/>
          <w:numId w:val="4"/>
        </w:numPr>
      </w:pPr>
      <w:r w:rsidRPr="00312A81">
        <w:t>CHERRY_PICK_HEAD – The commit that you’re cherry-picking.</w:t>
      </w:r>
    </w:p>
    <w:p w:rsidR="00312A81" w:rsidRPr="00050A32" w:rsidRDefault="00050A32" w:rsidP="0099507B">
      <w:r w:rsidRPr="00050A32">
        <w:t>The HEAD ref can contain either a </w:t>
      </w:r>
      <w:r w:rsidRPr="00050A32">
        <w:rPr>
          <w:b/>
          <w:bCs/>
        </w:rPr>
        <w:t>symbolic ref</w:t>
      </w:r>
      <w:r w:rsidRPr="00050A32">
        <w:t>, which is simply a reference to another ref instead of a commit hash, or a commit hash. </w:t>
      </w:r>
    </w:p>
    <w:p w:rsidR="00050A32" w:rsidRDefault="00050A32" w:rsidP="0099507B">
      <w:r w:rsidRPr="00050A32">
        <w:rPr>
          <w:noProof/>
          <w:lang w:eastAsia="en-AU"/>
        </w:rPr>
        <w:drawing>
          <wp:inline distT="0" distB="0" distL="0" distR="0" wp14:anchorId="5980E32B" wp14:editId="50697FF1">
            <wp:extent cx="3115110" cy="44773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5110" cy="447737"/>
                    </a:xfrm>
                    <a:prstGeom prst="rect">
                      <a:avLst/>
                    </a:prstGeom>
                  </pic:spPr>
                </pic:pic>
              </a:graphicData>
            </a:graphic>
          </wp:inline>
        </w:drawing>
      </w:r>
    </w:p>
    <w:p w:rsidR="00050A32" w:rsidRDefault="00050A32" w:rsidP="0099507B">
      <w:r w:rsidRPr="00050A32">
        <w:t>This will output ref: refs/heads/master, which means that HEAD</w:t>
      </w:r>
      <w:r w:rsidR="00F1057B">
        <w:t xml:space="preserve"> </w:t>
      </w:r>
      <w:r w:rsidRPr="00050A32">
        <w:t>points to the refs/heads/master ref. This is how Git knows that the master branch is currently checked out. If you were to switch to another branch, the contents of HEAD would be updated to reflect the new branch. But, if you were to check out a commit instead of a branch, HEAD would contain a commit hash instead of a symbolic ref. This is how Git knows that it’s in a detached HEAD state.</w:t>
      </w:r>
    </w:p>
    <w:p w:rsidR="008239E9" w:rsidRDefault="008239E9" w:rsidP="008239E9">
      <w:pPr>
        <w:pStyle w:val="Heading2"/>
      </w:pPr>
      <w:r>
        <w:t xml:space="preserve">Q) </w:t>
      </w:r>
      <w:proofErr w:type="spellStart"/>
      <w:r w:rsidRPr="008239E9">
        <w:t>Refspecs</w:t>
      </w:r>
      <w:proofErr w:type="spellEnd"/>
    </w:p>
    <w:p w:rsidR="00430058" w:rsidRPr="000B2775" w:rsidRDefault="00430058" w:rsidP="00430058">
      <w:pPr>
        <w:rPr>
          <w:b/>
          <w:color w:val="FF0000"/>
        </w:rPr>
      </w:pPr>
      <w:bookmarkStart w:id="0" w:name="_GoBack"/>
      <w:r w:rsidRPr="000B2775">
        <w:rPr>
          <w:b/>
          <w:color w:val="FF0000"/>
        </w:rPr>
        <w:t xml:space="preserve">A </w:t>
      </w:r>
      <w:proofErr w:type="spellStart"/>
      <w:r w:rsidRPr="000B2775">
        <w:rPr>
          <w:b/>
          <w:color w:val="FF0000"/>
        </w:rPr>
        <w:t>refspec</w:t>
      </w:r>
      <w:proofErr w:type="spellEnd"/>
      <w:r w:rsidRPr="000B2775">
        <w:rPr>
          <w:b/>
          <w:color w:val="FF0000"/>
        </w:rPr>
        <w:t xml:space="preserve"> maps a branch in the local repository to a branch in a remote repository.</w:t>
      </w:r>
    </w:p>
    <w:bookmarkEnd w:id="0"/>
    <w:p w:rsidR="00430058" w:rsidRDefault="00430058" w:rsidP="00430058">
      <w:r w:rsidRPr="00430058">
        <w:t xml:space="preserve">A </w:t>
      </w:r>
      <w:proofErr w:type="spellStart"/>
      <w:r w:rsidRPr="00430058">
        <w:t>refspec</w:t>
      </w:r>
      <w:proofErr w:type="spellEnd"/>
      <w:r w:rsidRPr="00430058">
        <w:t xml:space="preserve"> is specified as [+</w:t>
      </w:r>
      <w:proofErr w:type="gramStart"/>
      <w:r w:rsidRPr="00430058">
        <w:t>]&lt;</w:t>
      </w:r>
      <w:proofErr w:type="spellStart"/>
      <w:proofErr w:type="gramEnd"/>
      <w:r w:rsidRPr="00430058">
        <w:t>src</w:t>
      </w:r>
      <w:proofErr w:type="spellEnd"/>
      <w:r w:rsidRPr="00430058">
        <w:t>&gt;:&lt;</w:t>
      </w:r>
      <w:proofErr w:type="spellStart"/>
      <w:r w:rsidRPr="00430058">
        <w:t>dst</w:t>
      </w:r>
      <w:proofErr w:type="spellEnd"/>
      <w:r w:rsidRPr="00430058">
        <w:t>&gt;. The &lt;</w:t>
      </w:r>
      <w:proofErr w:type="spellStart"/>
      <w:r w:rsidRPr="00430058">
        <w:t>src</w:t>
      </w:r>
      <w:proofErr w:type="spellEnd"/>
      <w:r w:rsidRPr="00430058">
        <w:t>&gt; parameter is the source branch in the local repository, and the &lt;</w:t>
      </w:r>
      <w:proofErr w:type="spellStart"/>
      <w:proofErr w:type="gramStart"/>
      <w:r w:rsidRPr="00430058">
        <w:t>dst</w:t>
      </w:r>
      <w:proofErr w:type="spellEnd"/>
      <w:r w:rsidRPr="00430058">
        <w:t>&gt;</w:t>
      </w:r>
      <w:proofErr w:type="gramEnd"/>
      <w:r w:rsidRPr="00430058">
        <w:t>parameter is the destination branch in the remote repository. The optional + sign is for forcing the remote repository to perform a non-fast-forward update.</w:t>
      </w:r>
    </w:p>
    <w:p w:rsidR="00430058" w:rsidRPr="00430058" w:rsidRDefault="00430058" w:rsidP="00430058">
      <w:r w:rsidRPr="00430058">
        <w:t>For example, the following command pushes the master branch to the origin remote repo like an ordinary git push, but it uses </w:t>
      </w:r>
      <w:proofErr w:type="spellStart"/>
      <w:r w:rsidRPr="00430058">
        <w:t>qa</w:t>
      </w:r>
      <w:proofErr w:type="spellEnd"/>
      <w:r w:rsidRPr="00430058">
        <w:t>-master as the name for the branch in the origin repo. This is useful for QA teams that need to push their own branches to a remote repo.</w:t>
      </w:r>
    </w:p>
    <w:p w:rsidR="00430058" w:rsidRDefault="00430058" w:rsidP="00430058">
      <w:r w:rsidRPr="00430058">
        <w:rPr>
          <w:noProof/>
          <w:lang w:eastAsia="en-AU"/>
        </w:rPr>
        <w:drawing>
          <wp:inline distT="0" distB="0" distL="0" distR="0" wp14:anchorId="6706376F" wp14:editId="4758FBD6">
            <wp:extent cx="432495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954" cy="390580"/>
                    </a:xfrm>
                    <a:prstGeom prst="rect">
                      <a:avLst/>
                    </a:prstGeom>
                  </pic:spPr>
                </pic:pic>
              </a:graphicData>
            </a:graphic>
          </wp:inline>
        </w:drawing>
      </w:r>
    </w:p>
    <w:p w:rsidR="00430058" w:rsidRDefault="00430058" w:rsidP="00430058">
      <w:r w:rsidRPr="00430058">
        <w:t xml:space="preserve">You can delete them by pushing a </w:t>
      </w:r>
      <w:proofErr w:type="spellStart"/>
      <w:r w:rsidRPr="00430058">
        <w:t>refspec</w:t>
      </w:r>
      <w:proofErr w:type="spellEnd"/>
      <w:r w:rsidRPr="00430058">
        <w:t xml:space="preserve"> that has an empty &lt;</w:t>
      </w:r>
      <w:proofErr w:type="spellStart"/>
      <w:r w:rsidRPr="00430058">
        <w:t>src</w:t>
      </w:r>
      <w:proofErr w:type="spellEnd"/>
      <w:r w:rsidRPr="00430058">
        <w:t>&gt; parameter, like so:</w:t>
      </w:r>
    </w:p>
    <w:p w:rsidR="00430058" w:rsidRDefault="00430058" w:rsidP="00430058">
      <w:r w:rsidRPr="00430058">
        <w:rPr>
          <w:noProof/>
          <w:lang w:eastAsia="en-AU"/>
        </w:rPr>
        <w:drawing>
          <wp:inline distT="0" distB="0" distL="0" distR="0" wp14:anchorId="5BBE8DC3" wp14:editId="35C45280">
            <wp:extent cx="3658111" cy="390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8111" cy="390580"/>
                    </a:xfrm>
                    <a:prstGeom prst="rect">
                      <a:avLst/>
                    </a:prstGeom>
                  </pic:spPr>
                </pic:pic>
              </a:graphicData>
            </a:graphic>
          </wp:inline>
        </w:drawing>
      </w:r>
    </w:p>
    <w:p w:rsidR="00430058" w:rsidRPr="00430058" w:rsidRDefault="00430058" w:rsidP="00430058">
      <w:r w:rsidRPr="00430058">
        <w:rPr>
          <w:noProof/>
          <w:lang w:eastAsia="en-AU"/>
        </w:rPr>
        <w:drawing>
          <wp:inline distT="0" distB="0" distL="0" distR="0" wp14:anchorId="2AC65D2D" wp14:editId="449E6D68">
            <wp:extent cx="3715268" cy="35247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5268" cy="352474"/>
                    </a:xfrm>
                    <a:prstGeom prst="rect">
                      <a:avLst/>
                    </a:prstGeom>
                  </pic:spPr>
                </pic:pic>
              </a:graphicData>
            </a:graphic>
          </wp:inline>
        </w:drawing>
      </w:r>
    </w:p>
    <w:p w:rsidR="008239E9" w:rsidRDefault="008239E9" w:rsidP="008239E9">
      <w:pPr>
        <w:pStyle w:val="Heading2"/>
      </w:pPr>
      <w:r>
        <w:t>Q) Relative Refs</w:t>
      </w:r>
    </w:p>
    <w:p w:rsidR="00EE151B" w:rsidRDefault="00EE151B" w:rsidP="00EE151B">
      <w:r w:rsidRPr="00EE151B">
        <w:t xml:space="preserve">The ~character lets you reach parent commits.  </w:t>
      </w:r>
      <w:r>
        <w:t>HEAD</w:t>
      </w:r>
      <w:r w:rsidRPr="00041FD6">
        <w:t>~2 means the grandparent of the tip of the master branch, favouring the first parent in cases of ambiguity.</w:t>
      </w:r>
    </w:p>
    <w:p w:rsidR="008239E9" w:rsidRDefault="008239E9" w:rsidP="0099507B">
      <w:r w:rsidRPr="008239E9">
        <w:rPr>
          <w:noProof/>
          <w:lang w:eastAsia="en-AU"/>
        </w:rPr>
        <w:drawing>
          <wp:inline distT="0" distB="0" distL="0" distR="0" wp14:anchorId="7CBEA4E4" wp14:editId="06419FA8">
            <wp:extent cx="2374710" cy="322283"/>
            <wp:effectExtent l="0" t="0" r="698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1216" cy="323166"/>
                    </a:xfrm>
                    <a:prstGeom prst="rect">
                      <a:avLst/>
                    </a:prstGeom>
                  </pic:spPr>
                </pic:pic>
              </a:graphicData>
            </a:graphic>
          </wp:inline>
        </w:drawing>
      </w:r>
    </w:p>
    <w:p w:rsidR="008239E9" w:rsidRDefault="008239E9" w:rsidP="0099507B">
      <w:r w:rsidRPr="008239E9">
        <w:t>You can also refer to commits relative to another commit. The ~character lets you reach parent commits.</w:t>
      </w:r>
    </w:p>
    <w:p w:rsidR="00EE151B" w:rsidRDefault="00EE151B" w:rsidP="0099507B">
      <w:r w:rsidRPr="00EE151B">
        <w:t>The ~ character will always follow the </w:t>
      </w:r>
      <w:r w:rsidRPr="00EE151B">
        <w:rPr>
          <w:i/>
          <w:iCs/>
        </w:rPr>
        <w:t>first</w:t>
      </w:r>
      <w:r w:rsidRPr="00EE151B">
        <w:t> parent of a merge commit. If you want to follow a different parent, you need to specify which one with the ^ character. </w:t>
      </w:r>
    </w:p>
    <w:p w:rsidR="00041FD6" w:rsidRDefault="00041FD6" w:rsidP="00041FD6">
      <w:pPr>
        <w:shd w:val="clear" w:color="auto" w:fill="FFFFFF"/>
        <w:spacing w:after="0" w:line="240" w:lineRule="auto"/>
        <w:textAlignment w:val="baseline"/>
      </w:pPr>
      <w:r w:rsidRPr="00041FD6">
        <w:lastRenderedPageBreak/>
        <w:t>HEAD^ means the first parent of the tip of the current branch. Remember that git commits can have more than one parent. HEAD^ is short for HEAD^1, and you can also address HEAD^2 and so on as appropriate.</w:t>
      </w:r>
    </w:p>
    <w:p w:rsidR="00EE151B" w:rsidRDefault="00EE151B" w:rsidP="00041FD6">
      <w:pPr>
        <w:shd w:val="clear" w:color="auto" w:fill="FFFFFF"/>
        <w:spacing w:after="0" w:line="240" w:lineRule="auto"/>
        <w:textAlignment w:val="baseline"/>
      </w:pPr>
      <w:r w:rsidRPr="00041FD6">
        <w:rPr>
          <w:noProof/>
          <w:lang w:eastAsia="en-AU"/>
        </w:rPr>
        <w:drawing>
          <wp:inline distT="0" distB="0" distL="0" distR="0" wp14:anchorId="2029A5A7" wp14:editId="78C4B87A">
            <wp:extent cx="2886478" cy="308653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478" cy="3086531"/>
                    </a:xfrm>
                    <a:prstGeom prst="rect">
                      <a:avLst/>
                    </a:prstGeom>
                  </pic:spPr>
                </pic:pic>
              </a:graphicData>
            </a:graphic>
          </wp:inline>
        </w:drawing>
      </w:r>
    </w:p>
    <w:p w:rsidR="00EE151B" w:rsidRPr="00041FD6" w:rsidRDefault="00EE151B" w:rsidP="00041FD6">
      <w:pPr>
        <w:shd w:val="clear" w:color="auto" w:fill="FFFFFF"/>
        <w:spacing w:after="0" w:line="240" w:lineRule="auto"/>
        <w:textAlignment w:val="baseline"/>
      </w:pPr>
    </w:p>
    <w:p w:rsidR="00EE151B" w:rsidRDefault="00EE151B" w:rsidP="00EE151B">
      <w:pPr>
        <w:pStyle w:val="Heading2"/>
      </w:pPr>
      <w:r>
        <w:t>Q) Ref log</w:t>
      </w:r>
    </w:p>
    <w:p w:rsidR="00EE151B" w:rsidRDefault="00EE151B" w:rsidP="0099507B">
      <w:r w:rsidRPr="00EE151B">
        <w:t xml:space="preserve">To view the </w:t>
      </w:r>
      <w:proofErr w:type="spellStart"/>
      <w:r w:rsidRPr="00EE151B">
        <w:t>reflog</w:t>
      </w:r>
      <w:proofErr w:type="spellEnd"/>
      <w:r w:rsidRPr="00EE151B">
        <w:t xml:space="preserve">, run the git </w:t>
      </w:r>
      <w:proofErr w:type="spellStart"/>
      <w:r w:rsidRPr="00EE151B">
        <w:t>reflog</w:t>
      </w:r>
      <w:proofErr w:type="spellEnd"/>
      <w:r w:rsidRPr="00EE151B">
        <w:t> command</w:t>
      </w:r>
    </w:p>
    <w:p w:rsidR="00895FD4" w:rsidRDefault="00895FD4" w:rsidP="0099507B">
      <w:r>
        <w:rPr>
          <w:noProof/>
          <w:lang w:eastAsia="en-AU"/>
        </w:rPr>
        <w:drawing>
          <wp:inline distT="0" distB="0" distL="0" distR="0" wp14:anchorId="3785E8D1" wp14:editId="1864C788">
            <wp:extent cx="2486025" cy="447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447675"/>
                    </a:xfrm>
                    <a:prstGeom prst="rect">
                      <a:avLst/>
                    </a:prstGeom>
                  </pic:spPr>
                </pic:pic>
              </a:graphicData>
            </a:graphic>
          </wp:inline>
        </w:drawing>
      </w:r>
    </w:p>
    <w:p w:rsidR="00895FD4" w:rsidRDefault="00895FD4" w:rsidP="0099507B">
      <w:r>
        <w:t>Which is similar to</w:t>
      </w:r>
    </w:p>
    <w:p w:rsidR="00895FD4" w:rsidRDefault="00895FD4" w:rsidP="0099507B">
      <w:r>
        <w:rPr>
          <w:noProof/>
          <w:lang w:eastAsia="en-AU"/>
        </w:rPr>
        <w:drawing>
          <wp:inline distT="0" distB="0" distL="0" distR="0" wp14:anchorId="61594B6B" wp14:editId="344685A0">
            <wp:extent cx="3571875" cy="3619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1875" cy="361950"/>
                    </a:xfrm>
                    <a:prstGeom prst="rect">
                      <a:avLst/>
                    </a:prstGeom>
                  </pic:spPr>
                </pic:pic>
              </a:graphicData>
            </a:graphic>
          </wp:inline>
        </w:drawing>
      </w:r>
    </w:p>
    <w:p w:rsidR="00895FD4" w:rsidRDefault="00895FD4" w:rsidP="0099507B">
      <w:r w:rsidRPr="00895FD4">
        <w:t xml:space="preserve">This will output the HEAD </w:t>
      </w:r>
      <w:proofErr w:type="spellStart"/>
      <w:r w:rsidRPr="00895FD4">
        <w:t>reflog</w:t>
      </w:r>
      <w:proofErr w:type="spellEnd"/>
      <w:r w:rsidRPr="00895FD4">
        <w:t>. You should see output similar to:</w:t>
      </w:r>
    </w:p>
    <w:p w:rsidR="00895FD4" w:rsidRDefault="00895FD4" w:rsidP="0099507B">
      <w:r>
        <w:rPr>
          <w:noProof/>
          <w:lang w:eastAsia="en-AU"/>
        </w:rPr>
        <w:drawing>
          <wp:inline distT="0" distB="0" distL="0" distR="0" wp14:anchorId="1F5CFD63" wp14:editId="46CC63A1">
            <wp:extent cx="4657725" cy="676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725" cy="676275"/>
                    </a:xfrm>
                    <a:prstGeom prst="rect">
                      <a:avLst/>
                    </a:prstGeom>
                  </pic:spPr>
                </pic:pic>
              </a:graphicData>
            </a:graphic>
          </wp:inline>
        </w:drawing>
      </w:r>
    </w:p>
    <w:p w:rsidR="00375C72" w:rsidRDefault="00375C72" w:rsidP="0099507B">
      <w:r w:rsidRPr="00375C72">
        <w:t xml:space="preserve">To see the </w:t>
      </w:r>
      <w:proofErr w:type="spellStart"/>
      <w:r w:rsidRPr="00375C72">
        <w:t>reflog</w:t>
      </w:r>
      <w:proofErr w:type="spellEnd"/>
      <w:r w:rsidRPr="00375C72">
        <w:t xml:space="preserve"> for a specific branch pass that branch name to git </w:t>
      </w:r>
      <w:proofErr w:type="spellStart"/>
      <w:r w:rsidRPr="00375C72">
        <w:t>reflog</w:t>
      </w:r>
      <w:proofErr w:type="spellEnd"/>
      <w:r w:rsidRPr="00375C72">
        <w:t xml:space="preserve"> show</w:t>
      </w:r>
    </w:p>
    <w:p w:rsidR="00375C72" w:rsidRDefault="00375C72" w:rsidP="0099507B">
      <w:r>
        <w:rPr>
          <w:noProof/>
          <w:lang w:eastAsia="en-AU"/>
        </w:rPr>
        <w:drawing>
          <wp:inline distT="0" distB="0" distL="0" distR="0" wp14:anchorId="26AC775C" wp14:editId="0A08CA10">
            <wp:extent cx="4210050" cy="6381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0050" cy="638175"/>
                    </a:xfrm>
                    <a:prstGeom prst="rect">
                      <a:avLst/>
                    </a:prstGeom>
                  </pic:spPr>
                </pic:pic>
              </a:graphicData>
            </a:graphic>
          </wp:inline>
        </w:drawing>
      </w:r>
    </w:p>
    <w:p w:rsidR="00375C72" w:rsidRDefault="00375C72" w:rsidP="0099507B">
      <w:r>
        <w:rPr>
          <w:noProof/>
          <w:lang w:eastAsia="en-AU"/>
        </w:rPr>
        <w:drawing>
          <wp:inline distT="0" distB="0" distL="0" distR="0" wp14:anchorId="056974E1" wp14:editId="21137F4B">
            <wp:extent cx="4638675" cy="5334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533400"/>
                    </a:xfrm>
                    <a:prstGeom prst="rect">
                      <a:avLst/>
                    </a:prstGeom>
                  </pic:spPr>
                </pic:pic>
              </a:graphicData>
            </a:graphic>
          </wp:inline>
        </w:drawing>
      </w:r>
    </w:p>
    <w:p w:rsidR="006A0850" w:rsidRDefault="006A0850" w:rsidP="006A0850">
      <w:pPr>
        <w:pStyle w:val="Heading1"/>
      </w:pPr>
      <w:r>
        <w:lastRenderedPageBreak/>
        <w:t>Git log</w:t>
      </w:r>
    </w:p>
    <w:p w:rsidR="006A0850" w:rsidRDefault="006A0850" w:rsidP="006A0850">
      <w:pPr>
        <w:pStyle w:val="Heading2"/>
      </w:pPr>
      <w:r>
        <w:t>Git status</w:t>
      </w:r>
    </w:p>
    <w:p w:rsidR="006A0850" w:rsidRDefault="006A0850" w:rsidP="006A0850">
      <w:r w:rsidRPr="007A2E44">
        <w:t>The git status command displays the state of the working directory and the staging area. It lets you see which changes have been staged, which haven’t, and which files aren’t being tracked by Git. </w:t>
      </w:r>
    </w:p>
    <w:p w:rsidR="006A0850" w:rsidRDefault="006A0850" w:rsidP="006A0850">
      <w:r>
        <w:t>For the untracked file, if those files have been put into .</w:t>
      </w:r>
      <w:proofErr w:type="spellStart"/>
      <w:r>
        <w:t>gitignore</w:t>
      </w:r>
      <w:proofErr w:type="spellEnd"/>
      <w:r>
        <w:t>, then those files won’t display in the git status.</w:t>
      </w:r>
    </w:p>
    <w:p w:rsidR="006A0850" w:rsidRDefault="006A0850" w:rsidP="006A0850">
      <w:pPr>
        <w:pStyle w:val="Heading2"/>
      </w:pPr>
      <w:r>
        <w:t>Git log</w:t>
      </w:r>
    </w:p>
    <w:p w:rsidR="006A0850" w:rsidRDefault="006A0850" w:rsidP="006A0850">
      <w:r w:rsidRPr="009C4254">
        <w:t>The git log command displays committed snapshots.</w:t>
      </w:r>
    </w:p>
    <w:p w:rsidR="006A0850" w:rsidRDefault="006A0850" w:rsidP="006A0850">
      <w:r w:rsidRPr="009C4254">
        <w:rPr>
          <w:noProof/>
          <w:lang w:eastAsia="en-AU"/>
        </w:rPr>
        <w:drawing>
          <wp:inline distT="0" distB="0" distL="0" distR="0" wp14:anchorId="5B30294C" wp14:editId="61AD3D92">
            <wp:extent cx="4686954" cy="2038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954" cy="2038635"/>
                    </a:xfrm>
                    <a:prstGeom prst="rect">
                      <a:avLst/>
                    </a:prstGeom>
                  </pic:spPr>
                </pic:pic>
              </a:graphicData>
            </a:graphic>
          </wp:inline>
        </w:drawing>
      </w:r>
    </w:p>
    <w:p w:rsidR="006A0850" w:rsidRDefault="006A0850" w:rsidP="006A0850">
      <w:r>
        <w:t>Show one file change history</w:t>
      </w:r>
    </w:p>
    <w:p w:rsidR="006A0850" w:rsidRDefault="006A0850" w:rsidP="006A0850">
      <w:pPr>
        <w:rPr>
          <w:noProof/>
          <w:lang w:eastAsia="en-AU"/>
        </w:rPr>
      </w:pPr>
      <w:r w:rsidRPr="00D24796">
        <w:t>Run the below command to show commits of the particular file with diffs for each change:</w:t>
      </w:r>
    </w:p>
    <w:p w:rsidR="006A0850" w:rsidRDefault="006A0850" w:rsidP="006A0850">
      <w:r>
        <w:rPr>
          <w:noProof/>
          <w:lang w:eastAsia="en-AU"/>
        </w:rPr>
        <w:drawing>
          <wp:inline distT="0" distB="0" distL="0" distR="0" wp14:anchorId="4E1FF8A2" wp14:editId="3B923C96">
            <wp:extent cx="2943225" cy="304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304800"/>
                    </a:xfrm>
                    <a:prstGeom prst="rect">
                      <a:avLst/>
                    </a:prstGeom>
                  </pic:spPr>
                </pic:pic>
              </a:graphicData>
            </a:graphic>
          </wp:inline>
        </w:drawing>
      </w:r>
    </w:p>
    <w:p w:rsidR="006A0850" w:rsidRDefault="006A0850" w:rsidP="006A0850">
      <w:r w:rsidRPr="00D24796">
        <w:t>Show the entire history of a file (including history beyond renames):</w:t>
      </w:r>
    </w:p>
    <w:p w:rsidR="006A0850" w:rsidRDefault="006A0850" w:rsidP="006A0850">
      <w:r>
        <w:rPr>
          <w:noProof/>
          <w:lang w:eastAsia="en-AU"/>
        </w:rPr>
        <w:drawing>
          <wp:inline distT="0" distB="0" distL="0" distR="0" wp14:anchorId="742B293F" wp14:editId="36DA3F29">
            <wp:extent cx="3114675" cy="2762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75" cy="276225"/>
                    </a:xfrm>
                    <a:prstGeom prst="rect">
                      <a:avLst/>
                    </a:prstGeom>
                  </pic:spPr>
                </pic:pic>
              </a:graphicData>
            </a:graphic>
          </wp:inline>
        </w:drawing>
      </w:r>
    </w:p>
    <w:p w:rsidR="006A0850" w:rsidRPr="0049533A" w:rsidRDefault="006A0850" w:rsidP="006A0850">
      <w:r>
        <w:t>Show the commit history</w:t>
      </w:r>
    </w:p>
    <w:p w:rsidR="006A0850" w:rsidRDefault="006A0850" w:rsidP="006A0850">
      <w:r w:rsidRPr="0049533A">
        <w:rPr>
          <w:noProof/>
          <w:lang w:eastAsia="en-AU"/>
        </w:rPr>
        <w:drawing>
          <wp:inline distT="0" distB="0" distL="0" distR="0" wp14:anchorId="6DB5E9AC" wp14:editId="76D26D42">
            <wp:extent cx="4115374" cy="342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5374" cy="342948"/>
                    </a:xfrm>
                    <a:prstGeom prst="rect">
                      <a:avLst/>
                    </a:prstGeom>
                  </pic:spPr>
                </pic:pic>
              </a:graphicData>
            </a:graphic>
          </wp:inline>
        </w:drawing>
      </w:r>
    </w:p>
    <w:p w:rsidR="006A0850" w:rsidRDefault="006A0850" w:rsidP="006A0850">
      <w:r w:rsidRPr="0049533A">
        <w:t> The displays a brief overview of all the commits that are in some-feature that are not in master.</w:t>
      </w:r>
    </w:p>
    <w:p w:rsidR="006A0850" w:rsidRDefault="006A0850" w:rsidP="006A0850">
      <w:pPr>
        <w:pStyle w:val="Heading2"/>
      </w:pPr>
      <w:r>
        <w:t>Git blame</w:t>
      </w:r>
    </w:p>
    <w:p w:rsidR="006A0850" w:rsidRPr="00723622" w:rsidRDefault="006A0850" w:rsidP="006A0850">
      <w:pPr>
        <w:autoSpaceDE w:val="0"/>
        <w:autoSpaceDN w:val="0"/>
        <w:adjustRightInd w:val="0"/>
        <w:spacing w:after="0" w:line="240" w:lineRule="auto"/>
        <w:rPr>
          <w:rFonts w:ascii="Birka" w:hAnsi="Birka" w:cs="Birka"/>
          <w:sz w:val="20"/>
          <w:szCs w:val="20"/>
        </w:rPr>
      </w:pPr>
      <w:r>
        <w:rPr>
          <w:rFonts w:ascii="Birka" w:hAnsi="Birka" w:cs="Birka"/>
          <w:sz w:val="20"/>
          <w:szCs w:val="20"/>
        </w:rPr>
        <w:t>This command tells you who last modified each line of a file and which commit made the change</w:t>
      </w:r>
      <w:r w:rsidRPr="006022F0">
        <w:rPr>
          <w:noProof/>
          <w:lang w:eastAsia="en-AU"/>
        </w:rPr>
        <w:drawing>
          <wp:inline distT="0" distB="0" distL="0" distR="0" wp14:anchorId="01B66DE6" wp14:editId="4EA2B9D7">
            <wp:extent cx="5277587" cy="15623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7587" cy="1562318"/>
                    </a:xfrm>
                    <a:prstGeom prst="rect">
                      <a:avLst/>
                    </a:prstGeom>
                  </pic:spPr>
                </pic:pic>
              </a:graphicData>
            </a:graphic>
          </wp:inline>
        </w:drawing>
      </w:r>
    </w:p>
    <w:p w:rsidR="006A0850" w:rsidRDefault="006A0850" w:rsidP="006A0850"/>
    <w:p w:rsidR="006A0850" w:rsidRDefault="006A0850" w:rsidP="006A0850">
      <w:pPr>
        <w:pStyle w:val="Heading2"/>
      </w:pPr>
      <w:r>
        <w:t>Git show</w:t>
      </w:r>
    </w:p>
    <w:p w:rsidR="006A0850" w:rsidRDefault="006A0850" w:rsidP="006A0850">
      <w:proofErr w:type="gramStart"/>
      <w:r w:rsidRPr="00322713">
        <w:t>git</w:t>
      </w:r>
      <w:proofErr w:type="gramEnd"/>
      <w:r w:rsidRPr="00322713">
        <w:t xml:space="preserve"> show is equivalent to git show HEAD, i.e. the latest commit in the current branch</w:t>
      </w:r>
      <w:r>
        <w:t>.</w:t>
      </w:r>
    </w:p>
    <w:p w:rsidR="006A0850" w:rsidRDefault="006A0850" w:rsidP="006A0850">
      <w:pPr>
        <w:pStyle w:val="Heading2"/>
      </w:pPr>
      <w:r>
        <w:t>GITK</w:t>
      </w:r>
    </w:p>
    <w:p w:rsidR="006A0850" w:rsidRPr="0088501C" w:rsidRDefault="006A0850" w:rsidP="006A0850">
      <w:proofErr w:type="spellStart"/>
      <w:r>
        <w:t>Gitk</w:t>
      </w:r>
      <w:proofErr w:type="spellEnd"/>
      <w:r>
        <w:t xml:space="preserve"> show </w:t>
      </w:r>
      <w:r>
        <w:rPr>
          <w:rFonts w:ascii="Birka" w:hAnsi="Birka" w:cs="Birka"/>
          <w:sz w:val="20"/>
          <w:szCs w:val="20"/>
        </w:rPr>
        <w:t>DAG of commits.</w:t>
      </w:r>
    </w:p>
    <w:p w:rsidR="00042FB7" w:rsidRDefault="00042FB7" w:rsidP="00042FB7">
      <w:pPr>
        <w:pStyle w:val="Heading2"/>
      </w:pPr>
      <w:r>
        <w:t>Git diff</w:t>
      </w:r>
    </w:p>
    <w:p w:rsidR="00042FB7" w:rsidRDefault="00042FB7" w:rsidP="00042FB7">
      <w:pPr>
        <w:rPr>
          <w:rFonts w:ascii="Birka" w:hAnsi="Birka" w:cs="Birka"/>
          <w:sz w:val="20"/>
          <w:szCs w:val="20"/>
        </w:rPr>
      </w:pPr>
      <w:proofErr w:type="gramStart"/>
      <w:r>
        <w:t>git</w:t>
      </w:r>
      <w:proofErr w:type="gramEnd"/>
      <w:r>
        <w:t xml:space="preserve"> diff </w:t>
      </w:r>
      <w:r>
        <w:rPr>
          <w:rFonts w:ascii="Birka" w:hAnsi="Birka" w:cs="Birka"/>
          <w:sz w:val="20"/>
          <w:szCs w:val="20"/>
        </w:rPr>
        <w:t xml:space="preserve">shows the difference between your working directory and the index. It exposes what is </w:t>
      </w:r>
      <w:r>
        <w:rPr>
          <w:rFonts w:ascii="Birka-Italic" w:hAnsi="Birka-Italic" w:cs="Birka-Italic"/>
          <w:i/>
          <w:iCs/>
          <w:sz w:val="20"/>
          <w:szCs w:val="20"/>
        </w:rPr>
        <w:t xml:space="preserve">dirty </w:t>
      </w:r>
      <w:r>
        <w:rPr>
          <w:rFonts w:ascii="Birka" w:hAnsi="Birka" w:cs="Birka"/>
          <w:sz w:val="20"/>
          <w:szCs w:val="20"/>
        </w:rPr>
        <w:t xml:space="preserve">in your working directory and is thus a candidate to </w:t>
      </w:r>
      <w:r>
        <w:rPr>
          <w:rFonts w:ascii="Birka-Italic" w:hAnsi="Birka-Italic" w:cs="Birka-Italic"/>
          <w:i/>
          <w:iCs/>
          <w:sz w:val="20"/>
          <w:szCs w:val="20"/>
        </w:rPr>
        <w:t xml:space="preserve">stage </w:t>
      </w:r>
      <w:r>
        <w:rPr>
          <w:rFonts w:ascii="Birka" w:hAnsi="Birka" w:cs="Birka"/>
          <w:sz w:val="20"/>
          <w:szCs w:val="20"/>
        </w:rPr>
        <w:t>for your next commit. This command does not reveal differences between what’s in your index and what’s permanently stored in the repository (not to mention remote repositories you might be working with).</w:t>
      </w:r>
    </w:p>
    <w:p w:rsidR="00042FB7" w:rsidRDefault="00042FB7" w:rsidP="00042FB7">
      <w:pPr>
        <w:rPr>
          <w:rFonts w:ascii="TheSansMonoCd-W5RegularItalic" w:hAnsi="TheSansMonoCd-W5RegularItalic" w:cs="TheSansMonoCd-W5RegularItalic"/>
          <w:i/>
          <w:iCs/>
        </w:rPr>
      </w:pPr>
      <w:proofErr w:type="gramStart"/>
      <w:r>
        <w:t>git</w:t>
      </w:r>
      <w:proofErr w:type="gramEnd"/>
      <w:r>
        <w:t xml:space="preserve"> diff </w:t>
      </w:r>
      <w:r>
        <w:rPr>
          <w:rFonts w:ascii="TheSansMonoCd-W5RegularItalic" w:hAnsi="TheSansMonoCd-W5RegularItalic" w:cs="TheSansMonoCd-W5RegularItalic"/>
          <w:i/>
          <w:iCs/>
        </w:rPr>
        <w:t>commit</w:t>
      </w:r>
    </w:p>
    <w:p w:rsidR="00042FB7" w:rsidRDefault="00042FB7" w:rsidP="00042FB7">
      <w:pPr>
        <w:rPr>
          <w:rFonts w:ascii="Birka" w:hAnsi="Birka" w:cs="Birka"/>
          <w:sz w:val="20"/>
          <w:szCs w:val="20"/>
        </w:rPr>
      </w:pPr>
      <w:r>
        <w:rPr>
          <w:rFonts w:ascii="Birka" w:hAnsi="Birka" w:cs="Birka"/>
          <w:sz w:val="20"/>
          <w:szCs w:val="20"/>
        </w:rPr>
        <w:t xml:space="preserve">This form summarizes the differences between your working directory and the given </w:t>
      </w:r>
      <w:r>
        <w:rPr>
          <w:rFonts w:ascii="TheSansMonoCd-W5RegularItalic" w:hAnsi="TheSansMonoCd-W5RegularItalic" w:cs="TheSansMonoCd-W5RegularItalic"/>
          <w:i/>
          <w:iCs/>
        </w:rPr>
        <w:t>commit</w:t>
      </w:r>
      <w:r>
        <w:rPr>
          <w:rFonts w:ascii="Birka" w:hAnsi="Birka" w:cs="Birka"/>
          <w:sz w:val="20"/>
          <w:szCs w:val="20"/>
        </w:rPr>
        <w:t xml:space="preserve">. Common variants of this command name </w:t>
      </w:r>
      <w:r>
        <w:t xml:space="preserve">HEAD </w:t>
      </w:r>
      <w:r>
        <w:rPr>
          <w:rFonts w:ascii="Birka" w:hAnsi="Birka" w:cs="Birka"/>
          <w:sz w:val="20"/>
          <w:szCs w:val="20"/>
        </w:rPr>
        <w:t xml:space="preserve">or a particular branch name as the </w:t>
      </w:r>
      <w:r>
        <w:rPr>
          <w:rFonts w:ascii="TheSansMonoCd-W5RegularItalic" w:hAnsi="TheSansMonoCd-W5RegularItalic" w:cs="TheSansMonoCd-W5RegularItalic"/>
          <w:i/>
          <w:iCs/>
        </w:rPr>
        <w:t>commit</w:t>
      </w:r>
      <w:r>
        <w:rPr>
          <w:rFonts w:ascii="Birka" w:hAnsi="Birka" w:cs="Birka"/>
          <w:sz w:val="20"/>
          <w:szCs w:val="20"/>
        </w:rPr>
        <w:t>.</w:t>
      </w:r>
    </w:p>
    <w:p w:rsidR="00042FB7" w:rsidRDefault="00042FB7" w:rsidP="00042FB7">
      <w:pPr>
        <w:rPr>
          <w:rFonts w:ascii="TheSansMonoCd-W5RegularItalic" w:hAnsi="TheSansMonoCd-W5RegularItalic" w:cs="TheSansMonoCd-W5RegularItalic"/>
          <w:i/>
          <w:iCs/>
        </w:rPr>
      </w:pPr>
      <w:proofErr w:type="gramStart"/>
      <w:r>
        <w:t>git</w:t>
      </w:r>
      <w:proofErr w:type="gramEnd"/>
      <w:r>
        <w:t xml:space="preserve"> diff - -cached </w:t>
      </w:r>
      <w:r>
        <w:rPr>
          <w:rFonts w:ascii="TheSansMonoCd-W5RegularItalic" w:hAnsi="TheSansMonoCd-W5RegularItalic" w:cs="TheSansMonoCd-W5RegularItalic"/>
          <w:i/>
          <w:iCs/>
        </w:rPr>
        <w:t>commit</w:t>
      </w:r>
    </w:p>
    <w:p w:rsidR="00042FB7" w:rsidRDefault="00042FB7" w:rsidP="00042FB7">
      <w:pPr>
        <w:rPr>
          <w:rFonts w:ascii="Birka" w:hAnsi="Birka" w:cs="Birka"/>
          <w:sz w:val="20"/>
          <w:szCs w:val="20"/>
        </w:rPr>
      </w:pPr>
      <w:r>
        <w:rPr>
          <w:rFonts w:ascii="Birka" w:hAnsi="Birka" w:cs="Birka"/>
          <w:sz w:val="20"/>
          <w:szCs w:val="20"/>
        </w:rPr>
        <w:t xml:space="preserve">This command shows the differences between the staged changes in the index and the given </w:t>
      </w:r>
      <w:r>
        <w:rPr>
          <w:rFonts w:ascii="TheSansMonoCd-W5RegularItalic" w:hAnsi="TheSansMonoCd-W5RegularItalic" w:cs="TheSansMonoCd-W5RegularItalic"/>
          <w:i/>
          <w:iCs/>
        </w:rPr>
        <w:t>commit</w:t>
      </w:r>
      <w:r>
        <w:rPr>
          <w:rFonts w:ascii="Birka" w:hAnsi="Birka" w:cs="Birka"/>
          <w:sz w:val="20"/>
          <w:szCs w:val="20"/>
        </w:rPr>
        <w:t xml:space="preserve">. A common commit for the comparison and the default if no commit is specified—is </w:t>
      </w:r>
      <w:r>
        <w:t>HEAD</w:t>
      </w:r>
      <w:r>
        <w:rPr>
          <w:rFonts w:ascii="Birka" w:hAnsi="Birka" w:cs="Birka"/>
          <w:sz w:val="20"/>
          <w:szCs w:val="20"/>
        </w:rPr>
        <w:t xml:space="preserve">. With </w:t>
      </w:r>
      <w:r>
        <w:t>HEAD</w:t>
      </w:r>
      <w:r>
        <w:rPr>
          <w:rFonts w:ascii="Birka" w:hAnsi="Birka" w:cs="Birka"/>
          <w:sz w:val="20"/>
          <w:szCs w:val="20"/>
        </w:rPr>
        <w:t xml:space="preserve">, this command shows you how </w:t>
      </w:r>
      <w:proofErr w:type="gramStart"/>
      <w:r>
        <w:rPr>
          <w:rFonts w:ascii="Birka" w:hAnsi="Birka" w:cs="Birka"/>
          <w:sz w:val="20"/>
          <w:szCs w:val="20"/>
        </w:rPr>
        <w:t>your</w:t>
      </w:r>
      <w:proofErr w:type="gramEnd"/>
      <w:r>
        <w:rPr>
          <w:rFonts w:ascii="Birka" w:hAnsi="Birka" w:cs="Birka"/>
          <w:sz w:val="20"/>
          <w:szCs w:val="20"/>
        </w:rPr>
        <w:t xml:space="preserve"> next commit will alter the current branch.</w:t>
      </w:r>
    </w:p>
    <w:p w:rsidR="00042FB7" w:rsidRDefault="00042FB7" w:rsidP="00042FB7">
      <w:pPr>
        <w:rPr>
          <w:rFonts w:ascii="Birka" w:hAnsi="Birka" w:cs="Birka"/>
          <w:sz w:val="20"/>
          <w:szCs w:val="20"/>
        </w:rPr>
      </w:pPr>
      <w:r>
        <w:rPr>
          <w:rFonts w:ascii="Birka" w:hAnsi="Birka" w:cs="Birka"/>
          <w:sz w:val="20"/>
          <w:szCs w:val="20"/>
        </w:rPr>
        <w:t xml:space="preserve">If the option </w:t>
      </w:r>
      <w:r>
        <w:t xml:space="preserve">--cached </w:t>
      </w:r>
      <w:r>
        <w:rPr>
          <w:rFonts w:ascii="Birka" w:hAnsi="Birka" w:cs="Birka"/>
          <w:sz w:val="20"/>
          <w:szCs w:val="20"/>
        </w:rPr>
        <w:t xml:space="preserve">doesn’t make sense to you, perhaps the synonym </w:t>
      </w:r>
      <w:r>
        <w:t xml:space="preserve">–staged </w:t>
      </w:r>
      <w:r>
        <w:rPr>
          <w:rFonts w:ascii="Birka" w:hAnsi="Birka" w:cs="Birka"/>
          <w:sz w:val="20"/>
          <w:szCs w:val="20"/>
        </w:rPr>
        <w:t>will. It is available in Git version 1.6.1 and later.</w:t>
      </w:r>
    </w:p>
    <w:p w:rsidR="00042FB7" w:rsidRDefault="00042FB7" w:rsidP="00042FB7">
      <w:pPr>
        <w:rPr>
          <w:rFonts w:ascii="TheSansMonoCd-W5RegularItalic" w:hAnsi="TheSansMonoCd-W5RegularItalic" w:cs="TheSansMonoCd-W5RegularItalic"/>
          <w:i/>
          <w:iCs/>
        </w:rPr>
      </w:pPr>
      <w:proofErr w:type="gramStart"/>
      <w:r>
        <w:t>git</w:t>
      </w:r>
      <w:proofErr w:type="gramEnd"/>
      <w:r>
        <w:t xml:space="preserve"> diff </w:t>
      </w:r>
      <w:r>
        <w:rPr>
          <w:rFonts w:ascii="TheSansMonoCd-W5RegularItalic" w:hAnsi="TheSansMonoCd-W5RegularItalic" w:cs="TheSansMonoCd-W5RegularItalic"/>
          <w:i/>
          <w:iCs/>
        </w:rPr>
        <w:t>commit1 commit2</w:t>
      </w:r>
    </w:p>
    <w:p w:rsidR="00042FB7" w:rsidRDefault="00042FB7" w:rsidP="00042FB7">
      <w:pPr>
        <w:rPr>
          <w:rFonts w:ascii="Birka" w:hAnsi="Birka" w:cs="Birka"/>
          <w:sz w:val="20"/>
          <w:szCs w:val="20"/>
        </w:rPr>
      </w:pPr>
      <w:r>
        <w:rPr>
          <w:rFonts w:ascii="Birka" w:hAnsi="Birka" w:cs="Birka"/>
          <w:sz w:val="20"/>
          <w:szCs w:val="20"/>
        </w:rPr>
        <w:t>If you specify two arbitrary commits, the command displays the differences between the two. This command ignores the index and working directory, and it is the workhorse for arbitrary comparisons between two trees that are already in your object store.</w:t>
      </w:r>
    </w:p>
    <w:p w:rsidR="00F140FB" w:rsidRDefault="00F140FB" w:rsidP="006A0850"/>
    <w:p w:rsidR="00F140FB" w:rsidRDefault="00F140FB" w:rsidP="00F140FB">
      <w:pPr>
        <w:pStyle w:val="Heading1"/>
      </w:pPr>
      <w:r>
        <w:t>Branch</w:t>
      </w:r>
    </w:p>
    <w:p w:rsidR="00F140FB" w:rsidRDefault="00F140FB" w:rsidP="00F140FB">
      <w:pPr>
        <w:pStyle w:val="Heading2"/>
      </w:pPr>
      <w:r>
        <w:t>Q) Create branch</w:t>
      </w:r>
    </w:p>
    <w:p w:rsidR="00F140FB" w:rsidRDefault="00F140FB" w:rsidP="00F140FB">
      <w:r w:rsidRPr="00F140FB">
        <w:rPr>
          <w:noProof/>
          <w:lang w:eastAsia="en-AU"/>
        </w:rPr>
        <w:drawing>
          <wp:inline distT="0" distB="0" distL="0" distR="0">
            <wp:extent cx="2344848" cy="2544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6278" cy="260015"/>
                    </a:xfrm>
                    <a:prstGeom prst="rect">
                      <a:avLst/>
                    </a:prstGeom>
                    <a:noFill/>
                    <a:ln>
                      <a:noFill/>
                    </a:ln>
                  </pic:spPr>
                </pic:pic>
              </a:graphicData>
            </a:graphic>
          </wp:inline>
        </w:drawing>
      </w:r>
    </w:p>
    <w:p w:rsidR="00231AC8" w:rsidRDefault="00231AC8" w:rsidP="00231AC8">
      <w:r>
        <w:t xml:space="preserve">When no </w:t>
      </w:r>
      <w:r>
        <w:rPr>
          <w:rFonts w:ascii="TheSansMonoCd-W5RegularItalic" w:hAnsi="TheSansMonoCd-W5RegularItalic" w:cs="TheSansMonoCd-W5RegularItalic"/>
          <w:i/>
          <w:iCs/>
          <w:sz w:val="18"/>
          <w:szCs w:val="18"/>
        </w:rPr>
        <w:t xml:space="preserve">starting-commit </w:t>
      </w:r>
      <w:r>
        <w:t>is specified, the default is the revision committed most recently on the current branch. In other words, the default is to start a new branch at the point where you’re working right now.</w:t>
      </w:r>
    </w:p>
    <w:p w:rsidR="00F140FB" w:rsidRDefault="00231AC8" w:rsidP="00231AC8">
      <w:r>
        <w:t xml:space="preserve">Note that the </w:t>
      </w:r>
      <w:r>
        <w:rPr>
          <w:rFonts w:ascii="TheSansMonoCd-W5Regular" w:hAnsi="TheSansMonoCd-W5Regular" w:cs="TheSansMonoCd-W5Regular"/>
          <w:sz w:val="18"/>
          <w:szCs w:val="18"/>
        </w:rPr>
        <w:t xml:space="preserve">git branch </w:t>
      </w:r>
      <w:r>
        <w:t xml:space="preserve">command merely introduces the name of a branch into the repository. It does not change your working directory to </w:t>
      </w:r>
      <w:r>
        <w:rPr>
          <w:rFonts w:ascii="Birka-Italic" w:hAnsi="Birka-Italic" w:cs="Birka-Italic"/>
          <w:i/>
          <w:iCs/>
        </w:rPr>
        <w:t xml:space="preserve">use </w:t>
      </w:r>
      <w:r>
        <w:t>the new branch. No working directory files change, no implicit branch context changes, and no new commits are made.</w:t>
      </w:r>
    </w:p>
    <w:p w:rsidR="00B05CB3" w:rsidRDefault="00B05CB3" w:rsidP="00B05CB3">
      <w:pPr>
        <w:pStyle w:val="Heading2"/>
      </w:pPr>
      <w:r>
        <w:t>Q) Switch branch</w:t>
      </w:r>
    </w:p>
    <w:p w:rsidR="00B05CB3" w:rsidRDefault="0074572A" w:rsidP="00B05CB3">
      <w:r>
        <w:rPr>
          <w:noProof/>
          <w:lang w:eastAsia="en-AU"/>
        </w:rPr>
        <w:drawing>
          <wp:inline distT="0" distB="0" distL="0" distR="0" wp14:anchorId="00447D45" wp14:editId="6675F3E4">
            <wp:extent cx="3429000" cy="438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9000" cy="438150"/>
                    </a:xfrm>
                    <a:prstGeom prst="rect">
                      <a:avLst/>
                    </a:prstGeom>
                  </pic:spPr>
                </pic:pic>
              </a:graphicData>
            </a:graphic>
          </wp:inline>
        </w:drawing>
      </w:r>
    </w:p>
    <w:p w:rsidR="0074572A" w:rsidRDefault="0074572A" w:rsidP="008957B1">
      <w:r>
        <w:lastRenderedPageBreak/>
        <w:t>if you have local modifications to a file that are differen</w:t>
      </w:r>
      <w:r w:rsidR="00752EA7">
        <w:t xml:space="preserve">t from changes that are present </w:t>
      </w:r>
      <w:r>
        <w:t xml:space="preserve">on the new branch, Git issues an error message such </w:t>
      </w:r>
      <w:r w:rsidR="00752EA7">
        <w:t xml:space="preserve">as the following and refuses to </w:t>
      </w:r>
      <w:r>
        <w:t>che</w:t>
      </w:r>
      <w:r w:rsidR="007D0D8E">
        <w:t>ck out the target branch</w:t>
      </w:r>
    </w:p>
    <w:p w:rsidR="003159D6" w:rsidRPr="00752EA7" w:rsidRDefault="003159D6" w:rsidP="008957B1">
      <w:r w:rsidRPr="003159D6">
        <w:t xml:space="preserve">If Git won't let you switch, you already have a remedy: use git stash or git commit; or, if </w:t>
      </w:r>
      <w:proofErr w:type="gramStart"/>
      <w:r w:rsidRPr="003159D6">
        <w:t xml:space="preserve">your </w:t>
      </w:r>
      <w:r>
        <w:t xml:space="preserve"> </w:t>
      </w:r>
      <w:proofErr w:type="spellStart"/>
      <w:r w:rsidRPr="003159D6">
        <w:t>hanges</w:t>
      </w:r>
      <w:proofErr w:type="spellEnd"/>
      <w:proofErr w:type="gramEnd"/>
      <w:r w:rsidRPr="003159D6">
        <w:t xml:space="preserve"> are trivial to re-create, use git checkout -f to force it. </w:t>
      </w:r>
    </w:p>
    <w:p w:rsidR="007D0D8E" w:rsidRDefault="007D0D8E" w:rsidP="007D0D8E">
      <w:pPr>
        <w:pStyle w:val="Heading2"/>
      </w:pPr>
      <w:r>
        <w:t>Q) Create and checkout branch</w:t>
      </w:r>
    </w:p>
    <w:p w:rsidR="007D0D8E" w:rsidRDefault="007D0D8E" w:rsidP="00B05CB3">
      <w:r w:rsidRPr="007D0D8E">
        <w:rPr>
          <w:noProof/>
          <w:lang w:eastAsia="en-AU"/>
        </w:rPr>
        <w:drawing>
          <wp:inline distT="0" distB="0" distL="0" distR="0">
            <wp:extent cx="4164594" cy="335387"/>
            <wp:effectExtent l="0" t="0" r="762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6377" cy="340363"/>
                    </a:xfrm>
                    <a:prstGeom prst="rect">
                      <a:avLst/>
                    </a:prstGeom>
                    <a:noFill/>
                    <a:ln>
                      <a:noFill/>
                    </a:ln>
                  </pic:spPr>
                </pic:pic>
              </a:graphicData>
            </a:graphic>
          </wp:inline>
        </w:drawing>
      </w:r>
    </w:p>
    <w:p w:rsidR="007D0D8E" w:rsidRDefault="007D0D8E" w:rsidP="00B05CB3">
      <w:pPr>
        <w:rPr>
          <w:rFonts w:ascii="Birka" w:hAnsi="Birka" w:cs="Birka"/>
          <w:sz w:val="20"/>
          <w:szCs w:val="20"/>
        </w:rPr>
      </w:pPr>
      <w:proofErr w:type="gramStart"/>
      <w:r>
        <w:rPr>
          <w:rFonts w:ascii="Birka" w:hAnsi="Birka" w:cs="Birka"/>
          <w:sz w:val="20"/>
          <w:szCs w:val="20"/>
        </w:rPr>
        <w:t>is</w:t>
      </w:r>
      <w:proofErr w:type="gramEnd"/>
      <w:r>
        <w:rPr>
          <w:rFonts w:ascii="Birka" w:hAnsi="Birka" w:cs="Birka"/>
          <w:sz w:val="20"/>
          <w:szCs w:val="20"/>
        </w:rPr>
        <w:t xml:space="preserve"> exactly the same as the two-command sequence:</w:t>
      </w:r>
    </w:p>
    <w:p w:rsidR="007D0D8E" w:rsidRDefault="007D0D8E" w:rsidP="00B05CB3">
      <w:r w:rsidRPr="007D0D8E">
        <w:rPr>
          <w:noProof/>
          <w:lang w:eastAsia="en-AU"/>
        </w:rPr>
        <w:drawing>
          <wp:inline distT="0" distB="0" distL="0" distR="0">
            <wp:extent cx="4151394" cy="448147"/>
            <wp:effectExtent l="0" t="0" r="190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35168" cy="457191"/>
                    </a:xfrm>
                    <a:prstGeom prst="rect">
                      <a:avLst/>
                    </a:prstGeom>
                    <a:noFill/>
                    <a:ln>
                      <a:noFill/>
                    </a:ln>
                  </pic:spPr>
                </pic:pic>
              </a:graphicData>
            </a:graphic>
          </wp:inline>
        </w:drawing>
      </w:r>
    </w:p>
    <w:p w:rsidR="00307536" w:rsidRDefault="00307536" w:rsidP="00307536">
      <w:pPr>
        <w:pStyle w:val="Heading2"/>
      </w:pPr>
      <w:r>
        <w:t xml:space="preserve">Q) </w:t>
      </w:r>
      <w:r w:rsidRPr="00307536">
        <w:t>Detached HEADS</w:t>
      </w:r>
    </w:p>
    <w:p w:rsidR="00307536" w:rsidRDefault="004B6CF3" w:rsidP="00B05CB3">
      <w:r w:rsidRPr="004B6CF3">
        <w:t>Internally, the git checkout command simply updates the HEAD to point to either the specified branch or commit. When it points to a branch, Git doesn't complain, but when you check out a commit, it switches into a “detached HEAD” state.</w:t>
      </w:r>
    </w:p>
    <w:p w:rsidR="004B6CF3" w:rsidRDefault="004B6CF3" w:rsidP="004B6CF3">
      <w:pPr>
        <w:autoSpaceDE w:val="0"/>
        <w:autoSpaceDN w:val="0"/>
        <w:adjustRightInd w:val="0"/>
        <w:spacing w:after="0" w:line="240" w:lineRule="auto"/>
        <w:rPr>
          <w:rFonts w:ascii="Birka" w:hAnsi="Birka" w:cs="Birka"/>
          <w:sz w:val="20"/>
          <w:szCs w:val="20"/>
        </w:rPr>
      </w:pPr>
      <w:r>
        <w:rPr>
          <w:rFonts w:ascii="Birka" w:hAnsi="Birka" w:cs="Birka"/>
          <w:sz w:val="20"/>
          <w:szCs w:val="20"/>
        </w:rPr>
        <w:t xml:space="preserve">In such an instance, Git creates a sort of anonymous branch for you called a </w:t>
      </w:r>
      <w:r>
        <w:rPr>
          <w:rFonts w:ascii="Birka-Italic" w:hAnsi="Birka-Italic" w:cs="Birka-Italic"/>
          <w:i/>
          <w:iCs/>
          <w:sz w:val="20"/>
          <w:szCs w:val="20"/>
        </w:rPr>
        <w:t>detached HEAD</w:t>
      </w:r>
      <w:r>
        <w:rPr>
          <w:rFonts w:ascii="Birka" w:hAnsi="Birka" w:cs="Birka"/>
          <w:sz w:val="20"/>
          <w:szCs w:val="20"/>
        </w:rPr>
        <w:t>.</w:t>
      </w:r>
    </w:p>
    <w:p w:rsidR="004B6CF3" w:rsidRDefault="004B6CF3" w:rsidP="004B6CF3">
      <w:r>
        <w:t xml:space="preserve">Git creates a detached </w:t>
      </w:r>
      <w:r>
        <w:rPr>
          <w:rFonts w:ascii="TheSansMonoCd-W5Regular" w:hAnsi="TheSansMonoCd-W5Regular" w:cs="TheSansMonoCd-W5Regular"/>
          <w:sz w:val="18"/>
          <w:szCs w:val="18"/>
        </w:rPr>
        <w:t xml:space="preserve">HEAD </w:t>
      </w:r>
      <w:r>
        <w:t>when you:</w:t>
      </w:r>
    </w:p>
    <w:p w:rsidR="004B6CF3" w:rsidRDefault="004B6CF3" w:rsidP="004B6CF3">
      <w:r>
        <w:t>• Check out a commit that is not the head of a branch.</w:t>
      </w:r>
    </w:p>
    <w:p w:rsidR="004B6CF3" w:rsidRDefault="004B6CF3" w:rsidP="004B6CF3">
      <w:r>
        <w:t>• Check out a tracking branch. You might do this to explore changes recently brought into your repository from a remote repository.</w:t>
      </w:r>
    </w:p>
    <w:p w:rsidR="004B6CF3" w:rsidRDefault="004B6CF3" w:rsidP="004B6CF3">
      <w:r>
        <w:t>• Check out the commit referenced by a tag. You might do this to put together a release based on tagged versions of files.</w:t>
      </w:r>
    </w:p>
    <w:p w:rsidR="004B6CF3" w:rsidRDefault="004B6CF3" w:rsidP="004B6CF3">
      <w:r>
        <w:t xml:space="preserve">• Start a </w:t>
      </w:r>
      <w:r>
        <w:rPr>
          <w:rFonts w:ascii="TheSansMonoCd-W5Regular" w:hAnsi="TheSansMonoCd-W5Regular" w:cs="TheSansMonoCd-W5Regular"/>
          <w:sz w:val="18"/>
          <w:szCs w:val="18"/>
        </w:rPr>
        <w:t xml:space="preserve">git bisect </w:t>
      </w:r>
      <w:r>
        <w:t>operation</w:t>
      </w:r>
    </w:p>
    <w:p w:rsidR="004B6CF3" w:rsidRDefault="004B6CF3" w:rsidP="004B6CF3">
      <w:r>
        <w:t xml:space="preserve">• Use the </w:t>
      </w:r>
      <w:r>
        <w:rPr>
          <w:rFonts w:ascii="TheSansMonoCd-W5Regular" w:hAnsi="TheSansMonoCd-W5Regular" w:cs="TheSansMonoCd-W5Regular"/>
          <w:sz w:val="18"/>
          <w:szCs w:val="18"/>
        </w:rPr>
        <w:t xml:space="preserve">git submodule update </w:t>
      </w:r>
      <w:r>
        <w:t>command.</w:t>
      </w:r>
    </w:p>
    <w:p w:rsidR="00D10EEC" w:rsidRDefault="00D10EEC" w:rsidP="00D10EEC">
      <w:pPr>
        <w:autoSpaceDE w:val="0"/>
        <w:autoSpaceDN w:val="0"/>
        <w:adjustRightInd w:val="0"/>
        <w:spacing w:after="0" w:line="240" w:lineRule="auto"/>
        <w:rPr>
          <w:rFonts w:ascii="Birka" w:hAnsi="Birka" w:cs="Birka"/>
          <w:sz w:val="20"/>
          <w:szCs w:val="20"/>
        </w:rPr>
      </w:pPr>
      <w:r>
        <w:rPr>
          <w:rFonts w:ascii="Birka" w:hAnsi="Birka" w:cs="Birka"/>
          <w:sz w:val="20"/>
          <w:szCs w:val="20"/>
        </w:rPr>
        <w:t xml:space="preserve">If, after finding yourself on a detached </w:t>
      </w:r>
      <w:r>
        <w:rPr>
          <w:rFonts w:ascii="TheSansMonoCd-W5Regular" w:hAnsi="TheSansMonoCd-W5Regular" w:cs="TheSansMonoCd-W5Regular"/>
          <w:sz w:val="18"/>
          <w:szCs w:val="18"/>
        </w:rPr>
        <w:t>HEAD</w:t>
      </w:r>
      <w:r>
        <w:rPr>
          <w:rFonts w:ascii="Birka" w:hAnsi="Birka" w:cs="Birka"/>
          <w:sz w:val="20"/>
          <w:szCs w:val="20"/>
        </w:rPr>
        <w:t>, you later decide that you need to make new commits at that point and keep them, you must first create a new branch:</w:t>
      </w:r>
    </w:p>
    <w:p w:rsidR="00D10EEC" w:rsidRDefault="00D10EEC" w:rsidP="00D10EEC">
      <w:pPr>
        <w:autoSpaceDE w:val="0"/>
        <w:autoSpaceDN w:val="0"/>
        <w:adjustRightInd w:val="0"/>
        <w:spacing w:after="0" w:line="240" w:lineRule="auto"/>
        <w:rPr>
          <w:rFonts w:ascii="Birka" w:hAnsi="Birka" w:cs="Birka"/>
          <w:sz w:val="20"/>
          <w:szCs w:val="20"/>
        </w:rPr>
      </w:pPr>
    </w:p>
    <w:p w:rsidR="00D10EEC" w:rsidRDefault="00D13CFD" w:rsidP="00D10EEC">
      <w:pPr>
        <w:autoSpaceDE w:val="0"/>
        <w:autoSpaceDN w:val="0"/>
        <w:adjustRightInd w:val="0"/>
        <w:spacing w:after="0" w:line="240" w:lineRule="auto"/>
        <w:rPr>
          <w:rFonts w:ascii="TheSansMonoCd-W7BoldItalic" w:hAnsi="TheSansMonoCd-W7BoldItalic" w:cs="TheSansMonoCd-W7BoldItalic"/>
          <w:b/>
          <w:bCs/>
          <w:i/>
          <w:iCs/>
          <w:sz w:val="16"/>
          <w:szCs w:val="16"/>
        </w:rPr>
      </w:pPr>
      <w:r w:rsidRPr="00D13CFD">
        <w:rPr>
          <w:rFonts w:ascii="TheSansMonoCd-W7BoldItalic" w:hAnsi="TheSansMonoCd-W7BoldItalic" w:cs="TheSansMonoCd-W7BoldItalic"/>
          <w:b/>
          <w:bCs/>
          <w:i/>
          <w:iCs/>
          <w:noProof/>
          <w:sz w:val="16"/>
          <w:szCs w:val="16"/>
          <w:lang w:eastAsia="en-AU"/>
        </w:rPr>
        <w:drawing>
          <wp:inline distT="0" distB="0" distL="0" distR="0">
            <wp:extent cx="4042372" cy="304004"/>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7360" cy="307387"/>
                    </a:xfrm>
                    <a:prstGeom prst="rect">
                      <a:avLst/>
                    </a:prstGeom>
                    <a:noFill/>
                    <a:ln>
                      <a:noFill/>
                    </a:ln>
                  </pic:spPr>
                </pic:pic>
              </a:graphicData>
            </a:graphic>
          </wp:inline>
        </w:drawing>
      </w:r>
    </w:p>
    <w:p w:rsidR="00D10EEC" w:rsidRDefault="00D10EEC" w:rsidP="00CE41BA">
      <w:r>
        <w:t xml:space="preserve">This will give you a new, proper branch based on the commit where the detached </w:t>
      </w:r>
      <w:r>
        <w:rPr>
          <w:rFonts w:ascii="TheSansMonoCd-W5Regular" w:hAnsi="TheSansMonoCd-W5Regular" w:cs="TheSansMonoCd-W5Regular"/>
          <w:sz w:val="18"/>
          <w:szCs w:val="18"/>
        </w:rPr>
        <w:t xml:space="preserve">HEAD </w:t>
      </w:r>
      <w:r>
        <w:t>was. You can then continue with normal development. Essentially, you named the branch that was previously anonymous.</w:t>
      </w:r>
    </w:p>
    <w:p w:rsidR="00CE41BA" w:rsidRDefault="00CE41BA" w:rsidP="00CE41BA">
      <w:r>
        <w:t xml:space="preserve">To find out if you are on a detached </w:t>
      </w:r>
      <w:r>
        <w:rPr>
          <w:rFonts w:ascii="TheSansMonoCd-W5Regular" w:hAnsi="TheSansMonoCd-W5Regular" w:cs="TheSansMonoCd-W5Regular"/>
          <w:sz w:val="18"/>
          <w:szCs w:val="18"/>
        </w:rPr>
        <w:t>HEAD</w:t>
      </w:r>
      <w:r>
        <w:t>, just ask:</w:t>
      </w:r>
    </w:p>
    <w:p w:rsidR="00E906BC" w:rsidRDefault="008E257B" w:rsidP="00CE41BA">
      <w:r w:rsidRPr="008E257B">
        <w:rPr>
          <w:noProof/>
          <w:lang w:eastAsia="en-AU"/>
        </w:rPr>
        <w:drawing>
          <wp:inline distT="0" distB="0" distL="0" distR="0">
            <wp:extent cx="4006158" cy="566658"/>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52534" cy="573218"/>
                    </a:xfrm>
                    <a:prstGeom prst="rect">
                      <a:avLst/>
                    </a:prstGeom>
                    <a:noFill/>
                    <a:ln>
                      <a:noFill/>
                    </a:ln>
                  </pic:spPr>
                </pic:pic>
              </a:graphicData>
            </a:graphic>
          </wp:inline>
        </w:drawing>
      </w:r>
    </w:p>
    <w:p w:rsidR="00E906BC" w:rsidRDefault="00E906BC" w:rsidP="00C8085E">
      <w:pPr>
        <w:pStyle w:val="Heading2"/>
      </w:pPr>
      <w:r>
        <w:t>Q) Delete branch</w:t>
      </w:r>
    </w:p>
    <w:p w:rsidR="00E906BC" w:rsidRDefault="00E906BC" w:rsidP="00E906BC">
      <w:r>
        <w:t xml:space="preserve">The command </w:t>
      </w:r>
      <w:r>
        <w:rPr>
          <w:rFonts w:ascii="TheSansMonoCd-W5Regular" w:hAnsi="TheSansMonoCd-W5Regular" w:cs="TheSansMonoCd-W5Regular"/>
          <w:sz w:val="18"/>
          <w:szCs w:val="18"/>
        </w:rPr>
        <w:t xml:space="preserve">git branch -d </w:t>
      </w:r>
      <w:r>
        <w:rPr>
          <w:rFonts w:ascii="TheSansMonoCd-W5RegularItalic" w:hAnsi="TheSansMonoCd-W5RegularItalic" w:cs="TheSansMonoCd-W5RegularItalic"/>
          <w:i/>
          <w:iCs/>
          <w:sz w:val="18"/>
          <w:szCs w:val="18"/>
        </w:rPr>
        <w:t xml:space="preserve">branch </w:t>
      </w:r>
      <w:r>
        <w:t>removes the named branch from a repository. Git prevents you from removing the current branch:</w:t>
      </w:r>
    </w:p>
    <w:p w:rsidR="00E906BC" w:rsidRDefault="00E906BC" w:rsidP="00E906BC">
      <w:pPr>
        <w:autoSpaceDE w:val="0"/>
        <w:autoSpaceDN w:val="0"/>
        <w:adjustRightInd w:val="0"/>
        <w:spacing w:after="0" w:line="240" w:lineRule="auto"/>
      </w:pPr>
      <w:r w:rsidRPr="00E906BC">
        <w:rPr>
          <w:noProof/>
          <w:lang w:eastAsia="en-AU"/>
        </w:rPr>
        <w:lastRenderedPageBreak/>
        <w:drawing>
          <wp:inline distT="0" distB="0" distL="0" distR="0">
            <wp:extent cx="5731510" cy="419399"/>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419399"/>
                    </a:xfrm>
                    <a:prstGeom prst="rect">
                      <a:avLst/>
                    </a:prstGeom>
                    <a:noFill/>
                    <a:ln>
                      <a:noFill/>
                    </a:ln>
                  </pic:spPr>
                </pic:pic>
              </a:graphicData>
            </a:graphic>
          </wp:inline>
        </w:drawing>
      </w:r>
    </w:p>
    <w:p w:rsidR="00111D5F" w:rsidRDefault="00111D5F" w:rsidP="00E906BC">
      <w:pPr>
        <w:autoSpaceDE w:val="0"/>
        <w:autoSpaceDN w:val="0"/>
        <w:adjustRightInd w:val="0"/>
        <w:spacing w:after="0" w:line="240" w:lineRule="auto"/>
      </w:pPr>
    </w:p>
    <w:p w:rsidR="00111D5F" w:rsidRDefault="00111D5F" w:rsidP="00111D5F">
      <w:r>
        <w:t>Git won’t allow you to delete a branch that contains commits that are not also present on the current branch. That is, Git prevents you from accidentally removing development in commits that will be lost if the branch were to be deleted.</w:t>
      </w:r>
    </w:p>
    <w:p w:rsidR="004E26D6" w:rsidRPr="00B05CB3" w:rsidRDefault="004E26D6" w:rsidP="004E26D6">
      <w:pPr>
        <w:autoSpaceDE w:val="0"/>
        <w:autoSpaceDN w:val="0"/>
        <w:adjustRightInd w:val="0"/>
        <w:spacing w:after="0" w:line="240" w:lineRule="auto"/>
      </w:pPr>
      <w:r>
        <w:rPr>
          <w:rFonts w:ascii="Birka" w:hAnsi="Birka" w:cs="Birka"/>
          <w:sz w:val="20"/>
          <w:szCs w:val="20"/>
        </w:rPr>
        <w:t xml:space="preserve">Finally, as the error message suggests, you can override Git’s safety check by using </w:t>
      </w:r>
      <w:r>
        <w:rPr>
          <w:rFonts w:ascii="TheSansMonoCd-W5Regular" w:hAnsi="TheSansMonoCd-W5Regular" w:cs="TheSansMonoCd-W5Regular"/>
          <w:sz w:val="18"/>
          <w:szCs w:val="18"/>
        </w:rPr>
        <w:t xml:space="preserve">–D </w:t>
      </w:r>
      <w:r>
        <w:rPr>
          <w:rFonts w:ascii="Birka" w:hAnsi="Birka" w:cs="Birka"/>
          <w:sz w:val="20"/>
          <w:szCs w:val="20"/>
        </w:rPr>
        <w:t xml:space="preserve">instead of </w:t>
      </w:r>
      <w:r>
        <w:rPr>
          <w:rFonts w:ascii="TheSansMonoCd-W5Regular" w:hAnsi="TheSansMonoCd-W5Regular" w:cs="TheSansMonoCd-W5Regular"/>
          <w:sz w:val="18"/>
          <w:szCs w:val="18"/>
        </w:rPr>
        <w:t>-d</w:t>
      </w:r>
      <w:r>
        <w:rPr>
          <w:rFonts w:ascii="Birka" w:hAnsi="Birka" w:cs="Birka"/>
          <w:sz w:val="20"/>
          <w:szCs w:val="20"/>
        </w:rPr>
        <w:t>. Do this if you are certain you don’t want the extra content in that branch.</w:t>
      </w:r>
    </w:p>
    <w:p w:rsidR="00480C6F" w:rsidRDefault="00480C6F" w:rsidP="008B6C06">
      <w:pPr>
        <w:pStyle w:val="Heading1"/>
        <w:rPr>
          <w:rFonts w:eastAsiaTheme="minorHAnsi"/>
        </w:rPr>
      </w:pPr>
      <w:r>
        <w:rPr>
          <w:rFonts w:eastAsiaTheme="minorHAnsi"/>
        </w:rPr>
        <w:t>Saving changes</w:t>
      </w:r>
    </w:p>
    <w:p w:rsidR="00055190" w:rsidRDefault="009C6157" w:rsidP="009C6157">
      <w:pPr>
        <w:pStyle w:val="Heading2"/>
      </w:pPr>
      <w:r>
        <w:t>Git Commit</w:t>
      </w:r>
    </w:p>
    <w:p w:rsidR="0072113F" w:rsidRDefault="00D74792" w:rsidP="0072113F">
      <w:pPr>
        <w:pStyle w:val="Heading3"/>
      </w:pPr>
      <w:r>
        <w:t xml:space="preserve">Q) </w:t>
      </w:r>
      <w:r w:rsidR="0072113F">
        <w:t>MERGE_HEAD</w:t>
      </w:r>
    </w:p>
    <w:p w:rsidR="009C6157" w:rsidRDefault="009B5F12" w:rsidP="009C6157">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r>
        <w:rPr>
          <w:rFonts w:ascii="TheSansMonoCd-W7Bold" w:hAnsi="TheSansMonoCd-W7Bold" w:cs="TheSansMonoCd-W7Bold"/>
          <w:b/>
          <w:bCs/>
          <w:sz w:val="16"/>
          <w:szCs w:val="16"/>
        </w:rPr>
        <w:t>git merge alt</w:t>
      </w:r>
    </w:p>
    <w:p w:rsidR="009B5F12" w:rsidRDefault="009B5F12" w:rsidP="009B5F12">
      <w:pPr>
        <w:autoSpaceDE w:val="0"/>
        <w:autoSpaceDN w:val="0"/>
        <w:adjustRightInd w:val="0"/>
        <w:spacing w:after="0" w:line="240" w:lineRule="auto"/>
        <w:rPr>
          <w:rFonts w:ascii="Birka" w:hAnsi="Birka" w:cs="Birka"/>
          <w:sz w:val="20"/>
          <w:szCs w:val="20"/>
        </w:rPr>
      </w:pPr>
      <w:r>
        <w:rPr>
          <w:rFonts w:ascii="Birka" w:hAnsi="Birka" w:cs="Birka"/>
          <w:sz w:val="20"/>
          <w:szCs w:val="20"/>
        </w:rPr>
        <w:t xml:space="preserve">Git has a special, merge-specific variant of </w:t>
      </w:r>
      <w:r>
        <w:rPr>
          <w:rFonts w:ascii="TheSansMonoCd-W5Regular" w:hAnsi="TheSansMonoCd-W5Regular" w:cs="TheSansMonoCd-W5Regular"/>
          <w:sz w:val="18"/>
          <w:szCs w:val="18"/>
        </w:rPr>
        <w:t xml:space="preserve">git diff </w:t>
      </w:r>
      <w:r>
        <w:rPr>
          <w:rFonts w:ascii="Birka" w:hAnsi="Birka" w:cs="Birka"/>
          <w:sz w:val="20"/>
          <w:szCs w:val="20"/>
        </w:rPr>
        <w:t xml:space="preserve">to display the changes made against </w:t>
      </w:r>
      <w:r>
        <w:rPr>
          <w:rFonts w:ascii="Birka-Italic" w:hAnsi="Birka-Italic" w:cs="Birka-Italic"/>
          <w:i/>
          <w:iCs/>
          <w:sz w:val="20"/>
          <w:szCs w:val="20"/>
        </w:rPr>
        <w:t xml:space="preserve">both </w:t>
      </w:r>
      <w:r>
        <w:rPr>
          <w:rFonts w:ascii="Birka" w:hAnsi="Birka" w:cs="Birka"/>
          <w:sz w:val="20"/>
          <w:szCs w:val="20"/>
        </w:rPr>
        <w:t>parents simultaneously.</w:t>
      </w:r>
    </w:p>
    <w:p w:rsidR="009B5F12" w:rsidRDefault="009B5F12" w:rsidP="009B5F12">
      <w:pPr>
        <w:autoSpaceDE w:val="0"/>
        <w:autoSpaceDN w:val="0"/>
        <w:adjustRightInd w:val="0"/>
        <w:spacing w:after="0" w:line="240" w:lineRule="auto"/>
        <w:rPr>
          <w:rFonts w:ascii="Birka" w:hAnsi="Birka" w:cs="Birka"/>
          <w:sz w:val="20"/>
          <w:szCs w:val="20"/>
        </w:rPr>
      </w:pPr>
    </w:p>
    <w:p w:rsidR="009B5F12" w:rsidRDefault="009B5F12" w:rsidP="009B5F12">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diff</w:t>
      </w:r>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proofErr w:type="gramStart"/>
      <w:r>
        <w:rPr>
          <w:rFonts w:ascii="TheSansMonoCd-W5Regular" w:hAnsi="TheSansMonoCd-W5Regular" w:cs="TheSansMonoCd-W5Regular"/>
          <w:sz w:val="16"/>
          <w:szCs w:val="16"/>
        </w:rPr>
        <w:t>diff</w:t>
      </w:r>
      <w:proofErr w:type="gramEnd"/>
      <w:r>
        <w:rPr>
          <w:rFonts w:ascii="TheSansMonoCd-W5Regular" w:hAnsi="TheSansMonoCd-W5Regular" w:cs="TheSansMonoCd-W5Regular"/>
          <w:sz w:val="16"/>
          <w:szCs w:val="16"/>
        </w:rPr>
        <w:t xml:space="preserve"> --cc hello</w:t>
      </w:r>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proofErr w:type="gramStart"/>
      <w:r>
        <w:rPr>
          <w:rFonts w:ascii="TheSansMonoCd-W5Regular" w:hAnsi="TheSansMonoCd-W5Regular" w:cs="TheSansMonoCd-W5Regular"/>
          <w:sz w:val="16"/>
          <w:szCs w:val="16"/>
        </w:rPr>
        <w:t>index</w:t>
      </w:r>
      <w:proofErr w:type="gramEnd"/>
      <w:r>
        <w:rPr>
          <w:rFonts w:ascii="TheSansMonoCd-W5Regular" w:hAnsi="TheSansMonoCd-W5Regular" w:cs="TheSansMonoCd-W5Regular"/>
          <w:sz w:val="16"/>
          <w:szCs w:val="16"/>
        </w:rPr>
        <w:t xml:space="preserve"> e63164d,562080a..0000000</w:t>
      </w:r>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 xml:space="preserve">--- </w:t>
      </w:r>
      <w:proofErr w:type="gramStart"/>
      <w:r>
        <w:rPr>
          <w:rFonts w:ascii="TheSansMonoCd-W5Regular" w:hAnsi="TheSansMonoCd-W5Regular" w:cs="TheSansMonoCd-W5Regular"/>
          <w:sz w:val="16"/>
          <w:szCs w:val="16"/>
        </w:rPr>
        <w:t>a/</w:t>
      </w:r>
      <w:proofErr w:type="gramEnd"/>
      <w:r>
        <w:rPr>
          <w:rFonts w:ascii="TheSansMonoCd-W5Regular" w:hAnsi="TheSansMonoCd-W5Regular" w:cs="TheSansMonoCd-W5Regular"/>
          <w:sz w:val="16"/>
          <w:szCs w:val="16"/>
        </w:rPr>
        <w:t>hello</w:t>
      </w:r>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 xml:space="preserve">+++ </w:t>
      </w:r>
      <w:proofErr w:type="gramStart"/>
      <w:r>
        <w:rPr>
          <w:rFonts w:ascii="TheSansMonoCd-W5Regular" w:hAnsi="TheSansMonoCd-W5Regular" w:cs="TheSansMonoCd-W5Regular"/>
          <w:sz w:val="16"/>
          <w:szCs w:val="16"/>
        </w:rPr>
        <w:t>b/hello</w:t>
      </w:r>
      <w:proofErr w:type="gramEnd"/>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 -1</w:t>
      </w:r>
      <w:proofErr w:type="gramStart"/>
      <w:r>
        <w:rPr>
          <w:rFonts w:ascii="TheSansMonoCd-W5Regular" w:hAnsi="TheSansMonoCd-W5Regular" w:cs="TheSansMonoCd-W5Regular"/>
          <w:sz w:val="16"/>
          <w:szCs w:val="16"/>
        </w:rPr>
        <w:t>,3</w:t>
      </w:r>
      <w:proofErr w:type="gramEnd"/>
      <w:r>
        <w:rPr>
          <w:rFonts w:ascii="TheSansMonoCd-W5Regular" w:hAnsi="TheSansMonoCd-W5Regular" w:cs="TheSansMonoCd-W5Regular"/>
          <w:sz w:val="16"/>
          <w:szCs w:val="16"/>
        </w:rPr>
        <w:t xml:space="preserve"> -1,3 +1,7 @@@</w:t>
      </w:r>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proofErr w:type="gramStart"/>
      <w:r>
        <w:rPr>
          <w:rFonts w:ascii="TheSansMonoCd-W5Regular" w:hAnsi="TheSansMonoCd-W5Regular" w:cs="TheSansMonoCd-W5Regular"/>
          <w:sz w:val="16"/>
          <w:szCs w:val="16"/>
        </w:rPr>
        <w:t>hello</w:t>
      </w:r>
      <w:proofErr w:type="gramEnd"/>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 xml:space="preserve">++&lt;&lt;&lt;&lt;&lt;&lt;&lt; </w:t>
      </w:r>
      <w:proofErr w:type="spellStart"/>
      <w:r>
        <w:rPr>
          <w:rFonts w:ascii="TheSansMonoCd-W5Regular" w:hAnsi="TheSansMonoCd-W5Regular" w:cs="TheSansMonoCd-W5Regular"/>
          <w:sz w:val="16"/>
          <w:szCs w:val="16"/>
        </w:rPr>
        <w:t>HEAD</w:t>
      </w:r>
      <w:proofErr w:type="gramStart"/>
      <w:r>
        <w:rPr>
          <w:rFonts w:ascii="TheSansMonoCd-W5Regular" w:hAnsi="TheSansMonoCd-W5Regular" w:cs="TheSansMonoCd-W5Regular"/>
          <w:sz w:val="16"/>
          <w:szCs w:val="16"/>
        </w:rPr>
        <w:t>:hello</w:t>
      </w:r>
      <w:proofErr w:type="spellEnd"/>
      <w:proofErr w:type="gramEnd"/>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+worlds</w:t>
      </w:r>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w:t>
      </w:r>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 xml:space="preserve">+ </w:t>
      </w:r>
      <w:proofErr w:type="gramStart"/>
      <w:r>
        <w:rPr>
          <w:rFonts w:ascii="TheSansMonoCd-W5Regular" w:hAnsi="TheSansMonoCd-W5Regular" w:cs="TheSansMonoCd-W5Regular"/>
          <w:sz w:val="16"/>
          <w:szCs w:val="16"/>
        </w:rPr>
        <w:t>world</w:t>
      </w:r>
      <w:proofErr w:type="gramEnd"/>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 xml:space="preserve">++&gt;&gt;&gt;&gt;&gt;&gt;&gt; </w:t>
      </w:r>
      <w:proofErr w:type="spellStart"/>
      <w:r>
        <w:rPr>
          <w:rFonts w:ascii="TheSansMonoCd-W5Regular" w:hAnsi="TheSansMonoCd-W5Regular" w:cs="TheSansMonoCd-W5Regular"/>
          <w:sz w:val="16"/>
          <w:szCs w:val="16"/>
        </w:rPr>
        <w:t>alt</w:t>
      </w:r>
      <w:proofErr w:type="gramStart"/>
      <w:r>
        <w:rPr>
          <w:rFonts w:ascii="TheSansMonoCd-W5Regular" w:hAnsi="TheSansMonoCd-W5Regular" w:cs="TheSansMonoCd-W5Regular"/>
          <w:sz w:val="16"/>
          <w:szCs w:val="16"/>
        </w:rPr>
        <w:t>:hello</w:t>
      </w:r>
      <w:proofErr w:type="spellEnd"/>
      <w:proofErr w:type="gramEnd"/>
    </w:p>
    <w:p w:rsidR="009B5F12" w:rsidRDefault="009B5F12" w:rsidP="009B5F12">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Yay!</w:t>
      </w:r>
    </w:p>
    <w:p w:rsidR="009B5F12" w:rsidRDefault="009B5F12" w:rsidP="009B5F12">
      <w:pPr>
        <w:autoSpaceDE w:val="0"/>
        <w:autoSpaceDN w:val="0"/>
        <w:adjustRightInd w:val="0"/>
        <w:spacing w:after="0" w:line="240" w:lineRule="auto"/>
        <w:rPr>
          <w:rFonts w:ascii="Birka" w:hAnsi="Birka" w:cs="Birka"/>
          <w:sz w:val="20"/>
          <w:szCs w:val="20"/>
        </w:rPr>
      </w:pPr>
    </w:p>
    <w:p w:rsidR="009B5F12" w:rsidRDefault="001F7C8F" w:rsidP="001F7C8F">
      <w:pPr>
        <w:autoSpaceDE w:val="0"/>
        <w:autoSpaceDN w:val="0"/>
        <w:adjustRightInd w:val="0"/>
        <w:spacing w:after="0" w:line="240" w:lineRule="auto"/>
        <w:rPr>
          <w:rFonts w:ascii="Birka" w:hAnsi="Birka" w:cs="Birka"/>
          <w:sz w:val="20"/>
          <w:szCs w:val="20"/>
        </w:rPr>
      </w:pPr>
      <w:r>
        <w:rPr>
          <w:rFonts w:ascii="Birka" w:hAnsi="Birka" w:cs="Birka"/>
          <w:sz w:val="20"/>
          <w:szCs w:val="20"/>
        </w:rPr>
        <w:t xml:space="preserve">It’s the simple combination of two diffs: one versus the first parent, called </w:t>
      </w:r>
      <w:r>
        <w:rPr>
          <w:rFonts w:ascii="TheSansMonoCd-W5Regular" w:hAnsi="TheSansMonoCd-W5Regular" w:cs="TheSansMonoCd-W5Regular"/>
          <w:sz w:val="18"/>
          <w:szCs w:val="18"/>
        </w:rPr>
        <w:t>HEAD</w:t>
      </w:r>
      <w:r>
        <w:rPr>
          <w:rFonts w:ascii="Birka" w:hAnsi="Birka" w:cs="Birka"/>
          <w:sz w:val="20"/>
          <w:szCs w:val="20"/>
        </w:rPr>
        <w:t xml:space="preserve">, and one against the second parent, or </w:t>
      </w:r>
      <w:r>
        <w:rPr>
          <w:rFonts w:ascii="TheSansMonoCd-W5Regular" w:hAnsi="TheSansMonoCd-W5Regular" w:cs="TheSansMonoCd-W5Regular"/>
          <w:sz w:val="18"/>
          <w:szCs w:val="18"/>
        </w:rPr>
        <w:t>alt</w:t>
      </w:r>
      <w:r>
        <w:rPr>
          <w:rFonts w:ascii="Birka" w:hAnsi="Birka" w:cs="Birka"/>
          <w:sz w:val="20"/>
          <w:szCs w:val="20"/>
        </w:rPr>
        <w:t xml:space="preserve">. To make things easier, Git also gives the second parent the special name </w:t>
      </w:r>
      <w:r>
        <w:rPr>
          <w:rFonts w:ascii="TheSansMonoCd-W5Regular" w:hAnsi="TheSansMonoCd-W5Regular" w:cs="TheSansMonoCd-W5Regular"/>
          <w:sz w:val="18"/>
          <w:szCs w:val="18"/>
        </w:rPr>
        <w:t>MERGE_HEAD</w:t>
      </w:r>
      <w:r>
        <w:rPr>
          <w:rFonts w:ascii="Birka" w:hAnsi="Birka" w:cs="Birka"/>
          <w:sz w:val="20"/>
          <w:szCs w:val="20"/>
        </w:rPr>
        <w:t>.</w:t>
      </w:r>
    </w:p>
    <w:p w:rsidR="0072113F" w:rsidRDefault="0072113F" w:rsidP="001F7C8F">
      <w:pPr>
        <w:autoSpaceDE w:val="0"/>
        <w:autoSpaceDN w:val="0"/>
        <w:adjustRightInd w:val="0"/>
        <w:spacing w:after="0" w:line="240" w:lineRule="auto"/>
        <w:rPr>
          <w:rFonts w:ascii="Birka" w:hAnsi="Birka" w:cs="Birka"/>
          <w:sz w:val="20"/>
          <w:szCs w:val="20"/>
        </w:rPr>
      </w:pPr>
    </w:p>
    <w:p w:rsidR="0072113F" w:rsidRDefault="0072113F" w:rsidP="0072113F">
      <w:pPr>
        <w:pStyle w:val="Heading3"/>
      </w:pPr>
      <w:r>
        <w:t>Git log with conflicts</w:t>
      </w:r>
    </w:p>
    <w:p w:rsidR="0072113F" w:rsidRDefault="0072113F" w:rsidP="001F7C8F">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log --merge --left-right –p</w:t>
      </w:r>
    </w:p>
    <w:p w:rsidR="0072113F" w:rsidRDefault="0072113F" w:rsidP="001F7C8F">
      <w:pPr>
        <w:autoSpaceDE w:val="0"/>
        <w:autoSpaceDN w:val="0"/>
        <w:adjustRightInd w:val="0"/>
        <w:spacing w:after="0" w:line="240" w:lineRule="auto"/>
        <w:rPr>
          <w:rFonts w:ascii="Birka" w:hAnsi="Birka" w:cs="Birka"/>
          <w:sz w:val="20"/>
          <w:szCs w:val="20"/>
        </w:rPr>
      </w:pPr>
    </w:p>
    <w:p w:rsidR="0072113F" w:rsidRDefault="0072113F" w:rsidP="0072113F">
      <w:r>
        <w:t xml:space="preserve">The options provided to </w:t>
      </w:r>
      <w:r>
        <w:rPr>
          <w:rFonts w:ascii="TheSansMonoCd-W5Regular" w:hAnsi="TheSansMonoCd-W5Regular" w:cs="TheSansMonoCd-W5Regular"/>
          <w:sz w:val="18"/>
          <w:szCs w:val="18"/>
        </w:rPr>
        <w:t xml:space="preserve">git log </w:t>
      </w:r>
      <w:r>
        <w:t>are as follows:</w:t>
      </w:r>
    </w:p>
    <w:p w:rsidR="0072113F" w:rsidRDefault="0072113F" w:rsidP="0072113F">
      <w:r>
        <w:t xml:space="preserve">• </w:t>
      </w:r>
      <w:r>
        <w:rPr>
          <w:rFonts w:ascii="TheSansMonoCd-W5Regular" w:hAnsi="TheSansMonoCd-W5Regular" w:cs="TheSansMonoCd-W5Regular"/>
          <w:sz w:val="18"/>
          <w:szCs w:val="18"/>
        </w:rPr>
        <w:t xml:space="preserve">--merge </w:t>
      </w:r>
      <w:r>
        <w:t>shows only commits related to files that produced a conflict</w:t>
      </w:r>
    </w:p>
    <w:p w:rsidR="0072113F" w:rsidRDefault="0072113F" w:rsidP="0072113F">
      <w:r>
        <w:t xml:space="preserve">• </w:t>
      </w:r>
      <w:r>
        <w:rPr>
          <w:rFonts w:ascii="TheSansMonoCd-W5Regular" w:hAnsi="TheSansMonoCd-W5Regular" w:cs="TheSansMonoCd-W5Regular"/>
          <w:sz w:val="18"/>
          <w:szCs w:val="18"/>
        </w:rPr>
        <w:t xml:space="preserve">--left-right </w:t>
      </w:r>
      <w:r>
        <w:t xml:space="preserve">displays </w:t>
      </w:r>
      <w:r>
        <w:rPr>
          <w:rFonts w:ascii="TheSansMonoCd-W5Regular" w:hAnsi="TheSansMonoCd-W5Regular" w:cs="TheSansMonoCd-W5Regular"/>
          <w:sz w:val="18"/>
          <w:szCs w:val="18"/>
        </w:rPr>
        <w:t xml:space="preserve">&lt; </w:t>
      </w:r>
      <w:r>
        <w:t xml:space="preserve">if the commit was from the </w:t>
      </w:r>
      <w:r w:rsidR="001E1B12">
        <w:t xml:space="preserve">“left” side of the merge (“our” </w:t>
      </w:r>
      <w:r>
        <w:t xml:space="preserve">version, the one you started with), or </w:t>
      </w:r>
      <w:r>
        <w:rPr>
          <w:rFonts w:ascii="TheSansMonoCd-W5Regular" w:hAnsi="TheSansMonoCd-W5Regular" w:cs="TheSansMonoCd-W5Regular"/>
          <w:sz w:val="18"/>
          <w:szCs w:val="18"/>
        </w:rPr>
        <w:t xml:space="preserve">&gt; </w:t>
      </w:r>
      <w:r>
        <w:t>if the comm</w:t>
      </w:r>
      <w:r w:rsidR="001E1B12">
        <w:t xml:space="preserve">it was from the “right” side of </w:t>
      </w:r>
      <w:r>
        <w:t>the merge (“their” version, the one you’re merging in)</w:t>
      </w:r>
    </w:p>
    <w:p w:rsidR="001F7C8F" w:rsidRDefault="0072113F" w:rsidP="0072113F">
      <w:r>
        <w:t xml:space="preserve">• </w:t>
      </w:r>
      <w:r>
        <w:rPr>
          <w:rFonts w:ascii="TheSansMonoCd-W5Regular" w:hAnsi="TheSansMonoCd-W5Regular" w:cs="TheSansMonoCd-W5Regular"/>
          <w:sz w:val="18"/>
          <w:szCs w:val="18"/>
        </w:rPr>
        <w:t xml:space="preserve">-p </w:t>
      </w:r>
      <w:r>
        <w:t>shows the commit message and the patch associated with each commit</w:t>
      </w:r>
    </w:p>
    <w:p w:rsidR="00C921C3" w:rsidRDefault="00C921C3" w:rsidP="00C921C3">
      <w:pPr>
        <w:pStyle w:val="Heading3"/>
      </w:pPr>
      <w:r>
        <w:t>How Git Keeps Track of Conflicts</w:t>
      </w:r>
    </w:p>
    <w:p w:rsidR="00C921C3" w:rsidRDefault="00C921C3" w:rsidP="00C921C3">
      <w:r>
        <w:t>How exactly does Git keep track of all the information about a conflicted merge? There are several parts:</w:t>
      </w:r>
    </w:p>
    <w:p w:rsidR="00C921C3" w:rsidRDefault="00C921C3" w:rsidP="00C921C3">
      <w:r>
        <w:t xml:space="preserve">• </w:t>
      </w:r>
      <w:r>
        <w:rPr>
          <w:rFonts w:ascii="Birka-Italic" w:hAnsi="Birka-Italic" w:cs="Birka-Italic"/>
          <w:i/>
          <w:iCs/>
        </w:rPr>
        <w:t xml:space="preserve">.git/MERGE_HEAD </w:t>
      </w:r>
      <w:r>
        <w:t xml:space="preserve">contains the SHA1 of the commit you’re merging in. You don’t really have to use the SHA1 yourself; Git knows to look in that file whenever you talk about </w:t>
      </w:r>
      <w:r>
        <w:rPr>
          <w:rFonts w:ascii="TheSansMonoCd-W5Regular" w:hAnsi="TheSansMonoCd-W5Regular" w:cs="TheSansMonoCd-W5Regular"/>
          <w:sz w:val="18"/>
          <w:szCs w:val="18"/>
        </w:rPr>
        <w:t>MERGE_HEAD</w:t>
      </w:r>
      <w:r>
        <w:t>.</w:t>
      </w:r>
    </w:p>
    <w:p w:rsidR="00C921C3" w:rsidRDefault="00C921C3" w:rsidP="00C921C3">
      <w:r>
        <w:t xml:space="preserve">• </w:t>
      </w:r>
      <w:r>
        <w:rPr>
          <w:rFonts w:ascii="Birka-Italic" w:hAnsi="Birka-Italic" w:cs="Birka-Italic"/>
          <w:i/>
          <w:iCs/>
        </w:rPr>
        <w:t xml:space="preserve">.git/MERGE_MSG </w:t>
      </w:r>
      <w:r>
        <w:t xml:space="preserve">contains the default merge message used when you </w:t>
      </w:r>
      <w:r>
        <w:rPr>
          <w:rFonts w:ascii="TheSansMonoCd-W5Regular" w:hAnsi="TheSansMonoCd-W5Regular" w:cs="TheSansMonoCd-W5Regular"/>
          <w:sz w:val="18"/>
          <w:szCs w:val="18"/>
        </w:rPr>
        <w:t xml:space="preserve">git commit </w:t>
      </w:r>
      <w:r>
        <w:t>after resolving the conflicts.</w:t>
      </w:r>
    </w:p>
    <w:p w:rsidR="00C921C3" w:rsidRDefault="00C921C3" w:rsidP="00C921C3">
      <w:r>
        <w:lastRenderedPageBreak/>
        <w:t xml:space="preserve">• The Git </w:t>
      </w:r>
      <w:r>
        <w:rPr>
          <w:rFonts w:ascii="Birka-Italic" w:hAnsi="Birka-Italic" w:cs="Birka-Italic"/>
          <w:i/>
          <w:iCs/>
        </w:rPr>
        <w:t xml:space="preserve">index </w:t>
      </w:r>
      <w:r>
        <w:t xml:space="preserve">contains three copies of each conflicted file: the merge base, “our” version, and “their” version. These three copies are assigned respective </w:t>
      </w:r>
      <w:r>
        <w:rPr>
          <w:rFonts w:ascii="Birka-Italic" w:hAnsi="Birka-Italic" w:cs="Birka-Italic"/>
          <w:i/>
          <w:iCs/>
        </w:rPr>
        <w:t xml:space="preserve">stage numbers </w:t>
      </w:r>
      <w:r>
        <w:t>1, 2, and 3.</w:t>
      </w:r>
    </w:p>
    <w:p w:rsidR="00C921C3" w:rsidRDefault="00C921C3" w:rsidP="00C921C3">
      <w:r>
        <w:t xml:space="preserve">• The conflicted version (merge markers and all) is </w:t>
      </w:r>
      <w:r>
        <w:rPr>
          <w:rFonts w:ascii="Birka-Italic" w:hAnsi="Birka-Italic" w:cs="Birka-Italic"/>
          <w:i/>
          <w:iCs/>
        </w:rPr>
        <w:t xml:space="preserve">not </w:t>
      </w:r>
      <w:r>
        <w:t xml:space="preserve">stored in the index. Instead, it is stored in a file in your working directory. When you run </w:t>
      </w:r>
      <w:r>
        <w:rPr>
          <w:rFonts w:ascii="TheSansMonoCd-W5Regular" w:hAnsi="TheSansMonoCd-W5Regular" w:cs="TheSansMonoCd-W5Regular"/>
          <w:sz w:val="18"/>
          <w:szCs w:val="18"/>
        </w:rPr>
        <w:t xml:space="preserve">git diff </w:t>
      </w:r>
      <w:r>
        <w:t>without any parameters, the comparison is always between what’s in the index with what’s in your working directory.</w:t>
      </w:r>
    </w:p>
    <w:p w:rsidR="00AA7F75" w:rsidRDefault="00AA7F75" w:rsidP="00AA7F75">
      <w:pPr>
        <w:pStyle w:val="Heading3"/>
      </w:pPr>
      <w:r>
        <w:t>Q)</w:t>
      </w:r>
      <w:r w:rsidRPr="00AA7F75">
        <w:t xml:space="preserve"> </w:t>
      </w:r>
      <w:r>
        <w:t>Aborting or Restarting a Merge</w:t>
      </w:r>
    </w:p>
    <w:p w:rsidR="00DB4B56" w:rsidRDefault="00DB4B56" w:rsidP="00DB4B56">
      <w:r>
        <w:t xml:space="preserve">If you start a merge operation but then decide for some reason that you don’t want to complete it, Git provides an easy way to abort the operation. Prior to executing the final </w:t>
      </w:r>
      <w:r>
        <w:rPr>
          <w:rFonts w:ascii="TheSansMonoCd-W5Regular" w:hAnsi="TheSansMonoCd-W5Regular" w:cs="TheSansMonoCd-W5Regular"/>
          <w:sz w:val="18"/>
          <w:szCs w:val="18"/>
        </w:rPr>
        <w:t xml:space="preserve">git commit </w:t>
      </w:r>
      <w:r>
        <w:t>on the merge commit, use:</w:t>
      </w:r>
    </w:p>
    <w:p w:rsidR="00DB4B56" w:rsidRDefault="00DB4B56" w:rsidP="00DB4B56">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reset --hard HEAD</w:t>
      </w:r>
    </w:p>
    <w:p w:rsidR="00D12B40" w:rsidRPr="00AA7F75" w:rsidRDefault="00D12B40" w:rsidP="00D12B40">
      <w:r>
        <w:t>If you want to abort or discard the merge after it has finished (that is, after it’s introduced a new merge commit), use the command:</w:t>
      </w:r>
    </w:p>
    <w:p w:rsidR="00D12B40" w:rsidRDefault="00D12B40" w:rsidP="00D12B4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reset --hard ORIG_HEAD</w:t>
      </w:r>
    </w:p>
    <w:p w:rsidR="00D12B40" w:rsidRDefault="00D12B40" w:rsidP="00D12B40">
      <w:pPr>
        <w:autoSpaceDE w:val="0"/>
        <w:autoSpaceDN w:val="0"/>
        <w:adjustRightInd w:val="0"/>
        <w:spacing w:after="0" w:line="240" w:lineRule="auto"/>
        <w:rPr>
          <w:rFonts w:ascii="TheSansMonoCd-W7Bold" w:hAnsi="TheSansMonoCd-W7Bold" w:cs="TheSansMonoCd-W7Bold"/>
          <w:b/>
          <w:bCs/>
          <w:sz w:val="16"/>
          <w:szCs w:val="16"/>
        </w:rPr>
      </w:pPr>
    </w:p>
    <w:p w:rsidR="00D12B40" w:rsidRDefault="00D12B40" w:rsidP="00D12B40">
      <w:r>
        <w:t xml:space="preserve">Prior to beginning the merge operation, Git saves your original branch </w:t>
      </w:r>
      <w:r>
        <w:rPr>
          <w:rFonts w:ascii="TheSansMonoCd-W5Regular" w:hAnsi="TheSansMonoCd-W5Regular" w:cs="TheSansMonoCd-W5Regular"/>
          <w:sz w:val="18"/>
          <w:szCs w:val="18"/>
        </w:rPr>
        <w:t xml:space="preserve">HEAD </w:t>
      </w:r>
      <w:r>
        <w:t xml:space="preserve">in the </w:t>
      </w:r>
      <w:r>
        <w:rPr>
          <w:rFonts w:ascii="TheSansMonoCd-W5Regular" w:hAnsi="TheSansMonoCd-W5Regular" w:cs="TheSansMonoCd-W5Regular"/>
          <w:sz w:val="18"/>
          <w:szCs w:val="18"/>
        </w:rPr>
        <w:t xml:space="preserve">ORIG_HEAD </w:t>
      </w:r>
      <w:r>
        <w:t>ref for just this sort of purpose.</w:t>
      </w:r>
    </w:p>
    <w:p w:rsidR="00C37A09" w:rsidRDefault="00C37A09" w:rsidP="00DB4B56">
      <w:pPr>
        <w:rPr>
          <w:rFonts w:ascii="TheSansMonoCd-W7Bold" w:hAnsi="TheSansMonoCd-W7Bold" w:cs="TheSansMonoCd-W7Bold"/>
          <w:b/>
          <w:bCs/>
          <w:sz w:val="16"/>
          <w:szCs w:val="16"/>
        </w:rPr>
      </w:pPr>
    </w:p>
    <w:p w:rsidR="00C37A09" w:rsidRDefault="00C37A09" w:rsidP="00C37A09">
      <w:pPr>
        <w:pStyle w:val="Heading3"/>
      </w:pPr>
      <w:r>
        <w:t>Q) Degenerate Merges</w:t>
      </w:r>
    </w:p>
    <w:p w:rsidR="00C37A09" w:rsidRDefault="00C37A09" w:rsidP="00C37A09">
      <w:r>
        <w:t xml:space="preserve">There are two common degenerate scenarios that lead to merges and are called </w:t>
      </w:r>
      <w:r>
        <w:rPr>
          <w:rFonts w:ascii="Birka-Italic" w:hAnsi="Birka-Italic" w:cs="Birka-Italic"/>
          <w:i/>
          <w:iCs/>
        </w:rPr>
        <w:t xml:space="preserve">already up-to-date </w:t>
      </w:r>
      <w:r>
        <w:t xml:space="preserve">and </w:t>
      </w:r>
      <w:r>
        <w:rPr>
          <w:rFonts w:ascii="Birka-Italic" w:hAnsi="Birka-Italic" w:cs="Birka-Italic"/>
          <w:i/>
          <w:iCs/>
        </w:rPr>
        <w:t>fast-forward</w:t>
      </w:r>
      <w:r>
        <w:t xml:space="preserve">. Because neither of these scenarios actually introduces a new merge commit after performing the </w:t>
      </w:r>
      <w:r>
        <w:rPr>
          <w:rFonts w:ascii="TheSansMonoCd-W5Regular" w:hAnsi="TheSansMonoCd-W5Regular" w:cs="TheSansMonoCd-W5Regular"/>
          <w:sz w:val="18"/>
          <w:szCs w:val="18"/>
        </w:rPr>
        <w:t>git merge</w:t>
      </w:r>
      <w:r>
        <w:t>.</w:t>
      </w:r>
    </w:p>
    <w:p w:rsidR="00C37A09" w:rsidRDefault="00C37A09" w:rsidP="00C37A09">
      <w:r>
        <w:rPr>
          <w:rFonts w:ascii="Birka-Italic" w:hAnsi="Birka-Italic" w:cs="Birka-Italic"/>
          <w:i/>
          <w:iCs/>
        </w:rPr>
        <w:t>Already up-to-date</w:t>
      </w:r>
      <w:r>
        <w:t xml:space="preserve">. When all the commits from the other branch (its </w:t>
      </w:r>
      <w:r>
        <w:rPr>
          <w:rFonts w:ascii="TheSansMonoCd-W5Regular" w:hAnsi="TheSansMonoCd-W5Regular" w:cs="TheSansMonoCd-W5Regular"/>
          <w:sz w:val="18"/>
          <w:szCs w:val="18"/>
        </w:rPr>
        <w:t>HEAD</w:t>
      </w:r>
      <w:r>
        <w:t>) are already present in your target branch, even if it has advanced on its own, the target branch is said to be already up-to-date. As a result, no new commits are added to your branch.</w:t>
      </w:r>
    </w:p>
    <w:p w:rsidR="00C37A09" w:rsidRDefault="00B329A4" w:rsidP="00B329A4">
      <w:pPr>
        <w:rPr>
          <w:rFonts w:ascii="TheSansMonoCd-W7Bold" w:hAnsi="TheSansMonoCd-W7Bold" w:cs="TheSansMonoCd-W7Bold"/>
          <w:b/>
          <w:bCs/>
          <w:sz w:val="16"/>
          <w:szCs w:val="16"/>
        </w:rPr>
      </w:pPr>
      <w:r>
        <w:rPr>
          <w:rFonts w:ascii="Birka-Italic" w:hAnsi="Birka-Italic" w:cs="Birka-Italic"/>
          <w:i/>
          <w:iCs/>
        </w:rPr>
        <w:t>Fast-forward</w:t>
      </w:r>
      <w:r>
        <w:t xml:space="preserve">. A fast-forward merge happens when your branch </w:t>
      </w:r>
      <w:r>
        <w:rPr>
          <w:rFonts w:ascii="TheSansMonoCd-W5Regular" w:hAnsi="TheSansMonoCd-W5Regular" w:cs="TheSansMonoCd-W5Regular"/>
          <w:sz w:val="18"/>
          <w:szCs w:val="18"/>
        </w:rPr>
        <w:t xml:space="preserve">HEAD </w:t>
      </w:r>
      <w:r>
        <w:t xml:space="preserve">is already fully present and represented in the other branch. This is the inverse of the </w:t>
      </w:r>
      <w:r>
        <w:rPr>
          <w:rFonts w:ascii="Birka-Italic" w:hAnsi="Birka-Italic" w:cs="Birka-Italic"/>
          <w:i/>
          <w:iCs/>
        </w:rPr>
        <w:t xml:space="preserve">already up to date </w:t>
      </w:r>
      <w:r>
        <w:t>case.</w:t>
      </w:r>
    </w:p>
    <w:p w:rsidR="00480C6F" w:rsidRDefault="00480C6F" w:rsidP="00480C6F">
      <w:pPr>
        <w:pStyle w:val="Heading2"/>
      </w:pPr>
      <w:r>
        <w:t>Git stash</w:t>
      </w:r>
    </w:p>
    <w:p w:rsidR="00480C6F" w:rsidRPr="00480C6F" w:rsidRDefault="00480C6F" w:rsidP="00480C6F">
      <w:r w:rsidRPr="00480C6F">
        <w:t>By default, running git stash will stash:</w:t>
      </w:r>
    </w:p>
    <w:p w:rsidR="00480C6F" w:rsidRPr="00480C6F" w:rsidRDefault="00480C6F" w:rsidP="00480C6F">
      <w:pPr>
        <w:pStyle w:val="ListParagraph"/>
        <w:numPr>
          <w:ilvl w:val="0"/>
          <w:numId w:val="14"/>
        </w:numPr>
      </w:pPr>
      <w:r w:rsidRPr="00480C6F">
        <w:t>changes that have been added to your index (staged changes)</w:t>
      </w:r>
    </w:p>
    <w:p w:rsidR="00480C6F" w:rsidRPr="00480C6F" w:rsidRDefault="00480C6F" w:rsidP="00480C6F">
      <w:pPr>
        <w:pStyle w:val="ListParagraph"/>
        <w:numPr>
          <w:ilvl w:val="0"/>
          <w:numId w:val="14"/>
        </w:numPr>
      </w:pPr>
      <w:r w:rsidRPr="00480C6F">
        <w:t>changes made to files that are currently tracked by Git (</w:t>
      </w:r>
      <w:proofErr w:type="spellStart"/>
      <w:r w:rsidRPr="00480C6F">
        <w:t>unstaged</w:t>
      </w:r>
      <w:proofErr w:type="spellEnd"/>
      <w:r w:rsidRPr="00480C6F">
        <w:t xml:space="preserve"> changes)</w:t>
      </w:r>
    </w:p>
    <w:p w:rsidR="00480C6F" w:rsidRPr="00480C6F" w:rsidRDefault="00480C6F" w:rsidP="00480C6F">
      <w:r w:rsidRPr="00480C6F">
        <w:t>But it will not stash:</w:t>
      </w:r>
    </w:p>
    <w:p w:rsidR="00480C6F" w:rsidRPr="00480C6F" w:rsidRDefault="00480C6F" w:rsidP="00480C6F">
      <w:pPr>
        <w:pStyle w:val="ListParagraph"/>
        <w:numPr>
          <w:ilvl w:val="0"/>
          <w:numId w:val="15"/>
        </w:numPr>
      </w:pPr>
      <w:r w:rsidRPr="00480C6F">
        <w:t>new files in your working copy that have not yet been staged</w:t>
      </w:r>
    </w:p>
    <w:p w:rsidR="00480C6F" w:rsidRPr="00480C6F" w:rsidRDefault="00480C6F" w:rsidP="00480C6F">
      <w:pPr>
        <w:pStyle w:val="ListParagraph"/>
        <w:numPr>
          <w:ilvl w:val="0"/>
          <w:numId w:val="15"/>
        </w:numPr>
      </w:pPr>
      <w:r w:rsidRPr="00480C6F">
        <w:t>files that have been </w:t>
      </w:r>
      <w:hyperlink r:id="rId54" w:history="1">
        <w:r w:rsidRPr="00480C6F">
          <w:t>ignored</w:t>
        </w:r>
      </w:hyperlink>
    </w:p>
    <w:p w:rsidR="00480C6F" w:rsidRDefault="00480C6F" w:rsidP="00480C6F">
      <w:r w:rsidRPr="00480C6F">
        <w:t xml:space="preserve">Adding the -u option (or --include-untracked) tells git </w:t>
      </w:r>
      <w:proofErr w:type="spellStart"/>
      <w:r w:rsidRPr="00480C6F">
        <w:t>stashto</w:t>
      </w:r>
      <w:proofErr w:type="spellEnd"/>
      <w:r w:rsidRPr="00480C6F">
        <w:t xml:space="preserve"> also stash your untracked files</w:t>
      </w:r>
      <w:r>
        <w:t>.</w:t>
      </w:r>
    </w:p>
    <w:p w:rsidR="00480C6F" w:rsidRDefault="00480C6F" w:rsidP="00480C6F">
      <w:r w:rsidRPr="00480C6F">
        <w:t>You can include changes to </w:t>
      </w:r>
      <w:hyperlink r:id="rId55" w:history="1">
        <w:r w:rsidRPr="00480C6F">
          <w:t>ignored</w:t>
        </w:r>
      </w:hyperlink>
      <w:r w:rsidRPr="00480C6F">
        <w:t> files as well by passing the -</w:t>
      </w:r>
      <w:proofErr w:type="gramStart"/>
      <w:r w:rsidRPr="00480C6F">
        <w:t>a</w:t>
      </w:r>
      <w:proofErr w:type="gramEnd"/>
      <w:r w:rsidRPr="00480C6F">
        <w:t> option (or --all) when running git stash.</w:t>
      </w:r>
    </w:p>
    <w:p w:rsidR="00480C6F" w:rsidRDefault="00480C6F" w:rsidP="00480C6F">
      <w:r w:rsidRPr="00480C6F">
        <w:rPr>
          <w:noProof/>
          <w:lang w:eastAsia="en-AU"/>
        </w:rPr>
        <w:lastRenderedPageBreak/>
        <w:drawing>
          <wp:inline distT="0" distB="0" distL="0" distR="0" wp14:anchorId="2D9EB656" wp14:editId="01C230D1">
            <wp:extent cx="4899804" cy="3146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3937" cy="3149317"/>
                    </a:xfrm>
                    <a:prstGeom prst="rect">
                      <a:avLst/>
                    </a:prstGeom>
                  </pic:spPr>
                </pic:pic>
              </a:graphicData>
            </a:graphic>
          </wp:inline>
        </w:drawing>
      </w:r>
    </w:p>
    <w:p w:rsidR="00BB2D30" w:rsidRDefault="00BB2D30" w:rsidP="00480C6F"/>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list</w:t>
      </w:r>
    </w:p>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save "add style to our site"</w:t>
      </w:r>
    </w:p>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git stash pop </w:t>
      </w:r>
      <w:r w:rsidRPr="00BB2D30">
        <w:rPr>
          <w:color w:val="EBECF0"/>
          <w:shd w:val="clear" w:color="auto" w:fill="091E42"/>
        </w:rPr>
        <w:t>stash@</w:t>
      </w:r>
      <w:r>
        <w:rPr>
          <w:rFonts w:ascii="Courier" w:hAnsi="Courier"/>
          <w:color w:val="EBECF0"/>
          <w:sz w:val="23"/>
          <w:szCs w:val="23"/>
          <w:shd w:val="clear" w:color="auto" w:fill="091E42"/>
        </w:rPr>
        <w:t>{</w:t>
      </w:r>
      <w:r w:rsidRPr="00BB2D30">
        <w:rPr>
          <w:color w:val="EBECF0"/>
          <w:shd w:val="clear" w:color="auto" w:fill="091E42"/>
        </w:rPr>
        <w:t>2</w:t>
      </w:r>
      <w:r>
        <w:rPr>
          <w:rFonts w:ascii="Courier" w:hAnsi="Courier"/>
          <w:color w:val="EBECF0"/>
          <w:sz w:val="23"/>
          <w:szCs w:val="23"/>
          <w:shd w:val="clear" w:color="auto" w:fill="091E42"/>
        </w:rPr>
        <w:t>}</w:t>
      </w:r>
    </w:p>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show</w:t>
      </w:r>
    </w:p>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show –p</w:t>
      </w:r>
    </w:p>
    <w:p w:rsidR="00BB2D30" w:rsidRDefault="003017FD" w:rsidP="00BB2D30">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git stash drop </w:t>
      </w:r>
      <w:r w:rsidRPr="003017FD">
        <w:rPr>
          <w:color w:val="EBECF0"/>
          <w:shd w:val="clear" w:color="auto" w:fill="091E42"/>
        </w:rPr>
        <w:t>stash@</w:t>
      </w:r>
      <w:r>
        <w:rPr>
          <w:rFonts w:ascii="Courier" w:hAnsi="Courier"/>
          <w:color w:val="EBECF0"/>
          <w:sz w:val="23"/>
          <w:szCs w:val="23"/>
          <w:shd w:val="clear" w:color="auto" w:fill="091E42"/>
        </w:rPr>
        <w:t>{</w:t>
      </w:r>
      <w:r w:rsidRPr="003017FD">
        <w:rPr>
          <w:color w:val="EBECF0"/>
          <w:shd w:val="clear" w:color="auto" w:fill="091E42"/>
        </w:rPr>
        <w:t>1</w:t>
      </w:r>
      <w:r>
        <w:rPr>
          <w:rFonts w:ascii="Courier" w:hAnsi="Courier"/>
          <w:color w:val="EBECF0"/>
          <w:sz w:val="23"/>
          <w:szCs w:val="23"/>
          <w:shd w:val="clear" w:color="auto" w:fill="091E42"/>
        </w:rPr>
        <w:t>}</w:t>
      </w:r>
    </w:p>
    <w:p w:rsidR="003017FD" w:rsidRDefault="003017FD" w:rsidP="00BB2D30">
      <w:pPr>
        <w:rPr>
          <w:color w:val="EBECF0"/>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w:t>
      </w:r>
      <w:r w:rsidRPr="003017FD">
        <w:rPr>
          <w:color w:val="EBECF0"/>
          <w:shd w:val="clear" w:color="auto" w:fill="091E42"/>
        </w:rPr>
        <w:t>clear</w:t>
      </w:r>
    </w:p>
    <w:p w:rsidR="00AF71C9" w:rsidRPr="003017FD" w:rsidRDefault="00AF71C9" w:rsidP="00BB2D30">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-p</w:t>
      </w:r>
    </w:p>
    <w:p w:rsidR="00682577" w:rsidRPr="00C11723" w:rsidRDefault="00682577" w:rsidP="00BB2D30">
      <w:pPr>
        <w:rPr>
          <w:b/>
        </w:rPr>
      </w:pPr>
      <w:r w:rsidRPr="00C11723">
        <w:rPr>
          <w:b/>
        </w:rPr>
        <w:t>How stash works</w:t>
      </w:r>
    </w:p>
    <w:p w:rsidR="00682577" w:rsidRPr="00C11723" w:rsidRDefault="00C11723" w:rsidP="00C11723">
      <w:r w:rsidRPr="00C11723">
        <w:t xml:space="preserve">Stashes are actually encoded in your repository as commit objects. The special ref at .git/refs/stash points to your most recently created stash, and previously created stashes are referenced by the stash ref's </w:t>
      </w:r>
      <w:proofErr w:type="spellStart"/>
      <w:r w:rsidRPr="00C11723">
        <w:t>reflog</w:t>
      </w:r>
      <w:proofErr w:type="spellEnd"/>
      <w:r w:rsidRPr="00C11723">
        <w:t>. This is why you refer to stashes by </w:t>
      </w:r>
      <w:proofErr w:type="gramStart"/>
      <w:r w:rsidRPr="00C11723">
        <w:t>stash@{</w:t>
      </w:r>
      <w:proofErr w:type="gramEnd"/>
      <w:r w:rsidRPr="00C11723">
        <w:t xml:space="preserve">n}: you're actually referring to the nth </w:t>
      </w:r>
      <w:proofErr w:type="spellStart"/>
      <w:r w:rsidRPr="00C11723">
        <w:t>reflog</w:t>
      </w:r>
      <w:proofErr w:type="spellEnd"/>
      <w:r w:rsidRPr="00C11723">
        <w:t xml:space="preserve"> entry for the stash ref. Since a stash is just a commit, you can inspect it with git log:</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git log --</w:t>
      </w:r>
      <w:proofErr w:type="spellStart"/>
      <w:r w:rsidRPr="00C11723">
        <w:rPr>
          <w:rFonts w:ascii="Courier" w:eastAsia="Times New Roman" w:hAnsi="Courier" w:cs="Times New Roman"/>
          <w:color w:val="EBECF0"/>
          <w:sz w:val="23"/>
          <w:szCs w:val="23"/>
          <w:shd w:val="clear" w:color="auto" w:fill="091E42"/>
          <w:lang w:eastAsia="en-AU"/>
        </w:rPr>
        <w:t>oneline</w:t>
      </w:r>
      <w:proofErr w:type="spellEnd"/>
      <w:r w:rsidRPr="00C11723">
        <w:rPr>
          <w:rFonts w:ascii="Courier" w:eastAsia="Times New Roman" w:hAnsi="Courier" w:cs="Times New Roman"/>
          <w:color w:val="EBECF0"/>
          <w:sz w:val="23"/>
          <w:szCs w:val="23"/>
          <w:shd w:val="clear" w:color="auto" w:fill="091E42"/>
          <w:lang w:eastAsia="en-AU"/>
        </w:rPr>
        <w:t xml:space="preserve"> --graph stash@{0}</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953ddde WIP on master: 5002d47 our new homepage</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 * 24b35a1 untracked files on master: 5002d47 our new homepage</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 7023dd4 index on master: 5002d47 our new homepage</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w:t>
      </w:r>
    </w:p>
    <w:p w:rsidR="00C11723" w:rsidRDefault="00C11723" w:rsidP="00C11723">
      <w:pPr>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5002d47 our new homepage</w:t>
      </w:r>
    </w:p>
    <w:p w:rsidR="00C11723" w:rsidRPr="00C11723" w:rsidRDefault="00C11723" w:rsidP="00C11723">
      <w:r w:rsidRPr="00C11723">
        <w:t>Depending on what you stashed, a single git stash operation creates either two or three new commits. The commits in the diagram above are:</w:t>
      </w:r>
    </w:p>
    <w:p w:rsidR="00C11723" w:rsidRPr="00C11723" w:rsidRDefault="00C11723" w:rsidP="00C11723">
      <w:pPr>
        <w:pStyle w:val="ListParagraph"/>
        <w:numPr>
          <w:ilvl w:val="0"/>
          <w:numId w:val="18"/>
        </w:numPr>
      </w:pPr>
      <w:r w:rsidRPr="00C11723">
        <w:lastRenderedPageBreak/>
        <w:t>stash@{0}, a new commit to store the tracked files that were in your working copy when you ran git stash</w:t>
      </w:r>
    </w:p>
    <w:p w:rsidR="00C11723" w:rsidRPr="00C11723" w:rsidRDefault="00C11723" w:rsidP="00C11723">
      <w:pPr>
        <w:pStyle w:val="ListParagraph"/>
        <w:numPr>
          <w:ilvl w:val="0"/>
          <w:numId w:val="18"/>
        </w:numPr>
      </w:pPr>
      <w:r w:rsidRPr="00C11723">
        <w:t>stash@{0}'s first parent, the pre-existing commit that was at HEAD when you ran git stash</w:t>
      </w:r>
    </w:p>
    <w:p w:rsidR="00C11723" w:rsidRPr="00C11723" w:rsidRDefault="00C11723" w:rsidP="00C11723">
      <w:pPr>
        <w:pStyle w:val="ListParagraph"/>
        <w:numPr>
          <w:ilvl w:val="0"/>
          <w:numId w:val="18"/>
        </w:numPr>
      </w:pPr>
      <w:r w:rsidRPr="00C11723">
        <w:t>stash@{0}'s second parent, a new commit representing the index when you ran git stash</w:t>
      </w:r>
    </w:p>
    <w:p w:rsidR="00C11723" w:rsidRPr="00C11723" w:rsidRDefault="00C11723" w:rsidP="00C11723">
      <w:pPr>
        <w:pStyle w:val="ListParagraph"/>
        <w:numPr>
          <w:ilvl w:val="0"/>
          <w:numId w:val="18"/>
        </w:numPr>
      </w:pPr>
      <w:r w:rsidRPr="00C11723">
        <w:t>stash@{0}'s third parent, a new commit representing untracked files that were in your working copy when you ran git stash. This third parent only created if:</w:t>
      </w:r>
    </w:p>
    <w:p w:rsidR="00C11723" w:rsidRPr="00C11723" w:rsidRDefault="00C11723" w:rsidP="00C11723">
      <w:pPr>
        <w:pStyle w:val="ListParagraph"/>
        <w:numPr>
          <w:ilvl w:val="1"/>
          <w:numId w:val="18"/>
        </w:numPr>
      </w:pPr>
      <w:r w:rsidRPr="00C11723">
        <w:t>your working copy actually contained untracked files; and</w:t>
      </w:r>
    </w:p>
    <w:p w:rsidR="00C11723" w:rsidRPr="00C11723" w:rsidRDefault="00C11723" w:rsidP="00C11723">
      <w:pPr>
        <w:pStyle w:val="ListParagraph"/>
        <w:numPr>
          <w:ilvl w:val="1"/>
          <w:numId w:val="18"/>
        </w:numPr>
      </w:pPr>
      <w:proofErr w:type="gramStart"/>
      <w:r w:rsidRPr="00C11723">
        <w:t>you</w:t>
      </w:r>
      <w:proofErr w:type="gramEnd"/>
      <w:r w:rsidRPr="00C11723">
        <w:t xml:space="preserve"> specified the --include-untracked or --</w:t>
      </w:r>
      <w:r w:rsidR="00834169" w:rsidRPr="00C11723">
        <w:t>all option</w:t>
      </w:r>
      <w:r w:rsidRPr="00C11723">
        <w:t xml:space="preserve"> when invoked git stash.</w:t>
      </w:r>
    </w:p>
    <w:p w:rsidR="00C11723" w:rsidRPr="00C11723" w:rsidRDefault="00C11723" w:rsidP="00C11723">
      <w:r w:rsidRPr="00C11723">
        <w:t xml:space="preserve">How git stash encodes your </w:t>
      </w:r>
      <w:proofErr w:type="spellStart"/>
      <w:r w:rsidRPr="00C11723">
        <w:t>worktree</w:t>
      </w:r>
      <w:proofErr w:type="spellEnd"/>
      <w:r w:rsidRPr="00C11723">
        <w:t xml:space="preserve"> and index as commits:</w:t>
      </w:r>
    </w:p>
    <w:p w:rsidR="00C11723" w:rsidRPr="00C11723" w:rsidRDefault="00C11723" w:rsidP="00C11723">
      <w:r w:rsidRPr="00C11723">
        <w:t xml:space="preserve">Before stashing, your </w:t>
      </w:r>
      <w:proofErr w:type="spellStart"/>
      <w:r w:rsidRPr="00C11723">
        <w:t>worktree</w:t>
      </w:r>
      <w:proofErr w:type="spellEnd"/>
      <w:r w:rsidRPr="00C11723">
        <w:t xml:space="preserve"> may contain changes to tracked files, untracked files, and ignored files. Some of these changes may also be staged in the index.</w:t>
      </w:r>
    </w:p>
    <w:p w:rsidR="00C11723" w:rsidRDefault="00C11723" w:rsidP="00C11723">
      <w:pPr>
        <w:rPr>
          <w:rFonts w:ascii="Courier" w:hAnsi="Courier"/>
          <w:color w:val="EBECF0"/>
          <w:sz w:val="23"/>
          <w:szCs w:val="23"/>
          <w:shd w:val="clear" w:color="auto" w:fill="091E42"/>
          <w:lang w:eastAsia="en-AU"/>
        </w:rPr>
      </w:pPr>
      <w:r w:rsidRPr="00C11723">
        <w:rPr>
          <w:rFonts w:ascii="Courier" w:hAnsi="Courier"/>
          <w:noProof/>
          <w:color w:val="EBECF0"/>
          <w:sz w:val="23"/>
          <w:szCs w:val="23"/>
          <w:shd w:val="clear" w:color="auto" w:fill="091E42"/>
          <w:lang w:eastAsia="en-AU"/>
        </w:rPr>
        <w:drawing>
          <wp:inline distT="0" distB="0" distL="0" distR="0" wp14:anchorId="471188D4" wp14:editId="4E929B89">
            <wp:extent cx="4416725" cy="5573689"/>
            <wp:effectExtent l="0" t="0" r="317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2511" cy="5580991"/>
                    </a:xfrm>
                    <a:prstGeom prst="rect">
                      <a:avLst/>
                    </a:prstGeom>
                  </pic:spPr>
                </pic:pic>
              </a:graphicData>
            </a:graphic>
          </wp:inline>
        </w:drawing>
      </w:r>
    </w:p>
    <w:p w:rsidR="00C11723" w:rsidRPr="00C11723" w:rsidRDefault="00C11723" w:rsidP="00C11723">
      <w:r w:rsidRPr="00C11723">
        <w:t xml:space="preserve">Invoking git stash encodes any changes to tracked files as two new commits in your DAG: one for </w:t>
      </w:r>
      <w:proofErr w:type="spellStart"/>
      <w:r w:rsidRPr="00C11723">
        <w:t>unstaged</w:t>
      </w:r>
      <w:proofErr w:type="spellEnd"/>
      <w:r w:rsidRPr="00C11723">
        <w:t xml:space="preserve"> changes, and one for changes staged in the index. The special refs/stash ref is updated to point to them.</w:t>
      </w:r>
    </w:p>
    <w:p w:rsidR="00C11723" w:rsidRPr="00C11723" w:rsidRDefault="00C11723" w:rsidP="00C11723">
      <w:r w:rsidRPr="00C11723">
        <w:rPr>
          <w:noProof/>
          <w:lang w:eastAsia="en-AU"/>
        </w:rPr>
        <w:lastRenderedPageBreak/>
        <w:drawing>
          <wp:inline distT="0" distB="0" distL="0" distR="0" wp14:anchorId="56A51BE6" wp14:editId="172C3035">
            <wp:extent cx="4132053" cy="5046899"/>
            <wp:effectExtent l="0" t="0" r="190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6019" cy="5051743"/>
                    </a:xfrm>
                    <a:prstGeom prst="rect">
                      <a:avLst/>
                    </a:prstGeom>
                  </pic:spPr>
                </pic:pic>
              </a:graphicData>
            </a:graphic>
          </wp:inline>
        </w:drawing>
      </w:r>
    </w:p>
    <w:p w:rsidR="00C11723" w:rsidRPr="00C11723" w:rsidRDefault="00C11723" w:rsidP="00C11723">
      <w:r w:rsidRPr="00C11723">
        <w:t>Using the --include-untracked option also encodes any changes to untracked files as an additional commit.</w:t>
      </w:r>
    </w:p>
    <w:p w:rsidR="00C11723" w:rsidRPr="00C11723" w:rsidRDefault="00C11723" w:rsidP="00C11723">
      <w:r w:rsidRPr="00C11723">
        <w:rPr>
          <w:noProof/>
          <w:lang w:eastAsia="en-AU"/>
        </w:rPr>
        <w:lastRenderedPageBreak/>
        <w:drawing>
          <wp:inline distT="0" distB="0" distL="0" distR="0" wp14:anchorId="15421914" wp14:editId="23C8D41B">
            <wp:extent cx="3821502" cy="5153840"/>
            <wp:effectExtent l="0" t="0" r="762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6644" cy="5160775"/>
                    </a:xfrm>
                    <a:prstGeom prst="rect">
                      <a:avLst/>
                    </a:prstGeom>
                  </pic:spPr>
                </pic:pic>
              </a:graphicData>
            </a:graphic>
          </wp:inline>
        </w:drawing>
      </w:r>
    </w:p>
    <w:p w:rsidR="00C11723" w:rsidRPr="00C11723" w:rsidRDefault="00C11723" w:rsidP="00C11723">
      <w:r w:rsidRPr="00C11723">
        <w:t>Using the --all option includes changes to any ignored files alongside changes to untracked files in the same commit.</w:t>
      </w:r>
    </w:p>
    <w:p w:rsidR="00C11723" w:rsidRPr="00C11723" w:rsidRDefault="00C11723" w:rsidP="00C11723">
      <w:r w:rsidRPr="00C11723">
        <w:rPr>
          <w:noProof/>
          <w:lang w:eastAsia="en-AU"/>
        </w:rPr>
        <w:lastRenderedPageBreak/>
        <w:drawing>
          <wp:inline distT="0" distB="0" distL="0" distR="0" wp14:anchorId="6A7DE05B" wp14:editId="7A14E702">
            <wp:extent cx="3743864" cy="4963294"/>
            <wp:effectExtent l="0" t="0" r="952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5244" cy="4965124"/>
                    </a:xfrm>
                    <a:prstGeom prst="rect">
                      <a:avLst/>
                    </a:prstGeom>
                  </pic:spPr>
                </pic:pic>
              </a:graphicData>
            </a:graphic>
          </wp:inline>
        </w:drawing>
      </w:r>
    </w:p>
    <w:p w:rsidR="00AB795B" w:rsidRDefault="00C11723" w:rsidP="00C11723">
      <w:r w:rsidRPr="00C11723">
        <w:t xml:space="preserve">When you run git stash pop, the changes from the commits above are used to update your working copy and index, and the stash </w:t>
      </w:r>
      <w:proofErr w:type="spellStart"/>
      <w:r w:rsidRPr="00C11723">
        <w:t>reflog</w:t>
      </w:r>
      <w:proofErr w:type="spellEnd"/>
      <w:r w:rsidRPr="00C11723">
        <w:t xml:space="preserve"> is shuffled to remove the popped commit. Note that the popped commits aren't immediately deleted, but do become candidates for future garbage collection.</w:t>
      </w:r>
    </w:p>
    <w:p w:rsidR="00111B63" w:rsidRPr="00C11723" w:rsidRDefault="00111B63" w:rsidP="00C11723"/>
    <w:p w:rsidR="00D91226" w:rsidRDefault="00D91226" w:rsidP="009723FC">
      <w:pPr>
        <w:pStyle w:val="Heading1"/>
        <w:rPr>
          <w:rFonts w:eastAsiaTheme="minorHAnsi"/>
        </w:rPr>
      </w:pPr>
      <w:r>
        <w:rPr>
          <w:rFonts w:eastAsiaTheme="minorHAnsi"/>
        </w:rPr>
        <w:t>Collaborating</w:t>
      </w:r>
    </w:p>
    <w:p w:rsidR="00D91226" w:rsidRDefault="00D91226" w:rsidP="00D91226">
      <w:pPr>
        <w:pStyle w:val="Heading2"/>
      </w:pPr>
      <w:r>
        <w:t>Git Remote</w:t>
      </w:r>
    </w:p>
    <w:p w:rsidR="00D91226" w:rsidRDefault="00D91226" w:rsidP="00D91226">
      <w:r w:rsidRPr="00DF2B19">
        <w:t>The git remote command is essentially an interface for managing a list of remote entries that are stored in the repository's ./.git/</w:t>
      </w:r>
      <w:proofErr w:type="spellStart"/>
      <w:r w:rsidRPr="00DF2B19">
        <w:t>config</w:t>
      </w:r>
      <w:proofErr w:type="spellEnd"/>
      <w:r w:rsidRPr="00DF2B19">
        <w:t> file. </w:t>
      </w:r>
    </w:p>
    <w:p w:rsidR="0099507B" w:rsidRDefault="0099507B" w:rsidP="0099507B">
      <w:r w:rsidRPr="00184DD8">
        <w:rPr>
          <w:noProof/>
          <w:lang w:eastAsia="en-AU"/>
        </w:rPr>
        <w:drawing>
          <wp:inline distT="0" distB="0" distL="0" distR="0" wp14:anchorId="4399FA43" wp14:editId="0522A65F">
            <wp:extent cx="5058481" cy="247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8481" cy="247685"/>
                    </a:xfrm>
                    <a:prstGeom prst="rect">
                      <a:avLst/>
                    </a:prstGeom>
                  </pic:spPr>
                </pic:pic>
              </a:graphicData>
            </a:graphic>
          </wp:inline>
        </w:drawing>
      </w:r>
    </w:p>
    <w:p w:rsidR="0099507B" w:rsidRPr="00184DD8" w:rsidRDefault="0099507B" w:rsidP="0099507B">
      <w:r w:rsidRPr="00184DD8">
        <w:t>Running the command above adds a section to your repository’s .git/</w:t>
      </w:r>
      <w:proofErr w:type="spellStart"/>
      <w:r w:rsidRPr="00184DD8">
        <w:t>config</w:t>
      </w:r>
      <w:proofErr w:type="spellEnd"/>
      <w:r w:rsidRPr="00184DD8">
        <w:t> file, specifying the name of the remote (origin), the URL of the remote repository, and the </w:t>
      </w:r>
      <w:proofErr w:type="spellStart"/>
      <w:r w:rsidRPr="00184DD8">
        <w:rPr>
          <w:i/>
          <w:iCs/>
        </w:rPr>
        <w:t>refspec</w:t>
      </w:r>
      <w:proofErr w:type="spellEnd"/>
      <w:r w:rsidRPr="00184DD8">
        <w:t> to be used for fetching:</w:t>
      </w:r>
    </w:p>
    <w:p w:rsidR="0099507B" w:rsidRDefault="0099507B" w:rsidP="0099507B">
      <w:r w:rsidRPr="00751B59">
        <w:rPr>
          <w:noProof/>
          <w:lang w:eastAsia="en-AU"/>
        </w:rPr>
        <w:drawing>
          <wp:inline distT="0" distB="0" distL="0" distR="0" wp14:anchorId="1D554FAC" wp14:editId="6CDE460F">
            <wp:extent cx="5020376" cy="58110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0376" cy="581106"/>
                    </a:xfrm>
                    <a:prstGeom prst="rect">
                      <a:avLst/>
                    </a:prstGeom>
                  </pic:spPr>
                </pic:pic>
              </a:graphicData>
            </a:graphic>
          </wp:inline>
        </w:drawing>
      </w:r>
    </w:p>
    <w:p w:rsidR="0099507B" w:rsidRDefault="0099507B" w:rsidP="0099507B">
      <w:r w:rsidRPr="00751B59">
        <w:lastRenderedPageBreak/>
        <w:t xml:space="preserve">The format of the </w:t>
      </w:r>
      <w:proofErr w:type="spellStart"/>
      <w:r w:rsidRPr="00751B59">
        <w:t>refspec</w:t>
      </w:r>
      <w:proofErr w:type="spellEnd"/>
      <w:r w:rsidRPr="00751B59">
        <w:t xml:space="preserve"> is, first, an optional +, followed by &lt;</w:t>
      </w:r>
      <w:proofErr w:type="spellStart"/>
      <w:r w:rsidRPr="00751B59">
        <w:t>src</w:t>
      </w:r>
      <w:proofErr w:type="spellEnd"/>
      <w:proofErr w:type="gramStart"/>
      <w:r w:rsidRPr="00751B59">
        <w:t>&gt;:</w:t>
      </w:r>
      <w:proofErr w:type="gramEnd"/>
      <w:r w:rsidRPr="00751B59">
        <w:t>&lt;</w:t>
      </w:r>
      <w:proofErr w:type="spellStart"/>
      <w:r w:rsidRPr="00751B59">
        <w:t>dst</w:t>
      </w:r>
      <w:proofErr w:type="spellEnd"/>
      <w:r w:rsidRPr="00751B59">
        <w:t>&gt;, where &lt;</w:t>
      </w:r>
      <w:proofErr w:type="spellStart"/>
      <w:r w:rsidRPr="00751B59">
        <w:t>src</w:t>
      </w:r>
      <w:proofErr w:type="spellEnd"/>
      <w:r w:rsidRPr="00751B59">
        <w:t>&gt; is the pattern for references on the remote side and &lt;</w:t>
      </w:r>
      <w:proofErr w:type="spellStart"/>
      <w:r w:rsidRPr="00751B59">
        <w:t>dst</w:t>
      </w:r>
      <w:proofErr w:type="spellEnd"/>
      <w:r w:rsidRPr="00751B59">
        <w:t>&gt; is where those references will be tracked locally. The + tells Git to update the reference even if it isn’t a fast-forward.</w:t>
      </w:r>
    </w:p>
    <w:p w:rsidR="0099507B" w:rsidRPr="00D91226" w:rsidRDefault="0099507B" w:rsidP="0099507B">
      <w:r w:rsidRPr="00751B59">
        <w:t>In the default case that is automatically written by a git remote add command, Git fetches all the references under refs/heads/ on the server and writes them to refs/remotes/origin/ locally.</w:t>
      </w:r>
    </w:p>
    <w:p w:rsidR="0099507B" w:rsidRPr="00D91226" w:rsidRDefault="0099507B" w:rsidP="00D91226"/>
    <w:p w:rsidR="00C23819" w:rsidRPr="009723FC" w:rsidRDefault="00C23819" w:rsidP="00D91226">
      <w:pPr>
        <w:pStyle w:val="Heading2"/>
        <w:rPr>
          <w:rFonts w:eastAsiaTheme="minorHAnsi"/>
        </w:rPr>
      </w:pPr>
      <w:r w:rsidRPr="009723FC">
        <w:rPr>
          <w:rFonts w:eastAsiaTheme="minorHAnsi"/>
        </w:rPr>
        <w:t xml:space="preserve">Git </w:t>
      </w:r>
      <w:r w:rsidR="000C160E">
        <w:rPr>
          <w:rFonts w:eastAsiaTheme="minorHAnsi"/>
        </w:rPr>
        <w:t>F</w:t>
      </w:r>
      <w:r w:rsidRPr="009723FC">
        <w:rPr>
          <w:rFonts w:eastAsiaTheme="minorHAnsi"/>
        </w:rPr>
        <w:t>etch</w:t>
      </w:r>
    </w:p>
    <w:p w:rsidR="00145A9C" w:rsidRDefault="00145A9C" w:rsidP="00145A9C">
      <w:r>
        <w:t>You can do a </w:t>
      </w:r>
      <w:r w:rsidRPr="00C23819">
        <w:t>git fetch</w:t>
      </w:r>
      <w:r>
        <w:t> at any time to update your remote-tracking branches under </w:t>
      </w:r>
      <w:r w:rsidRPr="00C23819">
        <w:t>refs/remotes/&lt;remote&gt;/</w:t>
      </w:r>
      <w:r>
        <w:t>.</w:t>
      </w:r>
    </w:p>
    <w:p w:rsidR="00145A9C" w:rsidRDefault="00145A9C" w:rsidP="00145A9C">
      <w:r>
        <w:t>This operation never changes any of your own local branches under </w:t>
      </w:r>
      <w:r w:rsidRPr="00C23819">
        <w:t>refs/heads</w:t>
      </w:r>
      <w:r>
        <w:t>, and is safe to do without changing your working copy.</w:t>
      </w:r>
    </w:p>
    <w:p w:rsidR="00C23819" w:rsidRDefault="00C23819" w:rsidP="00D91226">
      <w:pPr>
        <w:pStyle w:val="Heading2"/>
      </w:pPr>
      <w:r>
        <w:t>Git Pull</w:t>
      </w:r>
    </w:p>
    <w:p w:rsidR="00145A9C" w:rsidRPr="00DC2003" w:rsidRDefault="00145A9C" w:rsidP="00145A9C">
      <w:pPr>
        <w:rPr>
          <w:b/>
        </w:rPr>
      </w:pPr>
      <w:r w:rsidRPr="00DC2003">
        <w:rPr>
          <w:b/>
        </w:rPr>
        <w:t>Git fetch - merge</w:t>
      </w:r>
    </w:p>
    <w:p w:rsidR="00C23819" w:rsidRDefault="00C23819" w:rsidP="00C23819">
      <w:r>
        <w:t>In the simplest terms, </w:t>
      </w:r>
      <w:r w:rsidRPr="00C23819">
        <w:t>git pull</w:t>
      </w:r>
      <w:r>
        <w:t> does a </w:t>
      </w:r>
      <w:r w:rsidRPr="00C23819">
        <w:t>git fetch</w:t>
      </w:r>
      <w:r>
        <w:t> followed by a </w:t>
      </w:r>
      <w:r w:rsidRPr="00C23819">
        <w:t>git merge</w:t>
      </w:r>
      <w:r>
        <w:t>.</w:t>
      </w:r>
    </w:p>
    <w:p w:rsidR="00C23819" w:rsidRDefault="00BD351C" w:rsidP="00C23819">
      <w:pPr>
        <w:rPr>
          <w:b/>
        </w:rPr>
      </w:pPr>
      <w:r>
        <w:rPr>
          <w:noProof/>
          <w:lang w:eastAsia="en-AU"/>
        </w:rPr>
        <w:drawing>
          <wp:inline distT="0" distB="0" distL="0" distR="0">
            <wp:extent cx="3174641" cy="2681032"/>
            <wp:effectExtent l="0" t="0" r="6985" b="508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7097" cy="2683106"/>
                    </a:xfrm>
                    <a:prstGeom prst="rect">
                      <a:avLst/>
                    </a:prstGeom>
                    <a:noFill/>
                    <a:ln>
                      <a:noFill/>
                    </a:ln>
                  </pic:spPr>
                </pic:pic>
              </a:graphicData>
            </a:graphic>
          </wp:inline>
        </w:drawing>
      </w:r>
    </w:p>
    <w:p w:rsidR="00145A9C" w:rsidRDefault="00145A9C" w:rsidP="00C23819">
      <w:pPr>
        <w:rPr>
          <w:b/>
        </w:rPr>
      </w:pPr>
      <w:r w:rsidRPr="00145A9C">
        <w:rPr>
          <w:b/>
          <w:noProof/>
          <w:lang w:eastAsia="en-AU"/>
        </w:rPr>
        <w:drawing>
          <wp:inline distT="0" distB="0" distL="0" distR="0" wp14:anchorId="3614762D" wp14:editId="65E4968A">
            <wp:extent cx="4096322" cy="261974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6322" cy="2619741"/>
                    </a:xfrm>
                    <a:prstGeom prst="rect">
                      <a:avLst/>
                    </a:prstGeom>
                  </pic:spPr>
                </pic:pic>
              </a:graphicData>
            </a:graphic>
          </wp:inline>
        </w:drawing>
      </w:r>
    </w:p>
    <w:p w:rsidR="00145A9C" w:rsidRPr="00145A9C" w:rsidRDefault="00145A9C" w:rsidP="00145A9C">
      <w:r w:rsidRPr="00145A9C">
        <w:lastRenderedPageBreak/>
        <w:t>In this scenario, git pull will download all the changes from the point where the local and master diverged. In this example, that point is E. git pull will fetch the diverged remote commits which are A-B-C. The pull process will then create a new local merge commit containing the content of the new diverged remote commits.</w:t>
      </w:r>
    </w:p>
    <w:p w:rsidR="00145A9C" w:rsidRDefault="00145A9C" w:rsidP="00C23819">
      <w:pPr>
        <w:rPr>
          <w:b/>
        </w:rPr>
      </w:pPr>
      <w:r w:rsidRPr="00145A9C">
        <w:rPr>
          <w:b/>
          <w:noProof/>
          <w:lang w:eastAsia="en-AU"/>
        </w:rPr>
        <w:drawing>
          <wp:inline distT="0" distB="0" distL="0" distR="0" wp14:anchorId="078AA6DE" wp14:editId="458A2BAA">
            <wp:extent cx="3172268" cy="2676899"/>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2268" cy="2676899"/>
                    </a:xfrm>
                    <a:prstGeom prst="rect">
                      <a:avLst/>
                    </a:prstGeom>
                  </pic:spPr>
                </pic:pic>
              </a:graphicData>
            </a:graphic>
          </wp:inline>
        </w:drawing>
      </w:r>
    </w:p>
    <w:p w:rsidR="00145A9C" w:rsidRDefault="00B955D3" w:rsidP="00C23819">
      <w:r w:rsidRPr="00B955D3">
        <w:t>In the above diagram, we can see the new commit H. This commit is a new merge commit that contains the contents of remote A-B-C commits and has a combined log message. </w:t>
      </w:r>
    </w:p>
    <w:p w:rsidR="00710E4C" w:rsidRDefault="00710E4C" w:rsidP="00C23819">
      <w:pPr>
        <w:rPr>
          <w:b/>
        </w:rPr>
      </w:pPr>
      <w:r w:rsidRPr="00013933">
        <w:rPr>
          <w:b/>
        </w:rPr>
        <w:t xml:space="preserve">Git </w:t>
      </w:r>
      <w:r w:rsidR="00DC2003" w:rsidRPr="00013933">
        <w:rPr>
          <w:b/>
        </w:rPr>
        <w:t>fetch -</w:t>
      </w:r>
      <w:r w:rsidRPr="00013933">
        <w:rPr>
          <w:b/>
        </w:rPr>
        <w:t xml:space="preserve"> rebase</w:t>
      </w:r>
    </w:p>
    <w:p w:rsidR="00F0000C" w:rsidRPr="00F0000C" w:rsidRDefault="00F0000C" w:rsidP="00F0000C">
      <w:proofErr w:type="gramStart"/>
      <w:r w:rsidRPr="00F0000C">
        <w:t>git</w:t>
      </w:r>
      <w:proofErr w:type="gramEnd"/>
      <w:r w:rsidRPr="00F0000C">
        <w:t xml:space="preserve"> pull --rebase</w:t>
      </w:r>
    </w:p>
    <w:p w:rsidR="00710E4C" w:rsidRDefault="00013933" w:rsidP="00C23819">
      <w:r w:rsidRPr="00013933">
        <w:rPr>
          <w:noProof/>
          <w:lang w:eastAsia="en-AU"/>
        </w:rPr>
        <w:drawing>
          <wp:inline distT="0" distB="0" distL="0" distR="0" wp14:anchorId="07A7E4F2" wp14:editId="6058F666">
            <wp:extent cx="4639322" cy="2524477"/>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39322" cy="2524477"/>
                    </a:xfrm>
                    <a:prstGeom prst="rect">
                      <a:avLst/>
                    </a:prstGeom>
                  </pic:spPr>
                </pic:pic>
              </a:graphicData>
            </a:graphic>
          </wp:inline>
        </w:drawing>
      </w:r>
    </w:p>
    <w:p w:rsidR="001F7D04" w:rsidRPr="00B955D3" w:rsidRDefault="001F7D04" w:rsidP="001F7D04">
      <w:r w:rsidRPr="001F7D04">
        <w:t>We can now see that a rebase pull does not create the new H commit. Instead, the rebase has copied the remote commits A--B--C and appended them to the local origin/master commit history.</w:t>
      </w:r>
    </w:p>
    <w:p w:rsidR="00B514F3" w:rsidRDefault="00B514F3" w:rsidP="00D7558C">
      <w:pPr>
        <w:pStyle w:val="Heading2"/>
      </w:pPr>
      <w:r>
        <w:t>Git Push</w:t>
      </w:r>
    </w:p>
    <w:p w:rsidR="00B514F3" w:rsidRDefault="00B514F3" w:rsidP="00B514F3">
      <w:r w:rsidRPr="00B514F3">
        <w:rPr>
          <w:noProof/>
          <w:lang w:eastAsia="en-AU"/>
        </w:rPr>
        <w:drawing>
          <wp:inline distT="0" distB="0" distL="0" distR="0" wp14:anchorId="0385C2A1" wp14:editId="184009D8">
            <wp:extent cx="2715004" cy="33342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5004" cy="333422"/>
                    </a:xfrm>
                    <a:prstGeom prst="rect">
                      <a:avLst/>
                    </a:prstGeom>
                  </pic:spPr>
                </pic:pic>
              </a:graphicData>
            </a:graphic>
          </wp:inline>
        </w:drawing>
      </w:r>
    </w:p>
    <w:p w:rsidR="00B514F3" w:rsidRDefault="00B514F3" w:rsidP="00B514F3">
      <w:r w:rsidRPr="00B514F3">
        <w:t>To prevent you from overwriting commits, Git won’t let you push when it results in a non-fast-forward merge in the destination repository.</w:t>
      </w:r>
    </w:p>
    <w:p w:rsidR="00B514F3" w:rsidRDefault="00B514F3" w:rsidP="00B514F3">
      <w:r w:rsidRPr="00B514F3">
        <w:rPr>
          <w:noProof/>
          <w:lang w:eastAsia="en-AU"/>
        </w:rPr>
        <w:lastRenderedPageBreak/>
        <w:drawing>
          <wp:inline distT="0" distB="0" distL="0" distR="0" wp14:anchorId="5D5EBD28" wp14:editId="69ED78E2">
            <wp:extent cx="2886478" cy="38105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6478" cy="381053"/>
                    </a:xfrm>
                    <a:prstGeom prst="rect">
                      <a:avLst/>
                    </a:prstGeom>
                  </pic:spPr>
                </pic:pic>
              </a:graphicData>
            </a:graphic>
          </wp:inline>
        </w:drawing>
      </w:r>
    </w:p>
    <w:p w:rsidR="0029590E" w:rsidRDefault="0029590E" w:rsidP="0029590E">
      <w:pPr>
        <w:rPr>
          <w:rFonts w:ascii="Segoe UI" w:hAnsi="Segoe UI" w:cs="Segoe UI"/>
          <w:color w:val="4D4D4D"/>
          <w:sz w:val="27"/>
          <w:szCs w:val="27"/>
          <w:shd w:val="clear" w:color="auto" w:fill="F5F5F5"/>
        </w:rPr>
      </w:pPr>
      <w:r w:rsidRPr="0029590E">
        <w:t xml:space="preserve">The --force flag overrides this </w:t>
      </w:r>
      <w:proofErr w:type="spellStart"/>
      <w:r w:rsidRPr="0029590E">
        <w:t>behavior</w:t>
      </w:r>
      <w:proofErr w:type="spellEnd"/>
      <w:r w:rsidRPr="0029590E">
        <w:t xml:space="preserve"> and makes the remote repository’s branch match your local one, deleting any upstream changes that may have occurred since you last pulled.</w:t>
      </w:r>
      <w:r>
        <w:rPr>
          <w:rFonts w:ascii="Segoe UI" w:hAnsi="Segoe UI" w:cs="Segoe UI"/>
          <w:color w:val="4D4D4D"/>
          <w:sz w:val="27"/>
          <w:szCs w:val="27"/>
          <w:shd w:val="clear" w:color="auto" w:fill="F5F5F5"/>
        </w:rPr>
        <w:t> </w:t>
      </w:r>
    </w:p>
    <w:p w:rsidR="00D7558C" w:rsidRDefault="00D7558C" w:rsidP="00D7558C">
      <w:pPr>
        <w:pStyle w:val="Heading2"/>
      </w:pPr>
      <w:r>
        <w:t>Git Merge</w:t>
      </w:r>
    </w:p>
    <w:p w:rsidR="002148CB" w:rsidRPr="002148CB" w:rsidRDefault="002148CB" w:rsidP="002148CB">
      <w:pPr>
        <w:rPr>
          <w:b/>
        </w:rPr>
      </w:pPr>
      <w:proofErr w:type="gramStart"/>
      <w:r w:rsidRPr="002148CB">
        <w:rPr>
          <w:b/>
        </w:rPr>
        <w:t>merge</w:t>
      </w:r>
      <w:proofErr w:type="gramEnd"/>
      <w:r w:rsidRPr="002148CB">
        <w:rPr>
          <w:b/>
        </w:rPr>
        <w:t xml:space="preserve"> steps</w:t>
      </w:r>
    </w:p>
    <w:p w:rsidR="00D7558C" w:rsidRDefault="00D7558C" w:rsidP="00D7558C">
      <w:r w:rsidRPr="00D7558C">
        <w:t>Execute git status to ensure that HEAD is pointing to the correct merge-receiving branch. If needed, execute git checkout &lt;receiving&gt; to switch to the receiving branch. In our case we will execute git checkout master.</w:t>
      </w:r>
    </w:p>
    <w:p w:rsidR="00E968A5" w:rsidRPr="00D7558C" w:rsidRDefault="00E968A5" w:rsidP="00D7558C">
      <w:r w:rsidRPr="00E968A5">
        <w:t>Make sure the receiving branch and the merging branch are up-to-date with the latest remote changes. Execute git fetch to pull the latest remote commits. </w:t>
      </w:r>
    </w:p>
    <w:p w:rsidR="00D7558C" w:rsidRDefault="00D7558C" w:rsidP="00D7558C">
      <w:r w:rsidRPr="00D7558C">
        <w:t>"</w:t>
      </w:r>
      <w:proofErr w:type="gramStart"/>
      <w:r w:rsidRPr="00D7558C">
        <w:t>preparing</w:t>
      </w:r>
      <w:proofErr w:type="gramEnd"/>
      <w:r w:rsidRPr="00D7558C">
        <w:t xml:space="preserve"> to merge" steps have been taken a merge can be initiated by executing git merge &lt;branch name&gt; where &lt;branch name&gt; is the name of the branch that will be merged into the receiving branch.</w:t>
      </w:r>
    </w:p>
    <w:p w:rsidR="00A336BF" w:rsidRPr="00A336BF" w:rsidRDefault="00A336BF" w:rsidP="00D7558C">
      <w:pPr>
        <w:rPr>
          <w:b/>
        </w:rPr>
      </w:pPr>
      <w:proofErr w:type="gramStart"/>
      <w:r w:rsidRPr="00A336BF">
        <w:rPr>
          <w:b/>
        </w:rPr>
        <w:t>fast-forward</w:t>
      </w:r>
      <w:proofErr w:type="gramEnd"/>
      <w:r w:rsidRPr="00A336BF">
        <w:rPr>
          <w:b/>
        </w:rPr>
        <w:t xml:space="preserve"> merge</w:t>
      </w:r>
    </w:p>
    <w:p w:rsidR="00E968A5" w:rsidRDefault="00E968A5" w:rsidP="00D7558C">
      <w:r w:rsidRPr="00E968A5">
        <w:t>A fast-forward merge can occur when there is a linear path from the current branch tip to the target branch. </w:t>
      </w:r>
    </w:p>
    <w:p w:rsidR="00E968A5" w:rsidRDefault="00E968A5" w:rsidP="00D7558C">
      <w:r w:rsidRPr="00E968A5">
        <w:rPr>
          <w:noProof/>
          <w:lang w:eastAsia="en-AU"/>
        </w:rPr>
        <w:drawing>
          <wp:inline distT="0" distB="0" distL="0" distR="0" wp14:anchorId="12E65CE1" wp14:editId="56931856">
            <wp:extent cx="4324954" cy="260068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4954" cy="2600688"/>
                    </a:xfrm>
                    <a:prstGeom prst="rect">
                      <a:avLst/>
                    </a:prstGeom>
                  </pic:spPr>
                </pic:pic>
              </a:graphicData>
            </a:graphic>
          </wp:inline>
        </w:drawing>
      </w:r>
    </w:p>
    <w:p w:rsidR="00E968A5" w:rsidRDefault="00E968A5" w:rsidP="00D7558C">
      <w:r w:rsidRPr="00E968A5">
        <w:rPr>
          <w:noProof/>
          <w:lang w:eastAsia="en-AU"/>
        </w:rPr>
        <w:lastRenderedPageBreak/>
        <w:drawing>
          <wp:inline distT="0" distB="0" distL="0" distR="0" wp14:anchorId="0BCE71F4" wp14:editId="28E8BBD0">
            <wp:extent cx="4401164" cy="258163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01164" cy="2581635"/>
                    </a:xfrm>
                    <a:prstGeom prst="rect">
                      <a:avLst/>
                    </a:prstGeom>
                  </pic:spPr>
                </pic:pic>
              </a:graphicData>
            </a:graphic>
          </wp:inline>
        </w:drawing>
      </w:r>
    </w:p>
    <w:p w:rsidR="002148CB" w:rsidRDefault="002148CB" w:rsidP="00D7558C"/>
    <w:p w:rsidR="002148CB" w:rsidRPr="002148CB" w:rsidRDefault="002148CB" w:rsidP="00D7558C">
      <w:pPr>
        <w:rPr>
          <w:b/>
        </w:rPr>
      </w:pPr>
      <w:r w:rsidRPr="002148CB">
        <w:rPr>
          <w:b/>
        </w:rPr>
        <w:t>3-way merge</w:t>
      </w:r>
    </w:p>
    <w:p w:rsidR="00797784" w:rsidRPr="007D4179" w:rsidRDefault="00797784" w:rsidP="00797784">
      <w:pPr>
        <w:rPr>
          <w:color w:val="FF0000"/>
        </w:rPr>
      </w:pPr>
      <w:r w:rsidRPr="00A21E9E">
        <w:t xml:space="preserve">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w:t>
      </w:r>
      <w:r w:rsidRPr="007D4179">
        <w:rPr>
          <w:color w:val="FF0000"/>
        </w:rPr>
        <w:t>that Git uses three commits to generate the merge commit: the two branch tips and their common ancestor.</w:t>
      </w:r>
    </w:p>
    <w:p w:rsidR="00170B2D" w:rsidRDefault="00170B2D" w:rsidP="00797784">
      <w:r w:rsidRPr="00170B2D">
        <w:rPr>
          <w:noProof/>
          <w:lang w:eastAsia="en-AU"/>
        </w:rPr>
        <w:drawing>
          <wp:inline distT="0" distB="0" distL="0" distR="0" wp14:anchorId="6D23EFEF" wp14:editId="5F69E3A9">
            <wp:extent cx="4157932" cy="283495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0686" cy="2836832"/>
                    </a:xfrm>
                    <a:prstGeom prst="rect">
                      <a:avLst/>
                    </a:prstGeom>
                  </pic:spPr>
                </pic:pic>
              </a:graphicData>
            </a:graphic>
          </wp:inline>
        </w:drawing>
      </w:r>
    </w:p>
    <w:p w:rsidR="00170B2D" w:rsidRDefault="00170B2D" w:rsidP="00797784">
      <w:r w:rsidRPr="00170B2D">
        <w:rPr>
          <w:noProof/>
          <w:lang w:eastAsia="en-AU"/>
        </w:rPr>
        <w:lastRenderedPageBreak/>
        <w:drawing>
          <wp:inline distT="0" distB="0" distL="0" distR="0" wp14:anchorId="71B6C3E7" wp14:editId="40423844">
            <wp:extent cx="4546121" cy="2647916"/>
            <wp:effectExtent l="0" t="0" r="698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0730" cy="2650601"/>
                    </a:xfrm>
                    <a:prstGeom prst="rect">
                      <a:avLst/>
                    </a:prstGeom>
                  </pic:spPr>
                </pic:pic>
              </a:graphicData>
            </a:graphic>
          </wp:inline>
        </w:drawing>
      </w:r>
    </w:p>
    <w:p w:rsidR="007D4179" w:rsidRDefault="007D4179" w:rsidP="00797784"/>
    <w:p w:rsidR="007D4179" w:rsidRDefault="007D4179" w:rsidP="007D4179">
      <w:r>
        <w:t xml:space="preserve">If you were doing a two-way merge (in other words, a diff), the tool could compare the two files, and see that the first and last lines are different. </w:t>
      </w:r>
    </w:p>
    <w:p w:rsidR="008744EC" w:rsidRDefault="008744EC" w:rsidP="007D4179">
      <w:r w:rsidRPr="008744EC">
        <w:rPr>
          <w:noProof/>
          <w:lang w:eastAsia="en-AU"/>
        </w:rPr>
        <w:drawing>
          <wp:inline distT="0" distB="0" distL="0" distR="0" wp14:anchorId="0F741EC8" wp14:editId="7B6B6021">
            <wp:extent cx="3781953" cy="139084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1953" cy="1390844"/>
                    </a:xfrm>
                    <a:prstGeom prst="rect">
                      <a:avLst/>
                    </a:prstGeom>
                  </pic:spPr>
                </pic:pic>
              </a:graphicData>
            </a:graphic>
          </wp:inline>
        </w:drawing>
      </w:r>
    </w:p>
    <w:p w:rsidR="008744EC" w:rsidRPr="008744EC" w:rsidRDefault="008744EC" w:rsidP="008744EC">
      <w:r w:rsidRPr="008744EC">
        <w:t>This third person looking at the files sees there's a difference on line 30 but:</w:t>
      </w:r>
    </w:p>
    <w:p w:rsidR="008744EC" w:rsidRPr="008744EC" w:rsidRDefault="008744EC" w:rsidP="008744EC">
      <w:pPr>
        <w:pStyle w:val="ListParagraph"/>
        <w:numPr>
          <w:ilvl w:val="0"/>
          <w:numId w:val="6"/>
        </w:numPr>
      </w:pPr>
      <w:r w:rsidRPr="008744EC">
        <w:t>How can he tell whether you modified line 30 or if I modified it?</w:t>
      </w:r>
    </w:p>
    <w:p w:rsidR="008744EC" w:rsidRPr="008744EC" w:rsidRDefault="008744EC" w:rsidP="008744EC">
      <w:pPr>
        <w:pStyle w:val="ListParagraph"/>
        <w:numPr>
          <w:ilvl w:val="0"/>
          <w:numId w:val="6"/>
        </w:numPr>
      </w:pPr>
      <w:r w:rsidRPr="008744EC">
        <w:t>What if we both modified the line? How can he tell?</w:t>
      </w:r>
    </w:p>
    <w:p w:rsidR="007D4179" w:rsidRDefault="007D4179" w:rsidP="007D4179">
      <w:r>
        <w:t>With a three-way merge, it can compare the two files, but it can also compare each of them against the original copy (before either of you changed it). So it can see that you removed the first line, and that your friend added the last line. And it can use that information to produce the merged version.</w:t>
      </w:r>
    </w:p>
    <w:p w:rsidR="007D4179" w:rsidRPr="00D7558C" w:rsidRDefault="008744EC" w:rsidP="00797784">
      <w:r w:rsidRPr="008744EC">
        <w:rPr>
          <w:noProof/>
          <w:lang w:eastAsia="en-AU"/>
        </w:rPr>
        <w:lastRenderedPageBreak/>
        <w:drawing>
          <wp:inline distT="0" distB="0" distL="0" distR="0" wp14:anchorId="4B60F72E" wp14:editId="6E94612B">
            <wp:extent cx="3867690" cy="27054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7690" cy="2705478"/>
                    </a:xfrm>
                    <a:prstGeom prst="rect">
                      <a:avLst/>
                    </a:prstGeom>
                  </pic:spPr>
                </pic:pic>
              </a:graphicData>
            </a:graphic>
          </wp:inline>
        </w:drawing>
      </w:r>
    </w:p>
    <w:p w:rsidR="00C15323" w:rsidRDefault="00DA773E" w:rsidP="00C15323">
      <w:pPr>
        <w:pStyle w:val="Heading2"/>
      </w:pPr>
      <w:r>
        <w:t xml:space="preserve">Git </w:t>
      </w:r>
      <w:r w:rsidR="00C15323">
        <w:t>Rebase</w:t>
      </w:r>
    </w:p>
    <w:p w:rsidR="005F1E66" w:rsidRPr="005F1E66" w:rsidRDefault="005F1E66" w:rsidP="00C15323">
      <w:pPr>
        <w:rPr>
          <w:b/>
        </w:rPr>
      </w:pPr>
      <w:r w:rsidRPr="005F1E66">
        <w:rPr>
          <w:b/>
        </w:rPr>
        <w:t>What is Rebase?</w:t>
      </w:r>
    </w:p>
    <w:p w:rsidR="00C15323" w:rsidRDefault="00C15323" w:rsidP="00C15323">
      <w:r w:rsidRPr="00C15323">
        <w:t>Rebasing is the process of moving or combining a sequence of commits to a new base commit.</w:t>
      </w:r>
    </w:p>
    <w:p w:rsidR="00BC2B1A" w:rsidRDefault="00BC2B1A" w:rsidP="00BC2B1A">
      <w:r w:rsidRPr="00C35FE1">
        <w:t xml:space="preserve">From a content perspective, rebasing is changing the base of your branch from one commit to another making it appear as if you'd created your branch from a different commit. Internally, </w:t>
      </w:r>
      <w:r w:rsidRPr="00E84004">
        <w:rPr>
          <w:color w:val="FF0000"/>
        </w:rPr>
        <w:t>Git accomplishes this by creating new commits and applying them to the specified base</w:t>
      </w:r>
      <w:r w:rsidRPr="00C35FE1">
        <w:t>. </w:t>
      </w:r>
    </w:p>
    <w:p w:rsidR="005F1E66" w:rsidRPr="005F1E66" w:rsidRDefault="005F1E66" w:rsidP="00BC2B1A">
      <w:r w:rsidRPr="005F1E66">
        <w:t>Often, you’ll do this to make sure your commits apply cleanly on a remote branch — perhaps in a project to which you’re trying to contribute but that you don’t maintain. In this case, you’d do your work in a branch and then rebase your work onto origin/master when you were ready to submit your patches to the main project. That way, the maintainer doesn’t have to do any integration work — just a fast-forward or a clean apply.</w:t>
      </w:r>
    </w:p>
    <w:p w:rsidR="00040165" w:rsidRPr="00423523" w:rsidRDefault="00040165" w:rsidP="00040165">
      <w:pPr>
        <w:rPr>
          <w:b/>
        </w:rPr>
      </w:pPr>
      <w:r w:rsidRPr="00423523">
        <w:rPr>
          <w:b/>
        </w:rPr>
        <w:t>Benefits of rebase</w:t>
      </w:r>
    </w:p>
    <w:p w:rsidR="00040165" w:rsidRDefault="00040165" w:rsidP="00040165">
      <w:r w:rsidRPr="00C35FE1">
        <w:t xml:space="preserve">The primary reason for rebasing is to maintain a linear project history. You have two options for integrating your feature into the master branch: merging directly or rebasing and then merging. The former option results in a 3-way merge and a merge commit, while the latter results in a fast-forward merge and </w:t>
      </w:r>
      <w:r w:rsidRPr="0087561D">
        <w:rPr>
          <w:color w:val="FF0000"/>
        </w:rPr>
        <w:t>a perfectly linear history</w:t>
      </w:r>
      <w:r w:rsidRPr="00C35FE1">
        <w:t>. </w:t>
      </w:r>
    </w:p>
    <w:p w:rsidR="00BC2B1A" w:rsidRPr="009D31A6" w:rsidRDefault="009D31A6" w:rsidP="00C15323">
      <w:pPr>
        <w:rPr>
          <w:b/>
        </w:rPr>
      </w:pPr>
      <w:r w:rsidRPr="009D31A6">
        <w:rPr>
          <w:b/>
        </w:rPr>
        <w:t>Rebase on top of master</w:t>
      </w:r>
    </w:p>
    <w:p w:rsidR="009D7E6F" w:rsidRPr="00C15323" w:rsidRDefault="009D7E6F" w:rsidP="003C6566">
      <w:r w:rsidRPr="009D7E6F">
        <w:rPr>
          <w:noProof/>
          <w:lang w:eastAsia="en-AU"/>
        </w:rPr>
        <w:drawing>
          <wp:inline distT="0" distB="0" distL="0" distR="0" wp14:anchorId="4EBB073D" wp14:editId="78119BF4">
            <wp:extent cx="3238952" cy="56205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8952" cy="562053"/>
                    </a:xfrm>
                    <a:prstGeom prst="rect">
                      <a:avLst/>
                    </a:prstGeom>
                  </pic:spPr>
                </pic:pic>
              </a:graphicData>
            </a:graphic>
          </wp:inline>
        </w:drawing>
      </w:r>
    </w:p>
    <w:p w:rsidR="00C15323" w:rsidRDefault="00C15323" w:rsidP="00531920">
      <w:r w:rsidRPr="00C15323">
        <w:rPr>
          <w:noProof/>
          <w:lang w:eastAsia="en-AU"/>
        </w:rPr>
        <w:lastRenderedPageBreak/>
        <w:drawing>
          <wp:inline distT="0" distB="0" distL="0" distR="0" wp14:anchorId="6BF79303" wp14:editId="31EEE19E">
            <wp:extent cx="4906060" cy="363905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06060" cy="3639058"/>
                    </a:xfrm>
                    <a:prstGeom prst="rect">
                      <a:avLst/>
                    </a:prstGeom>
                  </pic:spPr>
                </pic:pic>
              </a:graphicData>
            </a:graphic>
          </wp:inline>
        </w:drawing>
      </w:r>
    </w:p>
    <w:p w:rsidR="00C15323" w:rsidRDefault="00C15323" w:rsidP="00531920"/>
    <w:p w:rsidR="00D10169" w:rsidRDefault="00D10169" w:rsidP="00531920">
      <w:r w:rsidRPr="00D10169">
        <w:t>At this point, you can go back to the master branch and do a fast-forward merge.</w:t>
      </w:r>
    </w:p>
    <w:p w:rsidR="00D10169" w:rsidRDefault="005F1E66" w:rsidP="00531920">
      <w:r w:rsidRPr="005F1E66">
        <w:rPr>
          <w:noProof/>
          <w:lang w:eastAsia="en-AU"/>
        </w:rPr>
        <w:drawing>
          <wp:inline distT="0" distB="0" distL="0" distR="0" wp14:anchorId="45BB4383" wp14:editId="2CF38369">
            <wp:extent cx="3286584"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86584" cy="543001"/>
                    </a:xfrm>
                    <a:prstGeom prst="rect">
                      <a:avLst/>
                    </a:prstGeom>
                  </pic:spPr>
                </pic:pic>
              </a:graphicData>
            </a:graphic>
          </wp:inline>
        </w:drawing>
      </w:r>
    </w:p>
    <w:p w:rsidR="00F4614C" w:rsidRPr="00292084" w:rsidRDefault="009D31A6" w:rsidP="00531920">
      <w:pPr>
        <w:rPr>
          <w:b/>
        </w:rPr>
      </w:pPr>
      <w:r w:rsidRPr="00292084">
        <w:rPr>
          <w:b/>
        </w:rPr>
        <w:t>Rewrite the history</w:t>
      </w:r>
    </w:p>
    <w:p w:rsidR="00423523" w:rsidRDefault="00423523" w:rsidP="003C6566">
      <w:r w:rsidRPr="00423523">
        <w:rPr>
          <w:noProof/>
          <w:lang w:eastAsia="en-AU"/>
        </w:rPr>
        <w:drawing>
          <wp:inline distT="0" distB="0" distL="0" distR="0" wp14:anchorId="2603FAE7" wp14:editId="01BD3621">
            <wp:extent cx="3296110" cy="571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96110" cy="571580"/>
                    </a:xfrm>
                    <a:prstGeom prst="rect">
                      <a:avLst/>
                    </a:prstGeom>
                  </pic:spPr>
                </pic:pic>
              </a:graphicData>
            </a:graphic>
          </wp:inline>
        </w:drawing>
      </w:r>
    </w:p>
    <w:p w:rsidR="00423523" w:rsidRDefault="00423523" w:rsidP="00531920">
      <w:r w:rsidRPr="00423523">
        <w:rPr>
          <w:noProof/>
          <w:lang w:eastAsia="en-AU"/>
        </w:rPr>
        <w:lastRenderedPageBreak/>
        <w:drawing>
          <wp:inline distT="0" distB="0" distL="0" distR="0" wp14:anchorId="594852F0" wp14:editId="16E44B12">
            <wp:extent cx="4544059" cy="403916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44059" cy="4039164"/>
                    </a:xfrm>
                    <a:prstGeom prst="rect">
                      <a:avLst/>
                    </a:prstGeom>
                  </pic:spPr>
                </pic:pic>
              </a:graphicData>
            </a:graphic>
          </wp:inline>
        </w:drawing>
      </w:r>
    </w:p>
    <w:p w:rsidR="00D16894" w:rsidRDefault="00D16894" w:rsidP="00531920"/>
    <w:p w:rsidR="004A38A0" w:rsidRPr="004A38A0" w:rsidRDefault="004A38A0" w:rsidP="004A38A0">
      <w:r w:rsidRPr="004A38A0">
        <w:t>Eliminating insignificant commits like this makes your feature’s history much easier to understand. </w:t>
      </w:r>
    </w:p>
    <w:p w:rsidR="00C35FE1" w:rsidRPr="00C35FE1" w:rsidRDefault="00C35FE1" w:rsidP="00C35FE1">
      <w:pPr>
        <w:rPr>
          <w:b/>
        </w:rPr>
      </w:pPr>
      <w:r w:rsidRPr="00C35FE1">
        <w:rPr>
          <w:b/>
        </w:rPr>
        <w:t>Don't rebase public history</w:t>
      </w:r>
    </w:p>
    <w:p w:rsidR="005C4FEF" w:rsidRPr="00FD41E2" w:rsidRDefault="005C4FEF" w:rsidP="005C4FEF">
      <w:pPr>
        <w:rPr>
          <w:color w:val="FF0000"/>
        </w:rPr>
      </w:pPr>
      <w:r w:rsidRPr="00FD41E2">
        <w:rPr>
          <w:color w:val="FF0000"/>
        </w:rPr>
        <w:t>The golden rule of git rebase is to never use it on </w:t>
      </w:r>
      <w:r w:rsidRPr="00FD41E2">
        <w:rPr>
          <w:i/>
          <w:iCs/>
          <w:color w:val="FF0000"/>
        </w:rPr>
        <w:t>public</w:t>
      </w:r>
      <w:r w:rsidRPr="00FD41E2">
        <w:rPr>
          <w:color w:val="FF0000"/>
        </w:rPr>
        <w:t> branches.</w:t>
      </w:r>
    </w:p>
    <w:p w:rsidR="005C4FEF" w:rsidRPr="005C4FEF" w:rsidRDefault="005C4FEF" w:rsidP="005C4FEF">
      <w:r w:rsidRPr="005C4FEF">
        <w:t>For example, think about what would happen if you rebased master onto your feature branch:</w:t>
      </w:r>
    </w:p>
    <w:p w:rsidR="005C4FEF" w:rsidRPr="005C4FEF" w:rsidRDefault="005C4FEF" w:rsidP="005C4FEF">
      <w:r w:rsidRPr="005C4FEF">
        <w:rPr>
          <w:noProof/>
          <w:lang w:eastAsia="en-AU"/>
        </w:rPr>
        <w:lastRenderedPageBreak/>
        <w:drawing>
          <wp:inline distT="0" distB="0" distL="0" distR="0" wp14:anchorId="2207C6F3" wp14:editId="1F682442">
            <wp:extent cx="5258534" cy="353426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58534" cy="3534268"/>
                    </a:xfrm>
                    <a:prstGeom prst="rect">
                      <a:avLst/>
                    </a:prstGeom>
                  </pic:spPr>
                </pic:pic>
              </a:graphicData>
            </a:graphic>
          </wp:inline>
        </w:drawing>
      </w:r>
    </w:p>
    <w:p w:rsidR="005C4FEF" w:rsidRPr="005C4FEF" w:rsidRDefault="005C4FEF" w:rsidP="005C4FEF">
      <w:r w:rsidRPr="005C4FEF">
        <w:t>The rebase moves all of the commits in master onto the tip of feature. The problem is that this only happened in your</w:t>
      </w:r>
      <w:r>
        <w:t xml:space="preserve"> </w:t>
      </w:r>
      <w:r w:rsidRPr="005C4FEF">
        <w:t>repository. All of the other developers are still working with the original master. Since rebasing results in brand new commits, Git will think that your master branch’s history has diverged from everybody else’s.</w:t>
      </w:r>
    </w:p>
    <w:p w:rsidR="005C4FEF" w:rsidRPr="005C4FEF" w:rsidRDefault="005C4FEF" w:rsidP="005C4FEF">
      <w:r w:rsidRPr="005C4FEF">
        <w:t>The only way to synchronize the two master branches is to merge them back together, resulting in an extra merge commit and two sets of commits that contain the same changes (the original ones, and the ones from your rebased branch). Needless to say, this is a very confusing situation.</w:t>
      </w:r>
    </w:p>
    <w:p w:rsidR="005C4FEF" w:rsidRPr="00423523" w:rsidRDefault="00423523" w:rsidP="00C35FE1">
      <w:pPr>
        <w:rPr>
          <w:b/>
        </w:rPr>
      </w:pPr>
      <w:r w:rsidRPr="00423523">
        <w:rPr>
          <w:b/>
        </w:rPr>
        <w:t>Interactive rebase</w:t>
      </w:r>
    </w:p>
    <w:p w:rsidR="00C35FE1" w:rsidRDefault="00E84004" w:rsidP="00E84004">
      <w:r w:rsidRPr="00E84004">
        <w:t>Running git rebase with the -</w:t>
      </w:r>
      <w:proofErr w:type="spellStart"/>
      <w:r w:rsidRPr="00E84004">
        <w:t>i</w:t>
      </w:r>
      <w:proofErr w:type="spellEnd"/>
      <w:r w:rsidRPr="00E84004">
        <w:t>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w:t>
      </w:r>
    </w:p>
    <w:p w:rsidR="00C35FE1" w:rsidRDefault="000D4E03" w:rsidP="00C35FE1">
      <w:r w:rsidRPr="000D4E03">
        <w:rPr>
          <w:noProof/>
          <w:lang w:eastAsia="en-AU"/>
        </w:rPr>
        <w:drawing>
          <wp:inline distT="0" distB="0" distL="0" distR="0" wp14:anchorId="627FBDE7" wp14:editId="656E7F15">
            <wp:extent cx="3124636" cy="31436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24636" cy="314369"/>
                    </a:xfrm>
                    <a:prstGeom prst="rect">
                      <a:avLst/>
                    </a:prstGeom>
                  </pic:spPr>
                </pic:pic>
              </a:graphicData>
            </a:graphic>
          </wp:inline>
        </w:drawing>
      </w:r>
    </w:p>
    <w:p w:rsidR="009D31A6" w:rsidRDefault="009D31A6" w:rsidP="00C35FE1">
      <w:r w:rsidRPr="009D31A6">
        <w:rPr>
          <w:noProof/>
          <w:lang w:eastAsia="en-AU"/>
        </w:rPr>
        <w:drawing>
          <wp:inline distT="0" distB="0" distL="0" distR="0" wp14:anchorId="772D637F" wp14:editId="3D638675">
            <wp:extent cx="5731510" cy="13309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330960"/>
                    </a:xfrm>
                    <a:prstGeom prst="rect">
                      <a:avLst/>
                    </a:prstGeom>
                  </pic:spPr>
                </pic:pic>
              </a:graphicData>
            </a:graphic>
          </wp:inline>
        </w:drawing>
      </w:r>
    </w:p>
    <w:p w:rsidR="00423523" w:rsidRPr="005C4FEF" w:rsidRDefault="00423523" w:rsidP="00423523">
      <w:pPr>
        <w:rPr>
          <w:b/>
        </w:rPr>
      </w:pPr>
      <w:r w:rsidRPr="005C4FEF">
        <w:rPr>
          <w:b/>
        </w:rPr>
        <w:t>Force pushing</w:t>
      </w:r>
    </w:p>
    <w:p w:rsidR="0087561D" w:rsidRDefault="0087561D" w:rsidP="0087561D">
      <w:pPr>
        <w:rPr>
          <w:b/>
        </w:rPr>
      </w:pPr>
      <w:r w:rsidRPr="0087561D">
        <w:rPr>
          <w:b/>
        </w:rPr>
        <w:t xml:space="preserve">Local </w:t>
      </w:r>
      <w:proofErr w:type="spellStart"/>
      <w:r w:rsidRPr="0087561D">
        <w:rPr>
          <w:b/>
        </w:rPr>
        <w:t>Cleanup</w:t>
      </w:r>
      <w:proofErr w:type="spellEnd"/>
    </w:p>
    <w:p w:rsidR="0087561D" w:rsidRPr="00F046E6" w:rsidRDefault="0087561D" w:rsidP="0087561D">
      <w:r w:rsidRPr="00F046E6">
        <w:lastRenderedPageBreak/>
        <w:t>One of the best ways to incorporate rebasing into your workflow is to clean up local, in-progress features. By periodically performing an interactive rebase, you can make sure each commit in your feature is focused and meaningful.</w:t>
      </w:r>
    </w:p>
    <w:p w:rsidR="0087561D" w:rsidRPr="00F046E6" w:rsidRDefault="0087561D" w:rsidP="0087561D">
      <w:r w:rsidRPr="00F046E6">
        <w:t>For example, the following command begins an interactive rebase of only the last 3 commits.</w:t>
      </w:r>
    </w:p>
    <w:p w:rsidR="0087561D" w:rsidRDefault="0087561D" w:rsidP="0087561D">
      <w:pPr>
        <w:rPr>
          <w:rFonts w:ascii="Segoe UI" w:hAnsi="Segoe UI" w:cs="Segoe UI"/>
          <w:color w:val="4D4D4D"/>
          <w:sz w:val="27"/>
          <w:szCs w:val="27"/>
          <w:shd w:val="clear" w:color="auto" w:fill="F5F5F5"/>
        </w:rPr>
      </w:pPr>
      <w:r>
        <w:rPr>
          <w:noProof/>
          <w:lang w:eastAsia="en-AU"/>
        </w:rPr>
        <w:drawing>
          <wp:inline distT="0" distB="0" distL="0" distR="0" wp14:anchorId="0F54B03B" wp14:editId="03FE4D8B">
            <wp:extent cx="3390900" cy="666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90900" cy="666750"/>
                    </a:xfrm>
                    <a:prstGeom prst="rect">
                      <a:avLst/>
                    </a:prstGeom>
                  </pic:spPr>
                </pic:pic>
              </a:graphicData>
            </a:graphic>
          </wp:inline>
        </w:drawing>
      </w:r>
    </w:p>
    <w:p w:rsidR="0087561D" w:rsidRPr="00F046E6" w:rsidRDefault="0087561D" w:rsidP="0087561D">
      <w:r w:rsidRPr="00F046E6">
        <w:t>By specifying HEAD~3 as the new base, you’re not actually moving the branch—you’re just interactively re-writing the 3 commits that follow it. Note that this will </w:t>
      </w:r>
      <w:r w:rsidRPr="00F046E6">
        <w:rPr>
          <w:i/>
          <w:iCs/>
        </w:rPr>
        <w:t>not</w:t>
      </w:r>
      <w:r w:rsidRPr="00F046E6">
        <w:t> incorporate upstream changes into the feature branch.</w:t>
      </w:r>
    </w:p>
    <w:p w:rsidR="0087561D" w:rsidRDefault="0087561D" w:rsidP="0087561D">
      <w:pPr>
        <w:rPr>
          <w:b/>
        </w:rPr>
      </w:pPr>
      <w:r>
        <w:rPr>
          <w:noProof/>
          <w:lang w:eastAsia="en-AU"/>
        </w:rPr>
        <w:drawing>
          <wp:inline distT="0" distB="0" distL="0" distR="0" wp14:anchorId="01FF847C" wp14:editId="10E39CF9">
            <wp:extent cx="5076825" cy="4038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76825" cy="4038600"/>
                    </a:xfrm>
                    <a:prstGeom prst="rect">
                      <a:avLst/>
                    </a:prstGeom>
                  </pic:spPr>
                </pic:pic>
              </a:graphicData>
            </a:graphic>
          </wp:inline>
        </w:drawing>
      </w:r>
    </w:p>
    <w:p w:rsidR="0087561D" w:rsidRPr="00F046E6" w:rsidRDefault="00F046E6" w:rsidP="0087561D">
      <w:r w:rsidRPr="00F046E6">
        <w:t>If you want to re-write the entire feature using this method, the git merge-base command can be useful to find the original base of the feature branch. The following returns the commit ID of the original base, which you can then pass to git rebase:</w:t>
      </w:r>
    </w:p>
    <w:p w:rsidR="00423523" w:rsidRDefault="00F046E6" w:rsidP="00C35FE1">
      <w:r>
        <w:rPr>
          <w:noProof/>
          <w:lang w:eastAsia="en-AU"/>
        </w:rPr>
        <w:drawing>
          <wp:inline distT="0" distB="0" distL="0" distR="0" wp14:anchorId="3DD93B0A" wp14:editId="05C65A57">
            <wp:extent cx="3486150" cy="533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86150" cy="533400"/>
                    </a:xfrm>
                    <a:prstGeom prst="rect">
                      <a:avLst/>
                    </a:prstGeom>
                  </pic:spPr>
                </pic:pic>
              </a:graphicData>
            </a:graphic>
          </wp:inline>
        </w:drawing>
      </w:r>
    </w:p>
    <w:p w:rsidR="000D4E03" w:rsidRDefault="00B36CED" w:rsidP="00C35FE1">
      <w:r>
        <w:t>Q) Merge</w:t>
      </w:r>
    </w:p>
    <w:p w:rsidR="00B36CED" w:rsidRPr="00B36CED" w:rsidRDefault="00E64B6C" w:rsidP="00C35FE1">
      <w:r w:rsidRPr="00B36CED">
        <w:t>Merge</w:t>
      </w:r>
      <w:r w:rsidR="00B36CED" w:rsidRPr="00B36CED">
        <w:t xml:space="preserve"> the master branch into the feature branch using something like the following:</w:t>
      </w:r>
    </w:p>
    <w:p w:rsidR="00B36CED" w:rsidRDefault="00B36CED" w:rsidP="00C35FE1">
      <w:r w:rsidRPr="00B36CED">
        <w:rPr>
          <w:noProof/>
          <w:lang w:eastAsia="en-AU"/>
        </w:rPr>
        <w:lastRenderedPageBreak/>
        <w:drawing>
          <wp:inline distT="0" distB="0" distL="0" distR="0" wp14:anchorId="23D63DFF" wp14:editId="4DEFEE6D">
            <wp:extent cx="3839111" cy="50489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39111" cy="504895"/>
                    </a:xfrm>
                    <a:prstGeom prst="rect">
                      <a:avLst/>
                    </a:prstGeom>
                  </pic:spPr>
                </pic:pic>
              </a:graphicData>
            </a:graphic>
          </wp:inline>
        </w:drawing>
      </w:r>
    </w:p>
    <w:p w:rsidR="00B36CED" w:rsidRDefault="00B36CED" w:rsidP="00C35FE1">
      <w:r w:rsidRPr="00B36CED">
        <w:rPr>
          <w:noProof/>
          <w:lang w:eastAsia="en-AU"/>
        </w:rPr>
        <w:drawing>
          <wp:inline distT="0" distB="0" distL="0" distR="0" wp14:anchorId="148A48A7" wp14:editId="271189FB">
            <wp:extent cx="3219899" cy="333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19899" cy="333422"/>
                    </a:xfrm>
                    <a:prstGeom prst="rect">
                      <a:avLst/>
                    </a:prstGeom>
                  </pic:spPr>
                </pic:pic>
              </a:graphicData>
            </a:graphic>
          </wp:inline>
        </w:drawing>
      </w:r>
    </w:p>
    <w:p w:rsidR="00E64B6C" w:rsidRDefault="00E64B6C" w:rsidP="00C35FE1">
      <w:r w:rsidRPr="00E64B6C">
        <w:rPr>
          <w:noProof/>
          <w:lang w:eastAsia="en-AU"/>
        </w:rPr>
        <w:drawing>
          <wp:inline distT="0" distB="0" distL="0" distR="0" wp14:anchorId="75179EA3" wp14:editId="69644D44">
            <wp:extent cx="4725059" cy="313416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5059" cy="3134162"/>
                    </a:xfrm>
                    <a:prstGeom prst="rect">
                      <a:avLst/>
                    </a:prstGeom>
                  </pic:spPr>
                </pic:pic>
              </a:graphicData>
            </a:graphic>
          </wp:inline>
        </w:drawing>
      </w:r>
    </w:p>
    <w:p w:rsidR="00E64B6C" w:rsidRDefault="00E64B6C" w:rsidP="00E64B6C">
      <w:r w:rsidRPr="00E64B6C">
        <w:t>Merging is nice because it’s a </w:t>
      </w:r>
      <w:r w:rsidRPr="00E64B6C">
        <w:rPr>
          <w:i/>
          <w:iCs/>
        </w:rPr>
        <w:t>non-destructive</w:t>
      </w:r>
      <w:r w:rsidRPr="00E64B6C">
        <w:t> operation. The existing branches are not changed in any way. On the other hand, this also means that the feature branch will have an extraneous merge commit every time you need to incorporate upstream changes. If master is very active, this can pollute your feature branch’s history quite a bit.</w:t>
      </w:r>
    </w:p>
    <w:p w:rsidR="00280B57" w:rsidRDefault="00280B57" w:rsidP="00280B57">
      <w:pPr>
        <w:pStyle w:val="Heading2"/>
      </w:pPr>
      <w:r>
        <w:t>Git Cheery pick</w:t>
      </w:r>
    </w:p>
    <w:p w:rsidR="00280B57" w:rsidRPr="00280B57" w:rsidRDefault="00280B57" w:rsidP="00280B57">
      <w:r>
        <w:t>Let’s say you are working in a</w:t>
      </w:r>
      <w:r w:rsidRPr="00280B57">
        <w:t xml:space="preserve"> project where you are making changes in a branch called new-features. You have already made a few commits but want to move just one of them into the master branch.</w:t>
      </w:r>
    </w:p>
    <w:p w:rsidR="00280B57" w:rsidRPr="00280B57" w:rsidRDefault="00280B57" w:rsidP="00280B57">
      <w:r w:rsidRPr="00280B57">
        <w:t>From new-features branch run git log --</w:t>
      </w:r>
      <w:proofErr w:type="spellStart"/>
      <w:r w:rsidRPr="00280B57">
        <w:t>oneline</w:t>
      </w:r>
      <w:proofErr w:type="spellEnd"/>
      <w:proofErr w:type="gramStart"/>
      <w:r w:rsidRPr="00280B57">
        <w:t>  to</w:t>
      </w:r>
      <w:proofErr w:type="gramEnd"/>
      <w:r w:rsidRPr="00280B57">
        <w:t xml:space="preserve"> get a better log of your commits history. Note that the commit hash is what we need to start the cherry picking. </w:t>
      </w:r>
    </w:p>
    <w:p w:rsidR="00280B57" w:rsidRDefault="00280B57" w:rsidP="00280B57">
      <w:r w:rsidRPr="00280B57">
        <w:rPr>
          <w:noProof/>
          <w:lang w:eastAsia="en-AU"/>
        </w:rPr>
        <w:drawing>
          <wp:inline distT="0" distB="0" distL="0" distR="0" wp14:anchorId="3DF775F9" wp14:editId="1316AA54">
            <wp:extent cx="3277057" cy="8192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77057" cy="819264"/>
                    </a:xfrm>
                    <a:prstGeom prst="rect">
                      <a:avLst/>
                    </a:prstGeom>
                  </pic:spPr>
                </pic:pic>
              </a:graphicData>
            </a:graphic>
          </wp:inline>
        </w:drawing>
      </w:r>
    </w:p>
    <w:p w:rsidR="00280B57" w:rsidRPr="00280B57" w:rsidRDefault="00280B57" w:rsidP="00280B57">
      <w:pPr>
        <w:pStyle w:val="ListParagraph"/>
        <w:numPr>
          <w:ilvl w:val="0"/>
          <w:numId w:val="11"/>
        </w:numPr>
      </w:pPr>
      <w:r w:rsidRPr="00280B57">
        <w:t>Checkout the branch where you want to cherry pick the specific commits. In this case master branch:</w:t>
      </w:r>
    </w:p>
    <w:p w:rsidR="00280B57" w:rsidRDefault="00280B57" w:rsidP="00280B57">
      <w:pPr>
        <w:pStyle w:val="ListParagraph"/>
      </w:pPr>
      <w:proofErr w:type="gramStart"/>
      <w:r w:rsidRPr="00280B57">
        <w:t>git</w:t>
      </w:r>
      <w:proofErr w:type="gramEnd"/>
      <w:r w:rsidRPr="00280B57">
        <w:t xml:space="preserve"> checkout master</w:t>
      </w:r>
    </w:p>
    <w:p w:rsidR="00280B57" w:rsidRPr="00280B57" w:rsidRDefault="00280B57" w:rsidP="00280B57">
      <w:pPr>
        <w:pStyle w:val="ListParagraph"/>
      </w:pPr>
    </w:p>
    <w:p w:rsidR="00280B57" w:rsidRPr="00280B57" w:rsidRDefault="00280B57" w:rsidP="00280B57">
      <w:pPr>
        <w:pStyle w:val="ListParagraph"/>
        <w:numPr>
          <w:ilvl w:val="0"/>
          <w:numId w:val="11"/>
        </w:numPr>
      </w:pPr>
      <w:r w:rsidRPr="00280B57">
        <w:t>Now we can cherry pick from new-features branch:</w:t>
      </w:r>
    </w:p>
    <w:p w:rsidR="00280B57" w:rsidRDefault="00280B57" w:rsidP="00280B57">
      <w:pPr>
        <w:pStyle w:val="ListParagraph"/>
      </w:pPr>
      <w:proofErr w:type="gramStart"/>
      <w:r w:rsidRPr="00280B57">
        <w:t>git</w:t>
      </w:r>
      <w:proofErr w:type="gramEnd"/>
      <w:r w:rsidRPr="00280B57">
        <w:t xml:space="preserve"> cherry-pick d467740</w:t>
      </w:r>
    </w:p>
    <w:p w:rsidR="00280B57" w:rsidRPr="00280B57" w:rsidRDefault="00280B57" w:rsidP="00280B57">
      <w:pPr>
        <w:pStyle w:val="ListParagraph"/>
      </w:pPr>
    </w:p>
    <w:p w:rsidR="00280B57" w:rsidRPr="00280B57" w:rsidRDefault="00280B57" w:rsidP="00280B57">
      <w:pPr>
        <w:pStyle w:val="ListParagraph"/>
        <w:numPr>
          <w:ilvl w:val="0"/>
          <w:numId w:val="11"/>
        </w:numPr>
      </w:pPr>
      <w:r w:rsidRPr="00280B57">
        <w:lastRenderedPageBreak/>
        <w:t>This will cherry pick the commit with hash d467740 and add it as a new commit on the master branch. Note: it will have a new (and different) commit ID in the master branch.</w:t>
      </w:r>
    </w:p>
    <w:p w:rsidR="00280B57" w:rsidRPr="00280B57" w:rsidRDefault="00280B57" w:rsidP="00280B57">
      <w:pPr>
        <w:pStyle w:val="ListParagraph"/>
      </w:pPr>
      <w:r w:rsidRPr="00280B57">
        <w:t>If you want to cherry pick more than one commit in one go, you can add their commit IDs separated by a space:</w:t>
      </w:r>
    </w:p>
    <w:p w:rsidR="00280B57" w:rsidRDefault="00280B57" w:rsidP="00280B57">
      <w:pPr>
        <w:pStyle w:val="ListParagraph"/>
      </w:pPr>
      <w:proofErr w:type="gramStart"/>
      <w:r w:rsidRPr="00280B57">
        <w:t>git</w:t>
      </w:r>
      <w:proofErr w:type="gramEnd"/>
      <w:r w:rsidRPr="00280B57">
        <w:t xml:space="preserve"> cherry-pick d467740 de906d4</w:t>
      </w:r>
    </w:p>
    <w:p w:rsidR="00280B57" w:rsidRPr="00280B57" w:rsidRDefault="00280B57" w:rsidP="00280B57">
      <w:pPr>
        <w:pStyle w:val="ListParagraph"/>
      </w:pPr>
    </w:p>
    <w:p w:rsidR="00280B57" w:rsidRPr="00280B57" w:rsidRDefault="00280B57" w:rsidP="00280B57">
      <w:pPr>
        <w:pStyle w:val="ListParagraph"/>
        <w:numPr>
          <w:ilvl w:val="0"/>
          <w:numId w:val="11"/>
        </w:numPr>
      </w:pPr>
      <w:r w:rsidRPr="00280B57">
        <w:t>If the cherry picking gets halted because of conflicts, resolve them and</w:t>
      </w:r>
    </w:p>
    <w:p w:rsidR="00280B57" w:rsidRDefault="00280B57" w:rsidP="00280B57">
      <w:pPr>
        <w:pStyle w:val="ListParagraph"/>
      </w:pPr>
      <w:proofErr w:type="gramStart"/>
      <w:r w:rsidRPr="00280B57">
        <w:t>git</w:t>
      </w:r>
      <w:proofErr w:type="gramEnd"/>
      <w:r w:rsidRPr="00280B57">
        <w:t xml:space="preserve"> cherry-pick </w:t>
      </w:r>
      <w:r>
        <w:t>–</w:t>
      </w:r>
      <w:r w:rsidRPr="00280B57">
        <w:t>continue</w:t>
      </w:r>
    </w:p>
    <w:p w:rsidR="00280B57" w:rsidRPr="00280B57" w:rsidRDefault="00280B57" w:rsidP="00280B57">
      <w:pPr>
        <w:pStyle w:val="ListParagraph"/>
      </w:pPr>
    </w:p>
    <w:p w:rsidR="00280B57" w:rsidRPr="00280B57" w:rsidRDefault="00280B57" w:rsidP="00280B57">
      <w:pPr>
        <w:pStyle w:val="ListParagraph"/>
        <w:numPr>
          <w:ilvl w:val="0"/>
          <w:numId w:val="11"/>
        </w:numPr>
      </w:pPr>
      <w:r w:rsidRPr="00280B57">
        <w:t>If you want to bail of this step out altogether, just type:</w:t>
      </w:r>
    </w:p>
    <w:p w:rsidR="00280B57" w:rsidRDefault="00280B57" w:rsidP="00280B57">
      <w:pPr>
        <w:pStyle w:val="ListParagraph"/>
      </w:pPr>
      <w:proofErr w:type="gramStart"/>
      <w:r w:rsidRPr="00280B57">
        <w:t>git</w:t>
      </w:r>
      <w:proofErr w:type="gramEnd"/>
      <w:r w:rsidRPr="00280B57">
        <w:t xml:space="preserve"> cherry-pick </w:t>
      </w:r>
      <w:r>
        <w:t>–</w:t>
      </w:r>
      <w:r w:rsidRPr="00280B57">
        <w:t>abort</w:t>
      </w:r>
    </w:p>
    <w:p w:rsidR="00280B57" w:rsidRPr="00280B57" w:rsidRDefault="00280B57" w:rsidP="00280B57">
      <w:pPr>
        <w:pStyle w:val="ListParagraph"/>
      </w:pPr>
    </w:p>
    <w:p w:rsidR="006D299A" w:rsidRPr="00AB795B" w:rsidRDefault="00280B57" w:rsidP="00AB795B">
      <w:pPr>
        <w:pStyle w:val="ListParagraph"/>
        <w:numPr>
          <w:ilvl w:val="0"/>
          <w:numId w:val="11"/>
        </w:numPr>
      </w:pPr>
      <w:r w:rsidRPr="00280B57">
        <w:t>After all this is done, you can simply push the new commits to the upstream repo (</w:t>
      </w:r>
      <w:proofErr w:type="spellStart"/>
      <w:r w:rsidRPr="00280B57">
        <w:t>e.g</w:t>
      </w:r>
      <w:proofErr w:type="spellEnd"/>
      <w:r w:rsidRPr="00280B57">
        <w:t> origin) and get on with your day.</w:t>
      </w:r>
    </w:p>
    <w:p w:rsidR="00B87024" w:rsidRDefault="00B87024" w:rsidP="00B87024">
      <w:pPr>
        <w:pStyle w:val="Heading1"/>
      </w:pPr>
      <w:r>
        <w:t>Git Undo</w:t>
      </w:r>
    </w:p>
    <w:p w:rsidR="00B87024" w:rsidRDefault="00B87024" w:rsidP="00B87024">
      <w:pPr>
        <w:pStyle w:val="Heading2"/>
      </w:pPr>
      <w:r>
        <w:t>Q) Checkout</w:t>
      </w:r>
    </w:p>
    <w:p w:rsidR="00531920" w:rsidRDefault="00531920" w:rsidP="00531920">
      <w:pPr>
        <w:pStyle w:val="Heading3"/>
      </w:pPr>
      <w:r>
        <w:t>1) Viewing an old revision</w:t>
      </w:r>
    </w:p>
    <w:p w:rsidR="00531920" w:rsidRDefault="00531920" w:rsidP="00531920">
      <w:r w:rsidRPr="00531920">
        <w:rPr>
          <w:noProof/>
          <w:lang w:eastAsia="en-AU"/>
        </w:rPr>
        <w:drawing>
          <wp:inline distT="0" distB="0" distL="0" distR="0" wp14:anchorId="30EED954" wp14:editId="47E779B4">
            <wp:extent cx="3829584"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29584" cy="390580"/>
                    </a:xfrm>
                    <a:prstGeom prst="rect">
                      <a:avLst/>
                    </a:prstGeom>
                  </pic:spPr>
                </pic:pic>
              </a:graphicData>
            </a:graphic>
          </wp:inline>
        </w:drawing>
      </w:r>
    </w:p>
    <w:p w:rsidR="00531920" w:rsidRDefault="00531920" w:rsidP="00531920">
      <w:r w:rsidRPr="00531920">
        <w:t>This makes your working directory match the exact state of the a1e8fb5 commit. </w:t>
      </w:r>
    </w:p>
    <w:p w:rsidR="00531920" w:rsidRDefault="00531920" w:rsidP="00531920">
      <w:r w:rsidRPr="00531920">
        <w:t>Checking out a specific commit will put the repo in a "detached HEAD"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7D0765" w:rsidRDefault="007D0765" w:rsidP="00531920"/>
    <w:p w:rsidR="007D0765" w:rsidRDefault="007D0765" w:rsidP="00531920">
      <w:r w:rsidRPr="007D0765">
        <w:rPr>
          <w:noProof/>
          <w:lang w:eastAsia="en-AU"/>
        </w:rPr>
        <w:drawing>
          <wp:inline distT="0" distB="0" distL="0" distR="0" wp14:anchorId="583D1FC4" wp14:editId="08881E67">
            <wp:extent cx="4620270" cy="142894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20270" cy="1428949"/>
                    </a:xfrm>
                    <a:prstGeom prst="rect">
                      <a:avLst/>
                    </a:prstGeom>
                  </pic:spPr>
                </pic:pic>
              </a:graphicData>
            </a:graphic>
          </wp:inline>
        </w:drawing>
      </w:r>
    </w:p>
    <w:p w:rsidR="007D0765" w:rsidRPr="00531920" w:rsidRDefault="007D0765" w:rsidP="00531920">
      <w:r w:rsidRPr="007D0765">
        <w:t>With git checkout, the master ref is still pointing to </w:t>
      </w:r>
      <w:proofErr w:type="spellStart"/>
      <w:r w:rsidRPr="007D0765">
        <w:t>d</w:t>
      </w:r>
      <w:proofErr w:type="spellEnd"/>
      <w:r w:rsidRPr="007D0765">
        <w:t>. The HEAD ref has been moved, and now points at commit b. The repo is now in a 'detached HEAD' state.</w:t>
      </w:r>
    </w:p>
    <w:p w:rsidR="00B87024" w:rsidRDefault="00531920" w:rsidP="00531920">
      <w:pPr>
        <w:pStyle w:val="Heading3"/>
      </w:pPr>
      <w:r>
        <w:t>2) Undo uncommitted snapshot</w:t>
      </w:r>
    </w:p>
    <w:p w:rsidR="00531920" w:rsidRDefault="00531920" w:rsidP="00531920"/>
    <w:p w:rsidR="00BC4376" w:rsidRDefault="00BC4376" w:rsidP="00531920">
      <w:r w:rsidRPr="00BC4376">
        <w:rPr>
          <w:noProof/>
          <w:lang w:eastAsia="en-AU"/>
        </w:rPr>
        <w:lastRenderedPageBreak/>
        <w:drawing>
          <wp:inline distT="0" distB="0" distL="0" distR="0" wp14:anchorId="2E76F113" wp14:editId="43C4045B">
            <wp:extent cx="4515480" cy="98121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15480" cy="981212"/>
                    </a:xfrm>
                    <a:prstGeom prst="rect">
                      <a:avLst/>
                    </a:prstGeom>
                  </pic:spPr>
                </pic:pic>
              </a:graphicData>
            </a:graphic>
          </wp:inline>
        </w:drawing>
      </w:r>
    </w:p>
    <w:p w:rsidR="00BC4376" w:rsidRPr="00531920" w:rsidRDefault="00BC4376" w:rsidP="00531920">
      <w:r>
        <w:t>First step:</w:t>
      </w:r>
    </w:p>
    <w:p w:rsidR="00531920" w:rsidRDefault="00531920" w:rsidP="00B87024">
      <w:r w:rsidRPr="00531920">
        <w:rPr>
          <w:noProof/>
          <w:lang w:eastAsia="en-AU"/>
        </w:rPr>
        <w:drawing>
          <wp:inline distT="0" distB="0" distL="0" distR="0" wp14:anchorId="224E6F43" wp14:editId="360F2E7D">
            <wp:extent cx="3829584" cy="39058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29584" cy="390580"/>
                    </a:xfrm>
                    <a:prstGeom prst="rect">
                      <a:avLst/>
                    </a:prstGeom>
                  </pic:spPr>
                </pic:pic>
              </a:graphicData>
            </a:graphic>
          </wp:inline>
        </w:drawing>
      </w:r>
    </w:p>
    <w:p w:rsidR="00B3001F" w:rsidRDefault="00B3001F" w:rsidP="00B87024">
      <w:r>
        <w:t>Second Step:</w:t>
      </w:r>
    </w:p>
    <w:p w:rsidR="00B3001F" w:rsidRDefault="00531920" w:rsidP="00B87024">
      <w:proofErr w:type="gramStart"/>
      <w:r w:rsidRPr="00531920">
        <w:t>git</w:t>
      </w:r>
      <w:proofErr w:type="gramEnd"/>
      <w:r w:rsidRPr="00531920">
        <w:t xml:space="preserve"> checkout -b </w:t>
      </w:r>
      <w:proofErr w:type="spellStart"/>
      <w:r w:rsidRPr="00531920">
        <w:t>new_branch_without_crazy_commit</w:t>
      </w:r>
      <w:proofErr w:type="spellEnd"/>
      <w:r w:rsidRPr="00531920">
        <w:t xml:space="preserve">. </w:t>
      </w:r>
    </w:p>
    <w:p w:rsidR="00531920" w:rsidRDefault="00531920" w:rsidP="00B87024">
      <w:r w:rsidRPr="00531920">
        <w:t>This will create a new branch named </w:t>
      </w:r>
      <w:proofErr w:type="spellStart"/>
      <w:r w:rsidRPr="00531920">
        <w:t>new_branch_without_crazy_commitand</w:t>
      </w:r>
      <w:proofErr w:type="spellEnd"/>
      <w:r w:rsidRPr="00531920">
        <w:t xml:space="preserve"> switch to that state. The repo is now on a new history timeline in which the 872fa7e commit no longer exists. At this point, we can continue work on this new branch in which the 872fa7e commit no longer exists and consider it 'undone'. </w:t>
      </w:r>
    </w:p>
    <w:p w:rsidR="00B34504" w:rsidRDefault="00B34504" w:rsidP="00884136">
      <w:pPr>
        <w:pStyle w:val="Heading3"/>
      </w:pPr>
      <w:r>
        <w:t xml:space="preserve">3) Undo uncommitted </w:t>
      </w:r>
      <w:r w:rsidR="00664AAE">
        <w:t xml:space="preserve">tracked </w:t>
      </w:r>
      <w:r>
        <w:t>files</w:t>
      </w:r>
    </w:p>
    <w:p w:rsidR="00B34504" w:rsidRDefault="00B34504" w:rsidP="00B87024">
      <w:proofErr w:type="gramStart"/>
      <w:r>
        <w:t>git</w:t>
      </w:r>
      <w:proofErr w:type="gramEnd"/>
      <w:r>
        <w:t xml:space="preserve"> checkout --.</w:t>
      </w:r>
    </w:p>
    <w:p w:rsidR="00B34504" w:rsidRDefault="00B34504" w:rsidP="00B87024">
      <w:proofErr w:type="gramStart"/>
      <w:r>
        <w:t>git</w:t>
      </w:r>
      <w:proofErr w:type="gramEnd"/>
      <w:r>
        <w:t xml:space="preserve"> checkout --&lt;file path&gt;</w:t>
      </w:r>
    </w:p>
    <w:p w:rsidR="00884136" w:rsidRDefault="00293B58" w:rsidP="00293B58">
      <w:pPr>
        <w:pStyle w:val="Heading2"/>
      </w:pPr>
      <w:r>
        <w:t>Q) Revert</w:t>
      </w:r>
    </w:p>
    <w:p w:rsidR="00293B58" w:rsidRDefault="00293B58" w:rsidP="00293B58">
      <w:r w:rsidRPr="00293B58">
        <w:t>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293B58" w:rsidRDefault="00293B58" w:rsidP="00293B58">
      <w:r w:rsidRPr="00293B58">
        <w:rPr>
          <w:noProof/>
          <w:lang w:eastAsia="en-AU"/>
        </w:rPr>
        <w:drawing>
          <wp:inline distT="0" distB="0" distL="0" distR="0" wp14:anchorId="1C6C2811" wp14:editId="37BF6A49">
            <wp:extent cx="4725059" cy="7335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25059" cy="733527"/>
                    </a:xfrm>
                    <a:prstGeom prst="rect">
                      <a:avLst/>
                    </a:prstGeom>
                  </pic:spPr>
                </pic:pic>
              </a:graphicData>
            </a:graphic>
          </wp:inline>
        </w:drawing>
      </w:r>
    </w:p>
    <w:p w:rsidR="00293B58" w:rsidRDefault="00293B58" w:rsidP="00293B58">
      <w:r w:rsidRPr="00293B58">
        <w:rPr>
          <w:noProof/>
          <w:lang w:eastAsia="en-AU"/>
        </w:rPr>
        <w:drawing>
          <wp:inline distT="0" distB="0" distL="0" distR="0" wp14:anchorId="25AEFEA7" wp14:editId="407A750B">
            <wp:extent cx="4772691" cy="6096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72691" cy="609685"/>
                    </a:xfrm>
                    <a:prstGeom prst="rect">
                      <a:avLst/>
                    </a:prstGeom>
                  </pic:spPr>
                </pic:pic>
              </a:graphicData>
            </a:graphic>
          </wp:inline>
        </w:drawing>
      </w:r>
    </w:p>
    <w:p w:rsidR="00293B58" w:rsidRDefault="00293B58" w:rsidP="00293B58">
      <w:r w:rsidRPr="00293B58">
        <w:rPr>
          <w:noProof/>
          <w:lang w:eastAsia="en-AU"/>
        </w:rPr>
        <w:drawing>
          <wp:inline distT="0" distB="0" distL="0" distR="0" wp14:anchorId="5C618352" wp14:editId="49845C2D">
            <wp:extent cx="4467849" cy="95263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67849" cy="952633"/>
                    </a:xfrm>
                    <a:prstGeom prst="rect">
                      <a:avLst/>
                    </a:prstGeom>
                  </pic:spPr>
                </pic:pic>
              </a:graphicData>
            </a:graphic>
          </wp:inline>
        </w:drawing>
      </w:r>
    </w:p>
    <w:p w:rsidR="00293B58" w:rsidRDefault="00293B58" w:rsidP="00293B58">
      <w:r w:rsidRPr="00293B58">
        <w:t>Instead of deleting it, git revert added a new commit to undo its changes. As a result, the 2nd and 4th commits represent the exact same code base and the 3rd commit is still in our history just in case we want to go back to it down the road.</w:t>
      </w:r>
    </w:p>
    <w:p w:rsidR="00293B58" w:rsidRDefault="00293B58" w:rsidP="004420AE">
      <w:pPr>
        <w:pStyle w:val="Heading2"/>
      </w:pPr>
      <w:r>
        <w:lastRenderedPageBreak/>
        <w:t>Q) Reset</w:t>
      </w:r>
    </w:p>
    <w:p w:rsidR="006F6D50" w:rsidRDefault="006F6D50" w:rsidP="006F6D50">
      <w:pPr>
        <w:pStyle w:val="Heading3"/>
      </w:pPr>
      <w:r>
        <w:t>1) Three trees of git</w:t>
      </w:r>
    </w:p>
    <w:p w:rsidR="006F6D50" w:rsidRDefault="006F6D50" w:rsidP="00757978">
      <w:r w:rsidRPr="006F6D50">
        <w:t>Git's internal state management systems. Sometimes these mechanisms are called Git's "three trees". Trees may be a misnomer, as they are not strictly traditional tree data-structures. They are, however, node and pointer-based data structures that Git uses to track a timeline of edits. </w:t>
      </w:r>
    </w:p>
    <w:p w:rsidR="00757978" w:rsidRPr="00757978" w:rsidRDefault="00757978" w:rsidP="00757978">
      <w:pPr>
        <w:rPr>
          <w:b/>
        </w:rPr>
      </w:pPr>
      <w:r w:rsidRPr="00757978">
        <w:rPr>
          <w:b/>
        </w:rPr>
        <w:t>The working directory</w:t>
      </w:r>
    </w:p>
    <w:p w:rsidR="00757978" w:rsidRPr="00757978" w:rsidRDefault="00757978" w:rsidP="00757978">
      <w:r w:rsidRPr="00757978">
        <w:t>The first tree we will examine is "The Working Directory". This tree is in sync with the local file system and is representative of the immediate changes made to content in files and directories</w:t>
      </w:r>
    </w:p>
    <w:p w:rsidR="006F6D50" w:rsidRDefault="00757978" w:rsidP="006F6D50">
      <w:r w:rsidRPr="00757978">
        <w:t>Invoking git status shows that Git is aware of the changes to the file. These changes are currently a part of the first tree, "The Working Directory". Git status can be used to show changes to the Working Directory. They will be displayed in the red with a 'modified' prefix.</w:t>
      </w:r>
    </w:p>
    <w:p w:rsidR="00757978" w:rsidRPr="00757978" w:rsidRDefault="00757978" w:rsidP="006F6D50">
      <w:pPr>
        <w:rPr>
          <w:b/>
        </w:rPr>
      </w:pPr>
      <w:r w:rsidRPr="00757978">
        <w:rPr>
          <w:b/>
        </w:rPr>
        <w:t>Staging Index</w:t>
      </w:r>
    </w:p>
    <w:p w:rsidR="00757978" w:rsidRPr="00757978" w:rsidRDefault="00757978" w:rsidP="00757978">
      <w:r w:rsidRPr="00757978">
        <w:t>'Staging Index' tree is tracking Working Directory changes that have been promoted with git add, to be stored in the next commit. This tree is a complex internal caching mechanism. Git generally tries to hide the implementation details of the Staging Index from the user.</w:t>
      </w:r>
    </w:p>
    <w:p w:rsidR="00757978" w:rsidRPr="00757978" w:rsidRDefault="00757978" w:rsidP="00757978">
      <w:r w:rsidRPr="00757978">
        <w:t>To accurately view the state of the Staging Index we must utilize a lesser known Git command git ls-files. The git ls-files command is essentially a debug utility for inspecting the state of the Staging Index tree.</w:t>
      </w:r>
    </w:p>
    <w:p w:rsidR="00757978" w:rsidRPr="00757978" w:rsidRDefault="00757978" w:rsidP="00757978">
      <w:pPr>
        <w:rPr>
          <w:b/>
        </w:rPr>
      </w:pPr>
      <w:r w:rsidRPr="00757978">
        <w:rPr>
          <w:b/>
        </w:rPr>
        <w:t>Commit History</w:t>
      </w:r>
    </w:p>
    <w:p w:rsidR="00D56E0F" w:rsidRDefault="00757978" w:rsidP="00757978">
      <w:r w:rsidRPr="00757978">
        <w:t xml:space="preserve">Commit History. </w:t>
      </w:r>
    </w:p>
    <w:p w:rsidR="00757978" w:rsidRDefault="00757978" w:rsidP="00757978">
      <w:r w:rsidRPr="00757978">
        <w:t>The git commit command adds changes to a permanent snapshot that lives in the Commit History. This snapshot also includes the state of the Staging Index at the time of commit.</w:t>
      </w:r>
    </w:p>
    <w:p w:rsidR="00757978" w:rsidRDefault="00757978" w:rsidP="00757978">
      <w:pPr>
        <w:pStyle w:val="Heading3"/>
      </w:pPr>
      <w:r>
        <w:t>2) Reset options</w:t>
      </w:r>
    </w:p>
    <w:p w:rsidR="00757978" w:rsidRPr="00757978" w:rsidRDefault="00757978" w:rsidP="00757978">
      <w:proofErr w:type="gramStart"/>
      <w:r w:rsidRPr="00757978">
        <w:t>git</w:t>
      </w:r>
      <w:proofErr w:type="gramEnd"/>
      <w:r w:rsidRPr="00757978">
        <w:t xml:space="preserve"> reset, moves both the HEAD and branch refs to the specified commit.</w:t>
      </w:r>
    </w:p>
    <w:p w:rsidR="00757978" w:rsidRDefault="00757978" w:rsidP="00757978">
      <w:r w:rsidRPr="00757978">
        <w:rPr>
          <w:noProof/>
          <w:lang w:eastAsia="en-AU"/>
        </w:rPr>
        <w:drawing>
          <wp:inline distT="0" distB="0" distL="0" distR="0" wp14:anchorId="5D6CB28D" wp14:editId="7805B1BD">
            <wp:extent cx="3419952" cy="117173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19952" cy="1171739"/>
                    </a:xfrm>
                    <a:prstGeom prst="rect">
                      <a:avLst/>
                    </a:prstGeom>
                  </pic:spPr>
                </pic:pic>
              </a:graphicData>
            </a:graphic>
          </wp:inline>
        </w:drawing>
      </w:r>
    </w:p>
    <w:p w:rsidR="00757978" w:rsidRDefault="00757978" w:rsidP="00757978">
      <w:r w:rsidRPr="00757978">
        <w:t>In addition to updating the commit ref pointers, git reset will modify the state of the three trees. The ref pointer modification always happens and is an update to the third tree, the Commit tree. The command line arguments --soft, --mixed, and --hard direct how to modify the Staging Index, and Working Directory trees.</w:t>
      </w:r>
    </w:p>
    <w:p w:rsidR="00757978" w:rsidRDefault="00757978" w:rsidP="00757978">
      <w:r w:rsidRPr="00757978">
        <w:rPr>
          <w:noProof/>
          <w:lang w:eastAsia="en-AU"/>
        </w:rPr>
        <w:lastRenderedPageBreak/>
        <w:drawing>
          <wp:inline distT="0" distB="0" distL="0" distR="0" wp14:anchorId="7C87119B" wp14:editId="7A7ACCF4">
            <wp:extent cx="5277587" cy="340090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7587" cy="3400900"/>
                    </a:xfrm>
                    <a:prstGeom prst="rect">
                      <a:avLst/>
                    </a:prstGeom>
                  </pic:spPr>
                </pic:pic>
              </a:graphicData>
            </a:graphic>
          </wp:inline>
        </w:drawing>
      </w:r>
    </w:p>
    <w:p w:rsidR="00757978" w:rsidRDefault="00757978" w:rsidP="00757978"/>
    <w:p w:rsidR="003156E4" w:rsidRDefault="00757978" w:rsidP="00757978">
      <w:r w:rsidRPr="00757978">
        <w:t>--hard </w:t>
      </w:r>
    </w:p>
    <w:p w:rsidR="00757978" w:rsidRDefault="00757978" w:rsidP="00757978">
      <w:r w:rsidRPr="00757978">
        <w:t>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156E4" w:rsidRDefault="003156E4" w:rsidP="00757978">
      <w:r>
        <w:t>--mixed</w:t>
      </w:r>
    </w:p>
    <w:p w:rsidR="00757978" w:rsidRDefault="00757978" w:rsidP="00757978">
      <w:r w:rsidRPr="003156E4">
        <w:t>This is the default operating mode. The ref pointers are updated. The Staging Index is reset to the state of the specified commit. Any changes that have been undone from the Staging Index are moved to the Working Directory. </w:t>
      </w:r>
    </w:p>
    <w:p w:rsidR="003156E4" w:rsidRDefault="003156E4" w:rsidP="00757978">
      <w:r>
        <w:t>--soft</w:t>
      </w:r>
    </w:p>
    <w:p w:rsidR="003156E4" w:rsidRDefault="003156E4" w:rsidP="00757978">
      <w:r w:rsidRPr="003156E4">
        <w:t xml:space="preserve">When the --soft argument is passed, the ref pointers are updated and the </w:t>
      </w:r>
      <w:r w:rsidR="00195F3A" w:rsidRPr="003156E4">
        <w:t>res</w:t>
      </w:r>
      <w:r w:rsidR="00195F3A">
        <w:t>e</w:t>
      </w:r>
      <w:r w:rsidR="00195F3A" w:rsidRPr="003156E4">
        <w:t>t</w:t>
      </w:r>
      <w:r w:rsidRPr="003156E4">
        <w:t xml:space="preserve"> stops there. </w:t>
      </w:r>
      <w:r w:rsidR="0004520A">
        <w:t xml:space="preserve">Let </w:t>
      </w:r>
      <w:r w:rsidRPr="003156E4">
        <w:t>The Staging Index and the Working Directory are left untouched.</w:t>
      </w:r>
    </w:p>
    <w:p w:rsidR="003156E4" w:rsidRPr="006F6D50" w:rsidRDefault="003156E4" w:rsidP="00757978"/>
    <w:p w:rsidR="00293B58" w:rsidRDefault="00293B58" w:rsidP="00293B58">
      <w:pPr>
        <w:pStyle w:val="Heading2"/>
      </w:pPr>
      <w:r>
        <w:lastRenderedPageBreak/>
        <w:t>Q) Revert VS Reset</w:t>
      </w:r>
    </w:p>
    <w:p w:rsidR="00293B58" w:rsidRDefault="00293B58" w:rsidP="00293B58">
      <w:r w:rsidRPr="00293B58">
        <w:rPr>
          <w:noProof/>
          <w:lang w:eastAsia="en-AU"/>
        </w:rPr>
        <w:drawing>
          <wp:inline distT="0" distB="0" distL="0" distR="0" wp14:anchorId="704206A9" wp14:editId="4A3B2AA2">
            <wp:extent cx="3734320" cy="1644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42402" cy="1648114"/>
                    </a:xfrm>
                    <a:prstGeom prst="rect">
                      <a:avLst/>
                    </a:prstGeom>
                  </pic:spPr>
                </pic:pic>
              </a:graphicData>
            </a:graphic>
          </wp:inline>
        </w:drawing>
      </w:r>
    </w:p>
    <w:p w:rsidR="00293B58" w:rsidRDefault="00293B58" w:rsidP="00293B58">
      <w:r w:rsidRPr="00293B58">
        <w:rPr>
          <w:noProof/>
          <w:lang w:eastAsia="en-AU"/>
        </w:rPr>
        <w:drawing>
          <wp:inline distT="0" distB="0" distL="0" distR="0" wp14:anchorId="035CDF9B" wp14:editId="6075D1E4">
            <wp:extent cx="3810532" cy="1467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10532" cy="1467055"/>
                    </a:xfrm>
                    <a:prstGeom prst="rect">
                      <a:avLst/>
                    </a:prstGeom>
                  </pic:spPr>
                </pic:pic>
              </a:graphicData>
            </a:graphic>
          </wp:inline>
        </w:drawing>
      </w:r>
    </w:p>
    <w:p w:rsidR="00293B58" w:rsidRPr="00293B58" w:rsidRDefault="00293B58" w:rsidP="00293B58">
      <w:r w:rsidRPr="00293B58">
        <w:t>Reverting has two important advantages over resetting. First, it doesn’t change the project history, which makes it a “safe” operation for commits that have already been published to a shared repository. </w:t>
      </w:r>
    </w:p>
    <w:p w:rsidR="00293B58" w:rsidRDefault="00293B58" w:rsidP="00293B58">
      <w:r w:rsidRPr="00293B58">
        <w:t>Second, git revert is able to target an individual commit at an arbitrary point in the history, whereas git reset can only work backward from the current commit. For example, if you wanted to undo an old commit with git reset, you would have to remove all of the commits that occurred after the target commit, remove it, then re-commit all of the subsequent commits. Needless to say, this is not an elegant undo solution.</w:t>
      </w:r>
    </w:p>
    <w:p w:rsidR="00B31D68" w:rsidRDefault="00B31D68" w:rsidP="00617BE3">
      <w:pPr>
        <w:pStyle w:val="Heading2"/>
      </w:pPr>
      <w:r>
        <w:t xml:space="preserve">Q) </w:t>
      </w:r>
      <w:r w:rsidR="00670A4D">
        <w:t>Clean</w:t>
      </w:r>
    </w:p>
    <w:p w:rsidR="00B31D68" w:rsidRPr="00F24450" w:rsidRDefault="00617BE3" w:rsidP="00293B58">
      <w:pPr>
        <w:rPr>
          <w:color w:val="FF0000"/>
        </w:rPr>
      </w:pPr>
      <w:r w:rsidRPr="00F24450">
        <w:rPr>
          <w:color w:val="FF0000"/>
        </w:rPr>
        <w:t>The</w:t>
      </w:r>
      <w:r w:rsidR="00B31D68" w:rsidRPr="00F24450">
        <w:rPr>
          <w:color w:val="FF0000"/>
        </w:rPr>
        <w:t> git clean command operates on untracked files.</w:t>
      </w:r>
    </w:p>
    <w:p w:rsidR="00617BE3" w:rsidRPr="00617BE3" w:rsidRDefault="00617BE3" w:rsidP="00293B58">
      <w:r w:rsidRPr="00617BE3">
        <w:t>Step 1 is to show what will be deleted by using the -n option:</w:t>
      </w:r>
    </w:p>
    <w:p w:rsidR="00617BE3" w:rsidRPr="00617BE3" w:rsidRDefault="00617BE3" w:rsidP="00617B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roofErr w:type="gramStart"/>
      <w:r w:rsidRPr="00617BE3">
        <w:t>git</w:t>
      </w:r>
      <w:proofErr w:type="gramEnd"/>
      <w:r w:rsidRPr="00617BE3">
        <w:t xml:space="preserve"> clean -n</w:t>
      </w:r>
    </w:p>
    <w:p w:rsidR="00617BE3" w:rsidRDefault="00617BE3" w:rsidP="00293B58"/>
    <w:p w:rsidR="00617BE3" w:rsidRPr="00617BE3" w:rsidRDefault="00617BE3" w:rsidP="00293B58">
      <w:r w:rsidRPr="00617BE3">
        <w:t xml:space="preserve">Step </w:t>
      </w:r>
      <w:r>
        <w:t xml:space="preserve">2 </w:t>
      </w:r>
      <w:r w:rsidRPr="00617BE3">
        <w:t>- </w:t>
      </w:r>
      <w:r w:rsidRPr="00617BE3">
        <w:rPr>
          <w:b/>
          <w:bCs/>
        </w:rPr>
        <w:t>beware: this will delete files</w:t>
      </w:r>
      <w:r w:rsidRPr="00617BE3">
        <w:t>:</w:t>
      </w:r>
    </w:p>
    <w:p w:rsidR="00617BE3" w:rsidRPr="00617BE3" w:rsidRDefault="00617BE3" w:rsidP="00617BE3">
      <w:pPr>
        <w:pStyle w:val="HTMLPreformatted"/>
        <w:shd w:val="clear" w:color="auto" w:fill="EFF0F1"/>
        <w:textAlignment w:val="baseline"/>
        <w:rPr>
          <w:rFonts w:asciiTheme="minorHAnsi" w:eastAsiaTheme="minorHAnsi" w:hAnsiTheme="minorHAnsi" w:cstheme="minorBidi"/>
          <w:sz w:val="22"/>
          <w:szCs w:val="22"/>
          <w:lang w:eastAsia="en-US"/>
        </w:rPr>
      </w:pPr>
      <w:proofErr w:type="gramStart"/>
      <w:r w:rsidRPr="00617BE3">
        <w:rPr>
          <w:rFonts w:asciiTheme="minorHAnsi" w:eastAsiaTheme="minorHAnsi" w:hAnsiTheme="minorHAnsi" w:cstheme="minorBidi"/>
          <w:sz w:val="22"/>
          <w:szCs w:val="22"/>
          <w:lang w:eastAsia="en-US"/>
        </w:rPr>
        <w:t>git</w:t>
      </w:r>
      <w:proofErr w:type="gramEnd"/>
      <w:r w:rsidRPr="00617BE3">
        <w:rPr>
          <w:rFonts w:asciiTheme="minorHAnsi" w:eastAsiaTheme="minorHAnsi" w:hAnsiTheme="minorHAnsi" w:cstheme="minorBidi"/>
          <w:sz w:val="22"/>
          <w:szCs w:val="22"/>
          <w:lang w:eastAsia="en-US"/>
        </w:rPr>
        <w:t xml:space="preserve"> clean -f</w:t>
      </w:r>
    </w:p>
    <w:p w:rsidR="00617BE3" w:rsidRDefault="00617BE3" w:rsidP="00293B58"/>
    <w:p w:rsidR="00617BE3" w:rsidRPr="00617BE3" w:rsidRDefault="00617BE3" w:rsidP="00617BE3">
      <w:pPr>
        <w:numPr>
          <w:ilvl w:val="0"/>
          <w:numId w:val="1"/>
        </w:numPr>
        <w:shd w:val="clear" w:color="auto" w:fill="FFFFFF"/>
        <w:spacing w:after="0" w:line="240" w:lineRule="auto"/>
        <w:ind w:left="450"/>
        <w:textAlignment w:val="baseline"/>
      </w:pPr>
      <w:r w:rsidRPr="00617BE3">
        <w:t>To remove directories, run git clean -f -d or git clean -</w:t>
      </w:r>
      <w:proofErr w:type="spellStart"/>
      <w:r w:rsidRPr="00617BE3">
        <w:t>fd</w:t>
      </w:r>
      <w:proofErr w:type="spellEnd"/>
    </w:p>
    <w:p w:rsidR="00617BE3" w:rsidRPr="00617BE3" w:rsidRDefault="00617BE3" w:rsidP="00617BE3">
      <w:pPr>
        <w:numPr>
          <w:ilvl w:val="0"/>
          <w:numId w:val="1"/>
        </w:numPr>
        <w:shd w:val="clear" w:color="auto" w:fill="FFFFFF"/>
        <w:spacing w:after="0" w:line="240" w:lineRule="auto"/>
        <w:ind w:left="450"/>
        <w:textAlignment w:val="baseline"/>
      </w:pPr>
      <w:r w:rsidRPr="00617BE3">
        <w:t>To remove ignored files, run git clean -f -X or git clean -</w:t>
      </w:r>
      <w:proofErr w:type="spellStart"/>
      <w:r w:rsidRPr="00617BE3">
        <w:t>fX</w:t>
      </w:r>
      <w:proofErr w:type="spellEnd"/>
    </w:p>
    <w:p w:rsidR="00617BE3" w:rsidRPr="00617BE3" w:rsidRDefault="00617BE3" w:rsidP="00617BE3">
      <w:pPr>
        <w:numPr>
          <w:ilvl w:val="0"/>
          <w:numId w:val="1"/>
        </w:numPr>
        <w:shd w:val="clear" w:color="auto" w:fill="FFFFFF"/>
        <w:spacing w:after="0" w:line="240" w:lineRule="auto"/>
        <w:ind w:left="450"/>
        <w:textAlignment w:val="baseline"/>
      </w:pPr>
      <w:r w:rsidRPr="00617BE3">
        <w:t>To remove ignored and non-ignored files, run git clean -f -x or git clean -</w:t>
      </w:r>
      <w:proofErr w:type="spellStart"/>
      <w:r w:rsidRPr="00617BE3">
        <w:t>fx</w:t>
      </w:r>
      <w:proofErr w:type="spellEnd"/>
    </w:p>
    <w:p w:rsidR="00617BE3" w:rsidRDefault="00617BE3" w:rsidP="00293B58"/>
    <w:p w:rsidR="00F615A8" w:rsidRDefault="00F615A8" w:rsidP="009811A6">
      <w:pPr>
        <w:pStyle w:val="Heading2"/>
      </w:pPr>
      <w:r>
        <w:t xml:space="preserve">Q) </w:t>
      </w:r>
      <w:proofErr w:type="spellStart"/>
      <w:proofErr w:type="gramStart"/>
      <w:r>
        <w:t>rm</w:t>
      </w:r>
      <w:proofErr w:type="spellEnd"/>
      <w:proofErr w:type="gramEnd"/>
    </w:p>
    <w:p w:rsidR="000442B8" w:rsidRDefault="000442B8" w:rsidP="000442B8">
      <w:r>
        <w:t xml:space="preserve">Whereas git </w:t>
      </w:r>
      <w:proofErr w:type="spellStart"/>
      <w:r>
        <w:t>rm</w:t>
      </w:r>
      <w:proofErr w:type="spellEnd"/>
      <w:r>
        <w:t xml:space="preserve"> --cached removes the file from the index and leaves it in the working directory, git </w:t>
      </w:r>
      <w:proofErr w:type="spellStart"/>
      <w:r>
        <w:t>rm</w:t>
      </w:r>
      <w:proofErr w:type="spellEnd"/>
      <w:r>
        <w:t xml:space="preserve"> removes the file from both the index and the working directory.</w:t>
      </w:r>
    </w:p>
    <w:p w:rsidR="00F615A8" w:rsidRDefault="00F615A8" w:rsidP="00293B58">
      <w:r w:rsidRPr="00F615A8">
        <w:lastRenderedPageBreak/>
        <w:t xml:space="preserve">The git </w:t>
      </w:r>
      <w:proofErr w:type="spellStart"/>
      <w:r w:rsidRPr="00F615A8">
        <w:t>rm</w:t>
      </w:r>
      <w:proofErr w:type="spellEnd"/>
      <w:r w:rsidRPr="00F615A8">
        <w:t> command operates on the current branch only. The file removal is not persisted to the repository history until a new commit is created</w:t>
      </w:r>
      <w:r w:rsidR="00AF0B06">
        <w:t>.</w:t>
      </w:r>
      <w:r w:rsidR="00AF0B06" w:rsidRPr="00AF0B06">
        <w:t xml:space="preserve"> This means that the changes here can be "undone" using common Git commands.</w:t>
      </w:r>
    </w:p>
    <w:p w:rsidR="00AF0B06" w:rsidRDefault="00AF0B06" w:rsidP="00293B58">
      <w:r w:rsidRPr="00AF0B06">
        <w:rPr>
          <w:noProof/>
          <w:lang w:eastAsia="en-AU"/>
        </w:rPr>
        <w:drawing>
          <wp:inline distT="0" distB="0" distL="0" distR="0" wp14:anchorId="69606709" wp14:editId="12F34454">
            <wp:extent cx="3000794" cy="3143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00794" cy="314369"/>
                    </a:xfrm>
                    <a:prstGeom prst="rect">
                      <a:avLst/>
                    </a:prstGeom>
                  </pic:spPr>
                </pic:pic>
              </a:graphicData>
            </a:graphic>
          </wp:inline>
        </w:drawing>
      </w:r>
    </w:p>
    <w:p w:rsidR="00AF0B06" w:rsidRDefault="00AF0B06" w:rsidP="00293B58">
      <w:r w:rsidRPr="00AF0B06">
        <w:rPr>
          <w:noProof/>
          <w:lang w:eastAsia="en-AU"/>
        </w:rPr>
        <w:drawing>
          <wp:inline distT="0" distB="0" distL="0" distR="0" wp14:anchorId="22823524" wp14:editId="78332D8F">
            <wp:extent cx="2715004" cy="32389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15004" cy="323895"/>
                    </a:xfrm>
                    <a:prstGeom prst="rect">
                      <a:avLst/>
                    </a:prstGeom>
                  </pic:spPr>
                </pic:pic>
              </a:graphicData>
            </a:graphic>
          </wp:inline>
        </w:drawing>
      </w:r>
    </w:p>
    <w:p w:rsidR="00436BB0" w:rsidRDefault="00436BB0" w:rsidP="00F81512">
      <w:pPr>
        <w:pStyle w:val="Heading2"/>
      </w:pPr>
      <w:r>
        <w:t>Q)</w:t>
      </w:r>
      <w:r w:rsidR="00835774">
        <w:t xml:space="preserve"> </w:t>
      </w:r>
      <w:proofErr w:type="gramStart"/>
      <w:r w:rsidRPr="00F81512">
        <w:rPr>
          <w:rStyle w:val="Heading2Char"/>
        </w:rPr>
        <w:t>mv</w:t>
      </w:r>
      <w:proofErr w:type="gramEnd"/>
    </w:p>
    <w:p w:rsidR="00436BB0" w:rsidRDefault="00436BB0" w:rsidP="00436BB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mv</w:t>
      </w:r>
      <w:proofErr w:type="gramEnd"/>
      <w:r>
        <w:rPr>
          <w:rFonts w:ascii="TheSansMonoCd-W7Bold" w:hAnsi="TheSansMonoCd-W7Bold" w:cs="TheSansMonoCd-W7Bold"/>
          <w:b/>
          <w:bCs/>
          <w:sz w:val="16"/>
          <w:szCs w:val="16"/>
        </w:rPr>
        <w:t xml:space="preserve"> foo.html bar.html</w:t>
      </w:r>
    </w:p>
    <w:p w:rsidR="00436BB0" w:rsidRDefault="00436BB0" w:rsidP="00436BB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rm</w:t>
      </w:r>
      <w:proofErr w:type="spellEnd"/>
      <w:r>
        <w:rPr>
          <w:rFonts w:ascii="TheSansMonoCd-W7Bold" w:hAnsi="TheSansMonoCd-W7Bold" w:cs="TheSansMonoCd-W7Bold"/>
          <w:b/>
          <w:bCs/>
          <w:sz w:val="16"/>
          <w:szCs w:val="16"/>
        </w:rPr>
        <w:t xml:space="preserve"> foo.html</w:t>
      </w:r>
    </w:p>
    <w:p w:rsidR="00436BB0" w:rsidRDefault="00436BB0" w:rsidP="00436BB0">
      <w:pPr>
        <w:autoSpaceDE w:val="0"/>
        <w:autoSpaceDN w:val="0"/>
        <w:adjustRightInd w:val="0"/>
        <w:spacing w:after="0" w:line="240" w:lineRule="auto"/>
        <w:rPr>
          <w:rFonts w:ascii="TheSansMonoCd-W5Regular" w:hAnsi="TheSansMonoCd-W5Regular" w:cs="TheSansMonoCd-W5Regular"/>
          <w:sz w:val="16"/>
          <w:szCs w:val="16"/>
        </w:rPr>
      </w:pPr>
      <w:proofErr w:type="spellStart"/>
      <w:proofErr w:type="gramStart"/>
      <w:r>
        <w:rPr>
          <w:rFonts w:ascii="TheSansMonoCd-W5Regular" w:hAnsi="TheSansMonoCd-W5Regular" w:cs="TheSansMonoCd-W5Regular"/>
          <w:sz w:val="16"/>
          <w:szCs w:val="16"/>
        </w:rPr>
        <w:t>rm</w:t>
      </w:r>
      <w:proofErr w:type="spellEnd"/>
      <w:proofErr w:type="gramEnd"/>
      <w:r>
        <w:rPr>
          <w:rFonts w:ascii="TheSansMonoCd-W5Regular" w:hAnsi="TheSansMonoCd-W5Regular" w:cs="TheSansMonoCd-W5Regular"/>
          <w:sz w:val="16"/>
          <w:szCs w:val="16"/>
        </w:rPr>
        <w:t xml:space="preserve"> 'foo.html'</w:t>
      </w:r>
    </w:p>
    <w:p w:rsidR="00436BB0" w:rsidRDefault="00436BB0" w:rsidP="00436BB0">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add bar.html</w:t>
      </w:r>
    </w:p>
    <w:p w:rsidR="00436BB0" w:rsidRDefault="00436BB0" w:rsidP="00436BB0">
      <w:r>
        <w:t xml:space="preserve">In this sequence, you must execute </w:t>
      </w:r>
      <w:r>
        <w:rPr>
          <w:rFonts w:ascii="TheSansMonoCd-W5Regular" w:hAnsi="TheSansMonoCd-W5Regular" w:cs="TheSansMonoCd-W5Regular"/>
          <w:sz w:val="18"/>
          <w:szCs w:val="18"/>
        </w:rPr>
        <w:t xml:space="preserve">mv foo.html bar.html </w:t>
      </w:r>
      <w:r>
        <w:t xml:space="preserve">at the onset lest </w:t>
      </w:r>
      <w:r>
        <w:rPr>
          <w:rFonts w:ascii="TheSansMonoCd-W5Regular" w:hAnsi="TheSansMonoCd-W5Regular" w:cs="TheSansMonoCd-W5Regular"/>
          <w:sz w:val="18"/>
          <w:szCs w:val="18"/>
        </w:rPr>
        <w:t xml:space="preserve">git </w:t>
      </w:r>
      <w:proofErr w:type="spellStart"/>
      <w:r>
        <w:rPr>
          <w:rFonts w:ascii="TheSansMonoCd-W5Regular" w:hAnsi="TheSansMonoCd-W5Regular" w:cs="TheSansMonoCd-W5Regular"/>
          <w:sz w:val="18"/>
          <w:szCs w:val="18"/>
        </w:rPr>
        <w:t>rm</w:t>
      </w:r>
      <w:proofErr w:type="spellEnd"/>
      <w:r>
        <w:rPr>
          <w:rFonts w:ascii="TheSansMonoCd-W5Regular" w:hAnsi="TheSansMonoCd-W5Regular" w:cs="TheSansMonoCd-W5Regular"/>
          <w:sz w:val="18"/>
          <w:szCs w:val="18"/>
        </w:rPr>
        <w:t xml:space="preserve"> </w:t>
      </w:r>
      <w:r>
        <w:t xml:space="preserve">permanently delete the </w:t>
      </w:r>
      <w:r>
        <w:rPr>
          <w:rFonts w:ascii="Birka-Italic" w:hAnsi="Birka-Italic" w:cs="Birka-Italic"/>
          <w:i/>
          <w:iCs/>
        </w:rPr>
        <w:t xml:space="preserve">foo.html </w:t>
      </w:r>
      <w:r>
        <w:t xml:space="preserve">file from the </w:t>
      </w:r>
      <w:proofErr w:type="spellStart"/>
      <w:r>
        <w:t>filesystem</w:t>
      </w:r>
      <w:proofErr w:type="spellEnd"/>
      <w:r>
        <w:t>.</w:t>
      </w:r>
    </w:p>
    <w:p w:rsidR="00436BB0" w:rsidRDefault="00436BB0" w:rsidP="00436BB0">
      <w:r>
        <w:t xml:space="preserve">Here’s the same operation performed with </w:t>
      </w:r>
      <w:r>
        <w:rPr>
          <w:rFonts w:ascii="TheSansMonoCd-W5Regular" w:hAnsi="TheSansMonoCd-W5Regular" w:cs="TheSansMonoCd-W5Regular"/>
          <w:sz w:val="18"/>
          <w:szCs w:val="18"/>
        </w:rPr>
        <w:t>git mv</w:t>
      </w:r>
      <w:r>
        <w:t>.</w:t>
      </w:r>
    </w:p>
    <w:p w:rsidR="00436BB0" w:rsidRDefault="00436BB0" w:rsidP="00436BB0">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mv foo.html bar.html</w:t>
      </w:r>
    </w:p>
    <w:p w:rsidR="00B17EEA" w:rsidRDefault="00B17EEA" w:rsidP="00B17EEA">
      <w:r>
        <w:t>In either case, the staged changes must be committed subsequently:</w:t>
      </w:r>
    </w:p>
    <w:p w:rsidR="00B17EEA" w:rsidRDefault="00B17EEA" w:rsidP="00B17EEA">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commit -m "Moved foo to bar"</w:t>
      </w:r>
    </w:p>
    <w:p w:rsidR="00B041A6" w:rsidRDefault="00B041A6" w:rsidP="00B041A6">
      <w:pPr>
        <w:pStyle w:val="Heading1"/>
      </w:pPr>
      <w:r>
        <w:t>Git Rewrite history</w:t>
      </w:r>
    </w:p>
    <w:p w:rsidR="001A65E4" w:rsidRPr="001A65E4" w:rsidRDefault="001A65E4" w:rsidP="00C15323">
      <w:pPr>
        <w:pStyle w:val="Heading2"/>
      </w:pPr>
      <w:r>
        <w:t>Q) Git commit --amend</w:t>
      </w:r>
    </w:p>
    <w:p w:rsidR="00B041A6" w:rsidRDefault="001A65E4" w:rsidP="00293B58">
      <w:r w:rsidRPr="001A65E4">
        <w:t xml:space="preserve">The git commit --amend command is a convenient way to modify </w:t>
      </w:r>
      <w:r w:rsidRPr="00C867E5">
        <w:rPr>
          <w:color w:val="FF0000"/>
        </w:rPr>
        <w:t>the most recent commit</w:t>
      </w:r>
      <w:r w:rsidRPr="001A65E4">
        <w:t xml:space="preserve">. It lets you combine staged changes with the previous commit instead of creating an entirely new commit. It can also be used to simply edit the previous commit message without changing its snapshot. But, amending does not just alter the most recent commit, it replaces it entirely, </w:t>
      </w:r>
      <w:r w:rsidRPr="0006241A">
        <w:rPr>
          <w:color w:val="FF0000"/>
        </w:rPr>
        <w:t>meaning the amended commit will be a new entity with its own ref</w:t>
      </w:r>
      <w:r w:rsidRPr="001A65E4">
        <w:t>. To Git, it will look like a brand new commit. </w:t>
      </w:r>
    </w:p>
    <w:p w:rsidR="00C46BC2" w:rsidRDefault="00C46BC2" w:rsidP="00293B58">
      <w:r w:rsidRPr="00C46BC2">
        <w:rPr>
          <w:noProof/>
          <w:lang w:eastAsia="en-AU"/>
        </w:rPr>
        <w:drawing>
          <wp:inline distT="0" distB="0" distL="0" distR="0" wp14:anchorId="1543EFB3" wp14:editId="7FD36AEC">
            <wp:extent cx="4128448" cy="41457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73450" cy="419091"/>
                    </a:xfrm>
                    <a:prstGeom prst="rect">
                      <a:avLst/>
                    </a:prstGeom>
                  </pic:spPr>
                </pic:pic>
              </a:graphicData>
            </a:graphic>
          </wp:inline>
        </w:drawing>
      </w:r>
    </w:p>
    <w:p w:rsidR="00005A40" w:rsidRDefault="00005A40" w:rsidP="00293B58">
      <w:r w:rsidRPr="00005A40">
        <w:t>The --no-edit flag will allow you to make the amendment to your commit without changing its commit message. </w:t>
      </w:r>
    </w:p>
    <w:p w:rsidR="001A65E4" w:rsidRPr="001A65E4" w:rsidRDefault="001A65E4" w:rsidP="001A65E4">
      <w:pPr>
        <w:rPr>
          <w:b/>
        </w:rPr>
      </w:pPr>
      <w:r w:rsidRPr="001A65E4">
        <w:rPr>
          <w:b/>
        </w:rPr>
        <w:t>Don’t amend public commits</w:t>
      </w:r>
    </w:p>
    <w:p w:rsidR="001A65E4" w:rsidRPr="001A65E4" w:rsidRDefault="001A65E4" w:rsidP="001A65E4">
      <w:r w:rsidRPr="001A65E4">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1A65E4" w:rsidRDefault="00C15323" w:rsidP="00C15323">
      <w:pPr>
        <w:pStyle w:val="Heading2"/>
      </w:pPr>
      <w:r>
        <w:t>Q) Git rebase</w:t>
      </w:r>
    </w:p>
    <w:p w:rsidR="00C15323" w:rsidRPr="000B7547" w:rsidRDefault="00C15323" w:rsidP="00293B58">
      <w:r w:rsidRPr="000B7547">
        <w:t>To modify older or multiple commits, you can use git rebase to combine a sequence of commits into a new base commit.</w:t>
      </w:r>
    </w:p>
    <w:p w:rsidR="00C15323" w:rsidRDefault="00C15323" w:rsidP="00293B58">
      <w:r w:rsidRPr="000B7547">
        <w:t>Since your new commits will be replacing the old, it's important to not use git rebase on commits that have been pushed public, or it will appear that your project history disappeared.</w:t>
      </w:r>
    </w:p>
    <w:p w:rsidR="000A0A18" w:rsidRDefault="000A0A18" w:rsidP="00293B58">
      <w:r w:rsidRPr="000A0A18">
        <w:t>https://git-scm.com/book/en/v2/Git-Tools-Rewriting-History</w:t>
      </w:r>
    </w:p>
    <w:p w:rsidR="00535872" w:rsidRDefault="00535872" w:rsidP="00535872">
      <w:pPr>
        <w:pStyle w:val="Heading1"/>
      </w:pPr>
      <w:r>
        <w:lastRenderedPageBreak/>
        <w:t>Cases</w:t>
      </w:r>
    </w:p>
    <w:p w:rsidR="00535872" w:rsidRPr="004B1827" w:rsidRDefault="00535872" w:rsidP="00535872">
      <w:pPr>
        <w:pStyle w:val="Heading2"/>
      </w:pPr>
      <w:r>
        <w:rPr>
          <w:shd w:val="clear" w:color="auto" w:fill="FFFFFF"/>
        </w:rPr>
        <w:t>Q) Undo a merge or pull</w:t>
      </w:r>
    </w:p>
    <w:p w:rsidR="00535872" w:rsidRPr="004B1827" w:rsidRDefault="00535872" w:rsidP="00535872">
      <w:r w:rsidRPr="004B1827">
        <w:rPr>
          <w:color w:val="FF0000"/>
        </w:rPr>
        <w:t>"</w:t>
      </w:r>
      <w:proofErr w:type="gramStart"/>
      <w:r w:rsidRPr="004B1827">
        <w:rPr>
          <w:color w:val="FF0000"/>
        </w:rPr>
        <w:t>pull</w:t>
      </w:r>
      <w:proofErr w:type="gramEnd"/>
      <w:r w:rsidRPr="004B1827">
        <w:rPr>
          <w:color w:val="FF0000"/>
        </w:rPr>
        <w:t>" or "merge" always leaves the original tip of the current branch in ORIG_HEAD</w:t>
      </w:r>
      <w:r w:rsidRPr="004B1827">
        <w:t>, so resetting hard to it brings your index file and the working tree back to that state, and resets the tip of the branch to that commit.</w:t>
      </w:r>
    </w:p>
    <w:p w:rsidR="00535872" w:rsidRDefault="00535872" w:rsidP="00535872">
      <w:r w:rsidRPr="004B1827">
        <w:rPr>
          <w:noProof/>
          <w:lang w:eastAsia="en-AU"/>
        </w:rPr>
        <w:drawing>
          <wp:inline distT="0" distB="0" distL="0" distR="0" wp14:anchorId="6CEC948A" wp14:editId="4B0B5184">
            <wp:extent cx="4876322" cy="158996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79820" cy="1591104"/>
                    </a:xfrm>
                    <a:prstGeom prst="rect">
                      <a:avLst/>
                    </a:prstGeom>
                  </pic:spPr>
                </pic:pic>
              </a:graphicData>
            </a:graphic>
          </wp:inline>
        </w:drawing>
      </w:r>
    </w:p>
    <w:p w:rsidR="00535872" w:rsidRPr="00E402EC" w:rsidRDefault="00535872" w:rsidP="00535872">
      <w:pPr>
        <w:rPr>
          <w:b/>
          <w:color w:val="FF0000"/>
        </w:rPr>
      </w:pPr>
      <w:r w:rsidRPr="00E402EC">
        <w:rPr>
          <w:b/>
          <w:color w:val="FF0000"/>
        </w:rPr>
        <w:t>Undo a merge or pull inside a dirty working tree</w:t>
      </w:r>
    </w:p>
    <w:p w:rsidR="00535872" w:rsidRPr="00E402EC" w:rsidRDefault="00535872" w:rsidP="00535872">
      <w:r w:rsidRPr="00E402EC">
        <w:t>Even if you may have local modifications in your working tree, you can safely say "git pull" when you know that the change in the other branch does not overlap with them.</w:t>
      </w:r>
    </w:p>
    <w:p w:rsidR="00535872" w:rsidRPr="00E402EC" w:rsidRDefault="00535872" w:rsidP="00535872">
      <w:r w:rsidRPr="00E402EC">
        <w:t>Running "</w:t>
      </w:r>
      <w:r w:rsidRPr="00307938">
        <w:rPr>
          <w:b/>
          <w:color w:val="FF0000"/>
        </w:rPr>
        <w:t>git reset --hard ORIG_HEAD</w:t>
      </w:r>
      <w:r w:rsidRPr="00E402EC">
        <w:t>" will let you go back to where you were, but it will discard your local changes, which you do not want. "</w:t>
      </w:r>
      <w:proofErr w:type="gramStart"/>
      <w:r w:rsidRPr="007C47D3">
        <w:rPr>
          <w:b/>
          <w:color w:val="FF0000"/>
        </w:rPr>
        <w:t>git</w:t>
      </w:r>
      <w:proofErr w:type="gramEnd"/>
      <w:r w:rsidRPr="007C47D3">
        <w:rPr>
          <w:b/>
          <w:color w:val="FF0000"/>
        </w:rPr>
        <w:t xml:space="preserve"> reset --merge</w:t>
      </w:r>
      <w:r w:rsidRPr="00E402EC">
        <w:t>" keeps your local changes.</w:t>
      </w:r>
    </w:p>
    <w:p w:rsidR="00535872" w:rsidRDefault="00535872" w:rsidP="00535872">
      <w:r w:rsidRPr="00E402EC">
        <w:rPr>
          <w:noProof/>
          <w:lang w:eastAsia="en-AU"/>
        </w:rPr>
        <w:drawing>
          <wp:inline distT="0" distB="0" distL="0" distR="0" wp14:anchorId="0C4317A3" wp14:editId="04EE8429">
            <wp:extent cx="4800872" cy="11600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04623" cy="1160966"/>
                    </a:xfrm>
                    <a:prstGeom prst="rect">
                      <a:avLst/>
                    </a:prstGeom>
                  </pic:spPr>
                </pic:pic>
              </a:graphicData>
            </a:graphic>
          </wp:inline>
        </w:drawing>
      </w:r>
    </w:p>
    <w:p w:rsidR="006022F0" w:rsidRPr="00967FB0" w:rsidRDefault="00967FB0" w:rsidP="00967FB0">
      <w:pPr>
        <w:pStyle w:val="Heading2"/>
        <w:rPr>
          <w:shd w:val="clear" w:color="auto" w:fill="FFFFFF"/>
        </w:rPr>
      </w:pPr>
      <w:r w:rsidRPr="00967FB0">
        <w:rPr>
          <w:shd w:val="clear" w:color="auto" w:fill="FFFFFF"/>
        </w:rPr>
        <w:t>Q) Create a new branch from remote</w:t>
      </w:r>
    </w:p>
    <w:p w:rsidR="00967FB0" w:rsidRDefault="00967FB0" w:rsidP="00293B58">
      <w:r w:rsidRPr="00967FB0">
        <w:rPr>
          <w:noProof/>
          <w:lang w:eastAsia="en-AU"/>
        </w:rPr>
        <w:drawing>
          <wp:inline distT="0" distB="0" distL="0" distR="0" wp14:anchorId="010FC68B" wp14:editId="6F8C4896">
            <wp:extent cx="5731510" cy="152971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29715"/>
                    </a:xfrm>
                    <a:prstGeom prst="rect">
                      <a:avLst/>
                    </a:prstGeom>
                  </pic:spPr>
                </pic:pic>
              </a:graphicData>
            </a:graphic>
          </wp:inline>
        </w:drawing>
      </w:r>
    </w:p>
    <w:p w:rsidR="00C817FD" w:rsidRPr="00C817FD" w:rsidRDefault="00C817FD" w:rsidP="00C817FD">
      <w:pPr>
        <w:pStyle w:val="Heading2"/>
        <w:rPr>
          <w:shd w:val="clear" w:color="auto" w:fill="FFFFFF"/>
        </w:rPr>
      </w:pPr>
      <w:r w:rsidRPr="00C817FD">
        <w:rPr>
          <w:shd w:val="clear" w:color="auto" w:fill="FFFFFF"/>
        </w:rPr>
        <w:t>Q) Show files in the commit</w:t>
      </w:r>
    </w:p>
    <w:p w:rsidR="00C817FD" w:rsidRDefault="00C817FD" w:rsidP="00293B58">
      <w:r w:rsidRPr="00C817FD">
        <w:rPr>
          <w:noProof/>
          <w:lang w:eastAsia="en-AU"/>
        </w:rPr>
        <w:drawing>
          <wp:inline distT="0" distB="0" distL="0" distR="0" wp14:anchorId="2F7D7988" wp14:editId="65FA01BA">
            <wp:extent cx="4591691" cy="94310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91691" cy="943107"/>
                    </a:xfrm>
                    <a:prstGeom prst="rect">
                      <a:avLst/>
                    </a:prstGeom>
                  </pic:spPr>
                </pic:pic>
              </a:graphicData>
            </a:graphic>
          </wp:inline>
        </w:drawing>
      </w:r>
    </w:p>
    <w:p w:rsidR="00206B9A" w:rsidRDefault="00206B9A" w:rsidP="00293B58">
      <w:r w:rsidRPr="00206B9A">
        <w:rPr>
          <w:noProof/>
          <w:lang w:eastAsia="en-AU"/>
        </w:rPr>
        <w:lastRenderedPageBreak/>
        <w:drawing>
          <wp:inline distT="0" distB="0" distL="0" distR="0" wp14:anchorId="419CD221" wp14:editId="47D02439">
            <wp:extent cx="5731510" cy="10312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031240"/>
                    </a:xfrm>
                    <a:prstGeom prst="rect">
                      <a:avLst/>
                    </a:prstGeom>
                  </pic:spPr>
                </pic:pic>
              </a:graphicData>
            </a:graphic>
          </wp:inline>
        </w:drawing>
      </w:r>
    </w:p>
    <w:p w:rsidR="00B6400A" w:rsidRDefault="00B6400A" w:rsidP="00293B58">
      <w:r>
        <w:t>-n line number</w:t>
      </w:r>
    </w:p>
    <w:p w:rsidR="00067614" w:rsidRDefault="00067614" w:rsidP="00067614">
      <w:pPr>
        <w:pStyle w:val="Heading2"/>
      </w:pPr>
      <w:r>
        <w:t>Q) Search branch name</w:t>
      </w:r>
    </w:p>
    <w:p w:rsidR="00067614" w:rsidRDefault="00067614" w:rsidP="00293B58">
      <w:r w:rsidRPr="00067614">
        <w:rPr>
          <w:noProof/>
          <w:lang w:eastAsia="en-AU"/>
        </w:rPr>
        <w:drawing>
          <wp:inline distT="0" distB="0" distL="0" distR="0" wp14:anchorId="780B54DF" wp14:editId="2891C498">
            <wp:extent cx="3477110" cy="34294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77110" cy="342948"/>
                    </a:xfrm>
                    <a:prstGeom prst="rect">
                      <a:avLst/>
                    </a:prstGeom>
                  </pic:spPr>
                </pic:pic>
              </a:graphicData>
            </a:graphic>
          </wp:inline>
        </w:drawing>
      </w:r>
    </w:p>
    <w:p w:rsidR="00B55A1C" w:rsidRDefault="00B55A1C" w:rsidP="00293B58"/>
    <w:p w:rsidR="00B55A1C" w:rsidRDefault="00B55A1C" w:rsidP="00B55A1C">
      <w:pPr>
        <w:pStyle w:val="Heading2"/>
        <w:rPr>
          <w:shd w:val="clear" w:color="auto" w:fill="FFFFFF"/>
        </w:rPr>
      </w:pPr>
      <w:r>
        <w:t xml:space="preserve">Q) </w:t>
      </w:r>
      <w:r>
        <w:rPr>
          <w:shd w:val="clear" w:color="auto" w:fill="FFFFFF"/>
        </w:rPr>
        <w:t>Moving the mistakenly committed files back to the staging area from the previous commit, without cancelling the changes done to them.</w:t>
      </w:r>
    </w:p>
    <w:p w:rsidR="00B55A1C" w:rsidRDefault="00B55A1C" w:rsidP="00293B58">
      <w:r w:rsidRPr="00B55A1C">
        <w:rPr>
          <w:noProof/>
          <w:lang w:eastAsia="en-AU"/>
        </w:rPr>
        <w:drawing>
          <wp:inline distT="0" distB="0" distL="0" distR="0" wp14:anchorId="1A8B972B" wp14:editId="0E0F1C26">
            <wp:extent cx="5731510" cy="22720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272030"/>
                    </a:xfrm>
                    <a:prstGeom prst="rect">
                      <a:avLst/>
                    </a:prstGeom>
                  </pic:spPr>
                </pic:pic>
              </a:graphicData>
            </a:graphic>
          </wp:inline>
        </w:drawing>
      </w:r>
    </w:p>
    <w:p w:rsidR="00686D87" w:rsidRDefault="00686D87" w:rsidP="00686D87">
      <w:pPr>
        <w:pStyle w:val="Heading2"/>
      </w:pPr>
      <w:r>
        <w:t xml:space="preserve">Q) </w:t>
      </w:r>
      <w:proofErr w:type="gramStart"/>
      <w:r>
        <w:t>show</w:t>
      </w:r>
      <w:proofErr w:type="gramEnd"/>
      <w:r>
        <w:t xml:space="preserve"> full list of all changes to one file</w:t>
      </w:r>
    </w:p>
    <w:p w:rsidR="00686D87" w:rsidRDefault="00686D87" w:rsidP="00686D87">
      <w:r w:rsidRPr="0049533A">
        <w:rPr>
          <w:noProof/>
          <w:lang w:eastAsia="en-AU"/>
        </w:rPr>
        <w:drawing>
          <wp:inline distT="0" distB="0" distL="0" distR="0" wp14:anchorId="39C3E97D" wp14:editId="2BE12738">
            <wp:extent cx="4220164" cy="3620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20164" cy="362001"/>
                    </a:xfrm>
                    <a:prstGeom prst="rect">
                      <a:avLst/>
                    </a:prstGeom>
                  </pic:spPr>
                </pic:pic>
              </a:graphicData>
            </a:graphic>
          </wp:inline>
        </w:drawing>
      </w:r>
    </w:p>
    <w:p w:rsidR="00686D87" w:rsidRPr="0049533A" w:rsidRDefault="00686D87" w:rsidP="00686D87">
      <w:r w:rsidRPr="0049533A">
        <w:t>This will display a full diff of all the changes John Smith has made to the file hello.py.</w:t>
      </w:r>
    </w:p>
    <w:p w:rsidR="00686D87" w:rsidRDefault="00686D87" w:rsidP="00293B58"/>
    <w:p w:rsidR="00890429" w:rsidRDefault="00890429" w:rsidP="00890429">
      <w:pPr>
        <w:pStyle w:val="Heading1"/>
      </w:pPr>
      <w:r>
        <w:t>Conventions</w:t>
      </w:r>
    </w:p>
    <w:p w:rsidR="00890429" w:rsidRDefault="00890429" w:rsidP="00890429">
      <w:pPr>
        <w:pStyle w:val="Heading2"/>
      </w:pPr>
      <w:r>
        <w:t>Q) Double dash</w:t>
      </w:r>
    </w:p>
    <w:p w:rsidR="00C304CB" w:rsidRDefault="00C304CB" w:rsidP="00C304CB">
      <w:proofErr w:type="gramStart"/>
      <w:r>
        <w:t>you</w:t>
      </w:r>
      <w:proofErr w:type="gramEnd"/>
      <w:r>
        <w:t xml:space="preserve"> can separate options from a list of arguments via the “bare double dash” convention. For instance, use the double dash to contrast the control portion of the command line from a list of operands, such as filenames.</w:t>
      </w:r>
    </w:p>
    <w:p w:rsidR="00890429" w:rsidRDefault="00C304CB" w:rsidP="00C304CB">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diff -w master origin -- tools/</w:t>
      </w:r>
      <w:proofErr w:type="spellStart"/>
      <w:r>
        <w:rPr>
          <w:rFonts w:ascii="TheSansMonoCd-W7Bold" w:hAnsi="TheSansMonoCd-W7Bold" w:cs="TheSansMonoCd-W7Bold"/>
          <w:b/>
          <w:bCs/>
          <w:sz w:val="16"/>
          <w:szCs w:val="16"/>
        </w:rPr>
        <w:t>Makefile</w:t>
      </w:r>
      <w:proofErr w:type="spellEnd"/>
    </w:p>
    <w:p w:rsidR="007653C9" w:rsidRDefault="007653C9" w:rsidP="007653C9">
      <w:r>
        <w:t xml:space="preserve">You may need to use the double dash to separate and explicitly identify filenames if they might otherwise be mistaken for another part of the command. For example, if you happened to have both a file and a tag named </w:t>
      </w:r>
      <w:proofErr w:type="spellStart"/>
      <w:r>
        <w:rPr>
          <w:rFonts w:ascii="Birka-Italic" w:hAnsi="Birka-Italic" w:cs="Birka-Italic"/>
          <w:i/>
          <w:iCs/>
        </w:rPr>
        <w:t>main.c</w:t>
      </w:r>
      <w:proofErr w:type="spellEnd"/>
      <w:r>
        <w:t xml:space="preserve">, then you will get different </w:t>
      </w:r>
      <w:proofErr w:type="spellStart"/>
      <w:r>
        <w:t>behavior</w:t>
      </w:r>
      <w:proofErr w:type="spellEnd"/>
      <w:r>
        <w:t>:</w:t>
      </w:r>
    </w:p>
    <w:p w:rsidR="007653C9" w:rsidRDefault="007653C9" w:rsidP="007653C9">
      <w:pPr>
        <w:rPr>
          <w:rFonts w:ascii="TheSansMonoCd-W5Regular" w:hAnsi="TheSansMonoCd-W5Regular" w:cs="TheSansMonoCd-W5Regular"/>
          <w:sz w:val="16"/>
          <w:szCs w:val="16"/>
        </w:rPr>
      </w:pPr>
      <w:r>
        <w:rPr>
          <w:rFonts w:ascii="TheSansMonoCd-W5Regular" w:hAnsi="TheSansMonoCd-W5Regular" w:cs="TheSansMonoCd-W5Regular"/>
          <w:sz w:val="16"/>
          <w:szCs w:val="16"/>
        </w:rPr>
        <w:t># Checkout the tag named "</w:t>
      </w:r>
      <w:proofErr w:type="spellStart"/>
      <w:r>
        <w:rPr>
          <w:rFonts w:ascii="TheSansMonoCd-W5Regular" w:hAnsi="TheSansMonoCd-W5Regular" w:cs="TheSansMonoCd-W5Regular"/>
          <w:sz w:val="16"/>
          <w:szCs w:val="16"/>
        </w:rPr>
        <w:t>main.c</w:t>
      </w:r>
      <w:proofErr w:type="spellEnd"/>
      <w:r>
        <w:rPr>
          <w:rFonts w:ascii="TheSansMonoCd-W5Regular" w:hAnsi="TheSansMonoCd-W5Regular" w:cs="TheSansMonoCd-W5Regular"/>
          <w:sz w:val="16"/>
          <w:szCs w:val="16"/>
        </w:rPr>
        <w:t>"</w:t>
      </w:r>
    </w:p>
    <w:p w:rsidR="007653C9" w:rsidRDefault="007653C9" w:rsidP="007653C9">
      <w:pPr>
        <w:rPr>
          <w:rFonts w:ascii="TheSansMonoCd-W7Bold" w:hAnsi="TheSansMonoCd-W7Bold" w:cs="TheSansMonoCd-W7Bold"/>
          <w:b/>
          <w:bCs/>
          <w:sz w:val="16"/>
          <w:szCs w:val="16"/>
        </w:rPr>
      </w:pPr>
      <w:r>
        <w:rPr>
          <w:rFonts w:ascii="TheSansMonoCd-W5Regular" w:hAnsi="TheSansMonoCd-W5Regular" w:cs="TheSansMonoCd-W5Regular"/>
          <w:sz w:val="16"/>
          <w:szCs w:val="16"/>
        </w:rPr>
        <w:lastRenderedPageBreak/>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checkout </w:t>
      </w:r>
      <w:proofErr w:type="spellStart"/>
      <w:r>
        <w:rPr>
          <w:rFonts w:ascii="TheSansMonoCd-W7Bold" w:hAnsi="TheSansMonoCd-W7Bold" w:cs="TheSansMonoCd-W7Bold"/>
          <w:b/>
          <w:bCs/>
          <w:sz w:val="16"/>
          <w:szCs w:val="16"/>
        </w:rPr>
        <w:t>main.c</w:t>
      </w:r>
      <w:proofErr w:type="spellEnd"/>
    </w:p>
    <w:p w:rsidR="007653C9" w:rsidRDefault="007653C9" w:rsidP="007653C9">
      <w:pPr>
        <w:rPr>
          <w:rFonts w:ascii="TheSansMonoCd-W5Regular" w:hAnsi="TheSansMonoCd-W5Regular" w:cs="TheSansMonoCd-W5Regular"/>
          <w:sz w:val="16"/>
          <w:szCs w:val="16"/>
        </w:rPr>
      </w:pPr>
      <w:r>
        <w:rPr>
          <w:rFonts w:ascii="TheSansMonoCd-W5Regular" w:hAnsi="TheSansMonoCd-W5Regular" w:cs="TheSansMonoCd-W5Regular"/>
          <w:sz w:val="16"/>
          <w:szCs w:val="16"/>
        </w:rPr>
        <w:t># Checkout the file named "</w:t>
      </w:r>
      <w:proofErr w:type="spellStart"/>
      <w:r>
        <w:rPr>
          <w:rFonts w:ascii="TheSansMonoCd-W5Regular" w:hAnsi="TheSansMonoCd-W5Regular" w:cs="TheSansMonoCd-W5Regular"/>
          <w:sz w:val="16"/>
          <w:szCs w:val="16"/>
        </w:rPr>
        <w:t>main.c</w:t>
      </w:r>
      <w:proofErr w:type="spellEnd"/>
      <w:r>
        <w:rPr>
          <w:rFonts w:ascii="TheSansMonoCd-W5Regular" w:hAnsi="TheSansMonoCd-W5Regular" w:cs="TheSansMonoCd-W5Regular"/>
          <w:sz w:val="16"/>
          <w:szCs w:val="16"/>
        </w:rPr>
        <w:t>"</w:t>
      </w:r>
    </w:p>
    <w:p w:rsidR="007653C9" w:rsidRDefault="007653C9" w:rsidP="007653C9">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checkout -- </w:t>
      </w:r>
      <w:proofErr w:type="spellStart"/>
      <w:r>
        <w:rPr>
          <w:rFonts w:ascii="TheSansMonoCd-W7Bold" w:hAnsi="TheSansMonoCd-W7Bold" w:cs="TheSansMonoCd-W7Bold"/>
          <w:b/>
          <w:bCs/>
          <w:sz w:val="16"/>
          <w:szCs w:val="16"/>
        </w:rPr>
        <w:t>main.c</w:t>
      </w:r>
      <w:proofErr w:type="spellEnd"/>
    </w:p>
    <w:p w:rsidR="00D946FA" w:rsidRPr="0018375C" w:rsidRDefault="00D946FA" w:rsidP="0018375C">
      <w:pPr>
        <w:pStyle w:val="Heading2"/>
      </w:pPr>
      <w:r w:rsidRPr="0018375C">
        <w:t xml:space="preserve">Q) </w:t>
      </w:r>
      <w:r w:rsidR="0062393E" w:rsidRPr="0018375C">
        <w:t>rev-parse</w:t>
      </w:r>
    </w:p>
    <w:p w:rsidR="00D946FA" w:rsidRDefault="00D946FA" w:rsidP="00D946FA">
      <w:pPr>
        <w:autoSpaceDE w:val="0"/>
        <w:autoSpaceDN w:val="0"/>
        <w:adjustRightInd w:val="0"/>
        <w:spacing w:after="0" w:line="240" w:lineRule="auto"/>
        <w:rPr>
          <w:rFonts w:ascii="Birka" w:hAnsi="Birka" w:cs="Birka"/>
          <w:sz w:val="18"/>
          <w:szCs w:val="18"/>
        </w:rPr>
      </w:pPr>
      <w:r>
        <w:rPr>
          <w:rFonts w:ascii="Birka" w:hAnsi="Birka" w:cs="Birka"/>
          <w:sz w:val="18"/>
          <w:szCs w:val="18"/>
        </w:rPr>
        <w:t>Git also knows that 40 characters is a bit chancy to type by hand, so it provides a command to look up objects by a unique prefix of the object hash:</w:t>
      </w:r>
    </w:p>
    <w:p w:rsidR="00D946FA" w:rsidRDefault="00D946FA" w:rsidP="00D946FA">
      <w:pPr>
        <w:autoSpaceDE w:val="0"/>
        <w:autoSpaceDN w:val="0"/>
        <w:adjustRightInd w:val="0"/>
        <w:spacing w:after="0" w:line="240" w:lineRule="auto"/>
        <w:rPr>
          <w:rFonts w:ascii="Birka" w:hAnsi="Birka" w:cs="Birka"/>
          <w:sz w:val="18"/>
          <w:szCs w:val="18"/>
        </w:rPr>
      </w:pPr>
    </w:p>
    <w:p w:rsidR="00D946FA" w:rsidRDefault="00D946FA" w:rsidP="00D946FA">
      <w:pPr>
        <w:autoSpaceDE w:val="0"/>
        <w:autoSpaceDN w:val="0"/>
        <w:adjustRightInd w:val="0"/>
        <w:spacing w:after="0" w:line="240" w:lineRule="auto"/>
        <w:rPr>
          <w:rFonts w:ascii="TheSansMonoCd-W7Bold" w:hAnsi="TheSansMonoCd-W7Bold" w:cs="TheSansMonoCd-W7Bold"/>
          <w:b/>
          <w:bCs/>
          <w:sz w:val="14"/>
          <w:szCs w:val="14"/>
        </w:rPr>
      </w:pPr>
      <w:r>
        <w:rPr>
          <w:rFonts w:ascii="TheSansMonoCd-W5Regular" w:hAnsi="TheSansMonoCd-W5Regular" w:cs="TheSansMonoCd-W5Regular"/>
          <w:sz w:val="14"/>
          <w:szCs w:val="14"/>
        </w:rPr>
        <w:t xml:space="preserve">$ </w:t>
      </w:r>
      <w:proofErr w:type="gramStart"/>
      <w:r>
        <w:rPr>
          <w:rFonts w:ascii="TheSansMonoCd-W7Bold" w:hAnsi="TheSansMonoCd-W7Bold" w:cs="TheSansMonoCd-W7Bold"/>
          <w:b/>
          <w:bCs/>
          <w:sz w:val="14"/>
          <w:szCs w:val="14"/>
        </w:rPr>
        <w:t>git</w:t>
      </w:r>
      <w:proofErr w:type="gramEnd"/>
      <w:r>
        <w:rPr>
          <w:rFonts w:ascii="TheSansMonoCd-W7Bold" w:hAnsi="TheSansMonoCd-W7Bold" w:cs="TheSansMonoCd-W7Bold"/>
          <w:b/>
          <w:bCs/>
          <w:sz w:val="14"/>
          <w:szCs w:val="14"/>
        </w:rPr>
        <w:t xml:space="preserve"> rev-parse 3b18e512d</w:t>
      </w:r>
    </w:p>
    <w:p w:rsidR="00D946FA" w:rsidRPr="00890429" w:rsidRDefault="00D946FA" w:rsidP="00D946FA">
      <w:pPr>
        <w:autoSpaceDE w:val="0"/>
        <w:autoSpaceDN w:val="0"/>
        <w:adjustRightInd w:val="0"/>
        <w:spacing w:after="0" w:line="240" w:lineRule="auto"/>
      </w:pPr>
      <w:r>
        <w:rPr>
          <w:rFonts w:ascii="TheSansMonoCd-W5Regular" w:hAnsi="TheSansMonoCd-W5Regular" w:cs="TheSansMonoCd-W5Regular"/>
          <w:sz w:val="14"/>
          <w:szCs w:val="14"/>
        </w:rPr>
        <w:t>3b18e512dba79e4c8300dd08aeb37f8e728b8dad</w:t>
      </w:r>
    </w:p>
    <w:sectPr w:rsidR="00D946FA" w:rsidRPr="00890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irka-Italic">
    <w:panose1 w:val="00000000000000000000"/>
    <w:charset w:val="00"/>
    <w:family w:val="auto"/>
    <w:notTrueType/>
    <w:pitch w:val="default"/>
    <w:sig w:usb0="00000003" w:usb1="00000000" w:usb2="00000000" w:usb3="00000000" w:csb0="00000001" w:csb1="00000000"/>
  </w:font>
  <w:font w:name="TheSansMonoCd-W5Regular">
    <w:panose1 w:val="00000000000000000000"/>
    <w:charset w:val="00"/>
    <w:family w:val="script"/>
    <w:notTrueType/>
    <w:pitch w:val="default"/>
    <w:sig w:usb0="00000003" w:usb1="00000000" w:usb2="00000000" w:usb3="00000000" w:csb0="00000001" w:csb1="00000000"/>
  </w:font>
  <w:font w:name="TheSansMonoCd-W7Bold">
    <w:panose1 w:val="00000000000000000000"/>
    <w:charset w:val="00"/>
    <w:family w:val="script"/>
    <w:notTrueType/>
    <w:pitch w:val="default"/>
    <w:sig w:usb0="00000003" w:usb1="00000000" w:usb2="00000000" w:usb3="00000000" w:csb0="00000001" w:csb1="00000000"/>
  </w:font>
  <w:font w:name="Birka">
    <w:panose1 w:val="00000000000000000000"/>
    <w:charset w:val="00"/>
    <w:family w:val="auto"/>
    <w:notTrueType/>
    <w:pitch w:val="default"/>
    <w:sig w:usb0="00000003" w:usb1="00000000" w:usb2="00000000" w:usb3="00000000" w:csb0="00000001" w:csb1="00000000"/>
  </w:font>
  <w:font w:name="TheSansMonoCd-W5RegularItalic">
    <w:panose1 w:val="00000000000000000000"/>
    <w:charset w:val="00"/>
    <w:family w:val="script"/>
    <w:notTrueType/>
    <w:pitch w:val="default"/>
    <w:sig w:usb0="00000003" w:usb1="00000000" w:usb2="00000000" w:usb3="00000000" w:csb0="00000001" w:csb1="00000000"/>
  </w:font>
  <w:font w:name="TheSansMonoCd-W7BoldItalic">
    <w:panose1 w:val="00000000000000000000"/>
    <w:charset w:val="00"/>
    <w:family w:val="script"/>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BB2"/>
    <w:multiLevelType w:val="multilevel"/>
    <w:tmpl w:val="3ED2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7024D"/>
    <w:multiLevelType w:val="multilevel"/>
    <w:tmpl w:val="E38A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C7119"/>
    <w:multiLevelType w:val="hybridMultilevel"/>
    <w:tmpl w:val="49C8C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2678F9"/>
    <w:multiLevelType w:val="multilevel"/>
    <w:tmpl w:val="593E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75F93"/>
    <w:multiLevelType w:val="hybridMultilevel"/>
    <w:tmpl w:val="2F7C1EC0"/>
    <w:lvl w:ilvl="0" w:tplc="EF9CDF26">
      <w:start w:val="1"/>
      <w:numFmt w:val="decimal"/>
      <w:lvlText w:val="%1&gt;"/>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F044A8"/>
    <w:multiLevelType w:val="multilevel"/>
    <w:tmpl w:val="262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F13A2"/>
    <w:multiLevelType w:val="hybridMultilevel"/>
    <w:tmpl w:val="DF6257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5027B8"/>
    <w:multiLevelType w:val="multilevel"/>
    <w:tmpl w:val="E8440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42F29"/>
    <w:multiLevelType w:val="hybridMultilevel"/>
    <w:tmpl w:val="4CD88F7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7B4FB3"/>
    <w:multiLevelType w:val="hybridMultilevel"/>
    <w:tmpl w:val="734A3D00"/>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F311981"/>
    <w:multiLevelType w:val="multilevel"/>
    <w:tmpl w:val="2E70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1519C2"/>
    <w:multiLevelType w:val="multilevel"/>
    <w:tmpl w:val="9926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F479F"/>
    <w:multiLevelType w:val="multilevel"/>
    <w:tmpl w:val="D15A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E95F1F"/>
    <w:multiLevelType w:val="hybridMultilevel"/>
    <w:tmpl w:val="0C0A397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223364"/>
    <w:multiLevelType w:val="hybridMultilevel"/>
    <w:tmpl w:val="B6460C0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B8E4C94"/>
    <w:multiLevelType w:val="hybridMultilevel"/>
    <w:tmpl w:val="1E2856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C9343E3"/>
    <w:multiLevelType w:val="multilevel"/>
    <w:tmpl w:val="35C0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5094E"/>
    <w:multiLevelType w:val="hybridMultilevel"/>
    <w:tmpl w:val="E6E68C8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2D17D8"/>
    <w:multiLevelType w:val="hybridMultilevel"/>
    <w:tmpl w:val="4EDA8020"/>
    <w:lvl w:ilvl="0" w:tplc="2E06F6A2">
      <w:start w:val="1"/>
      <w:numFmt w:val="decimal"/>
      <w:lvlText w:val="%1&gt;"/>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D693676"/>
    <w:multiLevelType w:val="multilevel"/>
    <w:tmpl w:val="2500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F41836"/>
    <w:multiLevelType w:val="hybridMultilevel"/>
    <w:tmpl w:val="04242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6FF61A7"/>
    <w:multiLevelType w:val="hybridMultilevel"/>
    <w:tmpl w:val="DF22C7AE"/>
    <w:lvl w:ilvl="0" w:tplc="F92802A6">
      <w:start w:val="1"/>
      <w:numFmt w:val="decimal"/>
      <w:lvlText w:val="%1&gt;"/>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7AA0BC7"/>
    <w:multiLevelType w:val="multilevel"/>
    <w:tmpl w:val="F4BA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7"/>
  </w:num>
  <w:num w:numId="3">
    <w:abstractNumId w:val="11"/>
  </w:num>
  <w:num w:numId="4">
    <w:abstractNumId w:val="2"/>
  </w:num>
  <w:num w:numId="5">
    <w:abstractNumId w:val="3"/>
  </w:num>
  <w:num w:numId="6">
    <w:abstractNumId w:val="20"/>
  </w:num>
  <w:num w:numId="7">
    <w:abstractNumId w:val="10"/>
  </w:num>
  <w:num w:numId="8">
    <w:abstractNumId w:val="5"/>
  </w:num>
  <w:num w:numId="9">
    <w:abstractNumId w:val="0"/>
  </w:num>
  <w:num w:numId="10">
    <w:abstractNumId w:val="12"/>
  </w:num>
  <w:num w:numId="11">
    <w:abstractNumId w:val="9"/>
  </w:num>
  <w:num w:numId="12">
    <w:abstractNumId w:val="16"/>
  </w:num>
  <w:num w:numId="13">
    <w:abstractNumId w:val="1"/>
  </w:num>
  <w:num w:numId="14">
    <w:abstractNumId w:val="6"/>
  </w:num>
  <w:num w:numId="15">
    <w:abstractNumId w:val="15"/>
  </w:num>
  <w:num w:numId="16">
    <w:abstractNumId w:val="7"/>
  </w:num>
  <w:num w:numId="17">
    <w:abstractNumId w:val="22"/>
  </w:num>
  <w:num w:numId="18">
    <w:abstractNumId w:val="14"/>
  </w:num>
  <w:num w:numId="19">
    <w:abstractNumId w:val="18"/>
  </w:num>
  <w:num w:numId="20">
    <w:abstractNumId w:val="13"/>
  </w:num>
  <w:num w:numId="21">
    <w:abstractNumId w:val="4"/>
  </w:num>
  <w:num w:numId="22">
    <w:abstractNumId w:val="2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33A"/>
    <w:rsid w:val="00004E13"/>
    <w:rsid w:val="00005A40"/>
    <w:rsid w:val="00013933"/>
    <w:rsid w:val="00013D89"/>
    <w:rsid w:val="000158CC"/>
    <w:rsid w:val="00025F81"/>
    <w:rsid w:val="00040165"/>
    <w:rsid w:val="00041FD6"/>
    <w:rsid w:val="00042FB7"/>
    <w:rsid w:val="000442B8"/>
    <w:rsid w:val="0004520A"/>
    <w:rsid w:val="00050A32"/>
    <w:rsid w:val="00055190"/>
    <w:rsid w:val="0006241A"/>
    <w:rsid w:val="00067614"/>
    <w:rsid w:val="0007616A"/>
    <w:rsid w:val="00090615"/>
    <w:rsid w:val="000A0A18"/>
    <w:rsid w:val="000B2775"/>
    <w:rsid w:val="000B7547"/>
    <w:rsid w:val="000C160E"/>
    <w:rsid w:val="000C21AC"/>
    <w:rsid w:val="000C3A9B"/>
    <w:rsid w:val="000C5CB3"/>
    <w:rsid w:val="000C63FC"/>
    <w:rsid w:val="000D4E03"/>
    <w:rsid w:val="000F1616"/>
    <w:rsid w:val="00102C4F"/>
    <w:rsid w:val="00105607"/>
    <w:rsid w:val="00111B63"/>
    <w:rsid w:val="00111D5F"/>
    <w:rsid w:val="00115CB1"/>
    <w:rsid w:val="00145A9C"/>
    <w:rsid w:val="0016029A"/>
    <w:rsid w:val="00163AD0"/>
    <w:rsid w:val="00170B2D"/>
    <w:rsid w:val="00171B60"/>
    <w:rsid w:val="0018375C"/>
    <w:rsid w:val="00184DD8"/>
    <w:rsid w:val="00194504"/>
    <w:rsid w:val="00195F3A"/>
    <w:rsid w:val="001A65E4"/>
    <w:rsid w:val="001D15D3"/>
    <w:rsid w:val="001D1E5C"/>
    <w:rsid w:val="001E1B12"/>
    <w:rsid w:val="001F7C8F"/>
    <w:rsid w:val="001F7D04"/>
    <w:rsid w:val="00206B9A"/>
    <w:rsid w:val="002148CB"/>
    <w:rsid w:val="00231AC8"/>
    <w:rsid w:val="00280B57"/>
    <w:rsid w:val="00292084"/>
    <w:rsid w:val="00293B58"/>
    <w:rsid w:val="0029590E"/>
    <w:rsid w:val="002A12CE"/>
    <w:rsid w:val="002B5C9B"/>
    <w:rsid w:val="002B7742"/>
    <w:rsid w:val="002E72BF"/>
    <w:rsid w:val="003017FD"/>
    <w:rsid w:val="00307536"/>
    <w:rsid w:val="00307938"/>
    <w:rsid w:val="00311400"/>
    <w:rsid w:val="00312A81"/>
    <w:rsid w:val="003156E4"/>
    <w:rsid w:val="003159D6"/>
    <w:rsid w:val="00322713"/>
    <w:rsid w:val="00337959"/>
    <w:rsid w:val="0037349A"/>
    <w:rsid w:val="00375C72"/>
    <w:rsid w:val="003C6566"/>
    <w:rsid w:val="00423523"/>
    <w:rsid w:val="00430058"/>
    <w:rsid w:val="00436BB0"/>
    <w:rsid w:val="004420AE"/>
    <w:rsid w:val="004766B7"/>
    <w:rsid w:val="00480C6F"/>
    <w:rsid w:val="004874BA"/>
    <w:rsid w:val="0049533A"/>
    <w:rsid w:val="004A2B4E"/>
    <w:rsid w:val="004A38A0"/>
    <w:rsid w:val="004B1827"/>
    <w:rsid w:val="004B6CF3"/>
    <w:rsid w:val="004C44CC"/>
    <w:rsid w:val="004E26D6"/>
    <w:rsid w:val="00524929"/>
    <w:rsid w:val="00531920"/>
    <w:rsid w:val="00535872"/>
    <w:rsid w:val="005623F1"/>
    <w:rsid w:val="00565D39"/>
    <w:rsid w:val="00590322"/>
    <w:rsid w:val="00593EC7"/>
    <w:rsid w:val="0059468C"/>
    <w:rsid w:val="005B3D9F"/>
    <w:rsid w:val="005C1A30"/>
    <w:rsid w:val="005C2F78"/>
    <w:rsid w:val="005C4FEF"/>
    <w:rsid w:val="005F0DAF"/>
    <w:rsid w:val="005F1E66"/>
    <w:rsid w:val="005F4E61"/>
    <w:rsid w:val="006022F0"/>
    <w:rsid w:val="00604044"/>
    <w:rsid w:val="00617BE3"/>
    <w:rsid w:val="006201BD"/>
    <w:rsid w:val="0062393E"/>
    <w:rsid w:val="006271F2"/>
    <w:rsid w:val="006322CD"/>
    <w:rsid w:val="0063255D"/>
    <w:rsid w:val="00637F92"/>
    <w:rsid w:val="00664AAE"/>
    <w:rsid w:val="00670A4D"/>
    <w:rsid w:val="00682577"/>
    <w:rsid w:val="00686287"/>
    <w:rsid w:val="00686D87"/>
    <w:rsid w:val="006A0850"/>
    <w:rsid w:val="006A3726"/>
    <w:rsid w:val="006D299A"/>
    <w:rsid w:val="006D4AE8"/>
    <w:rsid w:val="006F6D50"/>
    <w:rsid w:val="00710E4C"/>
    <w:rsid w:val="00717258"/>
    <w:rsid w:val="0072113F"/>
    <w:rsid w:val="00723622"/>
    <w:rsid w:val="00743596"/>
    <w:rsid w:val="007455B5"/>
    <w:rsid w:val="0074572A"/>
    <w:rsid w:val="00747F87"/>
    <w:rsid w:val="00751B59"/>
    <w:rsid w:val="00752EA7"/>
    <w:rsid w:val="00757978"/>
    <w:rsid w:val="007653C9"/>
    <w:rsid w:val="00797784"/>
    <w:rsid w:val="007A2E44"/>
    <w:rsid w:val="007B60A2"/>
    <w:rsid w:val="007C47D3"/>
    <w:rsid w:val="007D0765"/>
    <w:rsid w:val="007D0D8E"/>
    <w:rsid w:val="007D4179"/>
    <w:rsid w:val="007F501D"/>
    <w:rsid w:val="008239E9"/>
    <w:rsid w:val="00823F61"/>
    <w:rsid w:val="00834169"/>
    <w:rsid w:val="00835774"/>
    <w:rsid w:val="008474BE"/>
    <w:rsid w:val="00873B02"/>
    <w:rsid w:val="008744EC"/>
    <w:rsid w:val="0087561D"/>
    <w:rsid w:val="00880405"/>
    <w:rsid w:val="00884136"/>
    <w:rsid w:val="0088501C"/>
    <w:rsid w:val="00890429"/>
    <w:rsid w:val="008957B1"/>
    <w:rsid w:val="00895FD4"/>
    <w:rsid w:val="008B6C06"/>
    <w:rsid w:val="008D0BAE"/>
    <w:rsid w:val="008E257B"/>
    <w:rsid w:val="008F2820"/>
    <w:rsid w:val="009024B5"/>
    <w:rsid w:val="0092219A"/>
    <w:rsid w:val="009432C3"/>
    <w:rsid w:val="00952CCA"/>
    <w:rsid w:val="009536D3"/>
    <w:rsid w:val="00967FB0"/>
    <w:rsid w:val="009723FC"/>
    <w:rsid w:val="009811A6"/>
    <w:rsid w:val="0099507B"/>
    <w:rsid w:val="009B5F12"/>
    <w:rsid w:val="009C4254"/>
    <w:rsid w:val="009C6157"/>
    <w:rsid w:val="009D31A6"/>
    <w:rsid w:val="009D3F42"/>
    <w:rsid w:val="009D4A4E"/>
    <w:rsid w:val="009D6336"/>
    <w:rsid w:val="009D7E6F"/>
    <w:rsid w:val="009E3E3C"/>
    <w:rsid w:val="00A21E9E"/>
    <w:rsid w:val="00A3033A"/>
    <w:rsid w:val="00A336BF"/>
    <w:rsid w:val="00A36281"/>
    <w:rsid w:val="00A517B0"/>
    <w:rsid w:val="00A54B0D"/>
    <w:rsid w:val="00A62198"/>
    <w:rsid w:val="00A93EFE"/>
    <w:rsid w:val="00AA7F75"/>
    <w:rsid w:val="00AB795B"/>
    <w:rsid w:val="00AF0B06"/>
    <w:rsid w:val="00AF71C9"/>
    <w:rsid w:val="00B03D8B"/>
    <w:rsid w:val="00B041A6"/>
    <w:rsid w:val="00B05CB3"/>
    <w:rsid w:val="00B17EEA"/>
    <w:rsid w:val="00B3001F"/>
    <w:rsid w:val="00B31D68"/>
    <w:rsid w:val="00B329A4"/>
    <w:rsid w:val="00B34504"/>
    <w:rsid w:val="00B36CED"/>
    <w:rsid w:val="00B514F3"/>
    <w:rsid w:val="00B55A1C"/>
    <w:rsid w:val="00B6400A"/>
    <w:rsid w:val="00B83080"/>
    <w:rsid w:val="00B87024"/>
    <w:rsid w:val="00B93F4A"/>
    <w:rsid w:val="00B955D3"/>
    <w:rsid w:val="00BA3FFE"/>
    <w:rsid w:val="00BB2D30"/>
    <w:rsid w:val="00BC2B1A"/>
    <w:rsid w:val="00BC4376"/>
    <w:rsid w:val="00BD351C"/>
    <w:rsid w:val="00BD3DFB"/>
    <w:rsid w:val="00BD45AC"/>
    <w:rsid w:val="00C11723"/>
    <w:rsid w:val="00C15323"/>
    <w:rsid w:val="00C23819"/>
    <w:rsid w:val="00C304CB"/>
    <w:rsid w:val="00C35FE1"/>
    <w:rsid w:val="00C37A09"/>
    <w:rsid w:val="00C46BC2"/>
    <w:rsid w:val="00C50084"/>
    <w:rsid w:val="00C715AB"/>
    <w:rsid w:val="00C8085E"/>
    <w:rsid w:val="00C817FD"/>
    <w:rsid w:val="00C867E5"/>
    <w:rsid w:val="00C921C3"/>
    <w:rsid w:val="00CA6C0E"/>
    <w:rsid w:val="00CE41BA"/>
    <w:rsid w:val="00CE5FFC"/>
    <w:rsid w:val="00CF4082"/>
    <w:rsid w:val="00D10169"/>
    <w:rsid w:val="00D10EEC"/>
    <w:rsid w:val="00D12B40"/>
    <w:rsid w:val="00D13CFD"/>
    <w:rsid w:val="00D16894"/>
    <w:rsid w:val="00D24796"/>
    <w:rsid w:val="00D32F20"/>
    <w:rsid w:val="00D365B1"/>
    <w:rsid w:val="00D56E0F"/>
    <w:rsid w:val="00D609EE"/>
    <w:rsid w:val="00D74792"/>
    <w:rsid w:val="00D7558C"/>
    <w:rsid w:val="00D77AFC"/>
    <w:rsid w:val="00D91226"/>
    <w:rsid w:val="00D946FA"/>
    <w:rsid w:val="00DA773E"/>
    <w:rsid w:val="00DB4B3C"/>
    <w:rsid w:val="00DB4B56"/>
    <w:rsid w:val="00DB5C4C"/>
    <w:rsid w:val="00DC2003"/>
    <w:rsid w:val="00DF2B19"/>
    <w:rsid w:val="00E226A2"/>
    <w:rsid w:val="00E402EC"/>
    <w:rsid w:val="00E6179B"/>
    <w:rsid w:val="00E64B6C"/>
    <w:rsid w:val="00E76D42"/>
    <w:rsid w:val="00E84004"/>
    <w:rsid w:val="00E906BC"/>
    <w:rsid w:val="00E94BA9"/>
    <w:rsid w:val="00E954FF"/>
    <w:rsid w:val="00E968A5"/>
    <w:rsid w:val="00E9694A"/>
    <w:rsid w:val="00EA4874"/>
    <w:rsid w:val="00EA5DD4"/>
    <w:rsid w:val="00EC0A88"/>
    <w:rsid w:val="00ED016B"/>
    <w:rsid w:val="00EE151B"/>
    <w:rsid w:val="00EF0C07"/>
    <w:rsid w:val="00F0000C"/>
    <w:rsid w:val="00F046E6"/>
    <w:rsid w:val="00F1057B"/>
    <w:rsid w:val="00F140FB"/>
    <w:rsid w:val="00F24450"/>
    <w:rsid w:val="00F2465D"/>
    <w:rsid w:val="00F4614C"/>
    <w:rsid w:val="00F518E4"/>
    <w:rsid w:val="00F55D71"/>
    <w:rsid w:val="00F615A8"/>
    <w:rsid w:val="00F81512"/>
    <w:rsid w:val="00FC3E89"/>
    <w:rsid w:val="00FD4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BA2FE2-9FCC-485B-9C8F-573BF2969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70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70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19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19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02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702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192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53192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31920"/>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757978"/>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617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BE3"/>
    <w:rPr>
      <w:rFonts w:ascii="Courier New" w:eastAsia="Times New Roman" w:hAnsi="Courier New" w:cs="Courier New"/>
      <w:sz w:val="20"/>
      <w:szCs w:val="20"/>
      <w:lang w:eastAsia="en-AU"/>
    </w:rPr>
  </w:style>
  <w:style w:type="character" w:styleId="Strong">
    <w:name w:val="Strong"/>
    <w:basedOn w:val="DefaultParagraphFont"/>
    <w:uiPriority w:val="22"/>
    <w:qFormat/>
    <w:rsid w:val="00617BE3"/>
    <w:rPr>
      <w:b/>
      <w:bCs/>
    </w:rPr>
  </w:style>
  <w:style w:type="character" w:styleId="Emphasis">
    <w:name w:val="Emphasis"/>
    <w:basedOn w:val="DefaultParagraphFont"/>
    <w:uiPriority w:val="20"/>
    <w:qFormat/>
    <w:rsid w:val="00E64B6C"/>
    <w:rPr>
      <w:i/>
      <w:iCs/>
    </w:rPr>
  </w:style>
  <w:style w:type="paragraph" w:styleId="ListParagraph">
    <w:name w:val="List Paragraph"/>
    <w:basedOn w:val="Normal"/>
    <w:uiPriority w:val="34"/>
    <w:qFormat/>
    <w:rsid w:val="009D7E6F"/>
    <w:pPr>
      <w:ind w:left="720"/>
      <w:contextualSpacing/>
    </w:pPr>
  </w:style>
  <w:style w:type="character" w:styleId="Hyperlink">
    <w:name w:val="Hyperlink"/>
    <w:basedOn w:val="DefaultParagraphFont"/>
    <w:uiPriority w:val="99"/>
    <w:unhideWhenUsed/>
    <w:rsid w:val="00480C6F"/>
    <w:rPr>
      <w:color w:val="0000FF"/>
      <w:u w:val="single"/>
    </w:rPr>
  </w:style>
  <w:style w:type="character" w:customStyle="1" w:styleId="hljs-symbol">
    <w:name w:val="hljs-symbol"/>
    <w:basedOn w:val="DefaultParagraphFont"/>
    <w:rsid w:val="00BB2D30"/>
  </w:style>
  <w:style w:type="character" w:customStyle="1" w:styleId="hljs-number">
    <w:name w:val="hljs-number"/>
    <w:basedOn w:val="DefaultParagraphFont"/>
    <w:rsid w:val="00BB2D30"/>
  </w:style>
  <w:style w:type="character" w:customStyle="1" w:styleId="hljs-builtin">
    <w:name w:val="hljs-built_in"/>
    <w:basedOn w:val="DefaultParagraphFont"/>
    <w:rsid w:val="00301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0192">
      <w:bodyDiv w:val="1"/>
      <w:marLeft w:val="0"/>
      <w:marRight w:val="0"/>
      <w:marTop w:val="0"/>
      <w:marBottom w:val="0"/>
      <w:divBdr>
        <w:top w:val="none" w:sz="0" w:space="0" w:color="auto"/>
        <w:left w:val="none" w:sz="0" w:space="0" w:color="auto"/>
        <w:bottom w:val="none" w:sz="0" w:space="0" w:color="auto"/>
        <w:right w:val="none" w:sz="0" w:space="0" w:color="auto"/>
      </w:divBdr>
    </w:div>
    <w:div w:id="133528506">
      <w:bodyDiv w:val="1"/>
      <w:marLeft w:val="0"/>
      <w:marRight w:val="0"/>
      <w:marTop w:val="0"/>
      <w:marBottom w:val="0"/>
      <w:divBdr>
        <w:top w:val="none" w:sz="0" w:space="0" w:color="auto"/>
        <w:left w:val="none" w:sz="0" w:space="0" w:color="auto"/>
        <w:bottom w:val="none" w:sz="0" w:space="0" w:color="auto"/>
        <w:right w:val="none" w:sz="0" w:space="0" w:color="auto"/>
      </w:divBdr>
    </w:div>
    <w:div w:id="146409686">
      <w:bodyDiv w:val="1"/>
      <w:marLeft w:val="0"/>
      <w:marRight w:val="0"/>
      <w:marTop w:val="0"/>
      <w:marBottom w:val="0"/>
      <w:divBdr>
        <w:top w:val="none" w:sz="0" w:space="0" w:color="auto"/>
        <w:left w:val="none" w:sz="0" w:space="0" w:color="auto"/>
        <w:bottom w:val="none" w:sz="0" w:space="0" w:color="auto"/>
        <w:right w:val="none" w:sz="0" w:space="0" w:color="auto"/>
      </w:divBdr>
    </w:div>
    <w:div w:id="376391184">
      <w:bodyDiv w:val="1"/>
      <w:marLeft w:val="0"/>
      <w:marRight w:val="0"/>
      <w:marTop w:val="0"/>
      <w:marBottom w:val="0"/>
      <w:divBdr>
        <w:top w:val="none" w:sz="0" w:space="0" w:color="auto"/>
        <w:left w:val="none" w:sz="0" w:space="0" w:color="auto"/>
        <w:bottom w:val="none" w:sz="0" w:space="0" w:color="auto"/>
        <w:right w:val="none" w:sz="0" w:space="0" w:color="auto"/>
      </w:divBdr>
    </w:div>
    <w:div w:id="460878523">
      <w:bodyDiv w:val="1"/>
      <w:marLeft w:val="0"/>
      <w:marRight w:val="0"/>
      <w:marTop w:val="0"/>
      <w:marBottom w:val="0"/>
      <w:divBdr>
        <w:top w:val="none" w:sz="0" w:space="0" w:color="auto"/>
        <w:left w:val="none" w:sz="0" w:space="0" w:color="auto"/>
        <w:bottom w:val="none" w:sz="0" w:space="0" w:color="auto"/>
        <w:right w:val="none" w:sz="0" w:space="0" w:color="auto"/>
      </w:divBdr>
    </w:div>
    <w:div w:id="478114199">
      <w:bodyDiv w:val="1"/>
      <w:marLeft w:val="0"/>
      <w:marRight w:val="0"/>
      <w:marTop w:val="0"/>
      <w:marBottom w:val="0"/>
      <w:divBdr>
        <w:top w:val="none" w:sz="0" w:space="0" w:color="auto"/>
        <w:left w:val="none" w:sz="0" w:space="0" w:color="auto"/>
        <w:bottom w:val="none" w:sz="0" w:space="0" w:color="auto"/>
        <w:right w:val="none" w:sz="0" w:space="0" w:color="auto"/>
      </w:divBdr>
    </w:div>
    <w:div w:id="494996327">
      <w:bodyDiv w:val="1"/>
      <w:marLeft w:val="0"/>
      <w:marRight w:val="0"/>
      <w:marTop w:val="0"/>
      <w:marBottom w:val="0"/>
      <w:divBdr>
        <w:top w:val="none" w:sz="0" w:space="0" w:color="auto"/>
        <w:left w:val="none" w:sz="0" w:space="0" w:color="auto"/>
        <w:bottom w:val="none" w:sz="0" w:space="0" w:color="auto"/>
        <w:right w:val="none" w:sz="0" w:space="0" w:color="auto"/>
      </w:divBdr>
    </w:div>
    <w:div w:id="595795326">
      <w:bodyDiv w:val="1"/>
      <w:marLeft w:val="0"/>
      <w:marRight w:val="0"/>
      <w:marTop w:val="0"/>
      <w:marBottom w:val="0"/>
      <w:divBdr>
        <w:top w:val="none" w:sz="0" w:space="0" w:color="auto"/>
        <w:left w:val="none" w:sz="0" w:space="0" w:color="auto"/>
        <w:bottom w:val="none" w:sz="0" w:space="0" w:color="auto"/>
        <w:right w:val="none" w:sz="0" w:space="0" w:color="auto"/>
      </w:divBdr>
    </w:div>
    <w:div w:id="625818436">
      <w:bodyDiv w:val="1"/>
      <w:marLeft w:val="0"/>
      <w:marRight w:val="0"/>
      <w:marTop w:val="0"/>
      <w:marBottom w:val="0"/>
      <w:divBdr>
        <w:top w:val="none" w:sz="0" w:space="0" w:color="auto"/>
        <w:left w:val="none" w:sz="0" w:space="0" w:color="auto"/>
        <w:bottom w:val="none" w:sz="0" w:space="0" w:color="auto"/>
        <w:right w:val="none" w:sz="0" w:space="0" w:color="auto"/>
      </w:divBdr>
    </w:div>
    <w:div w:id="812257435">
      <w:bodyDiv w:val="1"/>
      <w:marLeft w:val="0"/>
      <w:marRight w:val="0"/>
      <w:marTop w:val="0"/>
      <w:marBottom w:val="0"/>
      <w:divBdr>
        <w:top w:val="none" w:sz="0" w:space="0" w:color="auto"/>
        <w:left w:val="none" w:sz="0" w:space="0" w:color="auto"/>
        <w:bottom w:val="none" w:sz="0" w:space="0" w:color="auto"/>
        <w:right w:val="none" w:sz="0" w:space="0" w:color="auto"/>
      </w:divBdr>
    </w:div>
    <w:div w:id="855270314">
      <w:bodyDiv w:val="1"/>
      <w:marLeft w:val="0"/>
      <w:marRight w:val="0"/>
      <w:marTop w:val="0"/>
      <w:marBottom w:val="0"/>
      <w:divBdr>
        <w:top w:val="none" w:sz="0" w:space="0" w:color="auto"/>
        <w:left w:val="none" w:sz="0" w:space="0" w:color="auto"/>
        <w:bottom w:val="none" w:sz="0" w:space="0" w:color="auto"/>
        <w:right w:val="none" w:sz="0" w:space="0" w:color="auto"/>
      </w:divBdr>
    </w:div>
    <w:div w:id="894856461">
      <w:bodyDiv w:val="1"/>
      <w:marLeft w:val="0"/>
      <w:marRight w:val="0"/>
      <w:marTop w:val="0"/>
      <w:marBottom w:val="0"/>
      <w:divBdr>
        <w:top w:val="none" w:sz="0" w:space="0" w:color="auto"/>
        <w:left w:val="none" w:sz="0" w:space="0" w:color="auto"/>
        <w:bottom w:val="none" w:sz="0" w:space="0" w:color="auto"/>
        <w:right w:val="none" w:sz="0" w:space="0" w:color="auto"/>
      </w:divBdr>
    </w:div>
    <w:div w:id="928004149">
      <w:bodyDiv w:val="1"/>
      <w:marLeft w:val="0"/>
      <w:marRight w:val="0"/>
      <w:marTop w:val="0"/>
      <w:marBottom w:val="0"/>
      <w:divBdr>
        <w:top w:val="none" w:sz="0" w:space="0" w:color="auto"/>
        <w:left w:val="none" w:sz="0" w:space="0" w:color="auto"/>
        <w:bottom w:val="none" w:sz="0" w:space="0" w:color="auto"/>
        <w:right w:val="none" w:sz="0" w:space="0" w:color="auto"/>
      </w:divBdr>
    </w:div>
    <w:div w:id="1149831859">
      <w:bodyDiv w:val="1"/>
      <w:marLeft w:val="0"/>
      <w:marRight w:val="0"/>
      <w:marTop w:val="0"/>
      <w:marBottom w:val="0"/>
      <w:divBdr>
        <w:top w:val="none" w:sz="0" w:space="0" w:color="auto"/>
        <w:left w:val="none" w:sz="0" w:space="0" w:color="auto"/>
        <w:bottom w:val="none" w:sz="0" w:space="0" w:color="auto"/>
        <w:right w:val="none" w:sz="0" w:space="0" w:color="auto"/>
      </w:divBdr>
    </w:div>
    <w:div w:id="1241212278">
      <w:bodyDiv w:val="1"/>
      <w:marLeft w:val="0"/>
      <w:marRight w:val="0"/>
      <w:marTop w:val="0"/>
      <w:marBottom w:val="0"/>
      <w:divBdr>
        <w:top w:val="none" w:sz="0" w:space="0" w:color="auto"/>
        <w:left w:val="none" w:sz="0" w:space="0" w:color="auto"/>
        <w:bottom w:val="none" w:sz="0" w:space="0" w:color="auto"/>
        <w:right w:val="none" w:sz="0" w:space="0" w:color="auto"/>
      </w:divBdr>
    </w:div>
    <w:div w:id="1307396813">
      <w:bodyDiv w:val="1"/>
      <w:marLeft w:val="0"/>
      <w:marRight w:val="0"/>
      <w:marTop w:val="0"/>
      <w:marBottom w:val="0"/>
      <w:divBdr>
        <w:top w:val="none" w:sz="0" w:space="0" w:color="auto"/>
        <w:left w:val="none" w:sz="0" w:space="0" w:color="auto"/>
        <w:bottom w:val="none" w:sz="0" w:space="0" w:color="auto"/>
        <w:right w:val="none" w:sz="0" w:space="0" w:color="auto"/>
      </w:divBdr>
    </w:div>
    <w:div w:id="1355575865">
      <w:bodyDiv w:val="1"/>
      <w:marLeft w:val="0"/>
      <w:marRight w:val="0"/>
      <w:marTop w:val="0"/>
      <w:marBottom w:val="0"/>
      <w:divBdr>
        <w:top w:val="none" w:sz="0" w:space="0" w:color="auto"/>
        <w:left w:val="none" w:sz="0" w:space="0" w:color="auto"/>
        <w:bottom w:val="none" w:sz="0" w:space="0" w:color="auto"/>
        <w:right w:val="none" w:sz="0" w:space="0" w:color="auto"/>
      </w:divBdr>
    </w:div>
    <w:div w:id="1557930581">
      <w:bodyDiv w:val="1"/>
      <w:marLeft w:val="0"/>
      <w:marRight w:val="0"/>
      <w:marTop w:val="0"/>
      <w:marBottom w:val="0"/>
      <w:divBdr>
        <w:top w:val="none" w:sz="0" w:space="0" w:color="auto"/>
        <w:left w:val="none" w:sz="0" w:space="0" w:color="auto"/>
        <w:bottom w:val="none" w:sz="0" w:space="0" w:color="auto"/>
        <w:right w:val="none" w:sz="0" w:space="0" w:color="auto"/>
      </w:divBdr>
    </w:div>
    <w:div w:id="1626932874">
      <w:bodyDiv w:val="1"/>
      <w:marLeft w:val="0"/>
      <w:marRight w:val="0"/>
      <w:marTop w:val="0"/>
      <w:marBottom w:val="0"/>
      <w:divBdr>
        <w:top w:val="none" w:sz="0" w:space="0" w:color="auto"/>
        <w:left w:val="none" w:sz="0" w:space="0" w:color="auto"/>
        <w:bottom w:val="none" w:sz="0" w:space="0" w:color="auto"/>
        <w:right w:val="none" w:sz="0" w:space="0" w:color="auto"/>
      </w:divBdr>
    </w:div>
    <w:div w:id="1717849605">
      <w:bodyDiv w:val="1"/>
      <w:marLeft w:val="0"/>
      <w:marRight w:val="0"/>
      <w:marTop w:val="0"/>
      <w:marBottom w:val="0"/>
      <w:divBdr>
        <w:top w:val="none" w:sz="0" w:space="0" w:color="auto"/>
        <w:left w:val="none" w:sz="0" w:space="0" w:color="auto"/>
        <w:bottom w:val="none" w:sz="0" w:space="0" w:color="auto"/>
        <w:right w:val="none" w:sz="0" w:space="0" w:color="auto"/>
      </w:divBdr>
    </w:div>
    <w:div w:id="1957128971">
      <w:bodyDiv w:val="1"/>
      <w:marLeft w:val="0"/>
      <w:marRight w:val="0"/>
      <w:marTop w:val="0"/>
      <w:marBottom w:val="0"/>
      <w:divBdr>
        <w:top w:val="none" w:sz="0" w:space="0" w:color="auto"/>
        <w:left w:val="none" w:sz="0" w:space="0" w:color="auto"/>
        <w:bottom w:val="none" w:sz="0" w:space="0" w:color="auto"/>
        <w:right w:val="none" w:sz="0" w:space="0" w:color="auto"/>
      </w:divBdr>
    </w:div>
    <w:div w:id="201020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emf"/><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99.pn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atlassian.com/git/tutorials/gitignore" TargetMode="External"/><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user.email=jdl@special-project.example.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emf"/><Relationship Id="rId55" Type="http://schemas.openxmlformats.org/officeDocument/2006/relationships/hyperlink" Target="https://www.atlassian.com/git/tutorials/gitignore" TargetMode="External"/><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hyperlink" Target="https://kennyballou.com/blog/2016/01/git-in-reverse" TargetMode="Externa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26832</TotalTime>
  <Pages>44</Pages>
  <Words>7506</Words>
  <Characters>42789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Department of Human Services</Company>
  <LinksUpToDate>false</LinksUpToDate>
  <CharactersWithSpaces>50195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Guopei</dc:creator>
  <cp:keywords/>
  <dc:description/>
  <cp:lastModifiedBy>Wang, Guopei</cp:lastModifiedBy>
  <cp:revision>265</cp:revision>
  <dcterms:created xsi:type="dcterms:W3CDTF">2018-10-16T03:25:00Z</dcterms:created>
  <dcterms:modified xsi:type="dcterms:W3CDTF">2019-06-03T22:59:00Z</dcterms:modified>
</cp:coreProperties>
</file>