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915A60">
      <w:r>
        <w:rPr>
          <w:rFonts w:hint="eastAsia"/>
        </w:rPr>
        <w:t>医疗服务费用条目</w:t>
      </w:r>
    </w:p>
    <w:p w:rsidR="005C140A" w:rsidRDefault="005C140A"/>
    <w:p w:rsidR="000D6F24" w:rsidRDefault="00915A60">
      <w:r>
        <w:rPr>
          <w:rFonts w:hint="eastAsia"/>
        </w:rPr>
        <w:t>医疗服务费用条目</w:t>
      </w:r>
      <w:r w:rsidR="00D81BF8">
        <w:rPr>
          <w:rFonts w:hint="eastAsia"/>
        </w:rPr>
        <w:t>表示</w:t>
      </w:r>
      <w:r w:rsidR="000D6F24" w:rsidRPr="003B0FF7">
        <w:rPr>
          <w:rFonts w:ascii="Calibri" w:eastAsia="宋体" w:hAnsi="Calibri" w:cs="Times New Roman" w:hint="eastAsia"/>
          <w:bCs/>
        </w:rPr>
        <w:t>用于结构化表达</w:t>
      </w:r>
      <w:r w:rsidR="000D6F24">
        <w:rPr>
          <w:rFonts w:ascii="Calibri" w:eastAsia="宋体" w:hAnsi="Calibri" w:cs="Times New Roman" w:hint="eastAsia"/>
          <w:bCs/>
        </w:rPr>
        <w:t>具体</w:t>
      </w:r>
      <w:r w:rsidR="000D6F24" w:rsidRPr="003B0FF7">
        <w:rPr>
          <w:rFonts w:ascii="Calibri" w:eastAsia="宋体" w:hAnsi="Calibri" w:cs="Times New Roman" w:hint="eastAsia"/>
          <w:bCs/>
        </w:rPr>
        <w:t>医疗服务</w:t>
      </w:r>
      <w:r w:rsidR="000D6F24">
        <w:rPr>
          <w:rFonts w:ascii="Calibri" w:eastAsia="宋体" w:hAnsi="Calibri" w:cs="Times New Roman" w:hint="eastAsia"/>
          <w:bCs/>
        </w:rPr>
        <w:t>项目</w:t>
      </w:r>
      <w:r w:rsidR="000D6F24" w:rsidRPr="003B0FF7">
        <w:rPr>
          <w:rFonts w:ascii="Calibri" w:eastAsia="宋体" w:hAnsi="Calibri" w:cs="Times New Roman" w:hint="eastAsia"/>
          <w:bCs/>
        </w:rPr>
        <w:t>费用</w:t>
      </w:r>
      <w:r w:rsidR="000D6F24">
        <w:rPr>
          <w:rFonts w:ascii="Calibri" w:eastAsia="宋体" w:hAnsi="Calibri" w:cs="Times New Roman" w:hint="eastAsia"/>
          <w:bCs/>
        </w:rPr>
        <w:t>的</w:t>
      </w:r>
      <w:r w:rsidR="00844D50">
        <w:rPr>
          <w:rFonts w:ascii="Calibri" w:eastAsia="宋体" w:hAnsi="Calibri" w:cs="Times New Roman" w:hint="eastAsia"/>
          <w:bCs/>
        </w:rPr>
        <w:t>信息</w:t>
      </w:r>
      <w:r w:rsidR="00A70769">
        <w:rPr>
          <w:rFonts w:ascii="Calibri" w:eastAsia="宋体" w:hAnsi="Calibri" w:cs="Times New Roman" w:hint="eastAsia"/>
          <w:bCs/>
        </w:rPr>
        <w:t>，例如费用类别，具体</w:t>
      </w:r>
      <w:r w:rsidR="000D6F24" w:rsidRPr="003B0FF7">
        <w:rPr>
          <w:rFonts w:ascii="Calibri" w:eastAsia="宋体" w:hAnsi="Calibri" w:cs="Times New Roman" w:hint="eastAsia"/>
          <w:bCs/>
        </w:rPr>
        <w:t>金额</w:t>
      </w:r>
      <w:r w:rsidR="000D6F24">
        <w:rPr>
          <w:rFonts w:hint="eastAsia"/>
        </w:rPr>
        <w:t>。</w:t>
      </w:r>
    </w:p>
    <w:p w:rsidR="00201160" w:rsidRPr="00201160" w:rsidRDefault="00201160" w:rsidP="00201160">
      <w:r w:rsidRPr="00201160">
        <w:rPr>
          <w:rFonts w:hint="eastAsia"/>
        </w:rPr>
        <w:t>下表列出</w:t>
      </w:r>
      <w:r w:rsidRPr="00201160">
        <w:t xml:space="preserve"> &lt;observation&gt; </w:t>
      </w:r>
      <w:r w:rsidRPr="00201160">
        <w:rPr>
          <w:rFonts w:hint="eastAsia"/>
        </w:rPr>
        <w:t>中各元素在本模板中的使用要求一览：</w:t>
      </w:r>
    </w:p>
    <w:p w:rsidR="00201160" w:rsidRPr="00201160" w:rsidRDefault="00201160" w:rsidP="00201160">
      <w:pPr>
        <w:rPr>
          <w:b/>
          <w:bCs/>
        </w:rPr>
      </w:pPr>
      <w:r w:rsidRPr="00201160">
        <w:rPr>
          <w:b/>
          <w:bCs/>
        </w:rPr>
        <w:t xml:space="preserve">Table </w:t>
      </w:r>
      <w:r w:rsidR="00A476C9">
        <w:rPr>
          <w:rFonts w:hint="eastAsia"/>
          <w:b/>
          <w:bCs/>
        </w:rPr>
        <w:t>1</w:t>
      </w:r>
      <w:r w:rsidRPr="00201160">
        <w:rPr>
          <w:b/>
          <w:bCs/>
        </w:rPr>
        <w:t>:</w:t>
      </w:r>
      <w:r w:rsidRPr="00201160">
        <w:rPr>
          <w:rFonts w:hint="eastAsia"/>
          <w:b/>
          <w:bCs/>
        </w:rPr>
        <w:t xml:space="preserve"> </w:t>
      </w:r>
      <w:r w:rsidRPr="00201160">
        <w:rPr>
          <w:b/>
          <w:bCs/>
        </w:rPr>
        <w:t>&lt;observation&gt;</w:t>
      </w:r>
      <w:r w:rsidRPr="00201160">
        <w:rPr>
          <w:rFonts w:hint="eastAsia"/>
          <w:b/>
          <w:bCs/>
        </w:rPr>
        <w:t xml:space="preserve"> </w:t>
      </w:r>
      <w:r w:rsidRPr="00201160">
        <w:rPr>
          <w:rFonts w:hint="eastAsia"/>
          <w:b/>
          <w:bCs/>
        </w:rPr>
        <w:t>元素在医疗服务费用模板中各元素使用要求一览表</w:t>
      </w:r>
    </w:p>
    <w:tbl>
      <w:tblPr>
        <w:tblW w:w="92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600"/>
        <w:gridCol w:w="649"/>
        <w:gridCol w:w="720"/>
        <w:gridCol w:w="4320"/>
      </w:tblGrid>
      <w:tr w:rsidR="00201160" w:rsidRPr="00201160" w:rsidTr="00245930">
        <w:trPr>
          <w:trHeight w:val="202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Element Name</w:t>
            </w:r>
          </w:p>
        </w:tc>
        <w:tc>
          <w:tcPr>
            <w:tcW w:w="6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Card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Opt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Comment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Observation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ab/>
            </w:r>
            <w:r w:rsidRPr="00201160">
              <w:t>templateId</w:t>
            </w:r>
          </w:p>
        </w:tc>
        <w:tc>
          <w:tcPr>
            <w:tcW w:w="649" w:type="dxa"/>
            <w:vMerge w:val="restart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2..*</w:t>
            </w:r>
          </w:p>
        </w:tc>
        <w:tc>
          <w:tcPr>
            <w:tcW w:w="720" w:type="dxa"/>
            <w:vMerge w:val="restart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M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&lt;=”1.3.6.1.4.1.19376.1.5.3.1.4.13”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vMerge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649" w:type="dxa"/>
            <w:vMerge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720" w:type="dxa"/>
            <w:vMerge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&lt;=”MOH.RHIN.CLS.CDA.ENTRY.</w:t>
            </w:r>
            <w:r w:rsidRPr="00201160">
              <w:rPr>
                <w:rFonts w:hint="eastAsia"/>
              </w:rPr>
              <w:t>MED.FEETYPE</w:t>
            </w:r>
            <w:r w:rsidRPr="00201160">
              <w:t>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classCode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M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 “OBX”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moodCode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M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&lt;=”EVN”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id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1..*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使用规定值域，表示服务项目或分类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negationInd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derivationExpr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text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O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statusCode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&lt;=”completed”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effectiveTime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O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priorityCode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repeatNumber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languageCode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value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1</w:t>
            </w:r>
            <w:r w:rsidRPr="00201160">
              <w:t>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使用</w:t>
            </w:r>
            <w:r w:rsidRPr="00201160">
              <w:rPr>
                <w:rFonts w:hint="eastAsia"/>
              </w:rPr>
              <w:t>MO</w:t>
            </w:r>
            <w:r w:rsidRPr="00201160">
              <w:rPr>
                <w:rFonts w:hint="eastAsia"/>
              </w:rPr>
              <w:t>类型，表示服务产生的费用金额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interpretationCode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methodCode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targetSiteCode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referenceRange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</w:tbl>
    <w:p w:rsidR="00817CEE" w:rsidRDefault="00817CEE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OBS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Observation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373873">
        <w:rPr>
          <w:rFonts w:hint="eastAsia"/>
        </w:rPr>
        <w:t>4</w:t>
      </w:r>
    </w:p>
    <w:p w:rsidR="0089289D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code/@code</w:t>
      </w:r>
      <w:r w:rsidR="00E12279" w:rsidRPr="00E12279">
        <w:t>="</w:t>
      </w:r>
      <w:r w:rsidR="003D4AE6">
        <w:rPr>
          <w:rFonts w:hint="eastAsia"/>
        </w:rPr>
        <w:t>XXX</w:t>
      </w:r>
      <w:r w:rsidR="00E12279" w:rsidRPr="00E12279">
        <w:t xml:space="preserve">" (CodeSystem: </w:t>
      </w:r>
      <w:r w:rsidR="003D4AE6">
        <w:rPr>
          <w:rFonts w:hint="eastAsia"/>
        </w:rPr>
        <w:t>XXXX XXX</w:t>
      </w:r>
      <w:r w:rsidR="00E12279" w:rsidRPr="00E12279">
        <w:t xml:space="preserve">) </w:t>
      </w:r>
      <w:r w:rsidR="00E12279" w:rsidRPr="00E12279">
        <w:rPr>
          <w:b/>
          <w:bCs/>
        </w:rPr>
        <w:t>STATIC</w:t>
      </w:r>
    </w:p>
    <w:p w:rsidR="00180A6F" w:rsidRDefault="006F1D8F" w:rsidP="006C05F9">
      <w:pPr>
        <w:ind w:left="1260" w:hanging="1260"/>
      </w:pPr>
      <w:r>
        <w:rPr>
          <w:rFonts w:hint="eastAsia"/>
        </w:rPr>
        <w:tab/>
      </w:r>
      <w:r>
        <w:rPr>
          <w:rFonts w:hint="eastAsia"/>
        </w:rPr>
        <w:t>代码</w:t>
      </w:r>
      <w:r>
        <w:rPr>
          <w:rFonts w:hint="eastAsia"/>
        </w:rPr>
        <w:t>code</w:t>
      </w:r>
      <w:r>
        <w:rPr>
          <w:rFonts w:hint="eastAsia"/>
        </w:rPr>
        <w:t>元素应当从</w:t>
      </w:r>
      <w:r w:rsidR="006C05F9" w:rsidRPr="009923C2">
        <w:rPr>
          <w:rFonts w:hint="eastAsia"/>
        </w:rPr>
        <w:t>门诊费用分类代码</w:t>
      </w:r>
      <w:r w:rsidR="006C05F9">
        <w:rPr>
          <w:rFonts w:hint="eastAsia"/>
        </w:rPr>
        <w:t>、</w:t>
      </w:r>
      <w:r w:rsidR="006C05F9" w:rsidRPr="009923C2">
        <w:rPr>
          <w:rFonts w:hint="eastAsia"/>
        </w:rPr>
        <w:t>住院费用分类代码</w:t>
      </w:r>
      <w:r w:rsidR="00C115F2">
        <w:rPr>
          <w:rFonts w:hint="eastAsia"/>
        </w:rPr>
        <w:t>规定的值域</w:t>
      </w:r>
      <w:r w:rsidR="00180A6F">
        <w:rPr>
          <w:rFonts w:hint="eastAsia"/>
        </w:rPr>
        <w:t>中取得</w:t>
      </w:r>
    </w:p>
    <w:tbl>
      <w:tblPr>
        <w:tblW w:w="86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3316"/>
        <w:gridCol w:w="3715"/>
      </w:tblGrid>
      <w:tr w:rsidR="00CB4724" w:rsidRPr="00432B76" w:rsidTr="004C10B2">
        <w:trPr>
          <w:trHeight w:val="308"/>
          <w:tblHeader/>
        </w:trPr>
        <w:tc>
          <w:tcPr>
            <w:tcW w:w="8698" w:type="dxa"/>
            <w:gridSpan w:val="3"/>
            <w:tcBorders>
              <w:bottom w:val="nil"/>
            </w:tcBorders>
          </w:tcPr>
          <w:p w:rsidR="00CB4724" w:rsidRPr="008933A3" w:rsidRDefault="00CB4724" w:rsidP="004C10B2">
            <w:pPr>
              <w:ind w:left="1260" w:hanging="1260"/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8933A3">
              <w:rPr>
                <w:rFonts w:hint="eastAsia"/>
              </w:rPr>
              <w:tab/>
            </w:r>
            <w:r>
              <w:rPr>
                <w:rFonts w:hint="eastAsia"/>
              </w:rPr>
              <w:t>门诊费用分类代码表</w:t>
            </w:r>
          </w:p>
        </w:tc>
      </w:tr>
      <w:tr w:rsidR="00CB4724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CB4724" w:rsidRPr="00432B76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      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CB4724" w:rsidRPr="00432B76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</w:rPr>
              <w:t>CV07.10.001</w:t>
            </w:r>
          </w:p>
        </w:tc>
      </w:tr>
      <w:tr w:rsidR="00CB4724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CB4724" w:rsidRPr="00432B76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CB4724" w:rsidRPr="006A7375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CB4724" w:rsidRPr="00432B76" w:rsidTr="004C10B2">
        <w:trPr>
          <w:trHeight w:val="365"/>
          <w:tblHeader/>
        </w:trPr>
        <w:tc>
          <w:tcPr>
            <w:tcW w:w="1667" w:type="dxa"/>
            <w:shd w:val="clear" w:color="auto" w:fill="E6E6E6"/>
            <w:vAlign w:val="center"/>
          </w:tcPr>
          <w:p w:rsidR="00CB4724" w:rsidRDefault="00CB4724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</w:p>
        </w:tc>
        <w:tc>
          <w:tcPr>
            <w:tcW w:w="3316" w:type="dxa"/>
            <w:shd w:val="clear" w:color="auto" w:fill="E6E6E6"/>
            <w:vAlign w:val="center"/>
          </w:tcPr>
          <w:p w:rsidR="00CB4724" w:rsidRDefault="00CB4724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715" w:type="dxa"/>
            <w:shd w:val="clear" w:color="auto" w:fill="E6E6E6"/>
          </w:tcPr>
          <w:p w:rsidR="00CB4724" w:rsidRDefault="00CB4724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CB4724" w:rsidRPr="00432B76" w:rsidRDefault="00CB4724" w:rsidP="004C10B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西药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02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中成药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中草药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诊察费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检查费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化验费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放射费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20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治疗费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20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手术费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20"/>
        </w:trPr>
        <w:tc>
          <w:tcPr>
            <w:tcW w:w="1667" w:type="dxa"/>
            <w:vAlign w:val="bottom"/>
          </w:tcPr>
          <w:p w:rsidR="002078B0" w:rsidRDefault="002078B0" w:rsidP="002078B0">
            <w:pPr>
              <w:rPr>
                <w:rFonts w:ascii="Arial" w:hAnsi="Arial" w:cs="Arial"/>
                <w:sz w:val="16"/>
                <w:szCs w:val="16"/>
              </w:rPr>
            </w:pPr>
            <w:r w:rsidRPr="002078B0">
              <w:rPr>
                <w:rFonts w:ascii="Arial" w:hAnsi="Arial" w:cs="Arial" w:hint="eastAsia"/>
                <w:sz w:val="16"/>
                <w:szCs w:val="16"/>
              </w:rPr>
              <w:t>99</w:t>
            </w:r>
            <w:r w:rsidRPr="002078B0">
              <w:rPr>
                <w:rFonts w:ascii="Arial" w:hAnsi="Arial" w:cs="Arial" w:hint="eastAsia"/>
                <w:sz w:val="16"/>
                <w:szCs w:val="16"/>
              </w:rPr>
              <w:tab/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hAnsi="Arial" w:cs="Arial"/>
                <w:sz w:val="16"/>
                <w:szCs w:val="16"/>
              </w:rPr>
            </w:pPr>
            <w:r w:rsidRPr="002078B0">
              <w:rPr>
                <w:rFonts w:ascii="Arial" w:hAnsi="Arial" w:cs="Arial" w:hint="eastAsia"/>
                <w:sz w:val="16"/>
                <w:szCs w:val="16"/>
              </w:rPr>
              <w:t>其他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2226C1" w:rsidRDefault="002226C1" w:rsidP="002226C1">
      <w:pPr>
        <w:ind w:left="1260" w:hanging="1260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6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3316"/>
        <w:gridCol w:w="3715"/>
      </w:tblGrid>
      <w:tr w:rsidR="002226C1" w:rsidRPr="00432B76" w:rsidTr="004C10B2">
        <w:trPr>
          <w:trHeight w:val="308"/>
          <w:tblHeader/>
        </w:trPr>
        <w:tc>
          <w:tcPr>
            <w:tcW w:w="8698" w:type="dxa"/>
            <w:gridSpan w:val="3"/>
            <w:tcBorders>
              <w:bottom w:val="nil"/>
            </w:tcBorders>
          </w:tcPr>
          <w:p w:rsidR="002226C1" w:rsidRPr="008933A3" w:rsidRDefault="002226C1" w:rsidP="004C10B2">
            <w:pPr>
              <w:ind w:left="1260" w:hanging="1260"/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8933A3">
              <w:rPr>
                <w:rFonts w:hint="eastAsia"/>
              </w:rPr>
              <w:tab/>
            </w:r>
            <w:r>
              <w:rPr>
                <w:rFonts w:hint="eastAsia"/>
              </w:rPr>
              <w:t>住院费用类别代码表</w:t>
            </w:r>
          </w:p>
        </w:tc>
      </w:tr>
      <w:tr w:rsidR="002226C1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2226C1" w:rsidRPr="00432B76" w:rsidRDefault="002226C1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      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26C1" w:rsidRPr="00432B76" w:rsidRDefault="002226C1" w:rsidP="002226C1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</w:rPr>
              <w:t>CV07.10.002</w:t>
            </w:r>
          </w:p>
        </w:tc>
      </w:tr>
      <w:tr w:rsidR="002226C1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2226C1" w:rsidRPr="00432B76" w:rsidRDefault="002226C1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26C1" w:rsidRPr="006A7375" w:rsidRDefault="002226C1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226C1" w:rsidRPr="00432B76" w:rsidTr="004C10B2">
        <w:trPr>
          <w:trHeight w:val="365"/>
          <w:tblHeader/>
        </w:trPr>
        <w:tc>
          <w:tcPr>
            <w:tcW w:w="1667" w:type="dxa"/>
            <w:shd w:val="clear" w:color="auto" w:fill="E6E6E6"/>
            <w:vAlign w:val="center"/>
          </w:tcPr>
          <w:p w:rsidR="002226C1" w:rsidRDefault="002226C1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</w:p>
        </w:tc>
        <w:tc>
          <w:tcPr>
            <w:tcW w:w="3316" w:type="dxa"/>
            <w:shd w:val="clear" w:color="auto" w:fill="E6E6E6"/>
            <w:vAlign w:val="center"/>
          </w:tcPr>
          <w:p w:rsidR="002226C1" w:rsidRDefault="002226C1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715" w:type="dxa"/>
            <w:shd w:val="clear" w:color="auto" w:fill="E6E6E6"/>
          </w:tcPr>
          <w:p w:rsidR="002226C1" w:rsidRDefault="002226C1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2226C1" w:rsidRPr="00432B76" w:rsidRDefault="002226C1" w:rsidP="004C10B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床位费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护理费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西药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中成药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中草药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放射费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化验费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输氧费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输血费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诊疗费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手术费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接生费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检查费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麻醉费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婴儿费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陪床费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其他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29682A" w:rsidRPr="002226C1" w:rsidRDefault="0029682A" w:rsidP="00E12279">
      <w:pPr>
        <w:ind w:left="1260" w:hanging="1260"/>
        <w:rPr>
          <w:i/>
          <w:iCs/>
        </w:rPr>
      </w:pPr>
    </w:p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statusCode/@code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completed</w:t>
      </w:r>
      <w:r>
        <w:rPr>
          <w:szCs w:val="20"/>
        </w:rPr>
        <w:t xml:space="preserve">" (CodeSystem: </w:t>
      </w:r>
      <w:r>
        <w:rPr>
          <w:rFonts w:ascii="Courier New" w:hAnsi="Courier New" w:cs="Courier New"/>
          <w:szCs w:val="20"/>
        </w:rPr>
        <w:t>2.16.840.1.113883.5.14 HL7ActStatus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F90E7F" w:rsidRPr="00F90E7F" w:rsidRDefault="00F90E7F" w:rsidP="00F90E7F">
      <w:pPr>
        <w:ind w:left="1260" w:hanging="1260"/>
        <w:rPr>
          <w:b/>
          <w:bCs/>
          <w:i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D627D9">
        <w:rPr>
          <w:rFonts w:hint="eastAsia"/>
        </w:rPr>
        <w:t>应包含仅且一个</w:t>
      </w:r>
      <w:r w:rsidR="00D627D9">
        <w:rPr>
          <w:rFonts w:hint="eastAsia"/>
        </w:rPr>
        <w:t>[1..1]</w:t>
      </w:r>
      <w:r w:rsidR="00D627D9">
        <w:rPr>
          <w:b/>
          <w:bCs/>
          <w:iCs/>
        </w:rPr>
        <w:t>text</w:t>
      </w:r>
      <w:r w:rsidR="00D627D9">
        <w:rPr>
          <w:rFonts w:hint="eastAsia"/>
          <w:b/>
          <w:bCs/>
          <w:iCs/>
        </w:rPr>
        <w:t>/@</w:t>
      </w:r>
      <w:r w:rsidRPr="00F90E7F">
        <w:rPr>
          <w:b/>
          <w:bCs/>
          <w:iCs/>
        </w:rPr>
        <w:t>reference value='#cstatus-2'</w:t>
      </w:r>
    </w:p>
    <w:p w:rsidR="00F90E7F" w:rsidRPr="00F90E7F" w:rsidRDefault="00F90E7F" w:rsidP="00D627D9">
      <w:pPr>
        <w:ind w:left="1260"/>
      </w:pPr>
      <w:r w:rsidRPr="00F90E7F">
        <w:rPr>
          <w:rFonts w:hint="eastAsia"/>
        </w:rPr>
        <w:t>本</w:t>
      </w:r>
      <w:r w:rsidRPr="00F90E7F">
        <w:t xml:space="preserve"> &lt;observation&gt; </w:t>
      </w:r>
      <w:r w:rsidRPr="00F90E7F">
        <w:rPr>
          <w:rFonts w:hint="eastAsia"/>
        </w:rPr>
        <w:t>元素必须包括</w:t>
      </w:r>
      <w:r w:rsidRPr="00F90E7F">
        <w:rPr>
          <w:rFonts w:hint="eastAsia"/>
        </w:rPr>
        <w:t xml:space="preserve"> </w:t>
      </w:r>
      <w:r w:rsidRPr="00F90E7F">
        <w:t xml:space="preserve">&lt;text&gt; </w:t>
      </w:r>
      <w:r w:rsidRPr="00F90E7F">
        <w:rPr>
          <w:rFonts w:hint="eastAsia"/>
        </w:rPr>
        <w:t>元素，包含一个</w:t>
      </w:r>
      <w:r w:rsidRPr="00F90E7F">
        <w:rPr>
          <w:rFonts w:hint="eastAsia"/>
        </w:rPr>
        <w:t>XML</w:t>
      </w:r>
      <w:r w:rsidRPr="00F90E7F">
        <w:rPr>
          <w:rFonts w:hint="eastAsia"/>
        </w:rPr>
        <w:t>标识，指向章节叙述文字中和本模斑表示同样内容的文本信息。</w:t>
      </w:r>
    </w:p>
    <w:p w:rsidR="00F90E7F" w:rsidRDefault="00F90E7F" w:rsidP="00A05814">
      <w:pPr>
        <w:ind w:left="1260"/>
        <w:rPr>
          <w:b/>
          <w:bCs/>
          <w:sz w:val="16"/>
          <w:szCs w:val="16"/>
        </w:rPr>
      </w:pPr>
      <w:r w:rsidRPr="00F90E7F">
        <w:rPr>
          <w:rFonts w:hint="eastAsia"/>
        </w:rPr>
        <w:lastRenderedPageBreak/>
        <w:t>注意：文本</w:t>
      </w:r>
      <w:r w:rsidRPr="00F90E7F">
        <w:t xml:space="preserve"> &lt;text&gt; </w:t>
      </w:r>
      <w:r w:rsidRPr="00F90E7F">
        <w:rPr>
          <w:rFonts w:hint="eastAsia"/>
        </w:rPr>
        <w:t>元素必须通过它的引用</w:t>
      </w:r>
      <w:r w:rsidRPr="00F90E7F">
        <w:rPr>
          <w:rFonts w:hint="eastAsia"/>
        </w:rPr>
        <w:t xml:space="preserve"> </w:t>
      </w:r>
      <w:r w:rsidRPr="00F90E7F">
        <w:t xml:space="preserve">&lt;reference&gt; </w:t>
      </w:r>
      <w:r w:rsidRPr="00F90E7F">
        <w:rPr>
          <w:rFonts w:hint="eastAsia"/>
        </w:rPr>
        <w:t>元素指向叙述文字中的相应部分，而不允许在元素中直接置入文字，以避免在文档中复制同样内容的文字（参见</w:t>
      </w:r>
      <w:r w:rsidRPr="00F90E7F">
        <w:rPr>
          <w:rFonts w:hint="eastAsia"/>
        </w:rPr>
        <w:t xml:space="preserve"> IHE PCC </w:t>
      </w:r>
      <w:r w:rsidRPr="00F90E7F">
        <w:rPr>
          <w:rFonts w:hint="eastAsia"/>
        </w:rPr>
        <w:t>技术框架第二卷：连接叙述文字和编码条目：</w:t>
      </w:r>
      <w:r w:rsidRPr="00F90E7F">
        <w:t>Linking Narrative and Coded Entries</w:t>
      </w:r>
      <w:r w:rsidRPr="00F90E7F">
        <w:rPr>
          <w:rFonts w:hint="eastAsia"/>
        </w:rPr>
        <w:t>）</w:t>
      </w:r>
    </w:p>
    <w:p w:rsidR="00EE55F7" w:rsidRPr="00EE55F7" w:rsidRDefault="00DB4F8E" w:rsidP="00EE55F7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FA3796">
        <w:t xml:space="preserve"> value </w:t>
      </w:r>
      <w:r w:rsidR="00184E3C" w:rsidRPr="00FA3796">
        <w:rPr>
          <w:rFonts w:hint="eastAsia"/>
        </w:rPr>
        <w:t>且</w:t>
      </w:r>
      <w:r w:rsidRPr="00FA3796">
        <w:t xml:space="preserve"> @xsi:type="</w:t>
      </w:r>
      <w:r w:rsidR="001752F4">
        <w:rPr>
          <w:rFonts w:hint="eastAsia"/>
        </w:rPr>
        <w:t>MO</w:t>
      </w:r>
      <w:r w:rsidRPr="00FA3796">
        <w:t>",</w:t>
      </w:r>
      <w:r w:rsidR="00EE55F7" w:rsidRPr="00EE55F7">
        <w:rPr>
          <w:rFonts w:hint="eastAsia"/>
        </w:rPr>
        <w:t>记录</w:t>
      </w:r>
      <w:r w:rsidR="00EE55F7" w:rsidRPr="00EE55F7">
        <w:t>&lt;code&gt;</w:t>
      </w:r>
      <w:r w:rsidR="00EE55F7" w:rsidRPr="00EE55F7">
        <w:rPr>
          <w:rFonts w:hint="eastAsia"/>
        </w:rPr>
        <w:t>元素中表示的医疗费用的具体金额。必须使用</w:t>
      </w:r>
      <w:r w:rsidR="00EE55F7" w:rsidRPr="00EE55F7">
        <w:rPr>
          <w:rFonts w:hint="eastAsia"/>
        </w:rPr>
        <w:t>MO</w:t>
      </w:r>
      <w:r w:rsidR="00EE55F7" w:rsidRPr="00EE55F7">
        <w:rPr>
          <w:rFonts w:hint="eastAsia"/>
        </w:rPr>
        <w:t>数据类型。</w:t>
      </w:r>
      <w:r w:rsidR="00EE55F7" w:rsidRPr="00EE55F7">
        <w:rPr>
          <w:rFonts w:hint="eastAsia"/>
        </w:rPr>
        <w:t>MO</w:t>
      </w:r>
      <w:r w:rsidR="00EE55F7" w:rsidRPr="00EE55F7">
        <w:rPr>
          <w:rFonts w:hint="eastAsia"/>
        </w:rPr>
        <w:t>数据类型有二个属性：</w:t>
      </w:r>
      <w:r w:rsidR="00EE55F7" w:rsidRPr="00EE55F7">
        <w:t>code/@value</w:t>
      </w:r>
      <w:r w:rsidR="00EE55F7" w:rsidRPr="00EE55F7">
        <w:rPr>
          <w:rFonts w:hint="eastAsia"/>
        </w:rPr>
        <w:t xml:space="preserve"> </w:t>
      </w:r>
      <w:r w:rsidR="00EE55F7" w:rsidRPr="00EE55F7">
        <w:rPr>
          <w:rFonts w:hint="eastAsia"/>
        </w:rPr>
        <w:t>表示金额的数目，</w:t>
      </w:r>
      <w:r w:rsidR="00EE55F7" w:rsidRPr="00EE55F7">
        <w:t xml:space="preserve">code/@currency </w:t>
      </w:r>
      <w:r w:rsidR="00EE55F7" w:rsidRPr="00EE55F7">
        <w:rPr>
          <w:rFonts w:hint="eastAsia"/>
        </w:rPr>
        <w:t>表示金额的货币单位，其值域必须为国际标准编码系统</w:t>
      </w:r>
      <w:r w:rsidR="00EE55F7" w:rsidRPr="00EE55F7">
        <w:t>ISO 4217</w:t>
      </w:r>
      <w:r w:rsidR="00EE55F7" w:rsidRPr="00EE55F7">
        <w:rPr>
          <w:rFonts w:hint="eastAsia"/>
        </w:rPr>
        <w:t>。主要币种代码如：</w:t>
      </w:r>
    </w:p>
    <w:p w:rsidR="00EE55F7" w:rsidRPr="00EE55F7" w:rsidRDefault="00EE55F7" w:rsidP="00EE55F7">
      <w:pPr>
        <w:ind w:left="1260"/>
      </w:pPr>
      <w:r w:rsidRPr="00EE55F7">
        <w:rPr>
          <w:rFonts w:hint="eastAsia"/>
        </w:rPr>
        <w:t>人民币</w:t>
      </w:r>
      <w:r w:rsidRPr="00EE55F7">
        <w:rPr>
          <w:rFonts w:hint="eastAsia"/>
        </w:rPr>
        <w:t xml:space="preserve"> CNY</w:t>
      </w:r>
    </w:p>
    <w:p w:rsidR="00EE55F7" w:rsidRPr="00EE55F7" w:rsidRDefault="00EE55F7" w:rsidP="00EE55F7">
      <w:pPr>
        <w:ind w:left="1260"/>
      </w:pPr>
      <w:r w:rsidRPr="00EE55F7">
        <w:rPr>
          <w:rFonts w:hint="eastAsia"/>
        </w:rPr>
        <w:t>美元</w:t>
      </w:r>
      <w:r w:rsidRPr="00EE55F7">
        <w:rPr>
          <w:rFonts w:hint="eastAsia"/>
        </w:rPr>
        <w:t xml:space="preserve"> USD</w:t>
      </w:r>
    </w:p>
    <w:p w:rsidR="00EE55F7" w:rsidRPr="00EE55F7" w:rsidRDefault="00EE55F7" w:rsidP="00EE55F7">
      <w:pPr>
        <w:ind w:left="1260"/>
      </w:pPr>
      <w:r w:rsidRPr="00EE55F7">
        <w:rPr>
          <w:rFonts w:hint="eastAsia"/>
        </w:rPr>
        <w:t>欧元</w:t>
      </w:r>
      <w:r w:rsidRPr="00EE55F7">
        <w:rPr>
          <w:rFonts w:hint="eastAsia"/>
        </w:rPr>
        <w:t xml:space="preserve"> EUR</w:t>
      </w:r>
    </w:p>
    <w:p w:rsidR="00715B44" w:rsidRDefault="003F4F7B" w:rsidP="00EE55F7">
      <w:pPr>
        <w:ind w:left="1260" w:hanging="1260"/>
      </w:pPr>
      <w:r>
        <w:rPr>
          <w:rFonts w:hint="eastAsia"/>
        </w:rPr>
        <w:tab/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3467D9" w:rsidRDefault="003467D9" w:rsidP="003467D9">
            <w:pPr>
              <w:pStyle w:val="Specification"/>
            </w:pPr>
            <w:r>
              <w:t>&lt;observation classCode='OBS' moodCode='EVN'&gt;</w:t>
            </w:r>
          </w:p>
          <w:p w:rsidR="003467D9" w:rsidRPr="00CD40D2" w:rsidRDefault="003467D9" w:rsidP="003467D9">
            <w:pPr>
              <w:pStyle w:val="Specification"/>
              <w:rPr>
                <w:lang w:eastAsia="zh-CN"/>
              </w:rPr>
            </w:pPr>
            <w:r>
              <w:tab/>
              <w:t>&lt;templateId root='</w:t>
            </w:r>
            <w:r w:rsidR="00CD40D2" w:rsidRPr="00064158">
              <w:rPr>
                <w:rFonts w:hint="eastAsia"/>
              </w:rPr>
              <w:t>Entry_template_Root_OID.</w:t>
            </w:r>
            <w:r w:rsidR="00CD40D2">
              <w:rPr>
                <w:rFonts w:hint="eastAsia"/>
              </w:rPr>
              <w:t>4</w:t>
            </w:r>
            <w:r>
              <w:t>'/&gt;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&lt;id root='' extension=''/&gt;</w:t>
            </w:r>
          </w:p>
          <w:p w:rsidR="003467D9" w:rsidRDefault="003467D9" w:rsidP="003467D9">
            <w:pPr>
              <w:pStyle w:val="Specification"/>
            </w:pPr>
            <w:r>
              <w:rPr>
                <w:rFonts w:hint="eastAsia"/>
              </w:rPr>
              <w:tab/>
              <w:t>&lt;code code='</w:t>
            </w:r>
            <w:r>
              <w:t>0</w:t>
            </w:r>
            <w:r w:rsidR="0095225D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</w:rPr>
              <w:t>' displayName='</w:t>
            </w:r>
            <w:r w:rsidRPr="000D2620">
              <w:rPr>
                <w:rFonts w:hint="eastAsia"/>
              </w:rPr>
              <w:t>化验费</w:t>
            </w:r>
            <w:r>
              <w:rPr>
                <w:rFonts w:hint="eastAsia"/>
              </w:rPr>
              <w:t xml:space="preserve">' </w:t>
            </w:r>
            <w:bookmarkStart w:id="0" w:name="OLE_LINK39"/>
            <w:bookmarkStart w:id="1" w:name="OLE_LINK40"/>
            <w:r>
              <w:rPr>
                <w:rFonts w:hint="eastAsia"/>
              </w:rPr>
              <w:t>codeSystem</w:t>
            </w:r>
            <w:bookmarkEnd w:id="0"/>
            <w:bookmarkEnd w:id="1"/>
            <w:r>
              <w:rPr>
                <w:rFonts w:hint="eastAsia"/>
              </w:rPr>
              <w:t>='</w:t>
            </w:r>
            <w:bookmarkStart w:id="2" w:name="OLE_LINK41"/>
            <w:bookmarkStart w:id="3" w:name="OLE_LINK42"/>
            <w:r w:rsidRPr="00717DC4">
              <w:t>CV</w:t>
            </w:r>
            <w:r w:rsidR="0095225D">
              <w:rPr>
                <w:rFonts w:hint="eastAsia"/>
              </w:rPr>
              <w:t>07.10.002</w:t>
            </w:r>
            <w:bookmarkEnd w:id="2"/>
            <w:bookmarkEnd w:id="3"/>
            <w:r>
              <w:rPr>
                <w:rFonts w:hint="eastAsia"/>
              </w:rPr>
              <w:t>' codeSystemName='</w:t>
            </w:r>
            <w:r w:rsidR="002A7645">
              <w:rPr>
                <w:rFonts w:hint="eastAsia"/>
              </w:rPr>
              <w:t>住院费用类别代码表</w:t>
            </w:r>
            <w:r>
              <w:rPr>
                <w:rFonts w:hint="eastAsia"/>
              </w:rPr>
              <w:t>'/&gt;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&lt;text&gt;&lt;reference value='#xxx'/&gt;&lt;/text&gt;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&lt;statusCode code='completed'/&gt;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&lt;effectiveTime value='20091129'/&gt;</w:t>
            </w:r>
          </w:p>
          <w:p w:rsidR="003467D9" w:rsidRDefault="003467D9" w:rsidP="003467D9">
            <w:pPr>
              <w:pStyle w:val="Specification"/>
              <w:rPr>
                <w:lang w:eastAsia="zh-CN"/>
              </w:rPr>
            </w:pPr>
            <w:r>
              <w:tab/>
              <w:t xml:space="preserve">&lt;value xsi:type='MO' value='250' </w:t>
            </w:r>
            <w:bookmarkStart w:id="4" w:name="OLE_LINK43"/>
            <w:bookmarkStart w:id="5" w:name="OLE_LINK44"/>
            <w:r>
              <w:t>currency</w:t>
            </w:r>
            <w:bookmarkEnd w:id="4"/>
            <w:bookmarkEnd w:id="5"/>
            <w:r>
              <w:t>='CNY'/&gt;</w:t>
            </w:r>
          </w:p>
          <w:p w:rsidR="00D04E9E" w:rsidRDefault="0056251A" w:rsidP="003467D9">
            <w:pPr>
              <w:pStyle w:val="Specification"/>
              <w:rPr>
                <w:lang w:eastAsia="zh-CN"/>
              </w:rPr>
            </w:pPr>
            <w:r>
              <w:t>&lt;/observation&gt;</w:t>
            </w:r>
          </w:p>
        </w:tc>
      </w:tr>
    </w:tbl>
    <w:p w:rsidR="00EB5F97" w:rsidRDefault="00EB5F97"/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F1E" w:rsidRDefault="00110F1E" w:rsidP="00B04D62">
      <w:r>
        <w:separator/>
      </w:r>
    </w:p>
  </w:endnote>
  <w:endnote w:type="continuationSeparator" w:id="0">
    <w:p w:rsidR="00110F1E" w:rsidRDefault="00110F1E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F1E" w:rsidRDefault="00110F1E" w:rsidP="00B04D62">
      <w:r>
        <w:separator/>
      </w:r>
    </w:p>
  </w:footnote>
  <w:footnote w:type="continuationSeparator" w:id="0">
    <w:p w:rsidR="00110F1E" w:rsidRDefault="00110F1E" w:rsidP="00B04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64158"/>
    <w:rsid w:val="00070F99"/>
    <w:rsid w:val="000A1801"/>
    <w:rsid w:val="000A762D"/>
    <w:rsid w:val="000B26DF"/>
    <w:rsid w:val="000D6F24"/>
    <w:rsid w:val="000E253B"/>
    <w:rsid w:val="000F11EC"/>
    <w:rsid w:val="00110F1E"/>
    <w:rsid w:val="00146A99"/>
    <w:rsid w:val="001752F4"/>
    <w:rsid w:val="00180A6F"/>
    <w:rsid w:val="00184E3C"/>
    <w:rsid w:val="001B317C"/>
    <w:rsid w:val="001E7F4D"/>
    <w:rsid w:val="001F00BC"/>
    <w:rsid w:val="001F389A"/>
    <w:rsid w:val="00201160"/>
    <w:rsid w:val="002078B0"/>
    <w:rsid w:val="002143CE"/>
    <w:rsid w:val="002226C1"/>
    <w:rsid w:val="00232103"/>
    <w:rsid w:val="00247EE4"/>
    <w:rsid w:val="00256E1B"/>
    <w:rsid w:val="0028056E"/>
    <w:rsid w:val="0029107F"/>
    <w:rsid w:val="0029682A"/>
    <w:rsid w:val="002A0EA1"/>
    <w:rsid w:val="002A1ADC"/>
    <w:rsid w:val="002A7645"/>
    <w:rsid w:val="002B1340"/>
    <w:rsid w:val="002B7197"/>
    <w:rsid w:val="002C590D"/>
    <w:rsid w:val="002C6ECB"/>
    <w:rsid w:val="002D1B23"/>
    <w:rsid w:val="00335BFC"/>
    <w:rsid w:val="003467D9"/>
    <w:rsid w:val="003707D0"/>
    <w:rsid w:val="00373873"/>
    <w:rsid w:val="003A02BD"/>
    <w:rsid w:val="003A4FE4"/>
    <w:rsid w:val="003A5FD7"/>
    <w:rsid w:val="003B23AC"/>
    <w:rsid w:val="003B2723"/>
    <w:rsid w:val="003B295D"/>
    <w:rsid w:val="003C4BAD"/>
    <w:rsid w:val="003D4AE6"/>
    <w:rsid w:val="003E2094"/>
    <w:rsid w:val="003E605C"/>
    <w:rsid w:val="003F05FA"/>
    <w:rsid w:val="003F4EED"/>
    <w:rsid w:val="003F4F7B"/>
    <w:rsid w:val="004220BC"/>
    <w:rsid w:val="00432B76"/>
    <w:rsid w:val="00441182"/>
    <w:rsid w:val="004442EC"/>
    <w:rsid w:val="0044501E"/>
    <w:rsid w:val="00492344"/>
    <w:rsid w:val="004F04D3"/>
    <w:rsid w:val="00552D89"/>
    <w:rsid w:val="0056251A"/>
    <w:rsid w:val="005B171F"/>
    <w:rsid w:val="005C140A"/>
    <w:rsid w:val="005D7471"/>
    <w:rsid w:val="005E603B"/>
    <w:rsid w:val="0060649D"/>
    <w:rsid w:val="006141DA"/>
    <w:rsid w:val="00623839"/>
    <w:rsid w:val="006A0634"/>
    <w:rsid w:val="006A7375"/>
    <w:rsid w:val="006C05F9"/>
    <w:rsid w:val="006F1D8F"/>
    <w:rsid w:val="00702A1F"/>
    <w:rsid w:val="00715B44"/>
    <w:rsid w:val="00737FBB"/>
    <w:rsid w:val="00757A09"/>
    <w:rsid w:val="00763A1F"/>
    <w:rsid w:val="00776DD8"/>
    <w:rsid w:val="007D5729"/>
    <w:rsid w:val="00805395"/>
    <w:rsid w:val="00817CEE"/>
    <w:rsid w:val="00832936"/>
    <w:rsid w:val="00844D50"/>
    <w:rsid w:val="0085304B"/>
    <w:rsid w:val="008635B2"/>
    <w:rsid w:val="00865C21"/>
    <w:rsid w:val="0089289D"/>
    <w:rsid w:val="008B380D"/>
    <w:rsid w:val="008C7372"/>
    <w:rsid w:val="00915A60"/>
    <w:rsid w:val="0095225D"/>
    <w:rsid w:val="00953922"/>
    <w:rsid w:val="00985ADD"/>
    <w:rsid w:val="009923C2"/>
    <w:rsid w:val="009B3199"/>
    <w:rsid w:val="00A03899"/>
    <w:rsid w:val="00A05814"/>
    <w:rsid w:val="00A13408"/>
    <w:rsid w:val="00A36F6A"/>
    <w:rsid w:val="00A47035"/>
    <w:rsid w:val="00A476C9"/>
    <w:rsid w:val="00A52A0F"/>
    <w:rsid w:val="00A6158F"/>
    <w:rsid w:val="00A70769"/>
    <w:rsid w:val="00A90D22"/>
    <w:rsid w:val="00A96B10"/>
    <w:rsid w:val="00AA7414"/>
    <w:rsid w:val="00AC34DA"/>
    <w:rsid w:val="00AD7B86"/>
    <w:rsid w:val="00AE6699"/>
    <w:rsid w:val="00AF4CE8"/>
    <w:rsid w:val="00B04D62"/>
    <w:rsid w:val="00B24B18"/>
    <w:rsid w:val="00B2749B"/>
    <w:rsid w:val="00B46362"/>
    <w:rsid w:val="00BB0C45"/>
    <w:rsid w:val="00BD77C3"/>
    <w:rsid w:val="00C039E4"/>
    <w:rsid w:val="00C115F2"/>
    <w:rsid w:val="00C139D2"/>
    <w:rsid w:val="00CB4724"/>
    <w:rsid w:val="00CC0849"/>
    <w:rsid w:val="00CD40D2"/>
    <w:rsid w:val="00D04E9E"/>
    <w:rsid w:val="00D24C5C"/>
    <w:rsid w:val="00D54375"/>
    <w:rsid w:val="00D627D9"/>
    <w:rsid w:val="00D63782"/>
    <w:rsid w:val="00D81BF8"/>
    <w:rsid w:val="00DB041F"/>
    <w:rsid w:val="00DB4F8E"/>
    <w:rsid w:val="00DB6995"/>
    <w:rsid w:val="00DC5190"/>
    <w:rsid w:val="00DF757B"/>
    <w:rsid w:val="00E061CB"/>
    <w:rsid w:val="00E12279"/>
    <w:rsid w:val="00E364D6"/>
    <w:rsid w:val="00E42B8C"/>
    <w:rsid w:val="00E440DE"/>
    <w:rsid w:val="00E55A68"/>
    <w:rsid w:val="00E728FA"/>
    <w:rsid w:val="00EA3585"/>
    <w:rsid w:val="00EA7917"/>
    <w:rsid w:val="00EB5F97"/>
    <w:rsid w:val="00EB72F8"/>
    <w:rsid w:val="00EE55F7"/>
    <w:rsid w:val="00F00574"/>
    <w:rsid w:val="00F16BF2"/>
    <w:rsid w:val="00F71C12"/>
    <w:rsid w:val="00F81EB7"/>
    <w:rsid w:val="00F90E7F"/>
    <w:rsid w:val="00F92700"/>
    <w:rsid w:val="00F9602F"/>
    <w:rsid w:val="00FA3796"/>
    <w:rsid w:val="00FB7FD5"/>
    <w:rsid w:val="00FC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customStyle="1" w:styleId="TextBody">
    <w:name w:val="Text Body"/>
    <w:basedOn w:val="a"/>
    <w:link w:val="TextBodyChar"/>
    <w:rsid w:val="00A96B10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A96B10"/>
    <w:pPr>
      <w:spacing w:before="0" w:after="0"/>
    </w:pPr>
  </w:style>
  <w:style w:type="character" w:customStyle="1" w:styleId="TextBodyChar">
    <w:name w:val="Text Body Char"/>
    <w:basedOn w:val="a0"/>
    <w:link w:val="TextBody"/>
    <w:rsid w:val="00A96B10"/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inTableCellChar">
    <w:name w:val="Text in Table Cell Char"/>
    <w:basedOn w:val="TextBodyChar"/>
    <w:link w:val="TextinTableCell"/>
    <w:rsid w:val="00A96B10"/>
  </w:style>
  <w:style w:type="paragraph" w:styleId="a7">
    <w:name w:val="Balloon Text"/>
    <w:basedOn w:val="a"/>
    <w:link w:val="Char1"/>
    <w:uiPriority w:val="99"/>
    <w:semiHidden/>
    <w:unhideWhenUsed/>
    <w:rsid w:val="009923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23C2"/>
    <w:rPr>
      <w:sz w:val="18"/>
      <w:szCs w:val="18"/>
    </w:rPr>
  </w:style>
  <w:style w:type="paragraph" w:customStyle="1" w:styleId="Specification">
    <w:name w:val="Specification"/>
    <w:basedOn w:val="TextBody"/>
    <w:rsid w:val="003467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8"/>
        <w:tab w:val="left" w:pos="576"/>
        <w:tab w:val="left" w:pos="864"/>
        <w:tab w:val="left" w:pos="1152"/>
        <w:tab w:val="left" w:pos="1440"/>
      </w:tabs>
      <w:spacing w:before="0" w:after="0"/>
    </w:pPr>
    <w:rPr>
      <w:rFonts w:ascii="MS Reference Sans Serif" w:hAnsi="MS Reference Sans Serif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401</Words>
  <Characters>2288</Characters>
  <Application>Microsoft Office Word</Application>
  <DocSecurity>0</DocSecurity>
  <Lines>19</Lines>
  <Paragraphs>5</Paragraphs>
  <ScaleCrop>false</ScaleCrop>
  <Company>edwin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2011-11-03T07:41:00Z</dcterms:created>
  <dcterms:modified xsi:type="dcterms:W3CDTF">2012-01-04T06:41:00Z</dcterms:modified>
</cp:coreProperties>
</file>