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3CFC" w14:textId="77777777" w:rsidR="00F00985" w:rsidRPr="00F00985" w:rsidRDefault="00F00985" w:rsidP="00F00985">
      <w:pPr>
        <w:rPr>
          <w:b/>
          <w:bCs/>
        </w:rPr>
      </w:pPr>
      <w:r w:rsidRPr="00F00985">
        <w:rPr>
          <w:rFonts w:ascii="Segoe UI Emoji" w:hAnsi="Segoe UI Emoji" w:cs="Segoe UI Emoji"/>
          <w:b/>
          <w:bCs/>
        </w:rPr>
        <w:t>📄</w:t>
      </w:r>
      <w:r w:rsidRPr="00F00985">
        <w:rPr>
          <w:b/>
          <w:bCs/>
        </w:rPr>
        <w:t xml:space="preserve"> 零壹 Web3 游戏资产交易平台 PRD - 首页功能详述</w:t>
      </w:r>
    </w:p>
    <w:p w14:paraId="7D934B90" w14:textId="77777777" w:rsidR="00F00985" w:rsidRPr="00F00985" w:rsidRDefault="00F00985" w:rsidP="00F00985">
      <w:pPr>
        <w:rPr>
          <w:b/>
          <w:bCs/>
        </w:rPr>
      </w:pPr>
      <w:r w:rsidRPr="00F00985">
        <w:rPr>
          <w:b/>
          <w:bCs/>
        </w:rPr>
        <w:t>1. 顶部全局功能区 (Global Navigation)</w:t>
      </w:r>
    </w:p>
    <w:p w14:paraId="16C6C01D" w14:textId="77777777" w:rsidR="00F00985" w:rsidRPr="00F00985" w:rsidRDefault="00F00985" w:rsidP="00F00985">
      <w:pPr>
        <w:numPr>
          <w:ilvl w:val="0"/>
          <w:numId w:val="1"/>
        </w:numPr>
      </w:pPr>
      <w:r w:rsidRPr="00F00985">
        <w:rPr>
          <w:b/>
          <w:bCs/>
        </w:rPr>
        <w:t>[功能] 多链钱包集成中心</w:t>
      </w:r>
      <w:r w:rsidRPr="00F00985">
        <w:t>：</w:t>
      </w:r>
    </w:p>
    <w:p w14:paraId="61C4D932" w14:textId="77777777" w:rsidR="00F00985" w:rsidRPr="00F00985" w:rsidRDefault="00F00985" w:rsidP="00F00985">
      <w:pPr>
        <w:numPr>
          <w:ilvl w:val="1"/>
          <w:numId w:val="1"/>
        </w:numPr>
      </w:pPr>
      <w:r w:rsidRPr="00F00985">
        <w:rPr>
          <w:b/>
          <w:bCs/>
        </w:rPr>
        <w:t>描述</w:t>
      </w:r>
      <w:r w:rsidRPr="00F00985">
        <w:t>：支持 MetaMask、Phantom 等钱包接入。</w:t>
      </w:r>
    </w:p>
    <w:p w14:paraId="57CD4A00" w14:textId="77777777" w:rsidR="00F00985" w:rsidRPr="00F00985" w:rsidRDefault="00F00985" w:rsidP="00F00985">
      <w:pPr>
        <w:numPr>
          <w:ilvl w:val="1"/>
          <w:numId w:val="1"/>
        </w:numPr>
      </w:pPr>
      <w:r w:rsidRPr="00F00985">
        <w:rPr>
          <w:b/>
          <w:bCs/>
        </w:rPr>
        <w:t>需求点</w:t>
      </w:r>
      <w:r w:rsidRPr="00F00985">
        <w:t>：首页顶部常驻钱包状态，点击展开可查看各</w:t>
      </w:r>
      <w:proofErr w:type="gramStart"/>
      <w:r w:rsidRPr="00F00985">
        <w:t>公链资产</w:t>
      </w:r>
      <w:proofErr w:type="gramEnd"/>
      <w:r w:rsidRPr="00F00985">
        <w:t>余额（ETH, SOL, APT 等）及最近链上交易状态。</w:t>
      </w:r>
    </w:p>
    <w:p w14:paraId="799CBEFC" w14:textId="77777777" w:rsidR="00F00985" w:rsidRPr="00F00985" w:rsidRDefault="00F00985" w:rsidP="00F00985">
      <w:pPr>
        <w:numPr>
          <w:ilvl w:val="0"/>
          <w:numId w:val="1"/>
        </w:numPr>
      </w:pPr>
      <w:r w:rsidRPr="00F00985">
        <w:rPr>
          <w:b/>
          <w:bCs/>
        </w:rPr>
        <w:t>[功能] AI 语义化搜索引擎</w:t>
      </w:r>
      <w:r w:rsidRPr="00F00985">
        <w:t>：</w:t>
      </w:r>
    </w:p>
    <w:p w14:paraId="0D57B359" w14:textId="77777777" w:rsidR="00F00985" w:rsidRPr="00F00985" w:rsidRDefault="00F00985" w:rsidP="00F00985">
      <w:pPr>
        <w:numPr>
          <w:ilvl w:val="1"/>
          <w:numId w:val="1"/>
        </w:numPr>
      </w:pPr>
      <w:r w:rsidRPr="00F00985">
        <w:rPr>
          <w:b/>
          <w:bCs/>
        </w:rPr>
        <w:t>描述</w:t>
      </w:r>
      <w:r w:rsidRPr="00F00985">
        <w:t>：打破关键词匹配限制。</w:t>
      </w:r>
    </w:p>
    <w:p w14:paraId="78882316" w14:textId="77777777" w:rsidR="00F00985" w:rsidRPr="00F00985" w:rsidRDefault="00F00985" w:rsidP="00F00985">
      <w:pPr>
        <w:numPr>
          <w:ilvl w:val="1"/>
          <w:numId w:val="1"/>
        </w:numPr>
      </w:pPr>
      <w:r w:rsidRPr="00F00985">
        <w:rPr>
          <w:b/>
          <w:bCs/>
        </w:rPr>
        <w:t>需求点</w:t>
      </w:r>
      <w:r w:rsidRPr="00F00985">
        <w:t xml:space="preserve">：支持自然语言输入（如：“推荐几个能在《三角洲》里用的红色系皮肤”），AI </w:t>
      </w:r>
      <w:proofErr w:type="gramStart"/>
      <w:r w:rsidRPr="00F00985">
        <w:t>自动跨链检索</w:t>
      </w:r>
      <w:proofErr w:type="gramEnd"/>
      <w:r w:rsidRPr="00F00985">
        <w:t>并给出匹配度评分。</w:t>
      </w:r>
    </w:p>
    <w:p w14:paraId="19B70751" w14:textId="77777777" w:rsidR="00F00985" w:rsidRPr="00F00985" w:rsidRDefault="00F00985" w:rsidP="00F00985">
      <w:pPr>
        <w:numPr>
          <w:ilvl w:val="0"/>
          <w:numId w:val="1"/>
        </w:numPr>
      </w:pPr>
      <w:r w:rsidRPr="00F00985">
        <w:rPr>
          <w:b/>
          <w:bCs/>
        </w:rPr>
        <w:t>[功能] 卖家/工作台快捷入口</w:t>
      </w:r>
      <w:r w:rsidRPr="00F00985">
        <w:t>：</w:t>
      </w:r>
    </w:p>
    <w:p w14:paraId="1DA07FE0" w14:textId="77777777" w:rsidR="00F00985" w:rsidRPr="00F00985" w:rsidRDefault="00F00985" w:rsidP="00F00985">
      <w:pPr>
        <w:numPr>
          <w:ilvl w:val="1"/>
          <w:numId w:val="1"/>
        </w:numPr>
      </w:pPr>
      <w:r w:rsidRPr="00F00985">
        <w:rPr>
          <w:b/>
          <w:bCs/>
        </w:rPr>
        <w:t>描述</w:t>
      </w:r>
      <w:r w:rsidRPr="00F00985">
        <w:t>：针对 C2C 卖家的快速管理通道。</w:t>
      </w:r>
    </w:p>
    <w:p w14:paraId="315678DC" w14:textId="77777777" w:rsidR="00F00985" w:rsidRPr="00F00985" w:rsidRDefault="00F00985" w:rsidP="00F00985">
      <w:pPr>
        <w:numPr>
          <w:ilvl w:val="1"/>
          <w:numId w:val="1"/>
        </w:numPr>
      </w:pPr>
      <w:r w:rsidRPr="00F00985">
        <w:rPr>
          <w:b/>
          <w:bCs/>
        </w:rPr>
        <w:t>需求点</w:t>
      </w:r>
      <w:r w:rsidRPr="00F00985">
        <w:t>：连接钱包后，一键跳转至“资产挂单”、“库存同步”及“交易纠纷处理”中心。</w:t>
      </w:r>
    </w:p>
    <w:p w14:paraId="5D676A82" w14:textId="77777777" w:rsidR="00F00985" w:rsidRPr="00F00985" w:rsidRDefault="00F00985" w:rsidP="00F00985">
      <w:pPr>
        <w:rPr>
          <w:b/>
          <w:bCs/>
        </w:rPr>
      </w:pPr>
      <w:r w:rsidRPr="00F00985">
        <w:rPr>
          <w:b/>
          <w:bCs/>
        </w:rPr>
        <w:t>2. 核心数据行情区 (Market Insights)</w:t>
      </w:r>
    </w:p>
    <w:p w14:paraId="636DEE37" w14:textId="77777777" w:rsidR="00F00985" w:rsidRPr="00F00985" w:rsidRDefault="00F00985" w:rsidP="00F00985">
      <w:pPr>
        <w:numPr>
          <w:ilvl w:val="0"/>
          <w:numId w:val="2"/>
        </w:numPr>
      </w:pPr>
      <w:r w:rsidRPr="00F00985">
        <w:rPr>
          <w:b/>
          <w:bCs/>
        </w:rPr>
        <w:t>[功能] 全网实时成交流水 (Ticker)</w:t>
      </w:r>
      <w:r w:rsidRPr="00F00985">
        <w:t>：</w:t>
      </w:r>
    </w:p>
    <w:p w14:paraId="0B58B0E4" w14:textId="77777777" w:rsidR="00F00985" w:rsidRPr="00F00985" w:rsidRDefault="00F00985" w:rsidP="00F00985">
      <w:pPr>
        <w:numPr>
          <w:ilvl w:val="1"/>
          <w:numId w:val="2"/>
        </w:numPr>
      </w:pPr>
      <w:r w:rsidRPr="00F00985">
        <w:rPr>
          <w:b/>
          <w:bCs/>
        </w:rPr>
        <w:t>描述</w:t>
      </w:r>
      <w:r w:rsidRPr="00F00985">
        <w:t>：模拟交易所实时数据流。</w:t>
      </w:r>
    </w:p>
    <w:p w14:paraId="6486C66F" w14:textId="77777777" w:rsidR="00F00985" w:rsidRPr="00F00985" w:rsidRDefault="00F00985" w:rsidP="00F00985">
      <w:pPr>
        <w:numPr>
          <w:ilvl w:val="1"/>
          <w:numId w:val="2"/>
        </w:numPr>
      </w:pPr>
      <w:r w:rsidRPr="00F00985">
        <w:rPr>
          <w:b/>
          <w:bCs/>
        </w:rPr>
        <w:t>需求点</w:t>
      </w:r>
      <w:r w:rsidRPr="00F00985">
        <w:t>：</w:t>
      </w:r>
      <w:proofErr w:type="gramStart"/>
      <w:r w:rsidRPr="00F00985">
        <w:t>展示全</w:t>
      </w:r>
      <w:proofErr w:type="gramEnd"/>
      <w:r w:rsidRPr="00F00985">
        <w:t>平台最新的 C2C 成交动态（饰品大图缩略、成交价、</w:t>
      </w:r>
      <w:proofErr w:type="gramStart"/>
      <w:r w:rsidRPr="00F00985">
        <w:t>公链标识</w:t>
      </w:r>
      <w:proofErr w:type="gramEnd"/>
      <w:r w:rsidRPr="00F00985">
        <w:t>、交易时间）。</w:t>
      </w:r>
    </w:p>
    <w:p w14:paraId="21778597" w14:textId="77777777" w:rsidR="00F00985" w:rsidRPr="00F00985" w:rsidRDefault="00F00985" w:rsidP="00F00985">
      <w:pPr>
        <w:numPr>
          <w:ilvl w:val="0"/>
          <w:numId w:val="2"/>
        </w:numPr>
      </w:pPr>
      <w:r w:rsidRPr="00F00985">
        <w:rPr>
          <w:b/>
          <w:bCs/>
        </w:rPr>
        <w:t>[功能] AI 资产趋势看板</w:t>
      </w:r>
      <w:r w:rsidRPr="00F00985">
        <w:t>：</w:t>
      </w:r>
    </w:p>
    <w:p w14:paraId="014CAF9A" w14:textId="77777777" w:rsidR="00F00985" w:rsidRPr="00F00985" w:rsidRDefault="00F00985" w:rsidP="00F00985">
      <w:pPr>
        <w:numPr>
          <w:ilvl w:val="1"/>
          <w:numId w:val="2"/>
        </w:numPr>
      </w:pPr>
      <w:r w:rsidRPr="00F00985">
        <w:rPr>
          <w:b/>
          <w:bCs/>
        </w:rPr>
        <w:t>描述</w:t>
      </w:r>
      <w:r w:rsidRPr="00F00985">
        <w:t>：首页展示热门资产类别。</w:t>
      </w:r>
    </w:p>
    <w:p w14:paraId="75F94DD5" w14:textId="77777777" w:rsidR="00F00985" w:rsidRPr="00F00985" w:rsidRDefault="00F00985" w:rsidP="00F00985">
      <w:pPr>
        <w:numPr>
          <w:ilvl w:val="1"/>
          <w:numId w:val="2"/>
        </w:numPr>
      </w:pPr>
      <w:r w:rsidRPr="00F00985">
        <w:rPr>
          <w:b/>
          <w:bCs/>
        </w:rPr>
        <w:t>需求点</w:t>
      </w:r>
      <w:r w:rsidRPr="00F00985">
        <w:t>：展示底价（Floor Price）涨跌幅榜单。每张资产卡片包含 24h 价格波动微缩折线图，辅助买家判断买入时机。</w:t>
      </w:r>
    </w:p>
    <w:p w14:paraId="782BC8A2" w14:textId="77777777" w:rsidR="00F00985" w:rsidRPr="00F00985" w:rsidRDefault="00F00985" w:rsidP="00F00985">
      <w:pPr>
        <w:rPr>
          <w:b/>
          <w:bCs/>
        </w:rPr>
      </w:pPr>
      <w:r w:rsidRPr="00F00985">
        <w:rPr>
          <w:b/>
          <w:bCs/>
        </w:rPr>
        <w:t>3. C2C 货架与</w:t>
      </w:r>
      <w:proofErr w:type="gramStart"/>
      <w:r w:rsidRPr="00F00985">
        <w:rPr>
          <w:b/>
          <w:bCs/>
        </w:rPr>
        <w:t>筛选区</w:t>
      </w:r>
      <w:proofErr w:type="gramEnd"/>
      <w:r w:rsidRPr="00F00985">
        <w:rPr>
          <w:b/>
          <w:bCs/>
        </w:rPr>
        <w:t xml:space="preserve"> (Marketplace Shelf)</w:t>
      </w:r>
    </w:p>
    <w:p w14:paraId="42BCD594" w14:textId="77777777" w:rsidR="00F00985" w:rsidRPr="00F00985" w:rsidRDefault="00F00985" w:rsidP="00F00985">
      <w:pPr>
        <w:numPr>
          <w:ilvl w:val="0"/>
          <w:numId w:val="3"/>
        </w:numPr>
      </w:pPr>
      <w:r w:rsidRPr="00F00985">
        <w:rPr>
          <w:b/>
          <w:bCs/>
        </w:rPr>
        <w:t>[功能] BUFF 式高密度筛选侧边栏</w:t>
      </w:r>
      <w:r w:rsidRPr="00F00985">
        <w:t>：</w:t>
      </w:r>
    </w:p>
    <w:p w14:paraId="615A69CD" w14:textId="77777777" w:rsidR="00F00985" w:rsidRPr="00F00985" w:rsidRDefault="00F00985" w:rsidP="00F00985">
      <w:pPr>
        <w:numPr>
          <w:ilvl w:val="1"/>
          <w:numId w:val="3"/>
        </w:numPr>
      </w:pPr>
      <w:r w:rsidRPr="00F00985">
        <w:rPr>
          <w:b/>
          <w:bCs/>
        </w:rPr>
        <w:t>描述</w:t>
      </w:r>
      <w:r w:rsidRPr="00F00985">
        <w:t>：极细粒度的资产过滤。</w:t>
      </w:r>
    </w:p>
    <w:p w14:paraId="6499D1E9" w14:textId="77777777" w:rsidR="00F00985" w:rsidRPr="00F00985" w:rsidRDefault="00F00985" w:rsidP="00F00985">
      <w:pPr>
        <w:numPr>
          <w:ilvl w:val="1"/>
          <w:numId w:val="3"/>
        </w:numPr>
      </w:pPr>
      <w:r w:rsidRPr="00F00985">
        <w:rPr>
          <w:b/>
          <w:bCs/>
        </w:rPr>
        <w:t>需求点</w:t>
      </w:r>
      <w:r w:rsidRPr="00F00985">
        <w:t>：</w:t>
      </w:r>
      <w:proofErr w:type="gramStart"/>
      <w:r w:rsidRPr="00F00985">
        <w:t>包含公链选择</w:t>
      </w:r>
      <w:proofErr w:type="gramEnd"/>
      <w:r w:rsidRPr="00F00985">
        <w:t>、所属游戏分类、稀有度、磨损值（Wear Value）滑块、是否含印花/特殊属性。</w:t>
      </w:r>
    </w:p>
    <w:p w14:paraId="7C16BBD2" w14:textId="77777777" w:rsidR="00F00985" w:rsidRPr="00F00985" w:rsidRDefault="00F00985" w:rsidP="00F00985">
      <w:pPr>
        <w:numPr>
          <w:ilvl w:val="0"/>
          <w:numId w:val="3"/>
        </w:numPr>
      </w:pPr>
      <w:r w:rsidRPr="00F00985">
        <w:rPr>
          <w:b/>
          <w:bCs/>
        </w:rPr>
        <w:lastRenderedPageBreak/>
        <w:t>[功能] 智能资产展示卡片</w:t>
      </w:r>
      <w:r w:rsidRPr="00F00985">
        <w:t>：</w:t>
      </w:r>
    </w:p>
    <w:p w14:paraId="0F3061E0" w14:textId="77777777" w:rsidR="00F00985" w:rsidRPr="00F00985" w:rsidRDefault="00F00985" w:rsidP="00F00985">
      <w:pPr>
        <w:numPr>
          <w:ilvl w:val="1"/>
          <w:numId w:val="3"/>
        </w:numPr>
      </w:pPr>
      <w:r w:rsidRPr="00F00985">
        <w:rPr>
          <w:b/>
          <w:bCs/>
        </w:rPr>
        <w:t>AI 价值标签</w:t>
      </w:r>
      <w:r w:rsidRPr="00F00985">
        <w:t>：卡片</w:t>
      </w:r>
      <w:proofErr w:type="gramStart"/>
      <w:r w:rsidRPr="00F00985">
        <w:t>角标显示</w:t>
      </w:r>
      <w:proofErr w:type="gramEnd"/>
      <w:r w:rsidRPr="00F00985">
        <w:t>“低价捡漏”、“高流动性”或“罕见属性”。</w:t>
      </w:r>
    </w:p>
    <w:p w14:paraId="4E278825" w14:textId="77777777" w:rsidR="00F00985" w:rsidRPr="00F00985" w:rsidRDefault="00F00985" w:rsidP="00F00985">
      <w:pPr>
        <w:numPr>
          <w:ilvl w:val="1"/>
          <w:numId w:val="3"/>
        </w:numPr>
      </w:pPr>
      <w:r w:rsidRPr="00F00985">
        <w:rPr>
          <w:b/>
          <w:bCs/>
        </w:rPr>
        <w:t>卖家信誉等级</w:t>
      </w:r>
      <w:r w:rsidRPr="00F00985">
        <w:t>：</w:t>
      </w:r>
      <w:proofErr w:type="gramStart"/>
      <w:r w:rsidRPr="00F00985">
        <w:t>显示淘宝式</w:t>
      </w:r>
      <w:proofErr w:type="gramEnd"/>
      <w:r w:rsidRPr="00F00985">
        <w:t>信用图标（如蓝钻、皇冠），基于链上信誉评分（Reputation Score）。</w:t>
      </w:r>
    </w:p>
    <w:p w14:paraId="5D9ECF01" w14:textId="77777777" w:rsidR="00F00985" w:rsidRPr="00F00985" w:rsidRDefault="00F00985" w:rsidP="00F00985">
      <w:pPr>
        <w:numPr>
          <w:ilvl w:val="1"/>
          <w:numId w:val="3"/>
        </w:numPr>
      </w:pPr>
      <w:proofErr w:type="gramStart"/>
      <w:r w:rsidRPr="00F00985">
        <w:rPr>
          <w:b/>
          <w:bCs/>
        </w:rPr>
        <w:t>跨链可用性</w:t>
      </w:r>
      <w:proofErr w:type="gramEnd"/>
      <w:r w:rsidRPr="00F00985">
        <w:rPr>
          <w:b/>
          <w:bCs/>
        </w:rPr>
        <w:t>标识</w:t>
      </w:r>
      <w:r w:rsidRPr="00F00985">
        <w:t>：展示该资产当前适配的游戏图标。</w:t>
      </w:r>
    </w:p>
    <w:p w14:paraId="307831DB" w14:textId="77777777" w:rsidR="00F00985" w:rsidRPr="00F00985" w:rsidRDefault="00F00985" w:rsidP="00F00985">
      <w:pPr>
        <w:rPr>
          <w:b/>
          <w:bCs/>
        </w:rPr>
      </w:pPr>
      <w:r w:rsidRPr="00F00985">
        <w:rPr>
          <w:b/>
          <w:bCs/>
        </w:rPr>
        <w:t>4. “零壹”核心技术模块入口 (Core Tech Modules)</w:t>
      </w:r>
    </w:p>
    <w:p w14:paraId="0E1D65E5" w14:textId="77777777" w:rsidR="00F00985" w:rsidRPr="00F00985" w:rsidRDefault="00F00985" w:rsidP="00F00985">
      <w:pPr>
        <w:numPr>
          <w:ilvl w:val="0"/>
          <w:numId w:val="4"/>
        </w:numPr>
      </w:pPr>
      <w:r w:rsidRPr="00F00985">
        <w:rPr>
          <w:b/>
          <w:bCs/>
        </w:rPr>
        <w:t xml:space="preserve">[功能] AI </w:t>
      </w:r>
      <w:proofErr w:type="gramStart"/>
      <w:r w:rsidRPr="00F00985">
        <w:rPr>
          <w:b/>
          <w:bCs/>
        </w:rPr>
        <w:t>跨链适配</w:t>
      </w:r>
      <w:proofErr w:type="gramEnd"/>
      <w:r w:rsidRPr="00F00985">
        <w:rPr>
          <w:b/>
          <w:bCs/>
        </w:rPr>
        <w:t>预览器 (Lab)</w:t>
      </w:r>
      <w:r w:rsidRPr="00F00985">
        <w:t>：</w:t>
      </w:r>
    </w:p>
    <w:p w14:paraId="18DAB2AC" w14:textId="77777777" w:rsidR="00F00985" w:rsidRPr="00F00985" w:rsidRDefault="00F00985" w:rsidP="00F00985">
      <w:pPr>
        <w:numPr>
          <w:ilvl w:val="1"/>
          <w:numId w:val="4"/>
        </w:numPr>
      </w:pPr>
      <w:r w:rsidRPr="00F00985">
        <w:rPr>
          <w:b/>
          <w:bCs/>
        </w:rPr>
        <w:t>描述</w:t>
      </w:r>
      <w:r w:rsidRPr="00F00985">
        <w:t>：解决资产跨游戏使用的顾虑。</w:t>
      </w:r>
    </w:p>
    <w:p w14:paraId="190537F8" w14:textId="77777777" w:rsidR="00F00985" w:rsidRPr="00F00985" w:rsidRDefault="00F00985" w:rsidP="00F00985">
      <w:pPr>
        <w:numPr>
          <w:ilvl w:val="1"/>
          <w:numId w:val="4"/>
        </w:numPr>
      </w:pPr>
      <w:r w:rsidRPr="00F00985">
        <w:rPr>
          <w:b/>
          <w:bCs/>
        </w:rPr>
        <w:t>需求点</w:t>
      </w:r>
      <w:r w:rsidRPr="00F00985">
        <w:t>：首页设置“适配实验室”入口，用户可拖入任意 NFT，预览 AI 引擎自动计算后的跨游戏属性变化及 3D 外观呈现。</w:t>
      </w:r>
    </w:p>
    <w:p w14:paraId="7840E382" w14:textId="77777777" w:rsidR="00F00985" w:rsidRPr="00F00985" w:rsidRDefault="00F00985" w:rsidP="00F00985">
      <w:pPr>
        <w:numPr>
          <w:ilvl w:val="0"/>
          <w:numId w:val="4"/>
        </w:numPr>
      </w:pPr>
      <w:r w:rsidRPr="00F00985">
        <w:rPr>
          <w:b/>
          <w:bCs/>
        </w:rPr>
        <w:t>[功能] 语义化导购智能助手 (Chat-bot)</w:t>
      </w:r>
      <w:r w:rsidRPr="00F00985">
        <w:t>：</w:t>
      </w:r>
    </w:p>
    <w:p w14:paraId="6C64D7D4" w14:textId="77777777" w:rsidR="00F00985" w:rsidRPr="00F00985" w:rsidRDefault="00F00985" w:rsidP="00F00985">
      <w:pPr>
        <w:numPr>
          <w:ilvl w:val="1"/>
          <w:numId w:val="4"/>
        </w:numPr>
      </w:pPr>
      <w:r w:rsidRPr="00F00985">
        <w:rPr>
          <w:b/>
          <w:bCs/>
        </w:rPr>
        <w:t>描述</w:t>
      </w:r>
      <w:r w:rsidRPr="00F00985">
        <w:t>：右下角常驻 AI 助手。</w:t>
      </w:r>
    </w:p>
    <w:p w14:paraId="73B8C58A" w14:textId="77777777" w:rsidR="00F00985" w:rsidRPr="00F00985" w:rsidRDefault="00F00985" w:rsidP="00F00985">
      <w:pPr>
        <w:numPr>
          <w:ilvl w:val="1"/>
          <w:numId w:val="4"/>
        </w:numPr>
      </w:pPr>
      <w:r w:rsidRPr="00F00985">
        <w:rPr>
          <w:b/>
          <w:bCs/>
        </w:rPr>
        <w:t>需求点</w:t>
      </w:r>
      <w:r w:rsidRPr="00F00985">
        <w:t>：基于用户历史搜索偏好，主动推送符合其口味的低价挂单资产。</w:t>
      </w:r>
    </w:p>
    <w:p w14:paraId="127F4422" w14:textId="77777777" w:rsidR="00F00985" w:rsidRPr="00F00985" w:rsidRDefault="00F00985" w:rsidP="00F00985">
      <w:pPr>
        <w:rPr>
          <w:b/>
          <w:bCs/>
        </w:rPr>
      </w:pPr>
      <w:r w:rsidRPr="00F00985">
        <w:rPr>
          <w:b/>
          <w:bCs/>
        </w:rPr>
        <w:t>5. 商业与治理交互区 (Ecosystem &amp; Governance)</w:t>
      </w:r>
    </w:p>
    <w:p w14:paraId="37658FB7" w14:textId="77777777" w:rsidR="00F00985" w:rsidRPr="00F00985" w:rsidRDefault="00F00985" w:rsidP="00F00985">
      <w:pPr>
        <w:numPr>
          <w:ilvl w:val="0"/>
          <w:numId w:val="5"/>
        </w:numPr>
      </w:pPr>
      <w:r w:rsidRPr="00F00985">
        <w:rPr>
          <w:b/>
          <w:bCs/>
        </w:rPr>
        <w:t>[功能] C2C 卖家激励入口</w:t>
      </w:r>
      <w:r w:rsidRPr="00F00985">
        <w:t>：</w:t>
      </w:r>
    </w:p>
    <w:p w14:paraId="4E471E45" w14:textId="77777777" w:rsidR="00F00985" w:rsidRPr="00F00985" w:rsidRDefault="00F00985" w:rsidP="00F00985">
      <w:pPr>
        <w:numPr>
          <w:ilvl w:val="1"/>
          <w:numId w:val="5"/>
        </w:numPr>
      </w:pPr>
      <w:r w:rsidRPr="00F00985">
        <w:rPr>
          <w:b/>
          <w:bCs/>
        </w:rPr>
        <w:t>描述</w:t>
      </w:r>
      <w:r w:rsidRPr="00F00985">
        <w:t>：首页展示“零佣金开店”及“P4P 流量推广”计划。</w:t>
      </w:r>
    </w:p>
    <w:p w14:paraId="19611F26" w14:textId="77777777" w:rsidR="00F00985" w:rsidRPr="00F00985" w:rsidRDefault="00F00985" w:rsidP="00F00985">
      <w:pPr>
        <w:numPr>
          <w:ilvl w:val="1"/>
          <w:numId w:val="5"/>
        </w:numPr>
      </w:pPr>
      <w:r w:rsidRPr="00F00985">
        <w:rPr>
          <w:b/>
          <w:bCs/>
        </w:rPr>
        <w:t>需求点</w:t>
      </w:r>
      <w:r w:rsidRPr="00F00985">
        <w:t>：吸引散户玩家将库存转化为挂单，增加平台流动性。</w:t>
      </w:r>
    </w:p>
    <w:p w14:paraId="3DF4C5BA" w14:textId="77777777" w:rsidR="00F00985" w:rsidRPr="00F00985" w:rsidRDefault="00F00985" w:rsidP="00F00985">
      <w:pPr>
        <w:numPr>
          <w:ilvl w:val="0"/>
          <w:numId w:val="5"/>
        </w:numPr>
      </w:pPr>
      <w:r w:rsidRPr="00F00985">
        <w:rPr>
          <w:b/>
          <w:bCs/>
        </w:rPr>
        <w:t>[功能] OMC 治理看板</w:t>
      </w:r>
      <w:r w:rsidRPr="00F00985">
        <w:t>：</w:t>
      </w:r>
    </w:p>
    <w:p w14:paraId="72525100" w14:textId="77777777" w:rsidR="00F00985" w:rsidRPr="00F00985" w:rsidRDefault="00F00985" w:rsidP="00F00985">
      <w:pPr>
        <w:numPr>
          <w:ilvl w:val="1"/>
          <w:numId w:val="5"/>
        </w:numPr>
      </w:pPr>
      <w:r w:rsidRPr="00F00985">
        <w:rPr>
          <w:b/>
          <w:bCs/>
        </w:rPr>
        <w:t>描述</w:t>
      </w:r>
      <w:r w:rsidRPr="00F00985">
        <w:t>：体现 Web3 社区自治。</w:t>
      </w:r>
    </w:p>
    <w:p w14:paraId="5AFA646F" w14:textId="77777777" w:rsidR="00F00985" w:rsidRPr="00F00985" w:rsidRDefault="00F00985" w:rsidP="00F00985">
      <w:pPr>
        <w:numPr>
          <w:ilvl w:val="1"/>
          <w:numId w:val="5"/>
        </w:numPr>
      </w:pPr>
      <w:r w:rsidRPr="00F00985">
        <w:rPr>
          <w:b/>
          <w:bCs/>
        </w:rPr>
        <w:t>需求点</w:t>
      </w:r>
      <w:r w:rsidRPr="00F00985">
        <w:t>：展示当前正在投票的社区提案及 DAO 奖励池实时数据。</w:t>
      </w:r>
    </w:p>
    <w:p w14:paraId="52EBE4D8" w14:textId="77777777" w:rsidR="00F00985" w:rsidRPr="00F00985" w:rsidRDefault="00F00985" w:rsidP="00F00985">
      <w:r w:rsidRPr="00F00985">
        <w:pict w14:anchorId="2D7BD5A1">
          <v:rect id="_x0000_i1031" style="width:0;height:1.5pt" o:hralign="center" o:hrstd="t" o:hr="t" fillcolor="#a0a0a0" stroked="f"/>
        </w:pict>
      </w:r>
    </w:p>
    <w:p w14:paraId="3EB7093C" w14:textId="77777777" w:rsidR="00F00985" w:rsidRPr="00F00985" w:rsidRDefault="00F00985" w:rsidP="00F00985">
      <w:pPr>
        <w:rPr>
          <w:b/>
          <w:bCs/>
        </w:rPr>
      </w:pPr>
      <w:r w:rsidRPr="00F00985">
        <w:rPr>
          <w:rFonts w:ascii="Segoe UI Emoji" w:hAnsi="Segoe UI Emoji" w:cs="Segoe UI Emoji"/>
          <w:b/>
          <w:bCs/>
        </w:rPr>
        <w:t>🎨</w:t>
      </w:r>
      <w:r w:rsidRPr="00F00985">
        <w:rPr>
          <w:b/>
          <w:bCs/>
        </w:rPr>
        <w:t xml:space="preserve"> 首页 UI 布局建议（保持 BUFF 样式）</w:t>
      </w:r>
    </w:p>
    <w:p w14:paraId="0EEA29AD" w14:textId="77777777" w:rsidR="00F00985" w:rsidRPr="00F00985" w:rsidRDefault="00F00985" w:rsidP="00F00985">
      <w:pPr>
        <w:numPr>
          <w:ilvl w:val="0"/>
          <w:numId w:val="6"/>
        </w:numPr>
      </w:pPr>
      <w:r w:rsidRPr="00F00985">
        <w:rPr>
          <w:b/>
          <w:bCs/>
        </w:rPr>
        <w:t>布局结构</w:t>
      </w:r>
      <w:r w:rsidRPr="00F00985">
        <w:t>：</w:t>
      </w:r>
      <w:r w:rsidRPr="00F00985">
        <w:rPr>
          <w:b/>
          <w:bCs/>
        </w:rPr>
        <w:t>左侧固定筛选栏 + 中间高密度货架网格 + 右侧实时行情与 AI 助手</w:t>
      </w:r>
      <w:r w:rsidRPr="00F00985">
        <w:t>。</w:t>
      </w:r>
    </w:p>
    <w:p w14:paraId="484D9462" w14:textId="77777777" w:rsidR="00F00985" w:rsidRPr="00F00985" w:rsidRDefault="00F00985" w:rsidP="00F00985">
      <w:pPr>
        <w:numPr>
          <w:ilvl w:val="0"/>
          <w:numId w:val="6"/>
        </w:numPr>
      </w:pPr>
      <w:r w:rsidRPr="00F00985">
        <w:rPr>
          <w:b/>
          <w:bCs/>
        </w:rPr>
        <w:t>视觉规范</w:t>
      </w:r>
      <w:r w:rsidRPr="00F00985">
        <w:t>：</w:t>
      </w:r>
    </w:p>
    <w:p w14:paraId="634258D4" w14:textId="77777777" w:rsidR="00F00985" w:rsidRPr="00F00985" w:rsidRDefault="00F00985" w:rsidP="00F00985">
      <w:pPr>
        <w:numPr>
          <w:ilvl w:val="1"/>
          <w:numId w:val="6"/>
        </w:numPr>
      </w:pPr>
      <w:r w:rsidRPr="00F00985">
        <w:rPr>
          <w:b/>
          <w:bCs/>
        </w:rPr>
        <w:t>背景色</w:t>
      </w:r>
      <w:r w:rsidRPr="00F00985">
        <w:t>：#0A0A0A（深黑），营造专业交易终端感。</w:t>
      </w:r>
    </w:p>
    <w:p w14:paraId="0356A612" w14:textId="77777777" w:rsidR="00F00985" w:rsidRPr="00F00985" w:rsidRDefault="00F00985" w:rsidP="00F00985">
      <w:pPr>
        <w:numPr>
          <w:ilvl w:val="1"/>
          <w:numId w:val="6"/>
        </w:numPr>
      </w:pPr>
      <w:r w:rsidRPr="00F00985">
        <w:rPr>
          <w:b/>
          <w:bCs/>
        </w:rPr>
        <w:lastRenderedPageBreak/>
        <w:t>卡片设计</w:t>
      </w:r>
      <w:r w:rsidRPr="00F00985">
        <w:t>：紧凑卡片，强调饰品图像与价格数字，减少文字留白。</w:t>
      </w:r>
    </w:p>
    <w:p w14:paraId="2E2DA6FB" w14:textId="77777777" w:rsidR="00F00985" w:rsidRPr="00F00985" w:rsidRDefault="00F00985" w:rsidP="00F00985">
      <w:pPr>
        <w:numPr>
          <w:ilvl w:val="1"/>
          <w:numId w:val="6"/>
        </w:numPr>
      </w:pPr>
      <w:r w:rsidRPr="00F00985">
        <w:rPr>
          <w:b/>
          <w:bCs/>
        </w:rPr>
        <w:t>动态效果</w:t>
      </w:r>
      <w:r w:rsidRPr="00F00985">
        <w:t>：行情流水区采用平滑滚动动画，模拟交易所数据泵效果。</w:t>
      </w:r>
    </w:p>
    <w:p w14:paraId="2227F19C" w14:textId="77777777" w:rsidR="00605135" w:rsidRPr="00F00985" w:rsidRDefault="00605135"/>
    <w:sectPr w:rsidR="00605135" w:rsidRPr="00F00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244C"/>
    <w:multiLevelType w:val="multilevel"/>
    <w:tmpl w:val="61D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A0D7A"/>
    <w:multiLevelType w:val="multilevel"/>
    <w:tmpl w:val="68F2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46446"/>
    <w:multiLevelType w:val="multilevel"/>
    <w:tmpl w:val="2A00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15415"/>
    <w:multiLevelType w:val="multilevel"/>
    <w:tmpl w:val="DAA8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A2927"/>
    <w:multiLevelType w:val="multilevel"/>
    <w:tmpl w:val="096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8114E"/>
    <w:multiLevelType w:val="multilevel"/>
    <w:tmpl w:val="4390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65648">
    <w:abstractNumId w:val="5"/>
  </w:num>
  <w:num w:numId="2" w16cid:durableId="1716074997">
    <w:abstractNumId w:val="3"/>
  </w:num>
  <w:num w:numId="3" w16cid:durableId="993337813">
    <w:abstractNumId w:val="1"/>
  </w:num>
  <w:num w:numId="4" w16cid:durableId="646931630">
    <w:abstractNumId w:val="0"/>
  </w:num>
  <w:num w:numId="5" w16cid:durableId="2108193995">
    <w:abstractNumId w:val="2"/>
  </w:num>
  <w:num w:numId="6" w16cid:durableId="1057164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35"/>
    <w:rsid w:val="00605135"/>
    <w:rsid w:val="007911CA"/>
    <w:rsid w:val="00F0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1966A-F082-4C43-9996-705A5D2F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51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1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1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1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1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1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1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1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51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51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51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51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51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51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51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51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1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51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51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1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1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51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5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 王</dc:creator>
  <cp:keywords/>
  <dc:description/>
  <cp:lastModifiedBy>海 王</cp:lastModifiedBy>
  <cp:revision>2</cp:revision>
  <dcterms:created xsi:type="dcterms:W3CDTF">2026-04-10T06:19:00Z</dcterms:created>
  <dcterms:modified xsi:type="dcterms:W3CDTF">2026-04-10T06:19:00Z</dcterms:modified>
</cp:coreProperties>
</file>