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2017013516-王艺霏-银行家算法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（1）T0时刻系统处于安全状态，安全序列为{P5,P4,P3,P2,P1}。</w:t>
      </w:r>
    </w:p>
    <w:tbl>
      <w:tblPr>
        <w:tblStyle w:val="3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716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1420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numId w:val="0"/>
              </w:num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进程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资源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Work+Allocation</w:t>
            </w:r>
          </w:p>
        </w:tc>
        <w:tc>
          <w:tcPr>
            <w:tcW w:w="1290" w:type="dxa"/>
            <w:vMerge w:val="restart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290" w:type="dxa"/>
            <w:vMerge w:val="continue"/>
            <w:tcBorders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2  3  3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3  1  4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5  4  7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5  4  7 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2  2  1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2  0  4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7  4  11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7  4  11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11  4  16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11  4  16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1  3  4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4  0  2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3  4  7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2  1  2</w:t>
            </w:r>
          </w:p>
        </w:tc>
        <w:tc>
          <w:tcPr>
            <w:tcW w:w="171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17  5  20</w:t>
            </w:r>
          </w:p>
        </w:tc>
        <w:tc>
          <w:tcPr>
            <w:tcW w:w="129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P2请求资源：P2:Request(0,3,4)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Request(0,3,4)&lt;=Need(1,3,4);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Request(0,3,4)&gt;Available(2,3,3)，让P2等待。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P4请求资源：P4:Request(2,0,1)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Request(2,0,1)&lt;=Need(2,2,1);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Request(2,0,1)&lt;=Available(2,3,3);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系统暂时先假定可为P4分配资源，并修改有关数据，再进行安全性检查：</w:t>
      </w:r>
    </w:p>
    <w:tbl>
      <w:tblPr>
        <w:tblStyle w:val="3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716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20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进程</w:t>
            </w:r>
          </w:p>
          <w:p>
            <w:pPr>
              <w:numPr>
                <w:numId w:val="0"/>
              </w:numPr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进程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资源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Work+Allocation</w:t>
            </w:r>
          </w:p>
        </w:tc>
        <w:tc>
          <w:tcPr>
            <w:tcW w:w="129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29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0  3  2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0  2  0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4  3  7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4  3  7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8  3  12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8  3  12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1  3  4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4  0  2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12  3  14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12  3  14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3  1  4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3  4  7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2  1  2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17  5  20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所以，可以找到一个安全序列{P4,P3,P2,P5,P1}，因此系统是安全的，可以立即将P1申请的资源分配给它。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P1请求资源：P1:Request(0,2,0)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Request(0,2,0)&lt;=Need(3,4,7);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Request(0,2,0)&lt;=Available(0,3,2);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系统暂时先假定可为P1分配资源，并修改有关数据：</w:t>
      </w:r>
    </w:p>
    <w:tbl>
      <w:tblPr>
        <w:tblStyle w:val="3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20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进程</w:t>
            </w:r>
          </w:p>
          <w:p>
            <w:pPr>
              <w:numPr>
                <w:ilvl w:val="0"/>
                <w:numId w:val="0"/>
              </w:numPr>
              <mc:AlternateContent>
                <mc:Choice Requires="wpsCustomData">
                  <wpsCustomData:diagonalParaType/>
                </mc:Choice>
              </mc:AlternateContent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进程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资源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2  3  2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3  2  7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0  1  2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4  0  2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1  3  4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0  0  6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4  0  5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0  2  0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3  1  4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1  1  0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因为此时Available（0,1,2）已不能满足任何进程的需求，故系统进入不安全状态，此时系统不分配资源。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EEC3"/>
    <w:multiLevelType w:val="singleLevel"/>
    <w:tmpl w:val="02EAEEC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9111D"/>
    <w:rsid w:val="300A2EA7"/>
    <w:rsid w:val="5B09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2019-04-24T14:03:00Z</dcterms:created>
  <dc:creator>来日方长1403190137</dc:creator>
  <cp:lastModifiedBy>来日方长1403190137</cp:lastModifiedBy>
  <dcterms:modified xsi:type="dcterms:W3CDTF">2019-04-25T04:10:19Z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