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9CCB8">
      <w:pP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作业二结果如下：</w:t>
      </w:r>
    </w:p>
    <w:p w14:paraId="0C25FC2F">
      <w:pPr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  <w:drawing>
          <wp:inline distT="0" distB="0" distL="114300" distR="114300">
            <wp:extent cx="5271135" cy="17437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5B4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286" w:lineRule="atLeast"/>
        <w:ind w:left="0" w:right="0" w:firstLine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根据运行结果，生成的用户样本展示了高度结构化的随机数据，完美实现了预设的嵌套数据结构要求：</w:t>
      </w:r>
    </w:p>
    <w:p w14:paraId="5E18E6A2">
      <w:pPr>
        <w:pStyle w:val="2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基本字段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5F0683B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user_id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整数型（81）</w:t>
      </w:r>
    </w:p>
    <w:p w14:paraId="09C090A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username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字符串型（'brnTP3'）</w:t>
      </w:r>
    </w:p>
    <w:p w14:paraId="6B5DAFC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email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字符串型（'kbfolI'）</w:t>
      </w:r>
      <w:bookmarkStart w:id="0" w:name="_GoBack"/>
      <w:bookmarkEnd w:id="0"/>
    </w:p>
    <w:p w14:paraId="0DBA773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is_active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布尔型（False）</w:t>
      </w:r>
    </w:p>
    <w:p w14:paraId="2397544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created_at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日期型（2009年11月20日）</w:t>
      </w:r>
    </w:p>
    <w:p w14:paraId="429B5420">
      <w:pPr>
        <w:pStyle w:val="2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嵌套字典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2C10F75D">
      <w:pPr>
        <w:pStyle w:val="2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preferences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包含三个键值对</w:t>
      </w:r>
    </w:p>
    <w:p w14:paraId="30E43AA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theme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字符串（'KYaXRvj7uff0'）</w:t>
      </w:r>
    </w:p>
    <w:p w14:paraId="3C3B8DB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notifications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布尔值（False）</w:t>
      </w:r>
    </w:p>
    <w:p w14:paraId="533B0E4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language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字符串（'TH8xI'）</w:t>
      </w:r>
    </w:p>
    <w:p w14:paraId="71BD4F77">
      <w:pPr>
        <w:pStyle w:val="2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metadata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包含两个键值对</w:t>
      </w:r>
    </w:p>
    <w:p w14:paraId="7CF5F47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internal_id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字符串（'Qh2UV'）</w:t>
      </w:r>
    </w:p>
    <w:p w14:paraId="1FB4B15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tags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字符串列表（['sjaSS8','FgM0Fmx','HMGaub5']）</w:t>
      </w:r>
    </w:p>
    <w:p w14:paraId="5DD0F8DE">
      <w:pPr>
        <w:pStyle w:val="2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列表结构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16C505A">
      <w:pPr>
        <w:pStyle w:val="2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login_history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包含5个字典元素</w:t>
      </w:r>
    </w:p>
    <w:p w14:paraId="0662096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每个字典含</w:t>
      </w: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ip_address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(字符串)和</w:t>
      </w: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timestamp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(日期)</w:t>
      </w:r>
    </w:p>
    <w:p w14:paraId="39949A8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日期范围覆盖2002-2022年</w:t>
      </w:r>
    </w:p>
    <w:p w14:paraId="2B50875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ECECEC"/>
        </w:rPr>
        <w:t>scores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包含4个浮点数的元组（38.16, 99.61, 52.91, 97.11）</w:t>
      </w:r>
    </w:p>
    <w:p w14:paraId="707FEF03"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该样本完整呈现了：多层嵌套（字典内嵌字典、列表包含字典）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多样数据类型（基本类型+容器类型）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合理的随机值范围（字符串长度适中，日期在预设范围内）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数据结构一致性（列表元素保持相同结构）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可变长度容器（tags列表3元素，login_history列表5元素）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完美实现了结构化随机数据生成器的设计目标，能够为测试、模拟等场景提供高质量的假数据。</w:t>
      </w:r>
    </w:p>
    <w:p w14:paraId="5AC30D9A">
      <w:pP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32F20"/>
    <w:rsid w:val="0D3A4542"/>
    <w:rsid w:val="29B3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2025-06-25T00:52:00Z</dcterms:created>
  <dc:creator>坤淳</dc:creator>
  <cp:lastModifiedBy>坤淳</cp:lastModifiedBy>
  <dcterms:modified xsi:type="dcterms:W3CDTF">2025-06-25T02:27:34Z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1C6746A2FC4B46EC99206635F17D0759_11</vt:lpwstr>
  </property>
  <property fmtid="{D5CDD505-2E9C-101B-9397-08002B2CF9AE}" pid="4" name="KSOTemplateDocerSaveRecord">
    <vt:lpwstr>eyJoZGlkIjoiODFhNTg4NDAyZDI0ODI2YTNkMGEzMjI3NTk5NGRhNjQiLCJ1c2VySWQiOiI4MzgwNzI5MzMifQ==</vt:lpwstr>
  </property>
</Properties>
</file>