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AA481">
      <w:pPr>
        <w:pStyle w:val="24"/>
        <w:bidi w:val="0"/>
        <w:ind w:left="0" w:leftChars="0" w:firstLine="0" w:firstLineChars="0"/>
        <w:jc w:val="center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基于</w:t>
      </w:r>
      <w:r>
        <w:rPr>
          <w:rFonts w:hint="default" w:ascii="Times New Roman" w:hAnsi="Times New Roman" w:cs="Times New Roman"/>
          <w:sz w:val="36"/>
          <w:szCs w:val="28"/>
          <w:lang w:val="en-US" w:eastAsia="zh-CN"/>
        </w:rPr>
        <w:t>Mamba</w:t>
      </w:r>
      <w:r>
        <w:rPr>
          <w:rFonts w:hint="eastAsia"/>
          <w:sz w:val="36"/>
          <w:szCs w:val="28"/>
          <w:lang w:val="en-US" w:eastAsia="zh-CN"/>
        </w:rPr>
        <w:t>的双阶段大气湍流视频修复模型</w:t>
      </w:r>
    </w:p>
    <w:p w14:paraId="61A54F62"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项目概述</w:t>
      </w:r>
    </w:p>
    <w:p w14:paraId="5A5E35BB">
      <w:pPr>
        <w:bidi w:val="0"/>
        <w:ind w:firstLine="420" w:firstLineChars="0"/>
      </w:pPr>
      <w:r>
        <w:t>本项目实现了一个基于PyTorch的视频去模糊训练系统，主要用于去除视频中的模糊和湍流影响。系统采用两阶段处理架构，首先使用预训练的倾斜校正模型处理输入视频，然后使用主模型</w:t>
      </w:r>
      <w:bookmarkStart w:id="0" w:name="_GoBack"/>
      <w:bookmarkEnd w:id="0"/>
      <w:r>
        <w:t>进行去模糊处理。</w:t>
      </w:r>
    </w:p>
    <w:p w14:paraId="5DF865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训练流程</w:t>
      </w:r>
    </w:p>
    <w:p w14:paraId="5622670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1.初始化</w:t>
      </w:r>
    </w:p>
    <w:p w14:paraId="4B2AE69F">
      <w:pPr>
        <w:numPr>
          <w:numId w:val="0"/>
        </w:numPr>
      </w:pPr>
      <w:r>
        <w:drawing>
          <wp:inline distT="0" distB="0" distL="114300" distR="114300">
            <wp:extent cx="4944110" cy="1068705"/>
            <wp:effectExtent l="0" t="0" r="889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BCD8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2.训练循环</w:t>
      </w:r>
    </w:p>
    <w:p w14:paraId="6641154A">
      <w:pPr>
        <w:numPr>
          <w:numId w:val="0"/>
        </w:numPr>
      </w:pPr>
      <w:r>
        <w:drawing>
          <wp:inline distT="0" distB="0" distL="114300" distR="114300">
            <wp:extent cx="4942205" cy="159956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544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3.验证过程</w:t>
      </w:r>
    </w:p>
    <w:p w14:paraId="527297CB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44745" cy="79692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A1E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 w14:paraId="58FDC4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</w:t>
      </w:r>
      <w:r>
        <w:rPr>
          <w:rFonts w:hint="default"/>
          <w:lang w:val="en-US" w:eastAsia="zh-CN"/>
        </w:rPr>
        <w:t>核心功能模块</w:t>
      </w:r>
    </w:p>
    <w:p w14:paraId="128C944F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模型初始化与管理</w:t>
      </w:r>
    </w:p>
    <w:p w14:paraId="20F13764"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VideoDeblurTrainer._init_model():初始化主去模糊模型(TMT_MS)</w:t>
      </w:r>
    </w:p>
    <w:p w14:paraId="1EB8A891"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VideoDeblurTrainer._init_tilt_model():初始化倾斜校正模型(DetiltUNet3DS)</w:t>
      </w:r>
    </w:p>
    <w:p w14:paraId="3AE4162A"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VideoDeblurTrainer._save_checkpoint():保存模型检查点</w:t>
      </w:r>
    </w:p>
    <w:p w14:paraId="16581176">
      <w:pPr>
        <w:pStyle w:val="5"/>
        <w:bidi w:val="0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数据处理与加载</w:t>
      </w:r>
    </w:p>
    <w:p w14:paraId="24DE907D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DataLoaderTurbVideo: 视频数据集加载器，支持多帧输入</w:t>
      </w:r>
    </w:p>
    <w:p w14:paraId="23129EEC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VideoDeblurTrainer._init_data_loaders():初始化训练和验证数据加载器</w:t>
      </w:r>
    </w:p>
    <w:p w14:paraId="6038CC27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eval_tensor_imgs():评估模型输出质量，计算PSNR/SSIM指标</w:t>
      </w:r>
    </w:p>
    <w:p w14:paraId="1C96DBF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训练流程控制</w:t>
      </w:r>
    </w:p>
    <w:p w14:paraId="7B920084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VideoDeblurTrainer.train():训练主循环</w:t>
      </w:r>
    </w:p>
    <w:p w14:paraId="08E773A7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VideoDeblurTrainer._validate():模型验证</w:t>
      </w:r>
    </w:p>
    <w:p w14:paraId="768069FE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VideoDeblurTrainer._log_training_progress():记录训练进度</w:t>
      </w:r>
    </w:p>
    <w:p w14:paraId="14C70F8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优化与调度</w:t>
      </w:r>
    </w:p>
    <w:p w14:paraId="07E13D48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VideoDeblurTrainer._init_optimizer_scheduler():初始化Adam优化器和学习率调度器</w:t>
      </w:r>
    </w:p>
    <w:p w14:paraId="63754F29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GradualWarmupScheduler:带warmup的学习率调度</w:t>
      </w:r>
    </w:p>
    <w:p w14:paraId="26DD4614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CosineAnnealingWarmRestarts: 余弦退火学习率策略</w:t>
      </w:r>
    </w:p>
    <w:p w14:paraId="6B1EAC8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</w:t>
      </w:r>
      <w:r>
        <w:rPr>
          <w:rFonts w:hint="default"/>
          <w:lang w:val="en-US" w:eastAsia="zh-CN"/>
        </w:rPr>
        <w:t>两阶段处理架构</w:t>
      </w:r>
    </w:p>
    <w:p w14:paraId="313E3AF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第一阶段：倾斜校正</w:t>
      </w:r>
    </w:p>
    <w:p w14:paraId="4B0788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模型：DetiltUNet3DS</w:t>
      </w:r>
    </w:p>
    <w:p w14:paraId="25F092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功能：去除视频中的倾斜和抖动</w:t>
      </w:r>
    </w:p>
    <w:p w14:paraId="343EED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调用：VideoDeblurTrainer._init_tilt_model()</w:t>
      </w:r>
    </w:p>
    <w:p w14:paraId="545F45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第二阶段：精细去模糊</w:t>
      </w:r>
    </w:p>
    <w:p w14:paraId="08754B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模型：TMT_MS (多尺度 Transformer 模型)</w:t>
      </w:r>
    </w:p>
    <w:p w14:paraId="692881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功能：去除剩余模糊，恢复细节</w:t>
      </w:r>
    </w:p>
    <w:p w14:paraId="678D95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调用：VideoDeblurTrainer._init_model()</w:t>
      </w:r>
    </w:p>
    <w:sectPr>
      <w:pgSz w:w="11906" w:h="16838"/>
      <w:pgMar w:top="1440" w:right="1803" w:bottom="1440" w:left="1803" w:header="1134" w:footer="1134" w:gutter="510"/>
      <w:pgNumType w:start="1"/>
      <w:cols w:space="0" w:num="1"/>
      <w:rtlGutter w:val="0"/>
      <w:docGrid w:type="linesAndChars" w:linePitch="33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糯米团简">
    <w:panose1 w:val="00020600040101010101"/>
    <w:charset w:val="86"/>
    <w:family w:val="auto"/>
    <w:pitch w:val="default"/>
    <w:sig w:usb0="8000002F" w:usb1="0A01780A" w:usb2="00000016" w:usb3="00000000" w:csb0="0004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Noto Serif SC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72306E"/>
    <w:multiLevelType w:val="multilevel"/>
    <w:tmpl w:val="6072306E"/>
    <w:lvl w:ilvl="0" w:tentative="0">
      <w:start w:val="1"/>
      <w:numFmt w:val="decimal"/>
      <w:pStyle w:val="65"/>
      <w:lvlText w:val="[%1]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00F51"/>
    <w:rsid w:val="66CD2174"/>
    <w:rsid w:val="67A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color w:val="000000" w:themeColor="text1"/>
      <w:kern w:val="2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7"/>
    <w:autoRedefine/>
    <w:qFormat/>
    <w:uiPriority w:val="0"/>
    <w:pPr>
      <w:keepNext/>
      <w:keepLines/>
      <w:spacing w:before="960" w:after="480"/>
      <w:ind w:firstLine="0" w:firstLineChars="0"/>
      <w:jc w:val="center"/>
      <w:outlineLvl w:val="0"/>
    </w:pPr>
    <w:rPr>
      <w:rFonts w:eastAsia="黑体" w:cs="Times New Roman"/>
      <w:color w:val="auto"/>
      <w:kern w:val="44"/>
      <w:sz w:val="32"/>
      <w:szCs w:val="24"/>
    </w:rPr>
  </w:style>
  <w:style w:type="paragraph" w:styleId="3">
    <w:name w:val="heading 2"/>
    <w:basedOn w:val="1"/>
    <w:next w:val="1"/>
    <w:link w:val="39"/>
    <w:autoRedefine/>
    <w:unhideWhenUsed/>
    <w:qFormat/>
    <w:uiPriority w:val="9"/>
    <w:pPr>
      <w:keepNext/>
      <w:keepLines/>
      <w:ind w:firstLine="0" w:firstLineChars="0"/>
      <w:outlineLvl w:val="1"/>
    </w:pPr>
    <w:rPr>
      <w:rFonts w:eastAsia="黑体" w:cstheme="majorBidi"/>
      <w:bCs/>
      <w:sz w:val="32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ind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70"/>
    <w:unhideWhenUsed/>
    <w:qFormat/>
    <w:uiPriority w:val="9"/>
    <w:pPr>
      <w:keepNext/>
      <w:keepLines/>
      <w:spacing w:line="360" w:lineRule="auto"/>
      <w:ind w:firstLine="0" w:firstLineChars="0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annotation text"/>
    <w:basedOn w:val="1"/>
    <w:link w:val="61"/>
    <w:qFormat/>
    <w:uiPriority w:val="0"/>
    <w:pPr>
      <w:ind w:firstLine="422"/>
      <w:jc w:val="left"/>
    </w:pPr>
    <w:rPr>
      <w:rFonts w:cs="Times New Roman"/>
      <w:color w:val="auto"/>
      <w:szCs w:val="24"/>
    </w:rPr>
  </w:style>
  <w:style w:type="paragraph" w:styleId="13">
    <w:name w:val="Body Text"/>
    <w:basedOn w:val="1"/>
    <w:uiPriority w:val="0"/>
    <w:pPr>
      <w:spacing w:after="120" w:afterLines="0" w:afterAutospacing="0"/>
    </w:pPr>
  </w:style>
  <w:style w:type="paragraph" w:styleId="14">
    <w:name w:val="toc 3"/>
    <w:basedOn w:val="1"/>
    <w:next w:val="1"/>
    <w:autoRedefine/>
    <w:unhideWhenUsed/>
    <w:qFormat/>
    <w:uiPriority w:val="39"/>
    <w:pPr>
      <w:ind w:left="200" w:leftChars="200" w:firstLine="0" w:firstLineChars="0"/>
    </w:pPr>
  </w:style>
  <w:style w:type="paragraph" w:styleId="15">
    <w:name w:val="Balloon Text"/>
    <w:basedOn w:val="1"/>
    <w:link w:val="6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autoRedefine/>
    <w:unhideWhenUsed/>
    <w:qFormat/>
    <w:uiPriority w:val="39"/>
    <w:pPr>
      <w:ind w:firstLine="0" w:firstLineChars="0"/>
    </w:pPr>
    <w:rPr>
      <w:rFonts w:eastAsia="黑体"/>
      <w:szCs w:val="32"/>
    </w:rPr>
  </w:style>
  <w:style w:type="paragraph" w:styleId="19">
    <w:name w:val="Subtitle"/>
    <w:basedOn w:val="1"/>
    <w:next w:val="1"/>
    <w:link w:val="40"/>
    <w:autoRedefine/>
    <w:qFormat/>
    <w:uiPriority w:val="11"/>
    <w:pPr>
      <w:ind w:firstLine="0" w:firstLineChars="0"/>
      <w:outlineLvl w:val="3"/>
    </w:pPr>
    <w:rPr>
      <w:bCs/>
      <w:kern w:val="28"/>
      <w:szCs w:val="32"/>
    </w:rPr>
  </w:style>
  <w:style w:type="paragraph" w:styleId="20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21">
    <w:name w:val="toc 2"/>
    <w:basedOn w:val="1"/>
    <w:next w:val="1"/>
    <w:autoRedefine/>
    <w:unhideWhenUsed/>
    <w:qFormat/>
    <w:uiPriority w:val="39"/>
    <w:pPr>
      <w:ind w:left="100" w:leftChars="100" w:firstLine="0" w:firstLineChars="0"/>
    </w:pPr>
  </w:style>
  <w:style w:type="paragraph" w:styleId="2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qFormat/>
    <w:uiPriority w:val="99"/>
    <w:rPr>
      <w:rFonts w:cs="Times New Roman"/>
      <w:szCs w:val="24"/>
    </w:rPr>
  </w:style>
  <w:style w:type="paragraph" w:styleId="24">
    <w:name w:val="Title"/>
    <w:basedOn w:val="1"/>
    <w:next w:val="1"/>
    <w:link w:val="38"/>
    <w:autoRedefine/>
    <w:qFormat/>
    <w:uiPriority w:val="10"/>
    <w:pPr>
      <w:spacing w:before="120"/>
      <w:outlineLvl w:val="2"/>
    </w:pPr>
    <w:rPr>
      <w:rFonts w:cstheme="majorBidi"/>
      <w:b/>
      <w:bCs/>
      <w:szCs w:val="32"/>
    </w:rPr>
  </w:style>
  <w:style w:type="paragraph" w:styleId="25">
    <w:name w:val="annotation subject"/>
    <w:basedOn w:val="12"/>
    <w:next w:val="12"/>
    <w:link w:val="71"/>
    <w:semiHidden/>
    <w:unhideWhenUsed/>
    <w:qFormat/>
    <w:uiPriority w:val="99"/>
    <w:pPr>
      <w:ind w:firstLine="200"/>
    </w:pPr>
    <w:rPr>
      <w:rFonts w:cstheme="minorBidi"/>
      <w:b/>
      <w:bCs/>
      <w:color w:val="000000" w:themeColor="text1"/>
      <w:szCs w:val="22"/>
      <w14:textFill>
        <w14:solidFill>
          <w14:schemeClr w14:val="tx1"/>
        </w14:solidFill>
      </w14:textFill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Emphasis"/>
    <w:basedOn w:val="28"/>
    <w:qFormat/>
    <w:uiPriority w:val="0"/>
    <w:rPr>
      <w:i/>
    </w:rPr>
  </w:style>
  <w:style w:type="character" w:styleId="31">
    <w:name w:val="Hyperlink"/>
    <w:basedOn w:val="28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HTML Code"/>
    <w:basedOn w:val="28"/>
    <w:uiPriority w:val="0"/>
    <w:rPr>
      <w:rFonts w:ascii="Courier New" w:hAnsi="Courier New"/>
      <w:sz w:val="20"/>
    </w:rPr>
  </w:style>
  <w:style w:type="character" w:styleId="33">
    <w:name w:val="annotation reference"/>
    <w:basedOn w:val="28"/>
    <w:qFormat/>
    <w:uiPriority w:val="0"/>
    <w:rPr>
      <w:sz w:val="21"/>
      <w:szCs w:val="21"/>
    </w:rPr>
  </w:style>
  <w:style w:type="character" w:customStyle="1" w:styleId="34">
    <w:name w:val="页眉 字符"/>
    <w:basedOn w:val="28"/>
    <w:link w:val="17"/>
    <w:qFormat/>
    <w:uiPriority w:val="99"/>
    <w:rPr>
      <w:sz w:val="18"/>
      <w:szCs w:val="18"/>
    </w:rPr>
  </w:style>
  <w:style w:type="character" w:customStyle="1" w:styleId="35">
    <w:name w:val="页脚 字符"/>
    <w:basedOn w:val="28"/>
    <w:link w:val="16"/>
    <w:qFormat/>
    <w:uiPriority w:val="99"/>
    <w:rPr>
      <w:sz w:val="18"/>
      <w:szCs w:val="18"/>
    </w:rPr>
  </w:style>
  <w:style w:type="paragraph" w:styleId="36">
    <w:name w:val="List Paragraph"/>
    <w:basedOn w:val="1"/>
    <w:qFormat/>
    <w:uiPriority w:val="34"/>
    <w:pPr>
      <w:ind w:firstLine="420"/>
    </w:pPr>
  </w:style>
  <w:style w:type="character" w:customStyle="1" w:styleId="37">
    <w:name w:val="标题 1 字符"/>
    <w:basedOn w:val="28"/>
    <w:link w:val="2"/>
    <w:qFormat/>
    <w:uiPriority w:val="0"/>
    <w:rPr>
      <w:rFonts w:eastAsia="黑体" w:cs="Times New Roman"/>
      <w:color w:val="auto"/>
      <w:kern w:val="44"/>
      <w:sz w:val="32"/>
      <w:szCs w:val="24"/>
    </w:rPr>
  </w:style>
  <w:style w:type="character" w:customStyle="1" w:styleId="38">
    <w:name w:val="标题 字符"/>
    <w:basedOn w:val="28"/>
    <w:link w:val="24"/>
    <w:qFormat/>
    <w:uiPriority w:val="10"/>
    <w:rPr>
      <w:rFonts w:cstheme="majorBidi"/>
      <w:b/>
      <w:bCs/>
      <w:szCs w:val="32"/>
    </w:rPr>
  </w:style>
  <w:style w:type="character" w:customStyle="1" w:styleId="39">
    <w:name w:val="标题 2 字符"/>
    <w:basedOn w:val="28"/>
    <w:link w:val="3"/>
    <w:qFormat/>
    <w:uiPriority w:val="9"/>
    <w:rPr>
      <w:rFonts w:eastAsia="黑体" w:cstheme="majorBidi"/>
      <w:bCs/>
      <w:sz w:val="32"/>
      <w:szCs w:val="32"/>
    </w:rPr>
  </w:style>
  <w:style w:type="character" w:customStyle="1" w:styleId="40">
    <w:name w:val="副标题 字符"/>
    <w:basedOn w:val="28"/>
    <w:link w:val="19"/>
    <w:qFormat/>
    <w:uiPriority w:val="11"/>
    <w:rPr>
      <w:bCs/>
      <w:kern w:val="28"/>
      <w:szCs w:val="32"/>
    </w:rPr>
  </w:style>
  <w:style w:type="character" w:customStyle="1" w:styleId="41">
    <w:name w:val="标题 3 字符"/>
    <w:basedOn w:val="28"/>
    <w:link w:val="4"/>
    <w:qFormat/>
    <w:uiPriority w:val="9"/>
    <w:rPr>
      <w:rFonts w:eastAsia="宋体"/>
      <w:b/>
      <w:bCs/>
      <w:sz w:val="28"/>
      <w:szCs w:val="32"/>
    </w:rPr>
  </w:style>
  <w:style w:type="paragraph" w:styleId="42">
    <w:name w:val="Quote"/>
    <w:basedOn w:val="1"/>
    <w:next w:val="1"/>
    <w:link w:val="43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引用 字符"/>
    <w:basedOn w:val="28"/>
    <w:link w:val="4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4">
    <w:name w:val="摘要正文"/>
    <w:basedOn w:val="42"/>
    <w:link w:val="46"/>
    <w:autoRedefine/>
    <w:qFormat/>
    <w:uiPriority w:val="0"/>
    <w:pPr>
      <w:spacing w:before="0" w:after="0"/>
      <w:ind w:left="0" w:right="0"/>
      <w:jc w:val="both"/>
    </w:pPr>
    <w:rPr>
      <w:i w:val="0"/>
      <w:szCs w:val="32"/>
    </w:rPr>
  </w:style>
  <w:style w:type="paragraph" w:styleId="45">
    <w:name w:val="No Spacing"/>
    <w:link w:val="48"/>
    <w:qFormat/>
    <w:uiPriority w:val="1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b/>
      <w:color w:val="000000" w:themeColor="text1"/>
      <w:kern w:val="2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46">
    <w:name w:val="摘要正文 字符"/>
    <w:basedOn w:val="43"/>
    <w:link w:val="44"/>
    <w:qFormat/>
    <w:uiPriority w:val="0"/>
    <w:rPr>
      <w:i w:val="0"/>
      <w:szCs w:val="32"/>
    </w:rPr>
  </w:style>
  <w:style w:type="paragraph" w:customStyle="1" w:styleId="47">
    <w:name w:val="英文关键词"/>
    <w:basedOn w:val="45"/>
    <w:link w:val="49"/>
    <w:qFormat/>
    <w:uiPriority w:val="0"/>
    <w:pPr>
      <w:ind w:left="595" w:hanging="595" w:hangingChars="595"/>
    </w:pPr>
  </w:style>
  <w:style w:type="character" w:customStyle="1" w:styleId="48">
    <w:name w:val="无间隔 字符"/>
    <w:basedOn w:val="28"/>
    <w:link w:val="45"/>
    <w:qFormat/>
    <w:uiPriority w:val="1"/>
    <w:rPr>
      <w:rFonts w:ascii="Times New Roman" w:hAnsi="Times New Roman" w:eastAsia="宋体" w:cstheme="minorBidi"/>
      <w:b/>
      <w:color w:val="000000" w:themeColor="text1"/>
      <w:kern w:val="2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49">
    <w:name w:val="英文关键词 字符"/>
    <w:basedOn w:val="48"/>
    <w:link w:val="47"/>
    <w:qFormat/>
    <w:uiPriority w:val="0"/>
  </w:style>
  <w:style w:type="character" w:customStyle="1" w:styleId="50">
    <w:name w:val="katex-mathml"/>
    <w:basedOn w:val="28"/>
    <w:qFormat/>
    <w:uiPriority w:val="0"/>
  </w:style>
  <w:style w:type="character" w:customStyle="1" w:styleId="51">
    <w:name w:val="mord"/>
    <w:basedOn w:val="28"/>
    <w:qFormat/>
    <w:uiPriority w:val="0"/>
  </w:style>
  <w:style w:type="character" w:customStyle="1" w:styleId="52">
    <w:name w:val="mopen"/>
    <w:basedOn w:val="28"/>
    <w:qFormat/>
    <w:uiPriority w:val="0"/>
  </w:style>
  <w:style w:type="character" w:customStyle="1" w:styleId="53">
    <w:name w:val="mclose"/>
    <w:basedOn w:val="28"/>
    <w:qFormat/>
    <w:uiPriority w:val="0"/>
  </w:style>
  <w:style w:type="character" w:customStyle="1" w:styleId="54">
    <w:name w:val="mrel"/>
    <w:basedOn w:val="28"/>
    <w:qFormat/>
    <w:uiPriority w:val="0"/>
  </w:style>
  <w:style w:type="character" w:customStyle="1" w:styleId="55">
    <w:name w:val="mbin"/>
    <w:basedOn w:val="28"/>
    <w:qFormat/>
    <w:uiPriority w:val="0"/>
  </w:style>
  <w:style w:type="character" w:customStyle="1" w:styleId="56">
    <w:name w:val="mpunct"/>
    <w:basedOn w:val="28"/>
    <w:qFormat/>
    <w:uiPriority w:val="0"/>
  </w:style>
  <w:style w:type="character" w:customStyle="1" w:styleId="57">
    <w:name w:val="vlist-s"/>
    <w:basedOn w:val="28"/>
    <w:qFormat/>
    <w:uiPriority w:val="0"/>
  </w:style>
  <w:style w:type="character" w:styleId="58">
    <w:name w:val="Placeholder Text"/>
    <w:basedOn w:val="28"/>
    <w:semiHidden/>
    <w:qFormat/>
    <w:uiPriority w:val="99"/>
    <w:rPr>
      <w:color w:val="808080"/>
    </w:rPr>
  </w:style>
  <w:style w:type="paragraph" w:customStyle="1" w:styleId="59">
    <w:name w:val="论文正文"/>
    <w:basedOn w:val="1"/>
    <w:link w:val="60"/>
    <w:qFormat/>
    <w:uiPriority w:val="0"/>
    <w:rPr>
      <w:rFonts w:cs="Times New Roman"/>
      <w:color w:val="auto"/>
      <w:szCs w:val="24"/>
    </w:rPr>
  </w:style>
  <w:style w:type="character" w:customStyle="1" w:styleId="60">
    <w:name w:val="论文正文 字符"/>
    <w:basedOn w:val="28"/>
    <w:link w:val="59"/>
    <w:qFormat/>
    <w:uiPriority w:val="0"/>
    <w:rPr>
      <w:rFonts w:cs="Times New Roman"/>
      <w:color w:val="auto"/>
      <w:szCs w:val="24"/>
    </w:rPr>
  </w:style>
  <w:style w:type="character" w:customStyle="1" w:styleId="61">
    <w:name w:val="批注文字 字符"/>
    <w:basedOn w:val="28"/>
    <w:link w:val="12"/>
    <w:qFormat/>
    <w:uiPriority w:val="0"/>
    <w:rPr>
      <w:rFonts w:cs="Times New Roman"/>
      <w:color w:val="auto"/>
      <w:szCs w:val="24"/>
    </w:rPr>
  </w:style>
  <w:style w:type="character" w:customStyle="1" w:styleId="62">
    <w:name w:val="批注框文本 字符"/>
    <w:basedOn w:val="28"/>
    <w:link w:val="15"/>
    <w:semiHidden/>
    <w:qFormat/>
    <w:uiPriority w:val="99"/>
    <w:rPr>
      <w:sz w:val="18"/>
      <w:szCs w:val="18"/>
    </w:rPr>
  </w:style>
  <w:style w:type="paragraph" w:customStyle="1" w:styleId="63">
    <w:name w:val="公式"/>
    <w:basedOn w:val="1"/>
    <w:next w:val="1"/>
    <w:qFormat/>
    <w:uiPriority w:val="0"/>
    <w:pPr>
      <w:tabs>
        <w:tab w:val="center" w:pos="4535"/>
        <w:tab w:val="right" w:pos="9070"/>
      </w:tabs>
      <w:ind w:firstLine="480"/>
      <w:jc w:val="center"/>
    </w:pPr>
    <w:rPr>
      <w:rFonts w:ascii="Cambria Math" w:hAnsi="Cambria Math"/>
    </w:rPr>
  </w:style>
  <w:style w:type="paragraph" w:customStyle="1" w:styleId="64">
    <w:name w:val="1-9参考文献"/>
    <w:basedOn w:val="1"/>
    <w:qFormat/>
    <w:uiPriority w:val="0"/>
    <w:pPr>
      <w:wordWrap w:val="0"/>
      <w:spacing w:line="240" w:lineRule="auto"/>
      <w:ind w:left="340" w:hanging="340" w:firstLineChars="0"/>
    </w:pPr>
  </w:style>
  <w:style w:type="paragraph" w:customStyle="1" w:styleId="65">
    <w:name w:val="10-99参考文献"/>
    <w:basedOn w:val="64"/>
    <w:qFormat/>
    <w:uiPriority w:val="0"/>
    <w:pPr>
      <w:numPr>
        <w:ilvl w:val="0"/>
        <w:numId w:val="1"/>
      </w:numPr>
    </w:pPr>
  </w:style>
  <w:style w:type="paragraph" w:customStyle="1" w:styleId="66">
    <w:name w:val="表序表题"/>
    <w:basedOn w:val="1"/>
    <w:next w:val="1"/>
    <w:autoRedefine/>
    <w:qFormat/>
    <w:uiPriority w:val="0"/>
    <w:pPr>
      <w:ind w:firstLine="0" w:firstLineChars="0"/>
      <w:jc w:val="center"/>
    </w:pPr>
    <w:rPr>
      <w:color w:val="auto"/>
      <w:sz w:val="21"/>
      <w:szCs w:val="24"/>
    </w:rPr>
  </w:style>
  <w:style w:type="paragraph" w:customStyle="1" w:styleId="67">
    <w:name w:val="样式1"/>
    <w:basedOn w:val="1"/>
    <w:next w:val="1"/>
    <w:qFormat/>
    <w:uiPriority w:val="0"/>
    <w:pPr>
      <w:keepNext/>
      <w:ind w:firstLine="480"/>
    </w:pPr>
    <w:rPr>
      <w:sz w:val="21"/>
    </w:rPr>
  </w:style>
  <w:style w:type="paragraph" w:customStyle="1" w:styleId="68">
    <w:name w:val="表中数据"/>
    <w:basedOn w:val="1"/>
    <w:qFormat/>
    <w:uiPriority w:val="0"/>
    <w:pPr>
      <w:spacing w:line="240" w:lineRule="auto"/>
      <w:ind w:firstLine="0" w:firstLineChars="0"/>
      <w:jc w:val="center"/>
    </w:pPr>
    <w:rPr>
      <w:sz w:val="21"/>
    </w:rPr>
  </w:style>
  <w:style w:type="table" w:customStyle="1" w:styleId="69">
    <w:name w:val="无格式表格 11"/>
    <w:basedOn w:val="26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70">
    <w:name w:val="标题 4 字符"/>
    <w:basedOn w:val="28"/>
    <w:link w:val="5"/>
    <w:semiHidden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71">
    <w:name w:val="批注主题 字符"/>
    <w:basedOn w:val="61"/>
    <w:link w:val="25"/>
    <w:semiHidden/>
    <w:qFormat/>
    <w:uiPriority w:val="99"/>
    <w:rPr>
      <w:rFonts w:cstheme="minorBidi"/>
      <w:b/>
      <w:bCs/>
      <w:color w:val="000000" w:themeColor="text1"/>
      <w:szCs w:val="22"/>
      <w14:textFill>
        <w14:solidFill>
          <w14:schemeClr w14:val="tx1"/>
        </w14:solidFill>
      </w14:textFill>
    </w:rPr>
  </w:style>
  <w:style w:type="paragraph" w:customStyle="1" w:styleId="72">
    <w:name w:val="图序图名"/>
    <w:basedOn w:val="1"/>
    <w:next w:val="1"/>
    <w:qFormat/>
    <w:uiPriority w:val="0"/>
    <w:pPr>
      <w:ind w:firstLine="0" w:firstLineChars="0"/>
      <w:jc w:val="center"/>
    </w:pPr>
    <w:rPr>
      <w:sz w:val="21"/>
    </w:rPr>
  </w:style>
  <w:style w:type="paragraph" w:customStyle="1" w:styleId="73">
    <w:name w:val="图注"/>
    <w:basedOn w:val="1"/>
    <w:next w:val="1"/>
    <w:qFormat/>
    <w:uiPriority w:val="0"/>
    <w:pPr>
      <w:spacing w:line="240" w:lineRule="auto"/>
    </w:pPr>
    <w:rPr>
      <w:sz w:val="21"/>
    </w:rPr>
  </w:style>
  <w:style w:type="paragraph" w:customStyle="1" w:styleId="74">
    <w:name w:val="修订1"/>
    <w:hidden/>
    <w:semiHidden/>
    <w:qFormat/>
    <w:uiPriority w:val="99"/>
    <w:rPr>
      <w:rFonts w:ascii="Times New Roman" w:hAnsi="Times New Roman" w:eastAsia="宋体" w:cstheme="minorBidi"/>
      <w:color w:val="000000" w:themeColor="text1"/>
      <w:kern w:val="2"/>
      <w:sz w:val="24"/>
      <w:szCs w:val="22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2024-01-02T00:03:00Z</dcterms:created>
  <dc:creator>Lenovo</dc:creator>
  <cp:lastModifiedBy>吴柯</cp:lastModifiedBy>
  <dcterms:modified xsi:type="dcterms:W3CDTF">2025-06-09T08:46:30Z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90F48938F51149D0B91C792CAD43072C_12</vt:lpwstr>
  </property>
  <property fmtid="{D5CDD505-2E9C-101B-9397-08002B2CF9AE}" pid="4" name="KSOTemplateDocerSaveRecord">
    <vt:lpwstr>eyJoZGlkIjoiYWE4ZDZjNTA4ZGUxNGEwYTM4Zjk4ZTM3ZWIwMGIyY2QiLCJ1c2VySWQiOiIxNjEwMDM3ODIwIn0=</vt:lpwstr>
  </property>
</Properties>
</file>