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w:t>
      </w:r>
      <w:r>
        <w:rPr>
          <w:rFonts w:hint="eastAsia"/>
          <w:color w:val="333333"/>
          <w:sz w:val="24"/>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w:t>
      </w:r>
      <w:r>
        <w:rPr>
          <w:rFonts w:hint="eastAsia"/>
          <w:color w:val="333333"/>
          <w:sz w:val="24"/>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w:t>
      </w:r>
      <w:r>
        <w:rPr>
          <w:rFonts w:hint="eastAsia"/>
          <w:color w:val="333333"/>
          <w:sz w:val="24"/>
        </w:rPr>
        <w:t>中企链创（北京）科技有限公司</w:t>
      </w:r>
      <w:r>
        <w:rPr>
          <w:color w:val="333333"/>
          <w:sz w:val="24"/>
        </w:rPr>
        <w:t>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rFonts w:hint="eastAsia"/>
          <w:color w:val="333333"/>
          <w:sz w:val="24"/>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rFonts w:hint="eastAsia"/>
          <w:b/>
          <w:bCs/>
          <w:sz w:val="29"/>
          <w:lang w:eastAsia="zh-CN"/>
        </w:rPr>
        <w:t>中企链创</w:t>
      </w:r>
      <w:r>
        <w:rPr>
          <w:b/>
          <w:bCs/>
          <w:sz w:val="29"/>
        </w:rPr>
        <w:t>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bookmarkStart w:id="0" w:name="_GoBack"/>
            <w:bookmarkEnd w:id="0"/>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5"/>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10"/>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团队招聘</w:t>
      </w:r>
    </w:p>
    <w:p>
      <w:pPr>
        <w:pStyle w:val="10"/>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${caiwu_pic0}</w:t>
      </w:r>
    </w:p>
    <w:p>
      <w:pPr>
        <w:pStyle w:val="10"/>
        <w:numPr>
          <w:ilvl w:val="0"/>
          <w:numId w:val="0"/>
        </w:numPr>
        <w:tabs>
          <w:tab w:val="left" w:pos="404"/>
        </w:tabs>
        <w:spacing w:before="204" w:after="0" w:line="240" w:lineRule="auto"/>
        <w:ind w:left="101" w:leftChars="0" w:right="0" w:rightChars="0"/>
        <w:jc w:val="left"/>
        <w:rPr>
          <w:sz w:val="36"/>
        </w:rPr>
      </w:pPr>
      <w:r>
        <w:rPr>
          <w:sz w:val="36"/>
        </w:rPr>
        <w:t>${caiwu_pic1}</w:t>
      </w:r>
    </w:p>
    <w:p>
      <w:pPr>
        <w:pStyle w:val="10"/>
        <w:numPr>
          <w:ilvl w:val="0"/>
          <w:numId w:val="0"/>
        </w:numPr>
        <w:tabs>
          <w:tab w:val="left" w:pos="404"/>
        </w:tabs>
        <w:spacing w:before="204" w:after="0" w:line="240" w:lineRule="auto"/>
        <w:ind w:left="101" w:leftChars="0" w:right="0" w:rightChars="0"/>
        <w:jc w:val="left"/>
        <w:rPr>
          <w:sz w:val="36"/>
        </w:rPr>
      </w:pPr>
      <w:r>
        <w:rPr>
          <w:sz w:val="36"/>
        </w:rPr>
        <w:t>${caiwu_pic2}</w:t>
      </w:r>
    </w:p>
    <w:p>
      <w:pPr>
        <w:pStyle w:val="10"/>
        <w:numPr>
          <w:ilvl w:val="0"/>
          <w:numId w:val="0"/>
        </w:numPr>
        <w:tabs>
          <w:tab w:val="left" w:pos="404"/>
        </w:tabs>
        <w:spacing w:before="204" w:after="0" w:line="240" w:lineRule="auto"/>
        <w:ind w:left="101" w:leftChars="0" w:right="0" w:rightChars="0"/>
        <w:jc w:val="left"/>
        <w:rPr>
          <w:sz w:val="36"/>
        </w:rPr>
      </w:pPr>
      <w:r>
        <w:rPr>
          <w:sz w:val="36"/>
        </w:rPr>
        <w:t>${caiwu_pic3}</w:t>
      </w:r>
    </w:p>
    <w:p>
      <w:pPr>
        <w:pStyle w:val="10"/>
        <w:numPr>
          <w:ilvl w:val="0"/>
          <w:numId w:val="0"/>
        </w:numPr>
        <w:tabs>
          <w:tab w:val="left" w:pos="404"/>
        </w:tabs>
        <w:spacing w:before="204" w:after="0" w:line="240" w:lineRule="auto"/>
        <w:ind w:left="101" w:leftChars="0" w:right="0" w:rightChars="0"/>
        <w:jc w:val="left"/>
        <w:rPr>
          <w:sz w:val="36"/>
        </w:rPr>
      </w:pPr>
      <w:r>
        <w:rPr>
          <w:sz w:val="36"/>
        </w:rPr>
        <w:t>${caiwu_pic4}</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E267F80"/>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A4572C"/>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9FF292"/>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4DBD333"/>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2020-09-30T08:58:00Z</dcterms:created>
  <dc:creator>wanghan</dc:creator>
  <cp:lastModifiedBy>wanghan</cp:lastModifiedBy>
  <dcterms:modified xsi:type="dcterms:W3CDTF">2021-06-28T10:39:59Z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