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27" w:rsidRDefault="00827D27" w:rsidP="00827D27">
      <w:pPr>
        <w:tabs>
          <w:tab w:val="center" w:pos="5040"/>
        </w:tabs>
        <w:jc w:val="center"/>
        <w:rPr>
          <w:noProof/>
          <w:sz w:val="36"/>
        </w:rPr>
      </w:pPr>
      <w:r>
        <w:rPr>
          <w:b/>
          <w:bCs/>
          <w:noProof/>
          <w:sz w:val="36"/>
        </w:rPr>
        <w:t>CARESTREAM HEALTH</w:t>
      </w:r>
    </w:p>
    <w:p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:rsidR="00827D27" w:rsidRDefault="00827D27" w:rsidP="001E36C0">
      <w:pPr>
        <w:rPr>
          <w:rFonts w:ascii="Times New Roman" w:hAnsi="Times New Roman" w:cs="Times New Roman"/>
          <w:sz w:val="24"/>
        </w:rPr>
      </w:pPr>
    </w:p>
    <w:p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</w:p>
    <w:p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 History</w:t>
      </w:r>
    </w:p>
    <w:tbl>
      <w:tblPr>
        <w:tblW w:w="944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160"/>
        <w:gridCol w:w="6720"/>
        <w:gridCol w:w="1560"/>
      </w:tblGrid>
      <w:tr w:rsidR="00827D27" w:rsidTr="00210613">
        <w:trPr>
          <w:cantSplit/>
          <w:trHeight w:val="446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Description of Change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 date</w:t>
            </w:r>
          </w:p>
        </w:tc>
      </w:tr>
      <w:tr w:rsidR="00827D2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0.1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 version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EF11BC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bCs/>
                <w:sz w:val="24"/>
                <w:lang w:eastAsia="zh-CN"/>
              </w:rPr>
              <w:t>6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 w:rsidR="00EF11BC"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11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 w:rsidR="00EF11BC"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17</w:t>
            </w:r>
          </w:p>
        </w:tc>
      </w:tr>
      <w:tr w:rsidR="00827D2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27D27" w:rsidRDefault="00827D27" w:rsidP="0021061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:rsidR="00827D27" w:rsidRDefault="00827D27" w:rsidP="00827D27"/>
    <w:p w:rsidR="00827D27" w:rsidRDefault="00827D27" w:rsidP="00827D27"/>
    <w:p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</w:r>
    </w:p>
    <w:p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</w:p>
    <w:p w:rsidR="00827D27" w:rsidRDefault="00827D27" w:rsidP="00827D2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Toc174863181"/>
      <w:bookmarkStart w:id="1" w:name="_Toc490471479"/>
      <w:bookmarkStart w:id="2" w:name="_Toc490472571"/>
      <w:bookmarkStart w:id="3" w:name="_Toc529855332"/>
      <w:bookmarkStart w:id="4" w:name="_Toc593693"/>
      <w:bookmarkStart w:id="5" w:name="_Toc6395628"/>
      <w:bookmarkStart w:id="6" w:name="_Toc6396119"/>
      <w:bookmarkStart w:id="7" w:name="_Toc6820022"/>
      <w:r>
        <w:rPr>
          <w:rFonts w:ascii="Times New Roman" w:hAnsi="Times New Roman" w:cs="Times New Roman"/>
          <w:b/>
          <w:sz w:val="24"/>
        </w:rPr>
        <w:t>TABLE OF CONTENTS</w:t>
      </w:r>
      <w:bookmarkEnd w:id="0"/>
    </w:p>
    <w:p w:rsidR="00827D27" w:rsidRDefault="00827D27" w:rsidP="00827D27">
      <w:pPr>
        <w:rPr>
          <w:rFonts w:ascii="Times New Roman" w:hAnsi="Times New Roman" w:cs="Times New Roman"/>
          <w:sz w:val="24"/>
        </w:rPr>
      </w:pPr>
    </w:p>
    <w:p w:rsidR="00827D27" w:rsidRDefault="00827D27" w:rsidP="00827D27">
      <w:pPr>
        <w:rPr>
          <w:rFonts w:ascii="Times New Roman" w:hAnsi="Times New Roman" w:cs="Times New Roman"/>
          <w:sz w:val="24"/>
        </w:rPr>
      </w:pPr>
    </w:p>
    <w:p w:rsidR="00183CE9" w:rsidRDefault="000E1551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r w:rsidRPr="000E1551">
        <w:rPr>
          <w:rFonts w:ascii="Times New Roman" w:hAnsi="Times New Roman" w:cs="Times New Roman"/>
          <w:sz w:val="24"/>
        </w:rPr>
        <w:fldChar w:fldCharType="begin"/>
      </w:r>
      <w:r w:rsidR="00827D27">
        <w:rPr>
          <w:rFonts w:ascii="Times New Roman" w:hAnsi="Times New Roman" w:cs="Times New Roman"/>
          <w:sz w:val="24"/>
        </w:rPr>
        <w:instrText xml:space="preserve"> TOC \o "1-4" \h \z </w:instrText>
      </w:r>
      <w:r w:rsidRPr="000E1551">
        <w:rPr>
          <w:rFonts w:ascii="Times New Roman" w:hAnsi="Times New Roman" w:cs="Times New Roman"/>
          <w:sz w:val="24"/>
        </w:rPr>
        <w:fldChar w:fldCharType="separate"/>
      </w:r>
      <w:hyperlink w:anchor="_Toc467165515" w:history="1">
        <w:r w:rsidR="00183CE9" w:rsidRPr="00B34321">
          <w:rPr>
            <w:rStyle w:val="Hyperlink"/>
            <w:noProof/>
          </w:rPr>
          <w:t>1</w:t>
        </w:r>
        <w:r w:rsidR="00183CE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183CE9" w:rsidRPr="00B34321">
          <w:rPr>
            <w:rStyle w:val="Hyperlink"/>
            <w:noProof/>
          </w:rPr>
          <w:t>Introduction</w:t>
        </w:r>
        <w:r w:rsidR="00183CE9">
          <w:rPr>
            <w:noProof/>
            <w:webHidden/>
          </w:rPr>
          <w:tab/>
        </w:r>
        <w:r w:rsidR="00183CE9">
          <w:rPr>
            <w:noProof/>
            <w:webHidden/>
          </w:rPr>
          <w:fldChar w:fldCharType="begin"/>
        </w:r>
        <w:r w:rsidR="00183CE9">
          <w:rPr>
            <w:noProof/>
            <w:webHidden/>
          </w:rPr>
          <w:instrText xml:space="preserve"> PAGEREF _Toc467165515 \h </w:instrText>
        </w:r>
        <w:r w:rsidR="00183CE9">
          <w:rPr>
            <w:noProof/>
            <w:webHidden/>
          </w:rPr>
        </w:r>
        <w:r w:rsidR="00183CE9">
          <w:rPr>
            <w:noProof/>
            <w:webHidden/>
          </w:rPr>
          <w:fldChar w:fldCharType="separate"/>
        </w:r>
        <w:r w:rsidR="00183CE9">
          <w:rPr>
            <w:noProof/>
            <w:webHidden/>
          </w:rPr>
          <w:t>2</w:t>
        </w:r>
        <w:r w:rsidR="00183CE9">
          <w:rPr>
            <w:noProof/>
            <w:webHidden/>
          </w:rPr>
          <w:fldChar w:fldCharType="end"/>
        </w:r>
      </w:hyperlink>
    </w:p>
    <w:p w:rsidR="00183CE9" w:rsidRDefault="00183CE9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67165516" w:history="1">
        <w:r w:rsidRPr="00B34321">
          <w:rPr>
            <w:rStyle w:val="Hyperlink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67165517" w:history="1">
        <w:r w:rsidRPr="00B34321">
          <w:rPr>
            <w:rStyle w:val="Hyperlink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 xml:space="preserve">Test </w:t>
        </w:r>
        <w:r w:rsidRPr="00B34321">
          <w:rPr>
            <w:rStyle w:val="Hyperlink"/>
            <w:noProof/>
            <w:lang w:eastAsia="zh-CN"/>
          </w:rPr>
          <w:t>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18" w:history="1">
        <w:r w:rsidRPr="00B3432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Test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19" w:history="1">
        <w:r w:rsidRPr="00B3432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Test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0" w:history="1">
        <w:r w:rsidRPr="00B3432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PS Transactions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1" w:history="1">
        <w:r w:rsidRPr="00B3432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CS Transactions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2" w:history="1">
        <w:r w:rsidRPr="00B34321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Test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3" w:history="1">
        <w:r w:rsidRPr="00B34321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Background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67165524" w:history="1">
        <w:r w:rsidRPr="00B34321">
          <w:rPr>
            <w:rStyle w:val="Hyperlink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  <w:lang w:eastAsia="zh-CN"/>
          </w:rPr>
          <w:t>Test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5" w:history="1">
        <w:r w:rsidRPr="00B3432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PS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6" w:history="1">
        <w:r w:rsidRPr="00B3432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PS 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7" w:history="1">
        <w:r w:rsidRPr="00B3432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CS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28" w:history="1">
        <w:r w:rsidRPr="00B34321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CS 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67165529" w:history="1">
        <w:r w:rsidRPr="00B34321">
          <w:rPr>
            <w:rStyle w:val="Hyperlink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  <w:lang w:eastAsia="zh-CN"/>
          </w:rPr>
          <w:t>Test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30" w:history="1">
        <w:r w:rsidRPr="00B3432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67165531" w:history="1">
        <w:r w:rsidRPr="00B3432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</w:rPr>
          <w:t>Out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67165532" w:history="1">
        <w:r w:rsidRPr="00B34321">
          <w:rPr>
            <w:rStyle w:val="Hyperlink"/>
            <w:noProof/>
            <w:lang w:eastAsia="zh-CN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  <w:lang w:eastAsia="zh-CN"/>
          </w:rPr>
          <w:t>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CE9" w:rsidRDefault="00183CE9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67165533" w:history="1">
        <w:r w:rsidRPr="00B34321">
          <w:rPr>
            <w:rStyle w:val="Hyperlink"/>
            <w:noProof/>
            <w:lang w:eastAsia="zh-CN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Pr="00B34321">
          <w:rPr>
            <w:rStyle w:val="Hyperlink"/>
            <w:noProof/>
            <w:lang w:eastAsia="zh-CN"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7D27" w:rsidRDefault="000E1551" w:rsidP="00827D27">
      <w:pPr>
        <w:tabs>
          <w:tab w:val="left" w:pos="1170"/>
        </w:tabs>
        <w:rPr>
          <w:b/>
          <w:bCs/>
          <w:caps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827D27" w:rsidRDefault="00827D27" w:rsidP="00827D27">
      <w:pPr>
        <w:pStyle w:val="Heading1"/>
      </w:pPr>
      <w:r>
        <w:br w:type="page"/>
      </w:r>
      <w:bookmarkStart w:id="8" w:name="_Toc198452468"/>
      <w:bookmarkStart w:id="9" w:name="_Toc467165515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Introduction</w:t>
      </w:r>
      <w:bookmarkEnd w:id="8"/>
      <w:bookmarkEnd w:id="9"/>
    </w:p>
    <w:p w:rsidR="00EF11BC" w:rsidRDefault="00EF11BC" w:rsidP="00EF11BC">
      <w:pPr>
        <w:ind w:firstLine="36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 xml:space="preserve">The </w:t>
      </w:r>
      <w:r w:rsidR="00183CE9">
        <w:rPr>
          <w:rFonts w:ascii="Times New Roman" w:hAnsi="Times New Roman" w:cs="Times New Roman" w:hint="eastAsia"/>
          <w:sz w:val="24"/>
          <w:lang w:eastAsia="zh-CN"/>
        </w:rPr>
        <w:t xml:space="preserve">PUMA 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performance and </w:t>
      </w:r>
      <w:r>
        <w:rPr>
          <w:rFonts w:ascii="Times New Roman" w:hAnsi="Times New Roman" w:cs="Times New Roman"/>
          <w:sz w:val="24"/>
          <w:lang w:eastAsia="zh-CN"/>
        </w:rPr>
        <w:t>reliability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testing works will focus on the Print Server of Kiosk (PS) and Cent</w:t>
      </w:r>
      <w:r w:rsidR="00E074F3">
        <w:rPr>
          <w:rFonts w:ascii="Times New Roman" w:hAnsi="Times New Roman" w:cs="Times New Roman" w:hint="eastAsia"/>
          <w:sz w:val="24"/>
          <w:lang w:eastAsia="zh-CN"/>
        </w:rPr>
        <w:t>ral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server of </w:t>
      </w:r>
      <w:proofErr w:type="spellStart"/>
      <w:r>
        <w:rPr>
          <w:rFonts w:ascii="Times New Roman" w:hAnsi="Times New Roman" w:cs="Times New Roman" w:hint="eastAsia"/>
          <w:sz w:val="24"/>
          <w:lang w:eastAsia="zh-CN"/>
        </w:rPr>
        <w:t>WeChat</w:t>
      </w:r>
      <w:proofErr w:type="spellEnd"/>
      <w:r>
        <w:rPr>
          <w:rFonts w:ascii="Times New Roman" w:hAnsi="Times New Roman" w:cs="Times New Roman" w:hint="eastAsia"/>
          <w:sz w:val="24"/>
          <w:lang w:eastAsia="zh-CN"/>
        </w:rPr>
        <w:t xml:space="preserve"> system (CS). </w:t>
      </w:r>
    </w:p>
    <w:p w:rsidR="00EF11BC" w:rsidRDefault="00EF11BC" w:rsidP="00EF11BC">
      <w:pPr>
        <w:ind w:firstLine="36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The new version PS system will integrated with other 3</w:t>
      </w:r>
      <w:r w:rsidRPr="00EF11BC">
        <w:rPr>
          <w:rFonts w:ascii="Times New Roman" w:hAnsi="Times New Roman" w:cs="Times New Roman" w:hint="eastAsia"/>
          <w:sz w:val="24"/>
          <w:vertAlign w:val="superscript"/>
          <w:lang w:eastAsia="zh-CN"/>
        </w:rPr>
        <w:t>rd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systems like HIS, RIS, LIS. System will </w:t>
      </w:r>
      <w:r>
        <w:rPr>
          <w:rFonts w:ascii="Times New Roman" w:hAnsi="Times New Roman" w:cs="Times New Roman"/>
          <w:sz w:val="24"/>
          <w:lang w:eastAsia="zh-CN"/>
        </w:rPr>
        <w:t>synchronize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3</w:t>
      </w:r>
      <w:r w:rsidRPr="00EF11BC">
        <w:rPr>
          <w:rFonts w:ascii="Times New Roman" w:hAnsi="Times New Roman" w:cs="Times New Roman" w:hint="eastAsia"/>
          <w:sz w:val="24"/>
          <w:vertAlign w:val="superscript"/>
          <w:lang w:eastAsia="zh-CN"/>
        </w:rPr>
        <w:t>rd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party data and provide the report print services. The CS system will integrated with PS and </w:t>
      </w:r>
      <w:proofErr w:type="spellStart"/>
      <w:r>
        <w:rPr>
          <w:rFonts w:ascii="Times New Roman" w:hAnsi="Times New Roman" w:cs="Times New Roman" w:hint="eastAsia"/>
          <w:sz w:val="24"/>
          <w:lang w:eastAsia="zh-CN"/>
        </w:rPr>
        <w:t>WeChat</w:t>
      </w:r>
      <w:proofErr w:type="spellEnd"/>
      <w:r>
        <w:rPr>
          <w:rFonts w:ascii="Times New Roman" w:hAnsi="Times New Roman" w:cs="Times New Roman" w:hint="eastAsia"/>
          <w:sz w:val="24"/>
          <w:lang w:eastAsia="zh-CN"/>
        </w:rPr>
        <w:t xml:space="preserve"> platform and provide the message notice, information query and other functions.  </w:t>
      </w:r>
    </w:p>
    <w:p w:rsidR="00EF11BC" w:rsidRDefault="009A58BE" w:rsidP="00EF11BC">
      <w:pPr>
        <w:ind w:firstLine="36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 xml:space="preserve">We should confirm the performance of system will meet the requirement and real work environments. </w:t>
      </w:r>
    </w:p>
    <w:p w:rsidR="00827D27" w:rsidRPr="001E36C0" w:rsidRDefault="00827D27" w:rsidP="00827D27">
      <w:pPr>
        <w:pStyle w:val="Heading1"/>
        <w:rPr>
          <w:lang w:eastAsia="zh-CN"/>
        </w:rPr>
      </w:pPr>
      <w:bookmarkStart w:id="10" w:name="_Toc198452469"/>
      <w:bookmarkStart w:id="11" w:name="_Toc467165516"/>
      <w:r>
        <w:t>Test Environment</w:t>
      </w:r>
      <w:bookmarkEnd w:id="10"/>
      <w:bookmarkEnd w:id="11"/>
    </w:p>
    <w:p w:rsidR="00827D27" w:rsidRPr="004D6FE2" w:rsidRDefault="00827D27" w:rsidP="00827D27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The detailed hardware configurations of all servers are described </w:t>
      </w:r>
      <w:r w:rsidR="001E36C0" w:rsidRPr="004D6FE2">
        <w:rPr>
          <w:rFonts w:ascii="Times New Roman" w:hAnsi="Times New Roman" w:cs="Times New Roman"/>
          <w:bCs/>
          <w:iCs/>
          <w:sz w:val="24"/>
          <w:lang w:eastAsia="zh-CN"/>
        </w:rPr>
        <w:t>as follow:</w:t>
      </w:r>
    </w:p>
    <w:p w:rsidR="00827D27" w:rsidRDefault="00827D27" w:rsidP="00827D27">
      <w:pPr>
        <w:rPr>
          <w:lang w:eastAsia="zh-CN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38"/>
        <w:gridCol w:w="1620"/>
        <w:gridCol w:w="1071"/>
        <w:gridCol w:w="944"/>
        <w:gridCol w:w="1675"/>
        <w:gridCol w:w="1350"/>
      </w:tblGrid>
      <w:tr w:rsidR="001E36C0" w:rsidTr="001E36C0">
        <w:trPr>
          <w:trHeight w:val="380"/>
        </w:trPr>
        <w:tc>
          <w:tcPr>
            <w:tcW w:w="1638" w:type="dxa"/>
            <w:vAlign w:val="center"/>
          </w:tcPr>
          <w:p w:rsidR="001E36C0" w:rsidRDefault="001E36C0" w:rsidP="00210613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1620" w:type="dxa"/>
            <w:vAlign w:val="center"/>
          </w:tcPr>
          <w:p w:rsidR="001E36C0" w:rsidRDefault="001E36C0" w:rsidP="00210613">
            <w:pPr>
              <w:rPr>
                <w:b/>
              </w:rPr>
            </w:pPr>
            <w:r>
              <w:rPr>
                <w:b/>
              </w:rPr>
              <w:t xml:space="preserve">CPU </w:t>
            </w:r>
          </w:p>
        </w:tc>
        <w:tc>
          <w:tcPr>
            <w:tcW w:w="1071" w:type="dxa"/>
            <w:vAlign w:val="center"/>
          </w:tcPr>
          <w:p w:rsidR="001E36C0" w:rsidRDefault="001E36C0" w:rsidP="00210613">
            <w:pPr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944" w:type="dxa"/>
            <w:vAlign w:val="center"/>
          </w:tcPr>
          <w:p w:rsidR="001E36C0" w:rsidRDefault="001E36C0" w:rsidP="00210613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1675" w:type="dxa"/>
            <w:vAlign w:val="center"/>
          </w:tcPr>
          <w:p w:rsidR="001E36C0" w:rsidRDefault="001E36C0" w:rsidP="00210613">
            <w:pPr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350" w:type="dxa"/>
            <w:vAlign w:val="center"/>
          </w:tcPr>
          <w:p w:rsidR="001E36C0" w:rsidRDefault="001E36C0" w:rsidP="0021061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36C0" w:rsidRPr="009A58BE" w:rsidTr="001E36C0">
        <w:tc>
          <w:tcPr>
            <w:tcW w:w="1638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color w:val="0070C0"/>
              </w:rPr>
              <w:t>PS Server</w:t>
            </w:r>
          </w:p>
        </w:tc>
        <w:tc>
          <w:tcPr>
            <w:tcW w:w="162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Intel i7-2600 3.4GHz</w:t>
            </w:r>
          </w:p>
        </w:tc>
        <w:tc>
          <w:tcPr>
            <w:tcW w:w="1071" w:type="dxa"/>
          </w:tcPr>
          <w:p w:rsidR="001E36C0" w:rsidRPr="009A58BE" w:rsidRDefault="001E36C0" w:rsidP="00210613">
            <w:pPr>
              <w:rPr>
                <w:color w:val="0070C0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6GB</w:t>
            </w:r>
          </w:p>
        </w:tc>
        <w:tc>
          <w:tcPr>
            <w:tcW w:w="944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</w:p>
        </w:tc>
        <w:tc>
          <w:tcPr>
            <w:tcW w:w="1675" w:type="dxa"/>
          </w:tcPr>
          <w:p w:rsidR="001E36C0" w:rsidRPr="009A58BE" w:rsidRDefault="001E36C0" w:rsidP="001E36C0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12 R2  64bit</w:t>
            </w:r>
          </w:p>
        </w:tc>
        <w:tc>
          <w:tcPr>
            <w:tcW w:w="1350" w:type="dxa"/>
          </w:tcPr>
          <w:p w:rsidR="001E36C0" w:rsidRPr="009A58BE" w:rsidRDefault="001E36C0" w:rsidP="00210613">
            <w:pPr>
              <w:rPr>
                <w:color w:val="0070C0"/>
              </w:rPr>
            </w:pPr>
          </w:p>
        </w:tc>
      </w:tr>
      <w:tr w:rsidR="001E36C0" w:rsidRPr="009A58BE" w:rsidTr="001E36C0">
        <w:tc>
          <w:tcPr>
            <w:tcW w:w="1638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color w:val="0070C0"/>
                <w:lang w:eastAsia="zh-CN"/>
              </w:rPr>
              <w:t>Workstation Server1</w:t>
            </w:r>
          </w:p>
        </w:tc>
        <w:tc>
          <w:tcPr>
            <w:tcW w:w="1620" w:type="dxa"/>
          </w:tcPr>
          <w:p w:rsidR="001E36C0" w:rsidRPr="009A58BE" w:rsidRDefault="001E36C0" w:rsidP="00210613">
            <w:pPr>
              <w:rPr>
                <w:color w:val="0070C0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Intel i3-2120 3.3GHz</w:t>
            </w:r>
          </w:p>
        </w:tc>
        <w:tc>
          <w:tcPr>
            <w:tcW w:w="1071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8GB</w:t>
            </w:r>
          </w:p>
        </w:tc>
        <w:tc>
          <w:tcPr>
            <w:tcW w:w="944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</w:p>
        </w:tc>
        <w:tc>
          <w:tcPr>
            <w:tcW w:w="1675" w:type="dxa"/>
          </w:tcPr>
          <w:p w:rsidR="001E36C0" w:rsidRPr="009A58BE" w:rsidRDefault="001E36C0" w:rsidP="00210613">
            <w:pPr>
              <w:rPr>
                <w:color w:val="0070C0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08 R2 SP1 64bit</w:t>
            </w:r>
          </w:p>
        </w:tc>
        <w:tc>
          <w:tcPr>
            <w:tcW w:w="135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</w:p>
        </w:tc>
      </w:tr>
      <w:tr w:rsidR="001E36C0" w:rsidRPr="009A58BE" w:rsidTr="001E36C0">
        <w:tc>
          <w:tcPr>
            <w:tcW w:w="1638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bookmarkStart w:id="12" w:name="OLE_LINK8"/>
            <w:bookmarkStart w:id="13" w:name="OLE_LINK9"/>
            <w:r w:rsidRPr="009A58BE">
              <w:rPr>
                <w:color w:val="0070C0"/>
                <w:lang w:eastAsia="zh-CN"/>
              </w:rPr>
              <w:t>Workstation Server</w:t>
            </w:r>
            <w:r w:rsidRPr="009A58BE">
              <w:rPr>
                <w:rFonts w:hint="eastAsia"/>
                <w:color w:val="0070C0"/>
                <w:lang w:eastAsia="zh-CN"/>
              </w:rPr>
              <w:t>2</w:t>
            </w:r>
            <w:bookmarkEnd w:id="12"/>
            <w:bookmarkEnd w:id="13"/>
          </w:p>
        </w:tc>
        <w:tc>
          <w:tcPr>
            <w:tcW w:w="162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Intel i3-2120 3.3GHz</w:t>
            </w:r>
          </w:p>
        </w:tc>
        <w:tc>
          <w:tcPr>
            <w:tcW w:w="1071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8GB</w:t>
            </w:r>
          </w:p>
        </w:tc>
        <w:tc>
          <w:tcPr>
            <w:tcW w:w="944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</w:p>
        </w:tc>
        <w:tc>
          <w:tcPr>
            <w:tcW w:w="1675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08 R2 SP1 64bit</w:t>
            </w:r>
          </w:p>
        </w:tc>
        <w:tc>
          <w:tcPr>
            <w:tcW w:w="135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</w:p>
        </w:tc>
      </w:tr>
      <w:tr w:rsidR="001E36C0" w:rsidRPr="009A58BE" w:rsidTr="001E36C0">
        <w:tc>
          <w:tcPr>
            <w:tcW w:w="1638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color w:val="0070C0"/>
                <w:lang w:eastAsia="zh-CN"/>
              </w:rPr>
              <w:t>Workstation Server3</w:t>
            </w:r>
          </w:p>
        </w:tc>
        <w:tc>
          <w:tcPr>
            <w:tcW w:w="162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Intel i7-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860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 xml:space="preserve"> 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2.8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GHz</w:t>
            </w:r>
          </w:p>
        </w:tc>
        <w:tc>
          <w:tcPr>
            <w:tcW w:w="1071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8GB</w:t>
            </w:r>
          </w:p>
        </w:tc>
        <w:tc>
          <w:tcPr>
            <w:tcW w:w="944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bookmarkStart w:id="14" w:name="OLE_LINK12"/>
            <w:bookmarkStart w:id="15" w:name="OLE_LINK13"/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  <w:bookmarkEnd w:id="14"/>
            <w:bookmarkEnd w:id="15"/>
          </w:p>
        </w:tc>
        <w:tc>
          <w:tcPr>
            <w:tcW w:w="1675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08 R2 SP1 64bit</w:t>
            </w:r>
          </w:p>
        </w:tc>
        <w:tc>
          <w:tcPr>
            <w:tcW w:w="135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</w:p>
        </w:tc>
      </w:tr>
      <w:tr w:rsidR="001E36C0" w:rsidRPr="009A58BE" w:rsidTr="001E36C0">
        <w:tc>
          <w:tcPr>
            <w:tcW w:w="1638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color w:val="0070C0"/>
                <w:lang w:eastAsia="zh-CN"/>
              </w:rPr>
              <w:t>Terminal</w:t>
            </w:r>
          </w:p>
        </w:tc>
        <w:tc>
          <w:tcPr>
            <w:tcW w:w="162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Intel Atom D525 1.8GHz</w:t>
            </w:r>
          </w:p>
        </w:tc>
        <w:tc>
          <w:tcPr>
            <w:tcW w:w="1071" w:type="dxa"/>
          </w:tcPr>
          <w:p w:rsidR="001E36C0" w:rsidRPr="009A58BE" w:rsidRDefault="001E36C0" w:rsidP="00210613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4GB</w:t>
            </w:r>
          </w:p>
        </w:tc>
        <w:tc>
          <w:tcPr>
            <w:tcW w:w="944" w:type="dxa"/>
          </w:tcPr>
          <w:p w:rsidR="001E36C0" w:rsidRPr="009A58BE" w:rsidRDefault="001E36C0" w:rsidP="00210613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450GB</w:t>
            </w:r>
          </w:p>
        </w:tc>
        <w:tc>
          <w:tcPr>
            <w:tcW w:w="1675" w:type="dxa"/>
          </w:tcPr>
          <w:p w:rsidR="001E36C0" w:rsidRPr="009A58BE" w:rsidRDefault="001E36C0" w:rsidP="00210613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Windows Embedded Standard SP1 64bit</w:t>
            </w:r>
          </w:p>
        </w:tc>
        <w:tc>
          <w:tcPr>
            <w:tcW w:w="135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</w:p>
        </w:tc>
      </w:tr>
      <w:tr w:rsidR="001E36C0" w:rsidRPr="009A58BE" w:rsidTr="001E36C0">
        <w:tc>
          <w:tcPr>
            <w:tcW w:w="1638" w:type="dxa"/>
          </w:tcPr>
          <w:p w:rsidR="001E36C0" w:rsidRPr="009A58BE" w:rsidRDefault="009A58BE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hint="eastAsia"/>
                <w:color w:val="0070C0"/>
                <w:lang w:eastAsia="zh-CN"/>
              </w:rPr>
              <w:t>CS</w:t>
            </w:r>
            <w:r w:rsidR="001E36C0" w:rsidRPr="009A58BE">
              <w:rPr>
                <w:color w:val="0070C0"/>
                <w:lang w:eastAsia="zh-CN"/>
              </w:rPr>
              <w:t xml:space="preserve"> Server</w:t>
            </w:r>
          </w:p>
        </w:tc>
        <w:tc>
          <w:tcPr>
            <w:tcW w:w="1620" w:type="dxa"/>
          </w:tcPr>
          <w:p w:rsidR="001E36C0" w:rsidRPr="009A58BE" w:rsidRDefault="009A58BE" w:rsidP="00210613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Ali Cloud server</w:t>
            </w:r>
          </w:p>
        </w:tc>
        <w:tc>
          <w:tcPr>
            <w:tcW w:w="1071" w:type="dxa"/>
          </w:tcPr>
          <w:p w:rsidR="001E36C0" w:rsidRPr="009A58BE" w:rsidRDefault="009A58BE" w:rsidP="00210613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TBD</w:t>
            </w:r>
          </w:p>
        </w:tc>
        <w:tc>
          <w:tcPr>
            <w:tcW w:w="944" w:type="dxa"/>
          </w:tcPr>
          <w:p w:rsidR="001E36C0" w:rsidRPr="009A58BE" w:rsidRDefault="009A58BE" w:rsidP="00210613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TBD</w:t>
            </w:r>
          </w:p>
        </w:tc>
        <w:tc>
          <w:tcPr>
            <w:tcW w:w="1675" w:type="dxa"/>
          </w:tcPr>
          <w:p w:rsidR="001E36C0" w:rsidRPr="009A58BE" w:rsidRDefault="009A58BE" w:rsidP="00210613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TBD</w:t>
            </w:r>
          </w:p>
        </w:tc>
        <w:tc>
          <w:tcPr>
            <w:tcW w:w="1350" w:type="dxa"/>
          </w:tcPr>
          <w:p w:rsidR="001E36C0" w:rsidRPr="009A58BE" w:rsidRDefault="001E36C0" w:rsidP="00210613">
            <w:pPr>
              <w:rPr>
                <w:color w:val="0070C0"/>
                <w:lang w:eastAsia="zh-CN"/>
              </w:rPr>
            </w:pPr>
          </w:p>
        </w:tc>
      </w:tr>
    </w:tbl>
    <w:p w:rsidR="00827D27" w:rsidRDefault="00827D27" w:rsidP="00827D27">
      <w:pPr>
        <w:jc w:val="center"/>
        <w:rPr>
          <w:lang w:eastAsia="zh-CN"/>
        </w:rPr>
      </w:pPr>
      <w:r>
        <w:rPr>
          <w:rFonts w:hint="eastAsia"/>
          <w:lang w:eastAsia="zh-CN"/>
        </w:rPr>
        <w:t>Table 1 Hardware Configuration</w:t>
      </w:r>
    </w:p>
    <w:p w:rsidR="00827D27" w:rsidRDefault="00827D27" w:rsidP="00827D27">
      <w:pPr>
        <w:pStyle w:val="Heading1"/>
        <w:rPr>
          <w:lang w:eastAsia="zh-CN"/>
        </w:rPr>
      </w:pPr>
      <w:bookmarkStart w:id="16" w:name="_Toc198452470"/>
      <w:bookmarkStart w:id="17" w:name="_Toc467165517"/>
      <w:r>
        <w:t xml:space="preserve">Test </w:t>
      </w:r>
      <w:bookmarkEnd w:id="16"/>
      <w:r w:rsidR="009A58BE">
        <w:rPr>
          <w:rFonts w:hint="eastAsia"/>
          <w:lang w:eastAsia="zh-CN"/>
        </w:rPr>
        <w:t>Strategy</w:t>
      </w:r>
      <w:bookmarkEnd w:id="17"/>
    </w:p>
    <w:p w:rsidR="009A58BE" w:rsidRDefault="009A58BE" w:rsidP="009A58BE">
      <w:pPr>
        <w:pStyle w:val="Heading2"/>
      </w:pPr>
      <w:bookmarkStart w:id="18" w:name="_Toc467165518"/>
      <w:r>
        <w:rPr>
          <w:rFonts w:hint="eastAsia"/>
        </w:rPr>
        <w:t>Test Object</w:t>
      </w:r>
      <w:bookmarkEnd w:id="18"/>
    </w:p>
    <w:p w:rsidR="00FF0C08" w:rsidRDefault="00FF0C08" w:rsidP="00FF0C08">
      <w:pPr>
        <w:ind w:firstLine="576"/>
        <w:rPr>
          <w:lang w:eastAsia="zh-CN"/>
        </w:rPr>
      </w:pPr>
    </w:p>
    <w:p w:rsidR="00797883" w:rsidRDefault="003C5F35" w:rsidP="00FF0C08">
      <w:pPr>
        <w:ind w:firstLine="576"/>
        <w:rPr>
          <w:lang w:eastAsia="zh-CN"/>
        </w:rPr>
      </w:pPr>
      <w:r>
        <w:rPr>
          <w:rFonts w:hint="eastAsia"/>
          <w:lang w:eastAsia="zh-CN"/>
        </w:rPr>
        <w:t>PUMA system integrated with PS and CS system. So w</w:t>
      </w:r>
      <w:r w:rsidR="00797883">
        <w:rPr>
          <w:rFonts w:hint="eastAsia"/>
          <w:lang w:eastAsia="zh-CN"/>
        </w:rPr>
        <w:t xml:space="preserve">e will do the performance and </w:t>
      </w:r>
      <w:r w:rsidR="00797883">
        <w:rPr>
          <w:lang w:eastAsia="zh-CN"/>
        </w:rPr>
        <w:t>reliability</w:t>
      </w:r>
      <w:r w:rsidR="00797883">
        <w:rPr>
          <w:rFonts w:hint="eastAsia"/>
          <w:lang w:eastAsia="zh-CN"/>
        </w:rPr>
        <w:t xml:space="preserve"> testing work for PS and CS </w:t>
      </w:r>
      <w:r w:rsidR="00212E3F">
        <w:rPr>
          <w:lang w:eastAsia="zh-CN"/>
        </w:rPr>
        <w:t>independent</w:t>
      </w:r>
      <w:r w:rsidR="00212E3F">
        <w:rPr>
          <w:rFonts w:hint="eastAsia"/>
          <w:lang w:eastAsia="zh-CN"/>
        </w:rPr>
        <w:t>.</w:t>
      </w:r>
    </w:p>
    <w:p w:rsidR="00212E3F" w:rsidRDefault="00212E3F" w:rsidP="00FF0C08">
      <w:pPr>
        <w:ind w:firstLine="576"/>
        <w:rPr>
          <w:lang w:eastAsia="zh-CN"/>
        </w:rPr>
      </w:pPr>
      <w:r>
        <w:rPr>
          <w:rFonts w:hint="eastAsia"/>
          <w:lang w:eastAsia="zh-CN"/>
        </w:rPr>
        <w:t xml:space="preserve">First, we will focus on the PS system performance testing work. We will simulate the </w:t>
      </w:r>
      <w:proofErr w:type="spellStart"/>
      <w:r>
        <w:rPr>
          <w:rFonts w:hint="eastAsia"/>
          <w:lang w:eastAsia="zh-CN"/>
        </w:rPr>
        <w:t>webservice</w:t>
      </w:r>
      <w:proofErr w:type="spellEnd"/>
      <w:r>
        <w:rPr>
          <w:rFonts w:hint="eastAsia"/>
          <w:lang w:eastAsia="zh-CN"/>
        </w:rPr>
        <w:t xml:space="preserve"> call and send them to PS server and monitor the transactions response time, service performance and hardware resource usage. This </w:t>
      </w:r>
      <w:r>
        <w:rPr>
          <w:lang w:eastAsia="zh-CN"/>
        </w:rPr>
        <w:t>scenario</w:t>
      </w:r>
      <w:r>
        <w:rPr>
          <w:rFonts w:hint="eastAsia"/>
          <w:lang w:eastAsia="zh-CN"/>
        </w:rPr>
        <w:t xml:space="preserve"> will include the 3</w:t>
      </w:r>
      <w:r w:rsidRPr="00212E3F">
        <w:rPr>
          <w:rFonts w:hint="eastAsia"/>
          <w:vertAlign w:val="superscript"/>
          <w:lang w:eastAsia="zh-CN"/>
        </w:rPr>
        <w:t>rd</w:t>
      </w:r>
      <w:r>
        <w:rPr>
          <w:rFonts w:hint="eastAsia"/>
          <w:lang w:eastAsia="zh-CN"/>
        </w:rPr>
        <w:t xml:space="preserve"> request, report </w:t>
      </w:r>
      <w:r>
        <w:rPr>
          <w:lang w:eastAsia="zh-CN"/>
        </w:rPr>
        <w:t>achieve</w:t>
      </w:r>
      <w:r w:rsidR="00F8104D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, film and report print and synchronize service </w:t>
      </w:r>
      <w:r>
        <w:rPr>
          <w:lang w:eastAsia="zh-CN"/>
        </w:rPr>
        <w:t>transactions</w:t>
      </w:r>
      <w:r>
        <w:rPr>
          <w:rFonts w:hint="eastAsia"/>
          <w:lang w:eastAsia="zh-CN"/>
        </w:rPr>
        <w:t xml:space="preserve"> etc.</w:t>
      </w:r>
    </w:p>
    <w:p w:rsidR="00FF0C08" w:rsidRDefault="00212E3F" w:rsidP="00FF0C08">
      <w:pPr>
        <w:ind w:firstLine="576"/>
        <w:rPr>
          <w:lang w:eastAsia="zh-CN"/>
        </w:rPr>
      </w:pPr>
      <w:r>
        <w:rPr>
          <w:rFonts w:hint="eastAsia"/>
          <w:lang w:eastAsia="zh-CN"/>
        </w:rPr>
        <w:t>Second, we will do the same works for CS system but the transactions should meet the requirements for CS. The focus tr</w:t>
      </w:r>
      <w:r w:rsidR="00FF0C08">
        <w:rPr>
          <w:rFonts w:hint="eastAsia"/>
          <w:lang w:eastAsia="zh-CN"/>
        </w:rPr>
        <w:t>ansaction will be data synchron</w:t>
      </w:r>
      <w:r>
        <w:rPr>
          <w:rFonts w:hint="eastAsia"/>
          <w:lang w:eastAsia="zh-CN"/>
        </w:rPr>
        <w:t>ize,</w:t>
      </w:r>
      <w:r w:rsidR="00FF0C08">
        <w:rPr>
          <w:rFonts w:hint="eastAsia"/>
          <w:lang w:eastAsia="zh-CN"/>
        </w:rPr>
        <w:t xml:space="preserve"> message notice and other functions.</w:t>
      </w:r>
    </w:p>
    <w:p w:rsidR="000B1CB7" w:rsidRDefault="000B1CB7" w:rsidP="00FF0C08">
      <w:pPr>
        <w:ind w:firstLine="576"/>
        <w:rPr>
          <w:lang w:eastAsia="zh-CN"/>
        </w:rPr>
      </w:pPr>
    </w:p>
    <w:p w:rsidR="000B1CB7" w:rsidRDefault="000B1CB7" w:rsidP="00FF0C08">
      <w:pPr>
        <w:ind w:firstLine="576"/>
        <w:rPr>
          <w:lang w:eastAsia="zh-CN"/>
        </w:rPr>
      </w:pPr>
    </w:p>
    <w:p w:rsidR="00FF0C08" w:rsidRDefault="00FF0C08" w:rsidP="00FF0C08">
      <w:pPr>
        <w:pStyle w:val="Heading2"/>
      </w:pPr>
      <w:bookmarkStart w:id="19" w:name="_Toc467165519"/>
      <w:r>
        <w:rPr>
          <w:rFonts w:hint="eastAsia"/>
        </w:rPr>
        <w:t>Test type</w:t>
      </w:r>
      <w:bookmarkEnd w:id="19"/>
    </w:p>
    <w:p w:rsidR="00FF0C08" w:rsidRDefault="00FF0C08" w:rsidP="00FF0C08">
      <w:pPr>
        <w:rPr>
          <w:lang w:eastAsia="zh-CN"/>
        </w:rPr>
      </w:pPr>
    </w:p>
    <w:p w:rsidR="00FF0C08" w:rsidRDefault="00FF0C08" w:rsidP="00FF0C08">
      <w:pPr>
        <w:rPr>
          <w:lang w:eastAsia="zh-CN"/>
        </w:rPr>
      </w:pPr>
      <w:r>
        <w:rPr>
          <w:rFonts w:hint="eastAsia"/>
          <w:lang w:eastAsia="zh-CN"/>
        </w:rPr>
        <w:t xml:space="preserve">Performance test: </w:t>
      </w:r>
    </w:p>
    <w:p w:rsidR="00FF0C08" w:rsidRDefault="00FF0C08" w:rsidP="00FF0C08">
      <w:pPr>
        <w:ind w:firstLine="720"/>
        <w:rPr>
          <w:lang w:eastAsia="zh-CN"/>
        </w:rPr>
      </w:pPr>
      <w:r>
        <w:rPr>
          <w:rFonts w:hint="eastAsia"/>
          <w:lang w:eastAsia="zh-CN"/>
        </w:rPr>
        <w:t>Focus on the performance and hardware usage. To confirm the response time meet the requirements and no hardware or software usage risk.</w:t>
      </w:r>
    </w:p>
    <w:p w:rsidR="00FF0C08" w:rsidRDefault="00FF0C08" w:rsidP="00FF0C08">
      <w:pPr>
        <w:rPr>
          <w:lang w:eastAsia="zh-CN"/>
        </w:rPr>
      </w:pPr>
    </w:p>
    <w:p w:rsidR="00FF0C08" w:rsidRDefault="00FF0C08" w:rsidP="00FF0C08">
      <w:pPr>
        <w:rPr>
          <w:lang w:eastAsia="zh-CN"/>
        </w:rPr>
      </w:pPr>
      <w:r>
        <w:rPr>
          <w:rFonts w:hint="eastAsia"/>
          <w:lang w:eastAsia="zh-CN"/>
        </w:rPr>
        <w:t>Reliability test:</w:t>
      </w:r>
    </w:p>
    <w:p w:rsidR="00FF0C08" w:rsidRPr="00FF0C08" w:rsidRDefault="00FF0C08" w:rsidP="00FF0C08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 Focus on the reliability and transaction </w:t>
      </w:r>
      <w:r w:rsidRPr="00FF0C08">
        <w:rPr>
          <w:lang w:eastAsia="zh-CN"/>
        </w:rPr>
        <w:t>veracity</w:t>
      </w:r>
      <w:r>
        <w:rPr>
          <w:rFonts w:hint="eastAsia"/>
          <w:lang w:eastAsia="zh-CN"/>
        </w:rPr>
        <w:t xml:space="preserve">. The workflow should work well on </w:t>
      </w:r>
      <w:r>
        <w:rPr>
          <w:lang w:eastAsia="zh-CN"/>
        </w:rPr>
        <w:t>durational</w:t>
      </w:r>
      <w:r>
        <w:rPr>
          <w:rFonts w:hint="eastAsia"/>
          <w:lang w:eastAsia="zh-CN"/>
        </w:rPr>
        <w:t xml:space="preserve"> scenario. </w:t>
      </w:r>
    </w:p>
    <w:p w:rsidR="00FF0C08" w:rsidRDefault="00FF0C08" w:rsidP="00797883">
      <w:pPr>
        <w:ind w:left="432"/>
        <w:rPr>
          <w:lang w:eastAsia="zh-CN"/>
        </w:rPr>
      </w:pPr>
    </w:p>
    <w:p w:rsidR="000B1CB7" w:rsidRDefault="001A2D91" w:rsidP="000B1CB7">
      <w:pPr>
        <w:pStyle w:val="Heading2"/>
      </w:pPr>
      <w:bookmarkStart w:id="20" w:name="_Toc467165520"/>
      <w:r>
        <w:rPr>
          <w:rFonts w:hint="eastAsia"/>
        </w:rPr>
        <w:t xml:space="preserve">PS </w:t>
      </w:r>
      <w:r w:rsidR="000B1CB7">
        <w:rPr>
          <w:rFonts w:hint="eastAsia"/>
        </w:rPr>
        <w:t>Transactions analysis</w:t>
      </w:r>
      <w:bookmarkEnd w:id="20"/>
    </w:p>
    <w:p w:rsidR="000B1CB7" w:rsidRDefault="000B1CB7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Create </w:t>
      </w:r>
      <w:r>
        <w:rPr>
          <w:lang w:eastAsia="zh-CN"/>
        </w:rPr>
        <w:t>treatment</w:t>
      </w:r>
      <w:r>
        <w:rPr>
          <w:rFonts w:hint="eastAsia"/>
          <w:lang w:eastAsia="zh-CN"/>
        </w:rPr>
        <w:t>: Create the patient treatment in HIS.</w:t>
      </w:r>
    </w:p>
    <w:p w:rsidR="000B1CB7" w:rsidRDefault="000B1CB7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Create Order: Create </w:t>
      </w:r>
      <w:r>
        <w:rPr>
          <w:lang w:eastAsia="zh-CN"/>
        </w:rPr>
        <w:t>patient</w:t>
      </w:r>
      <w:r>
        <w:rPr>
          <w:rFonts w:hint="eastAsia"/>
          <w:lang w:eastAsia="zh-CN"/>
        </w:rPr>
        <w:t xml:space="preserve"> order</w:t>
      </w:r>
      <w:r w:rsidR="0032682A">
        <w:rPr>
          <w:rFonts w:hint="eastAsia"/>
          <w:lang w:eastAsia="zh-CN"/>
        </w:rPr>
        <w:t xml:space="preserve"> in HIS.</w:t>
      </w:r>
    </w:p>
    <w:p w:rsidR="000B1CB7" w:rsidRDefault="000B1CB7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Create Requests:</w:t>
      </w:r>
      <w:r w:rsidR="0032682A">
        <w:rPr>
          <w:rFonts w:hint="eastAsia"/>
          <w:lang w:eastAsia="zh-CN"/>
        </w:rPr>
        <w:t xml:space="preserve"> Create requests with order type automatically in HIS.</w:t>
      </w:r>
    </w:p>
    <w:p w:rsidR="000B1CB7" w:rsidRDefault="000B1CB7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User payment:</w:t>
      </w:r>
      <w:r w:rsidR="0032682A">
        <w:rPr>
          <w:rFonts w:hint="eastAsia"/>
          <w:lang w:eastAsia="zh-CN"/>
        </w:rPr>
        <w:t xml:space="preserve"> Patient pays the payment in HIS.</w:t>
      </w:r>
    </w:p>
    <w:p w:rsidR="000B1CB7" w:rsidRDefault="000B1CB7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Exam status update:</w:t>
      </w:r>
      <w:r w:rsidR="0032682A">
        <w:rPr>
          <w:rFonts w:hint="eastAsia"/>
          <w:lang w:eastAsia="zh-CN"/>
        </w:rPr>
        <w:t xml:space="preserve"> Create the exam in 3</w:t>
      </w:r>
      <w:r w:rsidR="0032682A" w:rsidRPr="0032682A">
        <w:rPr>
          <w:rFonts w:hint="eastAsia"/>
          <w:vertAlign w:val="superscript"/>
          <w:lang w:eastAsia="zh-CN"/>
        </w:rPr>
        <w:t>rd</w:t>
      </w:r>
      <w:r w:rsidR="0032682A">
        <w:rPr>
          <w:rFonts w:hint="eastAsia"/>
          <w:lang w:eastAsia="zh-CN"/>
        </w:rPr>
        <w:t xml:space="preserve"> party system such as RIS,</w:t>
      </w:r>
      <w:r w:rsidR="00F262D0">
        <w:rPr>
          <w:rFonts w:hint="eastAsia"/>
          <w:lang w:eastAsia="zh-CN"/>
        </w:rPr>
        <w:t xml:space="preserve"> </w:t>
      </w:r>
      <w:r w:rsidR="0032682A">
        <w:rPr>
          <w:rFonts w:hint="eastAsia"/>
          <w:lang w:eastAsia="zh-CN"/>
        </w:rPr>
        <w:t>LIS and etc.</w:t>
      </w:r>
    </w:p>
    <w:p w:rsidR="000B1CB7" w:rsidRDefault="000B1CB7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Report status update:</w:t>
      </w:r>
      <w:r w:rsidR="0032682A">
        <w:rPr>
          <w:rFonts w:hint="eastAsia"/>
          <w:lang w:eastAsia="zh-CN"/>
        </w:rPr>
        <w:t xml:space="preserve"> Create or update the report status for patient reports.</w:t>
      </w:r>
    </w:p>
    <w:p w:rsidR="000B1CB7" w:rsidRDefault="000B1CB7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Terminal report print:</w:t>
      </w:r>
      <w:r w:rsidR="0032682A">
        <w:rPr>
          <w:rFonts w:hint="eastAsia"/>
          <w:lang w:eastAsia="zh-CN"/>
        </w:rPr>
        <w:t xml:space="preserve"> Patients print all type reports.</w:t>
      </w:r>
    </w:p>
    <w:p w:rsidR="00DA7185" w:rsidRDefault="00DA7185" w:rsidP="00DA7185">
      <w:pPr>
        <w:rPr>
          <w:lang w:eastAsia="zh-CN"/>
        </w:rPr>
      </w:pPr>
    </w:p>
    <w:p w:rsidR="00212E3F" w:rsidRDefault="0032682A" w:rsidP="0032682A"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main </w:t>
      </w:r>
      <w:r>
        <w:rPr>
          <w:lang w:eastAsia="zh-CN"/>
        </w:rPr>
        <w:t>workflow follows</w:t>
      </w:r>
      <w:r>
        <w:rPr>
          <w:rFonts w:hint="eastAsia"/>
          <w:lang w:eastAsia="zh-CN"/>
        </w:rPr>
        <w:t xml:space="preserve"> the step1 to step7. We will design the automation scripts to simulate the </w:t>
      </w:r>
      <w:r>
        <w:rPr>
          <w:lang w:eastAsia="zh-CN"/>
        </w:rPr>
        <w:t>patient</w:t>
      </w:r>
      <w:r>
        <w:rPr>
          <w:rFonts w:hint="eastAsia"/>
          <w:lang w:eastAsia="zh-CN"/>
        </w:rPr>
        <w:t xml:space="preserve"> operations for the testing work. </w:t>
      </w:r>
    </w:p>
    <w:p w:rsidR="00B74782" w:rsidRDefault="00B74782" w:rsidP="0032682A">
      <w:pPr>
        <w:ind w:firstLine="360"/>
        <w:rPr>
          <w:rFonts w:hint="eastAsia"/>
          <w:lang w:eastAsia="zh-CN"/>
        </w:rPr>
      </w:pPr>
    </w:p>
    <w:p w:rsidR="00B74782" w:rsidRDefault="00B74782" w:rsidP="0032682A">
      <w:pPr>
        <w:ind w:firstLine="360"/>
        <w:rPr>
          <w:rFonts w:hint="eastAsia"/>
          <w:lang w:eastAsia="zh-CN"/>
        </w:rPr>
      </w:pPr>
    </w:p>
    <w:p w:rsidR="00B74782" w:rsidRDefault="00B74782" w:rsidP="0032682A">
      <w:pPr>
        <w:ind w:firstLine="36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818505" cy="2178685"/>
            <wp:effectExtent l="19050" t="0" r="0" b="0"/>
            <wp:docPr id="2" name="Picture 1" descr="Use typical workflow for 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typical workflow for PS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82" w:rsidRDefault="00B74782" w:rsidP="00B74782">
      <w:pPr>
        <w:ind w:firstLine="360"/>
        <w:jc w:val="center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igure3.3.1</w:t>
      </w:r>
    </w:p>
    <w:p w:rsidR="00DA7185" w:rsidRDefault="00DA7185" w:rsidP="0032682A">
      <w:pPr>
        <w:ind w:firstLine="360"/>
        <w:rPr>
          <w:lang w:eastAsia="zh-CN"/>
        </w:rPr>
      </w:pPr>
    </w:p>
    <w:p w:rsidR="001A2D91" w:rsidRDefault="001A2D91" w:rsidP="001A2D91">
      <w:pPr>
        <w:pStyle w:val="Heading2"/>
      </w:pPr>
      <w:bookmarkStart w:id="21" w:name="_Toc467165521"/>
      <w:r>
        <w:rPr>
          <w:rFonts w:hint="eastAsia"/>
        </w:rPr>
        <w:t>CS Transactions analysis</w:t>
      </w:r>
      <w:bookmarkEnd w:id="21"/>
    </w:p>
    <w:p w:rsidR="00DA7185" w:rsidRDefault="00DA7185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Synchronize data:</w:t>
      </w:r>
      <w:r w:rsidR="00F262D0">
        <w:rPr>
          <w:rFonts w:hint="eastAsia"/>
          <w:lang w:eastAsia="zh-CN"/>
        </w:rPr>
        <w:t xml:space="preserve"> Synchronize the data come from PS such as the transaction as the step1-step7 in PS transaction lists.</w:t>
      </w:r>
    </w:p>
    <w:p w:rsidR="00DA7185" w:rsidRDefault="007670C0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>
        <w:rPr>
          <w:lang w:eastAsia="zh-CN"/>
        </w:rPr>
        <w:t xml:space="preserve">Print </w:t>
      </w:r>
      <w:proofErr w:type="spellStart"/>
      <w:r>
        <w:rPr>
          <w:lang w:eastAsia="zh-CN"/>
        </w:rPr>
        <w:t>WeChat</w:t>
      </w:r>
      <w:proofErr w:type="spellEnd"/>
      <w:r>
        <w:rPr>
          <w:lang w:eastAsia="zh-CN"/>
        </w:rPr>
        <w:t xml:space="preserve"> 2dcode label</w:t>
      </w:r>
      <w:r>
        <w:rPr>
          <w:rFonts w:hint="eastAsia"/>
          <w:lang w:eastAsia="zh-CN"/>
        </w:rPr>
        <w:t>:</w:t>
      </w:r>
      <w:r w:rsidR="00F262D0">
        <w:rPr>
          <w:rFonts w:hint="eastAsia"/>
          <w:lang w:eastAsia="zh-CN"/>
        </w:rPr>
        <w:t xml:space="preserve"> Print the labels from 3</w:t>
      </w:r>
      <w:r w:rsidR="00F262D0" w:rsidRPr="00F262D0">
        <w:rPr>
          <w:rFonts w:hint="eastAsia"/>
          <w:vertAlign w:val="superscript"/>
          <w:lang w:eastAsia="zh-CN"/>
        </w:rPr>
        <w:t>rd</w:t>
      </w:r>
      <w:r w:rsidR="00F262D0">
        <w:rPr>
          <w:rFonts w:hint="eastAsia"/>
          <w:lang w:eastAsia="zh-CN"/>
        </w:rPr>
        <w:t xml:space="preserve"> party system.</w:t>
      </w:r>
    </w:p>
    <w:p w:rsidR="007670C0" w:rsidRDefault="007670C0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 w:rsidRPr="007670C0">
        <w:rPr>
          <w:lang w:eastAsia="zh-CN"/>
        </w:rPr>
        <w:t>Query film/report status</w:t>
      </w:r>
      <w:r>
        <w:rPr>
          <w:rFonts w:hint="eastAsia"/>
          <w:lang w:eastAsia="zh-CN"/>
        </w:rPr>
        <w:t>:</w:t>
      </w:r>
      <w:r w:rsidR="00F262D0">
        <w:rPr>
          <w:rFonts w:hint="eastAsia"/>
          <w:lang w:eastAsia="zh-CN"/>
        </w:rPr>
        <w:t xml:space="preserve"> Query status from CS system.</w:t>
      </w:r>
    </w:p>
    <w:p w:rsidR="00DA7185" w:rsidRDefault="007670C0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 w:rsidRPr="007670C0">
        <w:rPr>
          <w:lang w:eastAsia="zh-CN"/>
        </w:rPr>
        <w:t>Query treatment status</w:t>
      </w:r>
      <w:r>
        <w:rPr>
          <w:rFonts w:hint="eastAsia"/>
          <w:lang w:eastAsia="zh-CN"/>
        </w:rPr>
        <w:t>:</w:t>
      </w:r>
      <w:r w:rsidR="00F262D0">
        <w:rPr>
          <w:rFonts w:hint="eastAsia"/>
          <w:lang w:eastAsia="zh-CN"/>
        </w:rPr>
        <w:t xml:space="preserve"> Query status from CS system.</w:t>
      </w:r>
    </w:p>
    <w:p w:rsidR="007670C0" w:rsidRDefault="007670C0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 w:rsidRPr="007670C0">
        <w:rPr>
          <w:lang w:eastAsia="zh-CN"/>
        </w:rPr>
        <w:t>Query reservation status</w:t>
      </w:r>
      <w:r>
        <w:rPr>
          <w:rFonts w:hint="eastAsia"/>
          <w:lang w:eastAsia="zh-CN"/>
        </w:rPr>
        <w:t>:</w:t>
      </w:r>
      <w:r w:rsidR="00F262D0">
        <w:rPr>
          <w:rFonts w:hint="eastAsia"/>
          <w:lang w:eastAsia="zh-CN"/>
        </w:rPr>
        <w:t xml:space="preserve"> Query status from CS system.</w:t>
      </w:r>
    </w:p>
    <w:p w:rsidR="007670C0" w:rsidRDefault="007670C0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 w:rsidRPr="007670C0">
        <w:rPr>
          <w:lang w:eastAsia="zh-CN"/>
        </w:rPr>
        <w:t>Send status change notification</w:t>
      </w:r>
      <w:r>
        <w:rPr>
          <w:rFonts w:hint="eastAsia"/>
          <w:lang w:eastAsia="zh-CN"/>
        </w:rPr>
        <w:t>:</w:t>
      </w:r>
      <w:r w:rsidR="00F262D0">
        <w:rPr>
          <w:rFonts w:hint="eastAsia"/>
          <w:lang w:eastAsia="zh-CN"/>
        </w:rPr>
        <w:t xml:space="preserve"> Send the change notification message for status change.</w:t>
      </w:r>
    </w:p>
    <w:p w:rsidR="007670C0" w:rsidRDefault="007670C0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 w:rsidRPr="007670C0">
        <w:rPr>
          <w:lang w:eastAsia="zh-CN"/>
        </w:rPr>
        <w:t>Send reservation reminder notification</w:t>
      </w:r>
      <w:r>
        <w:rPr>
          <w:rFonts w:hint="eastAsia"/>
          <w:lang w:eastAsia="zh-CN"/>
        </w:rPr>
        <w:t>:</w:t>
      </w:r>
      <w:r w:rsidR="00F262D0">
        <w:rPr>
          <w:rFonts w:hint="eastAsia"/>
          <w:lang w:eastAsia="zh-CN"/>
        </w:rPr>
        <w:t xml:space="preserve"> Send the message for reminder notification.</w:t>
      </w:r>
    </w:p>
    <w:p w:rsidR="007670C0" w:rsidRDefault="007670C0" w:rsidP="00DA7185">
      <w:pPr>
        <w:pStyle w:val="ListParagraph"/>
        <w:numPr>
          <w:ilvl w:val="0"/>
          <w:numId w:val="29"/>
        </w:numPr>
        <w:ind w:firstLineChars="0"/>
        <w:rPr>
          <w:lang w:eastAsia="zh-CN"/>
        </w:rPr>
      </w:pPr>
      <w:r w:rsidRPr="007670C0">
        <w:rPr>
          <w:lang w:eastAsia="zh-CN"/>
        </w:rPr>
        <w:t>Scan to print</w:t>
      </w:r>
      <w:r>
        <w:rPr>
          <w:rFonts w:hint="eastAsia"/>
          <w:lang w:eastAsia="zh-CN"/>
        </w:rPr>
        <w:t>:</w:t>
      </w:r>
      <w:r w:rsidR="00F262D0">
        <w:rPr>
          <w:rFonts w:hint="eastAsia"/>
          <w:lang w:eastAsia="zh-CN"/>
        </w:rPr>
        <w:t xml:space="preserve"> Scan the label and try to print the film and reports.</w:t>
      </w:r>
    </w:p>
    <w:p w:rsidR="00DA7185" w:rsidRDefault="00DA7185" w:rsidP="00DA7185">
      <w:pPr>
        <w:rPr>
          <w:lang w:eastAsia="zh-CN"/>
        </w:rPr>
      </w:pPr>
    </w:p>
    <w:p w:rsidR="00DA7185" w:rsidRPr="00797883" w:rsidRDefault="00DA7185" w:rsidP="00DA7185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The main </w:t>
      </w:r>
      <w:r w:rsidR="00555529">
        <w:rPr>
          <w:lang w:eastAsia="zh-CN"/>
        </w:rPr>
        <w:t xml:space="preserve">workflow </w:t>
      </w:r>
      <w:r w:rsidR="00555529">
        <w:rPr>
          <w:rFonts w:hint="eastAsia"/>
          <w:lang w:eastAsia="zh-CN"/>
        </w:rPr>
        <w:t xml:space="preserve">is </w:t>
      </w:r>
      <w:r w:rsidR="00555529">
        <w:rPr>
          <w:lang w:eastAsia="zh-CN"/>
        </w:rPr>
        <w:t>trigger</w:t>
      </w:r>
      <w:r w:rsidR="00555529">
        <w:rPr>
          <w:rFonts w:hint="eastAsia"/>
          <w:lang w:eastAsia="zh-CN"/>
        </w:rPr>
        <w:t xml:space="preserve"> the status changed in PS system and CS will send the notifications and </w:t>
      </w:r>
      <w:r w:rsidR="00555529">
        <w:rPr>
          <w:lang w:eastAsia="zh-CN"/>
        </w:rPr>
        <w:t>several</w:t>
      </w:r>
      <w:r w:rsidR="00555529">
        <w:rPr>
          <w:rFonts w:hint="eastAsia"/>
          <w:lang w:eastAsia="zh-CN"/>
        </w:rPr>
        <w:t xml:space="preserve"> query operations</w:t>
      </w:r>
      <w:r>
        <w:rPr>
          <w:rFonts w:hint="eastAsia"/>
          <w:lang w:eastAsia="zh-CN"/>
        </w:rPr>
        <w:t xml:space="preserve">. </w:t>
      </w:r>
      <w:r w:rsidR="00555529">
        <w:rPr>
          <w:rFonts w:hint="eastAsia"/>
          <w:lang w:eastAsia="zh-CN"/>
        </w:rPr>
        <w:t>We will design the automation scripts to simulate the system operations.</w:t>
      </w:r>
    </w:p>
    <w:p w:rsidR="00DA7185" w:rsidRPr="00797883" w:rsidRDefault="00DA7185" w:rsidP="0032682A">
      <w:pPr>
        <w:ind w:firstLine="360"/>
        <w:rPr>
          <w:lang w:eastAsia="zh-CN"/>
        </w:rPr>
      </w:pPr>
    </w:p>
    <w:p w:rsidR="00F8104D" w:rsidRDefault="00F8104D" w:rsidP="00F8104D">
      <w:pPr>
        <w:pStyle w:val="Heading2"/>
      </w:pPr>
      <w:bookmarkStart w:id="22" w:name="_Toc467165522"/>
      <w:r>
        <w:rPr>
          <w:rFonts w:hint="eastAsia"/>
        </w:rPr>
        <w:t>Test Tool</w:t>
      </w:r>
      <w:bookmarkEnd w:id="22"/>
    </w:p>
    <w:p w:rsidR="00F8104D" w:rsidRDefault="00F8104D" w:rsidP="00F8104D">
      <w:pPr>
        <w:ind w:left="432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Loadrunner</w:t>
      </w:r>
      <w:proofErr w:type="spellEnd"/>
      <w:r>
        <w:rPr>
          <w:rFonts w:hint="eastAsia"/>
          <w:lang w:eastAsia="zh-CN"/>
        </w:rPr>
        <w:t xml:space="preserve"> 12, </w:t>
      </w:r>
      <w:proofErr w:type="spellStart"/>
      <w:r>
        <w:rPr>
          <w:rFonts w:hint="eastAsia"/>
          <w:lang w:eastAsia="zh-CN"/>
        </w:rPr>
        <w:t>Jmeter</w:t>
      </w:r>
      <w:proofErr w:type="spellEnd"/>
      <w:r>
        <w:rPr>
          <w:rFonts w:hint="eastAsia"/>
          <w:lang w:eastAsia="zh-CN"/>
        </w:rPr>
        <w:t xml:space="preserve"> or </w:t>
      </w:r>
      <w:proofErr w:type="spellStart"/>
      <w:r>
        <w:rPr>
          <w:rFonts w:hint="eastAsia"/>
          <w:lang w:eastAsia="zh-CN"/>
        </w:rPr>
        <w:t>SoapUI</w:t>
      </w:r>
      <w:proofErr w:type="spellEnd"/>
      <w:r>
        <w:rPr>
          <w:rFonts w:hint="eastAsia"/>
          <w:lang w:eastAsia="zh-CN"/>
        </w:rPr>
        <w:t>.</w:t>
      </w:r>
      <w:proofErr w:type="gramEnd"/>
    </w:p>
    <w:p w:rsidR="00F8104D" w:rsidRDefault="00F8104D" w:rsidP="00F8104D">
      <w:pPr>
        <w:ind w:left="432"/>
        <w:rPr>
          <w:lang w:eastAsia="zh-CN"/>
        </w:rPr>
      </w:pPr>
      <w:r>
        <w:rPr>
          <w:rFonts w:hint="eastAsia"/>
          <w:lang w:eastAsia="zh-CN"/>
        </w:rPr>
        <w:t>We need to do some invested work for test tool and decide use which one for our testing work</w:t>
      </w:r>
      <w:r w:rsidR="00555529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.</w:t>
      </w:r>
    </w:p>
    <w:p w:rsidR="00F8104D" w:rsidRDefault="00F8104D" w:rsidP="00F8104D">
      <w:pPr>
        <w:ind w:left="432"/>
        <w:rPr>
          <w:lang w:eastAsia="zh-CN"/>
        </w:rPr>
      </w:pPr>
    </w:p>
    <w:p w:rsidR="00F8104D" w:rsidRDefault="00F8104D" w:rsidP="00F8104D">
      <w:pPr>
        <w:pStyle w:val="Heading2"/>
      </w:pPr>
      <w:bookmarkStart w:id="23" w:name="_Toc467165523"/>
      <w:r>
        <w:t>B</w:t>
      </w:r>
      <w:r>
        <w:rPr>
          <w:rFonts w:hint="eastAsia"/>
        </w:rPr>
        <w:t>ackground data</w:t>
      </w:r>
      <w:bookmarkEnd w:id="23"/>
    </w:p>
    <w:p w:rsidR="00F8104D" w:rsidRDefault="00F8104D" w:rsidP="00F8104D">
      <w:pPr>
        <w:ind w:firstLine="432"/>
        <w:rPr>
          <w:lang w:eastAsia="zh-CN"/>
        </w:rPr>
      </w:pPr>
      <w:r>
        <w:rPr>
          <w:rFonts w:hint="eastAsia"/>
          <w:lang w:eastAsia="zh-CN"/>
        </w:rPr>
        <w:t>We will simulate 50,000 records in the PS and CS system as background data. These data can add by automation scripts, test tool or SQL script.</w:t>
      </w:r>
    </w:p>
    <w:p w:rsidR="00F8104D" w:rsidRDefault="00F8104D" w:rsidP="00F8104D">
      <w:pPr>
        <w:ind w:firstLine="432"/>
        <w:rPr>
          <w:lang w:eastAsia="zh-CN"/>
        </w:rPr>
      </w:pPr>
    </w:p>
    <w:p w:rsidR="00F8104D" w:rsidRDefault="00F8104D" w:rsidP="00F8104D">
      <w:pPr>
        <w:ind w:firstLine="432"/>
        <w:rPr>
          <w:lang w:eastAsia="zh-CN"/>
        </w:rPr>
      </w:pPr>
    </w:p>
    <w:p w:rsidR="00F8104D" w:rsidRPr="00F8104D" w:rsidRDefault="00F8104D" w:rsidP="00F8104D">
      <w:pPr>
        <w:ind w:left="432"/>
        <w:rPr>
          <w:lang w:eastAsia="zh-CN"/>
        </w:rPr>
      </w:pPr>
    </w:p>
    <w:p w:rsidR="00F8104D" w:rsidRPr="00F8104D" w:rsidRDefault="00F8104D" w:rsidP="00F8104D">
      <w:pPr>
        <w:ind w:left="432"/>
        <w:rPr>
          <w:lang w:eastAsia="zh-CN"/>
        </w:rPr>
      </w:pPr>
    </w:p>
    <w:p w:rsidR="000B1CB7" w:rsidRDefault="000B1CB7" w:rsidP="000B1CB7">
      <w:pPr>
        <w:pStyle w:val="Heading1"/>
        <w:rPr>
          <w:lang w:eastAsia="zh-CN"/>
        </w:rPr>
      </w:pPr>
      <w:bookmarkStart w:id="24" w:name="_Toc467165524"/>
      <w:r>
        <w:rPr>
          <w:rFonts w:hint="eastAsia"/>
          <w:lang w:eastAsia="zh-CN"/>
        </w:rPr>
        <w:t xml:space="preserve">Test </w:t>
      </w:r>
      <w:r w:rsidR="00630CD5">
        <w:rPr>
          <w:rFonts w:hint="eastAsia"/>
          <w:lang w:eastAsia="zh-CN"/>
        </w:rPr>
        <w:t>scenario</w:t>
      </w:r>
      <w:bookmarkEnd w:id="24"/>
    </w:p>
    <w:p w:rsidR="00630CD5" w:rsidRDefault="00630CD5" w:rsidP="00630CD5">
      <w:pPr>
        <w:pStyle w:val="Heading2"/>
      </w:pPr>
      <w:bookmarkStart w:id="25" w:name="_Toc467165525"/>
      <w:r>
        <w:rPr>
          <w:rFonts w:hint="eastAsia"/>
        </w:rPr>
        <w:t>PS Performance</w:t>
      </w:r>
      <w:bookmarkEnd w:id="25"/>
    </w:p>
    <w:p w:rsidR="003D15C3" w:rsidRPr="004D6FE2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Virtual User: 50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User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s</w:t>
      </w:r>
    </w:p>
    <w:p w:rsidR="003D15C3" w:rsidRPr="004D6FE2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Duration: </w:t>
      </w:r>
      <w:r w:rsidR="001A2D91">
        <w:rPr>
          <w:rFonts w:ascii="Times New Roman" w:hAnsi="Times New Roman" w:cs="Times New Roman" w:hint="eastAsia"/>
          <w:bCs/>
          <w:iCs/>
          <w:sz w:val="24"/>
          <w:lang w:eastAsia="zh-CN"/>
        </w:rPr>
        <w:t>2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:rsidR="003D15C3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 the test tool simulates the patient operations. </w:t>
      </w:r>
      <w:r>
        <w:rPr>
          <w:rFonts w:ascii="Times New Roman" w:hAnsi="Times New Roman" w:cs="Times New Roman"/>
          <w:bCs/>
          <w:iCs/>
          <w:sz w:val="24"/>
          <w:lang w:eastAsia="zh-CN"/>
        </w:rPr>
        <w:t>M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onitor the server software and hardware resource usage. The detail information as follow:</w:t>
      </w:r>
    </w:p>
    <w:p w:rsidR="003D15C3" w:rsidRDefault="003D15C3" w:rsidP="003D15C3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5 virtual users simulate terminal print operations.</w:t>
      </w:r>
    </w:p>
    <w:p w:rsidR="003D15C3" w:rsidRDefault="001A2D91" w:rsidP="003D15C3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45 virtual users simulate the typical patient`s workflow in chapter 3.</w:t>
      </w:r>
      <w:r w:rsidR="00210613">
        <w:rPr>
          <w:rFonts w:ascii="Times New Roman" w:hAnsi="Times New Roman" w:hint="eastAsia"/>
          <w:bCs/>
          <w:iCs/>
          <w:lang w:eastAsia="zh-CN"/>
        </w:rPr>
        <w:t>4</w:t>
      </w:r>
      <w:r>
        <w:rPr>
          <w:rFonts w:ascii="Times New Roman" w:hAnsi="Times New Roman" w:hint="eastAsia"/>
          <w:bCs/>
          <w:iCs/>
          <w:lang w:eastAsia="zh-CN"/>
        </w:rPr>
        <w:t>.</w:t>
      </w:r>
    </w:p>
    <w:p w:rsidR="001A2D91" w:rsidRDefault="001A2D91" w:rsidP="003D15C3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3 virtual users simulate doctors to send film and report to PS</w:t>
      </w:r>
      <w:r w:rsidR="00210613">
        <w:rPr>
          <w:rFonts w:ascii="Times New Roman" w:hAnsi="Times New Roman" w:hint="eastAsia"/>
          <w:bCs/>
          <w:iCs/>
          <w:lang w:eastAsia="zh-CN"/>
        </w:rPr>
        <w:t xml:space="preserve"> by using QT</w:t>
      </w:r>
      <w:r w:rsidR="00821C79">
        <w:rPr>
          <w:rFonts w:ascii="Times New Roman" w:hAnsi="Times New Roman" w:hint="eastAsia"/>
          <w:bCs/>
          <w:iCs/>
          <w:lang w:eastAsia="zh-CN"/>
        </w:rPr>
        <w:t>P script</w:t>
      </w:r>
      <w:r>
        <w:rPr>
          <w:rFonts w:ascii="Times New Roman" w:hAnsi="Times New Roman" w:hint="eastAsia"/>
          <w:bCs/>
          <w:iCs/>
          <w:lang w:eastAsia="zh-CN"/>
        </w:rPr>
        <w:t>.</w:t>
      </w:r>
    </w:p>
    <w:p w:rsidR="00821C79" w:rsidRDefault="00821C79" w:rsidP="003D15C3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 xml:space="preserve">Monitor the server hardware </w:t>
      </w:r>
      <w:r>
        <w:rPr>
          <w:rFonts w:ascii="Times New Roman" w:hAnsi="Times New Roman"/>
          <w:bCs/>
          <w:iCs/>
          <w:lang w:eastAsia="zh-CN"/>
        </w:rPr>
        <w:t>resource</w:t>
      </w:r>
      <w:r>
        <w:rPr>
          <w:rFonts w:ascii="Times New Roman" w:hAnsi="Times New Roman" w:hint="eastAsia"/>
          <w:bCs/>
          <w:iCs/>
          <w:lang w:eastAsia="zh-CN"/>
        </w:rPr>
        <w:t xml:space="preserve"> usage</w:t>
      </w:r>
      <w:r w:rsidR="00156013">
        <w:rPr>
          <w:rFonts w:ascii="Times New Roman" w:hAnsi="Times New Roman" w:hint="eastAsia"/>
          <w:bCs/>
          <w:iCs/>
          <w:lang w:eastAsia="zh-CN"/>
        </w:rPr>
        <w:t xml:space="preserve"> </w:t>
      </w:r>
      <w:r>
        <w:rPr>
          <w:rFonts w:ascii="Times New Roman" w:hAnsi="Times New Roman" w:hint="eastAsia"/>
          <w:bCs/>
          <w:iCs/>
          <w:lang w:eastAsia="zh-CN"/>
        </w:rPr>
        <w:t>(CPU, memory and etc).</w:t>
      </w:r>
    </w:p>
    <w:p w:rsidR="00821C79" w:rsidRDefault="00821C79" w:rsidP="003D15C3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server software resource (IIS, service and etc).</w:t>
      </w:r>
    </w:p>
    <w:p w:rsidR="00821C79" w:rsidRDefault="00821C79" w:rsidP="003D15C3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database usage and performance index</w:t>
      </w:r>
      <w:r w:rsidR="00156013">
        <w:rPr>
          <w:rFonts w:ascii="Times New Roman" w:hAnsi="Times New Roman" w:hint="eastAsia"/>
          <w:bCs/>
          <w:iCs/>
          <w:lang w:eastAsia="zh-CN"/>
        </w:rPr>
        <w:t xml:space="preserve"> </w:t>
      </w:r>
      <w:r>
        <w:rPr>
          <w:rFonts w:ascii="Times New Roman" w:hAnsi="Times New Roman" w:hint="eastAsia"/>
          <w:bCs/>
          <w:iCs/>
          <w:lang w:eastAsia="zh-CN"/>
        </w:rPr>
        <w:t>(Lock, waits and etc).</w:t>
      </w:r>
    </w:p>
    <w:p w:rsidR="00727A29" w:rsidRPr="003D15C3" w:rsidRDefault="00727A29" w:rsidP="003D15C3">
      <w:pPr>
        <w:pStyle w:val="ListParagraph"/>
        <w:numPr>
          <w:ilvl w:val="0"/>
          <w:numId w:val="30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Each virtual user start</w:t>
      </w:r>
      <w:r w:rsidR="00156013">
        <w:rPr>
          <w:rFonts w:ascii="Times New Roman" w:hAnsi="Times New Roman" w:hint="eastAsia"/>
          <w:bCs/>
          <w:iCs/>
          <w:lang w:eastAsia="zh-CN"/>
        </w:rPr>
        <w:t>s</w:t>
      </w:r>
      <w:r>
        <w:rPr>
          <w:rFonts w:ascii="Times New Roman" w:hAnsi="Times New Roman" w:hint="eastAsia"/>
          <w:bCs/>
          <w:iCs/>
          <w:lang w:eastAsia="zh-CN"/>
        </w:rPr>
        <w:t xml:space="preserve"> the next </w:t>
      </w:r>
      <w:r w:rsidR="00156013">
        <w:rPr>
          <w:rFonts w:ascii="Times New Roman" w:hAnsi="Times New Roman" w:hint="eastAsia"/>
          <w:bCs/>
          <w:iCs/>
          <w:lang w:eastAsia="zh-CN"/>
        </w:rPr>
        <w:t>iteration</w:t>
      </w:r>
      <w:r>
        <w:rPr>
          <w:rFonts w:ascii="Times New Roman" w:hAnsi="Times New Roman" w:hint="eastAsia"/>
          <w:bCs/>
          <w:iCs/>
          <w:lang w:eastAsia="zh-CN"/>
        </w:rPr>
        <w:t xml:space="preserve"> after it finish </w:t>
      </w:r>
      <w:r w:rsidR="00156013">
        <w:rPr>
          <w:rFonts w:ascii="Times New Roman" w:hAnsi="Times New Roman" w:hint="eastAsia"/>
          <w:bCs/>
          <w:iCs/>
          <w:lang w:eastAsia="zh-CN"/>
        </w:rPr>
        <w:t>current iteration</w:t>
      </w:r>
      <w:r>
        <w:rPr>
          <w:rFonts w:ascii="Times New Roman" w:hAnsi="Times New Roman" w:hint="eastAsia"/>
          <w:bCs/>
          <w:iCs/>
          <w:lang w:eastAsia="zh-CN"/>
        </w:rPr>
        <w:t xml:space="preserve"> with 5</w:t>
      </w:r>
      <w:r w:rsidR="00210613">
        <w:rPr>
          <w:rFonts w:ascii="Times New Roman" w:hAnsi="Times New Roman" w:hint="eastAsia"/>
          <w:bCs/>
          <w:iCs/>
          <w:lang w:eastAsia="zh-CN"/>
        </w:rPr>
        <w:t xml:space="preserve"> </w:t>
      </w:r>
      <w:r>
        <w:rPr>
          <w:rFonts w:ascii="Times New Roman" w:hAnsi="Times New Roman" w:hint="eastAsia"/>
          <w:bCs/>
          <w:iCs/>
          <w:lang w:eastAsia="zh-CN"/>
        </w:rPr>
        <w:t>seconds think time.</w:t>
      </w:r>
    </w:p>
    <w:p w:rsidR="00A1585A" w:rsidRDefault="00A1585A" w:rsidP="00A1585A">
      <w:pPr>
        <w:pStyle w:val="Heading2"/>
      </w:pPr>
      <w:bookmarkStart w:id="26" w:name="_Toc467165526"/>
      <w:r>
        <w:rPr>
          <w:rFonts w:hint="eastAsia"/>
        </w:rPr>
        <w:t>PS Reliability</w:t>
      </w:r>
      <w:bookmarkEnd w:id="26"/>
    </w:p>
    <w:p w:rsidR="00210613" w:rsidRPr="004D6FE2" w:rsidRDefault="00210613" w:rsidP="0021061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Virtual User: 50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User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s</w:t>
      </w:r>
    </w:p>
    <w:p w:rsidR="00210613" w:rsidRPr="004D6FE2" w:rsidRDefault="00210613" w:rsidP="0021061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Duration: 12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:rsidR="00210613" w:rsidRDefault="00210613" w:rsidP="00210613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 the test tool simulates the patient operations. </w:t>
      </w:r>
      <w:r>
        <w:rPr>
          <w:rFonts w:ascii="Times New Roman" w:hAnsi="Times New Roman" w:cs="Times New Roman"/>
          <w:bCs/>
          <w:iCs/>
          <w:sz w:val="24"/>
          <w:lang w:eastAsia="zh-CN"/>
        </w:rPr>
        <w:t>M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onitor the server software and hardware resource usage. The detail information as follow:</w:t>
      </w:r>
    </w:p>
    <w:p w:rsidR="00210613" w:rsidRDefault="00210613" w:rsidP="00210613">
      <w:pPr>
        <w:pStyle w:val="ListParagraph"/>
        <w:numPr>
          <w:ilvl w:val="0"/>
          <w:numId w:val="32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5 virtual users simulate terminal print operations.</w:t>
      </w:r>
    </w:p>
    <w:p w:rsidR="00210613" w:rsidRDefault="00210613" w:rsidP="00210613">
      <w:pPr>
        <w:pStyle w:val="ListParagraph"/>
        <w:numPr>
          <w:ilvl w:val="0"/>
          <w:numId w:val="32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45 virtual users simulate the typical patient`s workflow in chapter 3.3.</w:t>
      </w:r>
    </w:p>
    <w:p w:rsidR="00210613" w:rsidRDefault="00210613" w:rsidP="00210613">
      <w:pPr>
        <w:pStyle w:val="ListParagraph"/>
        <w:numPr>
          <w:ilvl w:val="0"/>
          <w:numId w:val="32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3 virtual users simulate doctors to send film and report to PS by using QTP script.</w:t>
      </w:r>
    </w:p>
    <w:p w:rsidR="00210613" w:rsidRDefault="00210613" w:rsidP="00210613">
      <w:pPr>
        <w:pStyle w:val="ListParagraph"/>
        <w:numPr>
          <w:ilvl w:val="0"/>
          <w:numId w:val="32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 xml:space="preserve">Monitor the server hardware </w:t>
      </w:r>
      <w:r>
        <w:rPr>
          <w:rFonts w:ascii="Times New Roman" w:hAnsi="Times New Roman"/>
          <w:bCs/>
          <w:iCs/>
          <w:lang w:eastAsia="zh-CN"/>
        </w:rPr>
        <w:t>resource</w:t>
      </w:r>
      <w:r>
        <w:rPr>
          <w:rFonts w:ascii="Times New Roman" w:hAnsi="Times New Roman" w:hint="eastAsia"/>
          <w:bCs/>
          <w:iCs/>
          <w:lang w:eastAsia="zh-CN"/>
        </w:rPr>
        <w:t xml:space="preserve"> usage (CPU, memory and etc).</w:t>
      </w:r>
    </w:p>
    <w:p w:rsidR="00210613" w:rsidRDefault="00210613" w:rsidP="00210613">
      <w:pPr>
        <w:pStyle w:val="ListParagraph"/>
        <w:numPr>
          <w:ilvl w:val="0"/>
          <w:numId w:val="32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server software resource (IIS, service and etc).</w:t>
      </w:r>
    </w:p>
    <w:p w:rsidR="00210613" w:rsidRDefault="00210613" w:rsidP="00210613">
      <w:pPr>
        <w:pStyle w:val="ListParagraph"/>
        <w:numPr>
          <w:ilvl w:val="0"/>
          <w:numId w:val="32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database usage and performance index (Lock, waits and etc).</w:t>
      </w:r>
    </w:p>
    <w:p w:rsidR="00210613" w:rsidRPr="003D15C3" w:rsidRDefault="00210613" w:rsidP="00210613">
      <w:pPr>
        <w:pStyle w:val="ListParagraph"/>
        <w:numPr>
          <w:ilvl w:val="0"/>
          <w:numId w:val="32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Each virtual user starts the next iteration after it finish current iteration with 3-5 minutes think time randomly.</w:t>
      </w:r>
    </w:p>
    <w:p w:rsidR="00A1585A" w:rsidRDefault="00A1585A" w:rsidP="00A1585A">
      <w:pPr>
        <w:rPr>
          <w:lang w:eastAsia="zh-CN"/>
        </w:rPr>
      </w:pPr>
    </w:p>
    <w:p w:rsidR="00A1585A" w:rsidRDefault="00A1585A" w:rsidP="00A1585A">
      <w:pPr>
        <w:pStyle w:val="Heading2"/>
      </w:pPr>
      <w:bookmarkStart w:id="27" w:name="_Toc467165527"/>
      <w:r>
        <w:rPr>
          <w:rFonts w:hint="eastAsia"/>
        </w:rPr>
        <w:t>CS Performance</w:t>
      </w:r>
      <w:bookmarkEnd w:id="27"/>
    </w:p>
    <w:p w:rsidR="00210613" w:rsidRPr="004D6FE2" w:rsidRDefault="00210613" w:rsidP="0021061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Virtual User: 50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User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s</w:t>
      </w:r>
    </w:p>
    <w:p w:rsidR="00210613" w:rsidRPr="004D6FE2" w:rsidRDefault="00210613" w:rsidP="0021061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Duration: 2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:rsidR="00210613" w:rsidRDefault="00210613" w:rsidP="00210613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 the test tool simulates the patient operations. </w:t>
      </w:r>
      <w:r>
        <w:rPr>
          <w:rFonts w:ascii="Times New Roman" w:hAnsi="Times New Roman" w:cs="Times New Roman"/>
          <w:bCs/>
          <w:iCs/>
          <w:sz w:val="24"/>
          <w:lang w:eastAsia="zh-CN"/>
        </w:rPr>
        <w:t>M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onitor the server software and hardware resource usage. The detail information as follow:</w:t>
      </w:r>
    </w:p>
    <w:p w:rsidR="00210613" w:rsidRDefault="00210613" w:rsidP="00210613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5 virtual users simulate terminal print operations.</w:t>
      </w:r>
    </w:p>
    <w:p w:rsidR="00210613" w:rsidRDefault="00210613" w:rsidP="00210613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45 virtual users simulate the typical patient`s workflow in chapter 3.4.</w:t>
      </w:r>
    </w:p>
    <w:p w:rsidR="00210613" w:rsidRDefault="00210613" w:rsidP="00210613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3 virtual users simulate doctors to send film and report to PS by using QAP script.</w:t>
      </w:r>
    </w:p>
    <w:p w:rsidR="00210613" w:rsidRDefault="00210613" w:rsidP="00210613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lastRenderedPageBreak/>
        <w:t xml:space="preserve">Monitor the server hardware </w:t>
      </w:r>
      <w:r>
        <w:rPr>
          <w:rFonts w:ascii="Times New Roman" w:hAnsi="Times New Roman"/>
          <w:bCs/>
          <w:iCs/>
          <w:lang w:eastAsia="zh-CN"/>
        </w:rPr>
        <w:t>resource</w:t>
      </w:r>
      <w:r>
        <w:rPr>
          <w:rFonts w:ascii="Times New Roman" w:hAnsi="Times New Roman" w:hint="eastAsia"/>
          <w:bCs/>
          <w:iCs/>
          <w:lang w:eastAsia="zh-CN"/>
        </w:rPr>
        <w:t xml:space="preserve"> usage (CPU, memory and etc).</w:t>
      </w:r>
    </w:p>
    <w:p w:rsidR="00210613" w:rsidRDefault="00210613" w:rsidP="00210613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server software resource (IIS, service and etc).</w:t>
      </w:r>
    </w:p>
    <w:p w:rsidR="00210613" w:rsidRDefault="00210613" w:rsidP="00210613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database usage and performance index (Lock, waits and etc).</w:t>
      </w:r>
    </w:p>
    <w:p w:rsidR="00210613" w:rsidRPr="003D15C3" w:rsidRDefault="00210613" w:rsidP="00210613">
      <w:pPr>
        <w:pStyle w:val="ListParagraph"/>
        <w:numPr>
          <w:ilvl w:val="0"/>
          <w:numId w:val="33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Each virtual user starts the next iteration after it finish current iteration with 5 seconds think time.</w:t>
      </w:r>
    </w:p>
    <w:p w:rsidR="00210613" w:rsidRPr="00210613" w:rsidRDefault="00210613" w:rsidP="00210613">
      <w:pPr>
        <w:rPr>
          <w:lang w:eastAsia="zh-CN"/>
        </w:rPr>
      </w:pPr>
    </w:p>
    <w:p w:rsidR="00A1585A" w:rsidRDefault="00A1585A" w:rsidP="00A1585A">
      <w:pPr>
        <w:rPr>
          <w:lang w:eastAsia="zh-CN"/>
        </w:rPr>
      </w:pPr>
    </w:p>
    <w:p w:rsidR="00A1585A" w:rsidRDefault="00CC06E1" w:rsidP="00A1585A">
      <w:pPr>
        <w:pStyle w:val="Heading2"/>
      </w:pPr>
      <w:bookmarkStart w:id="28" w:name="_Toc467165528"/>
      <w:r>
        <w:rPr>
          <w:rFonts w:hint="eastAsia"/>
        </w:rPr>
        <w:t>C</w:t>
      </w:r>
      <w:r w:rsidR="00A1585A">
        <w:rPr>
          <w:rFonts w:hint="eastAsia"/>
        </w:rPr>
        <w:t xml:space="preserve">S </w:t>
      </w:r>
      <w:r>
        <w:rPr>
          <w:rFonts w:hint="eastAsia"/>
        </w:rPr>
        <w:t>Reliability</w:t>
      </w:r>
      <w:bookmarkEnd w:id="28"/>
    </w:p>
    <w:p w:rsidR="00A1585A" w:rsidRPr="00A1585A" w:rsidRDefault="00A1585A" w:rsidP="00A1585A">
      <w:pPr>
        <w:rPr>
          <w:lang w:eastAsia="zh-CN"/>
        </w:rPr>
      </w:pPr>
    </w:p>
    <w:p w:rsidR="008066C0" w:rsidRPr="004D6FE2" w:rsidRDefault="008066C0" w:rsidP="008066C0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Virtual User: 50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User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s</w:t>
      </w:r>
    </w:p>
    <w:p w:rsidR="008066C0" w:rsidRPr="004D6FE2" w:rsidRDefault="008066C0" w:rsidP="008066C0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Duration: 12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:rsidR="008066C0" w:rsidRDefault="008066C0" w:rsidP="008066C0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 the test tool simulates the patient operations. </w:t>
      </w:r>
      <w:r>
        <w:rPr>
          <w:rFonts w:ascii="Times New Roman" w:hAnsi="Times New Roman" w:cs="Times New Roman"/>
          <w:bCs/>
          <w:iCs/>
          <w:sz w:val="24"/>
          <w:lang w:eastAsia="zh-CN"/>
        </w:rPr>
        <w:t>M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onitor the server software and hardware resource usage. The detail information as follow:</w:t>
      </w:r>
    </w:p>
    <w:p w:rsidR="008066C0" w:rsidRDefault="008066C0" w:rsidP="008066C0">
      <w:pPr>
        <w:pStyle w:val="ListParagraph"/>
        <w:numPr>
          <w:ilvl w:val="0"/>
          <w:numId w:val="34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5 virtual users simulate terminal print operations.</w:t>
      </w:r>
    </w:p>
    <w:p w:rsidR="008066C0" w:rsidRDefault="008066C0" w:rsidP="008066C0">
      <w:pPr>
        <w:pStyle w:val="ListParagraph"/>
        <w:numPr>
          <w:ilvl w:val="0"/>
          <w:numId w:val="34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45 virtual users simulate the typical patient`s workflow in chapter 3.4.</w:t>
      </w:r>
    </w:p>
    <w:p w:rsidR="008066C0" w:rsidRDefault="008066C0" w:rsidP="008066C0">
      <w:pPr>
        <w:pStyle w:val="ListParagraph"/>
        <w:numPr>
          <w:ilvl w:val="0"/>
          <w:numId w:val="34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3 virtual users simulate doctors to send film and report to PS by using QAP script.</w:t>
      </w:r>
    </w:p>
    <w:p w:rsidR="008066C0" w:rsidRDefault="008066C0" w:rsidP="008066C0">
      <w:pPr>
        <w:pStyle w:val="ListParagraph"/>
        <w:numPr>
          <w:ilvl w:val="0"/>
          <w:numId w:val="34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 xml:space="preserve">Monitor the server hardware </w:t>
      </w:r>
      <w:r>
        <w:rPr>
          <w:rFonts w:ascii="Times New Roman" w:hAnsi="Times New Roman"/>
          <w:bCs/>
          <w:iCs/>
          <w:lang w:eastAsia="zh-CN"/>
        </w:rPr>
        <w:t>resource</w:t>
      </w:r>
      <w:r>
        <w:rPr>
          <w:rFonts w:ascii="Times New Roman" w:hAnsi="Times New Roman" w:hint="eastAsia"/>
          <w:bCs/>
          <w:iCs/>
          <w:lang w:eastAsia="zh-CN"/>
        </w:rPr>
        <w:t xml:space="preserve"> usage (CPU, memory and etc).</w:t>
      </w:r>
    </w:p>
    <w:p w:rsidR="008066C0" w:rsidRDefault="008066C0" w:rsidP="008066C0">
      <w:pPr>
        <w:pStyle w:val="ListParagraph"/>
        <w:numPr>
          <w:ilvl w:val="0"/>
          <w:numId w:val="34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server software resource (IIS, service and etc).</w:t>
      </w:r>
    </w:p>
    <w:p w:rsidR="008066C0" w:rsidRDefault="008066C0" w:rsidP="008066C0">
      <w:pPr>
        <w:pStyle w:val="ListParagraph"/>
        <w:numPr>
          <w:ilvl w:val="0"/>
          <w:numId w:val="34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Monitor the database usage and performance index (Lock, waits and etc).</w:t>
      </w:r>
    </w:p>
    <w:p w:rsidR="00A1585A" w:rsidRPr="00A1585A" w:rsidRDefault="008066C0" w:rsidP="00A1585A">
      <w:pPr>
        <w:pStyle w:val="ListParagraph"/>
        <w:numPr>
          <w:ilvl w:val="0"/>
          <w:numId w:val="34"/>
        </w:numPr>
        <w:ind w:firstLineChars="0"/>
        <w:rPr>
          <w:lang w:eastAsia="zh-CN"/>
        </w:rPr>
      </w:pPr>
      <w:r w:rsidRPr="008066C0">
        <w:rPr>
          <w:rFonts w:ascii="Times New Roman" w:hAnsi="Times New Roman" w:hint="eastAsia"/>
          <w:bCs/>
          <w:iCs/>
          <w:lang w:eastAsia="zh-CN"/>
        </w:rPr>
        <w:t>Each virtual user starts the next iteration after it finish current iteration with 3-5 minutes think time randomly.</w:t>
      </w:r>
    </w:p>
    <w:p w:rsidR="00630CD5" w:rsidRPr="00630CD5" w:rsidRDefault="00630CD5" w:rsidP="00630CD5">
      <w:pPr>
        <w:rPr>
          <w:lang w:eastAsia="zh-CN"/>
        </w:rPr>
      </w:pPr>
    </w:p>
    <w:p w:rsidR="00630CD5" w:rsidRPr="00630CD5" w:rsidRDefault="00630CD5" w:rsidP="00630CD5">
      <w:pPr>
        <w:rPr>
          <w:lang w:eastAsia="zh-CN"/>
        </w:rPr>
      </w:pPr>
    </w:p>
    <w:p w:rsidR="009A58BE" w:rsidRPr="009A58BE" w:rsidRDefault="009A58BE" w:rsidP="009A58BE">
      <w:pPr>
        <w:ind w:left="432"/>
        <w:rPr>
          <w:lang w:eastAsia="zh-CN"/>
        </w:rPr>
      </w:pPr>
    </w:p>
    <w:p w:rsidR="00827D27" w:rsidRDefault="00827D27" w:rsidP="00827D27">
      <w:pPr>
        <w:pStyle w:val="Heading1"/>
        <w:rPr>
          <w:lang w:eastAsia="zh-CN"/>
        </w:rPr>
      </w:pPr>
      <w:bookmarkStart w:id="29" w:name="_Toc467165529"/>
      <w:r>
        <w:rPr>
          <w:rFonts w:hint="eastAsia"/>
          <w:lang w:eastAsia="zh-CN"/>
        </w:rPr>
        <w:t xml:space="preserve">Test </w:t>
      </w:r>
      <w:r w:rsidR="00010522">
        <w:rPr>
          <w:rFonts w:hint="eastAsia"/>
          <w:lang w:eastAsia="zh-CN"/>
        </w:rPr>
        <w:t>Scope</w:t>
      </w:r>
      <w:bookmarkEnd w:id="29"/>
    </w:p>
    <w:p w:rsidR="00827D27" w:rsidRDefault="00010522" w:rsidP="00827D27">
      <w:pPr>
        <w:pStyle w:val="Heading2"/>
      </w:pPr>
      <w:bookmarkStart w:id="30" w:name="_Toc467165530"/>
      <w:r>
        <w:rPr>
          <w:rFonts w:hint="eastAsia"/>
        </w:rPr>
        <w:t>In Scope</w:t>
      </w:r>
      <w:bookmarkEnd w:id="30"/>
    </w:p>
    <w:p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Plan and report </w:t>
      </w:r>
      <w:r>
        <w:rPr>
          <w:lang w:eastAsia="zh-CN"/>
        </w:rPr>
        <w:t>writing</w:t>
      </w:r>
      <w:r>
        <w:rPr>
          <w:rFonts w:hint="eastAsia"/>
          <w:lang w:eastAsia="zh-CN"/>
        </w:rPr>
        <w:t xml:space="preserve"> work.</w:t>
      </w:r>
    </w:p>
    <w:p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Prepare test data, design scripts and scenario, execute test cases and result collect.</w:t>
      </w:r>
    </w:p>
    <w:p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Monitor the software and hardware resource usage information.</w:t>
      </w:r>
    </w:p>
    <w:p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ottleneck </w:t>
      </w:r>
      <w:r>
        <w:rPr>
          <w:lang w:eastAsia="zh-CN"/>
        </w:rPr>
        <w:t>identification</w:t>
      </w:r>
      <w:r>
        <w:rPr>
          <w:rFonts w:hint="eastAsia"/>
          <w:lang w:eastAsia="zh-CN"/>
        </w:rPr>
        <w:t xml:space="preserve"> and tuning suggestion include the software and hardware.</w:t>
      </w:r>
    </w:p>
    <w:p w:rsidR="00010522" w:rsidRPr="00010522" w:rsidRDefault="00010522" w:rsidP="00010522">
      <w:pPr>
        <w:pStyle w:val="ListParagraph"/>
        <w:ind w:left="720" w:firstLineChars="0" w:firstLine="0"/>
        <w:rPr>
          <w:lang w:eastAsia="zh-CN"/>
        </w:rPr>
      </w:pPr>
    </w:p>
    <w:p w:rsidR="00010522" w:rsidRDefault="00010522" w:rsidP="00010522">
      <w:pPr>
        <w:pStyle w:val="Heading2"/>
      </w:pPr>
      <w:bookmarkStart w:id="31" w:name="_Toc467165531"/>
      <w:r>
        <w:t>O</w:t>
      </w:r>
      <w:r>
        <w:rPr>
          <w:rFonts w:hint="eastAsia"/>
        </w:rPr>
        <w:t>ut Scope</w:t>
      </w:r>
      <w:bookmarkEnd w:id="31"/>
    </w:p>
    <w:p w:rsidR="00DC36CE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Code-level bottleneck tuning.</w:t>
      </w:r>
    </w:p>
    <w:p w:rsidR="00010522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Other transactions which do not define in plan.</w:t>
      </w:r>
    </w:p>
    <w:p w:rsidR="00010522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3</w:t>
      </w:r>
      <w:r w:rsidRPr="00010522">
        <w:rPr>
          <w:rFonts w:ascii="Times New Roman" w:hAnsi="Times New Roman" w:hint="eastAsia"/>
          <w:bCs/>
          <w:iCs/>
          <w:vertAlign w:val="superscript"/>
          <w:lang w:eastAsia="zh-CN"/>
        </w:rPr>
        <w:t>rd</w:t>
      </w:r>
      <w:r>
        <w:rPr>
          <w:rFonts w:ascii="Times New Roman" w:hAnsi="Times New Roman" w:hint="eastAsia"/>
          <w:bCs/>
          <w:iCs/>
          <w:lang w:eastAsia="zh-CN"/>
        </w:rPr>
        <w:t xml:space="preserve"> party system performance and reliability testing work.</w:t>
      </w:r>
    </w:p>
    <w:p w:rsidR="003C3987" w:rsidRDefault="003C3987" w:rsidP="003C3987">
      <w:pPr>
        <w:rPr>
          <w:rFonts w:ascii="Times New Roman" w:hAnsi="Times New Roman"/>
          <w:bCs/>
          <w:iCs/>
          <w:lang w:eastAsia="zh-CN"/>
        </w:rPr>
      </w:pPr>
    </w:p>
    <w:p w:rsidR="003C3987" w:rsidRDefault="003C3987" w:rsidP="003C3987">
      <w:pPr>
        <w:pStyle w:val="Heading1"/>
        <w:rPr>
          <w:lang w:eastAsia="zh-CN"/>
        </w:rPr>
      </w:pPr>
      <w:bookmarkStart w:id="32" w:name="_Toc467165532"/>
      <w:r>
        <w:rPr>
          <w:rFonts w:hint="eastAsia"/>
          <w:lang w:eastAsia="zh-CN"/>
        </w:rPr>
        <w:t>Risk</w:t>
      </w:r>
      <w:bookmarkEnd w:id="32"/>
    </w:p>
    <w:p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Need more time to indentify the test tool meet the test requirement</w:t>
      </w:r>
      <w:r w:rsidR="00C07B9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or not.</w:t>
      </w:r>
    </w:p>
    <w:p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QA need more time resource to familiar the APIs for PUMA in order to design the test scripts.</w:t>
      </w:r>
    </w:p>
    <w:p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QA Team needs more time to prepare the background test data with </w:t>
      </w:r>
      <w:r>
        <w:rPr>
          <w:lang w:eastAsia="zh-CN"/>
        </w:rPr>
        <w:t>tool</w:t>
      </w:r>
      <w:r>
        <w:rPr>
          <w:rFonts w:hint="eastAsia"/>
          <w:lang w:eastAsia="zh-CN"/>
        </w:rPr>
        <w:t>.</w:t>
      </w:r>
    </w:p>
    <w:p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3</w:t>
      </w:r>
      <w:r w:rsidRPr="003C3987">
        <w:rPr>
          <w:rFonts w:hint="eastAsia"/>
          <w:vertAlign w:val="superscript"/>
          <w:lang w:eastAsia="zh-CN"/>
        </w:rPr>
        <w:t>rd</w:t>
      </w:r>
      <w:r>
        <w:rPr>
          <w:rFonts w:hint="eastAsia"/>
          <w:lang w:eastAsia="zh-CN"/>
        </w:rPr>
        <w:t xml:space="preserve"> party system is </w:t>
      </w:r>
      <w:r>
        <w:rPr>
          <w:lang w:eastAsia="zh-CN"/>
        </w:rPr>
        <w:t xml:space="preserve">not the real customer environment. </w:t>
      </w:r>
      <w:r>
        <w:rPr>
          <w:rFonts w:hint="eastAsia"/>
          <w:lang w:eastAsia="zh-CN"/>
        </w:rPr>
        <w:t xml:space="preserve">The API performance will </w:t>
      </w:r>
      <w:r>
        <w:rPr>
          <w:lang w:eastAsia="zh-CN"/>
        </w:rPr>
        <w:t>affect</w:t>
      </w:r>
      <w:r>
        <w:rPr>
          <w:rFonts w:hint="eastAsia"/>
          <w:lang w:eastAsia="zh-CN"/>
        </w:rPr>
        <w:t xml:space="preserve"> the performance of PUMA. </w:t>
      </w:r>
    </w:p>
    <w:p w:rsidR="00C07B92" w:rsidRPr="003C3987" w:rsidRDefault="00C07B92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Any </w:t>
      </w:r>
      <w:r>
        <w:rPr>
          <w:lang w:eastAsia="zh-CN"/>
        </w:rPr>
        <w:t>requirements</w:t>
      </w:r>
      <w:r>
        <w:rPr>
          <w:rFonts w:hint="eastAsia"/>
          <w:lang w:eastAsia="zh-CN"/>
        </w:rPr>
        <w:t xml:space="preserve"> or code design change.</w:t>
      </w:r>
    </w:p>
    <w:p w:rsidR="003C3987" w:rsidRPr="003C3987" w:rsidRDefault="003C3987" w:rsidP="003C3987">
      <w:pPr>
        <w:rPr>
          <w:rFonts w:ascii="Times New Roman" w:hAnsi="Times New Roman"/>
          <w:bCs/>
          <w:iCs/>
          <w:lang w:eastAsia="zh-CN"/>
        </w:rPr>
      </w:pPr>
    </w:p>
    <w:p w:rsidR="00827D27" w:rsidRDefault="00EA324B" w:rsidP="00827D27">
      <w:pPr>
        <w:pStyle w:val="Heading1"/>
        <w:rPr>
          <w:lang w:eastAsia="zh-CN"/>
        </w:rPr>
      </w:pPr>
      <w:bookmarkStart w:id="33" w:name="_Toc467165533"/>
      <w:r>
        <w:rPr>
          <w:lang w:eastAsia="zh-CN"/>
        </w:rPr>
        <w:t>Schedule</w:t>
      </w:r>
      <w:bookmarkEnd w:id="33"/>
    </w:p>
    <w:tbl>
      <w:tblPr>
        <w:tblStyle w:val="TableGrid"/>
        <w:tblpPr w:leftFromText="180" w:rightFromText="180" w:vertAnchor="text" w:horzAnchor="margin" w:tblpY="650"/>
        <w:tblW w:w="8838" w:type="dxa"/>
        <w:tblLook w:val="01E0"/>
      </w:tblPr>
      <w:tblGrid>
        <w:gridCol w:w="648"/>
        <w:gridCol w:w="2070"/>
        <w:gridCol w:w="1620"/>
        <w:gridCol w:w="1561"/>
        <w:gridCol w:w="1409"/>
        <w:gridCol w:w="1530"/>
      </w:tblGrid>
      <w:tr w:rsidR="0031663F" w:rsidTr="0031663F">
        <w:trPr>
          <w:trHeight w:val="534"/>
        </w:trPr>
        <w:tc>
          <w:tcPr>
            <w:tcW w:w="648" w:type="dxa"/>
          </w:tcPr>
          <w:p w:rsidR="0031663F" w:rsidRPr="00A74CE5" w:rsidRDefault="0031663F" w:rsidP="00210613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70" w:type="dxa"/>
          </w:tcPr>
          <w:p w:rsidR="0031663F" w:rsidRPr="00A74CE5" w:rsidRDefault="0031663F" w:rsidP="00210613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620" w:type="dxa"/>
          </w:tcPr>
          <w:p w:rsidR="0031663F" w:rsidRPr="00A74CE5" w:rsidRDefault="0031663F" w:rsidP="00210613">
            <w:pPr>
              <w:rPr>
                <w:b/>
              </w:rPr>
            </w:pPr>
            <w:r>
              <w:rPr>
                <w:b/>
              </w:rPr>
              <w:t>Begin</w:t>
            </w:r>
          </w:p>
        </w:tc>
        <w:tc>
          <w:tcPr>
            <w:tcW w:w="1561" w:type="dxa"/>
          </w:tcPr>
          <w:p w:rsidR="0031663F" w:rsidRPr="00A74CE5" w:rsidRDefault="0031663F" w:rsidP="00210613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1409" w:type="dxa"/>
          </w:tcPr>
          <w:p w:rsidR="0031663F" w:rsidRPr="00A74CE5" w:rsidRDefault="0031663F" w:rsidP="00210613">
            <w:pPr>
              <w:rPr>
                <w:b/>
              </w:rPr>
            </w:pPr>
            <w:r>
              <w:rPr>
                <w:b/>
              </w:rPr>
              <w:t>Assigner</w:t>
            </w:r>
            <w:r w:rsidRPr="00A74CE5">
              <w:rPr>
                <w:rFonts w:hint="eastAsia"/>
                <w:b/>
              </w:rPr>
              <w:t xml:space="preserve">  </w:t>
            </w:r>
          </w:p>
        </w:tc>
        <w:tc>
          <w:tcPr>
            <w:tcW w:w="1530" w:type="dxa"/>
          </w:tcPr>
          <w:p w:rsidR="0031663F" w:rsidRPr="00A74CE5" w:rsidRDefault="0031663F" w:rsidP="00210613">
            <w:pPr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1663F" w:rsidTr="0031663F">
        <w:trPr>
          <w:trHeight w:val="534"/>
        </w:trPr>
        <w:tc>
          <w:tcPr>
            <w:tcW w:w="648" w:type="dxa"/>
          </w:tcPr>
          <w:p w:rsidR="0031663F" w:rsidRDefault="0031663F" w:rsidP="00210613">
            <w:r>
              <w:rPr>
                <w:rFonts w:hint="eastAsia"/>
              </w:rPr>
              <w:t>1</w:t>
            </w:r>
          </w:p>
        </w:tc>
        <w:tc>
          <w:tcPr>
            <w:tcW w:w="2070" w:type="dxa"/>
          </w:tcPr>
          <w:p w:rsidR="0031663F" w:rsidRDefault="00C07B92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plan design and review</w:t>
            </w:r>
          </w:p>
        </w:tc>
        <w:tc>
          <w:tcPr>
            <w:tcW w:w="1620" w:type="dxa"/>
          </w:tcPr>
          <w:p w:rsidR="0031663F" w:rsidRDefault="0031663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</w:t>
            </w:r>
            <w:r w:rsidR="00C07B92">
              <w:rPr>
                <w:rFonts w:hint="eastAsia"/>
                <w:lang w:eastAsia="zh-CN"/>
              </w:rPr>
              <w:t>11-17</w:t>
            </w:r>
          </w:p>
        </w:tc>
        <w:tc>
          <w:tcPr>
            <w:tcW w:w="1561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31663F" w:rsidRDefault="00C07B92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Ralf Wang</w:t>
            </w:r>
          </w:p>
        </w:tc>
        <w:tc>
          <w:tcPr>
            <w:tcW w:w="1530" w:type="dxa"/>
          </w:tcPr>
          <w:p w:rsidR="0031663F" w:rsidRDefault="00221DFF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31663F" w:rsidTr="0031663F">
        <w:trPr>
          <w:trHeight w:val="236"/>
        </w:trPr>
        <w:tc>
          <w:tcPr>
            <w:tcW w:w="648" w:type="dxa"/>
          </w:tcPr>
          <w:p w:rsidR="0031663F" w:rsidRDefault="0031663F" w:rsidP="00210613">
            <w:r>
              <w:rPr>
                <w:rFonts w:hint="eastAsia"/>
              </w:rPr>
              <w:t>2</w:t>
            </w:r>
          </w:p>
        </w:tc>
        <w:tc>
          <w:tcPr>
            <w:tcW w:w="2070" w:type="dxa"/>
          </w:tcPr>
          <w:p w:rsidR="0031663F" w:rsidRDefault="00C07B92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environment set up </w:t>
            </w:r>
          </w:p>
        </w:tc>
        <w:tc>
          <w:tcPr>
            <w:tcW w:w="1620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530" w:type="dxa"/>
          </w:tcPr>
          <w:p w:rsidR="0031663F" w:rsidRDefault="00221DFF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31663F" w:rsidTr="0031663F">
        <w:trPr>
          <w:trHeight w:val="236"/>
        </w:trPr>
        <w:tc>
          <w:tcPr>
            <w:tcW w:w="648" w:type="dxa"/>
          </w:tcPr>
          <w:p w:rsidR="0031663F" w:rsidRDefault="0031663F" w:rsidP="00210613">
            <w:r>
              <w:rPr>
                <w:rFonts w:hint="eastAsia"/>
              </w:rPr>
              <w:t>3</w:t>
            </w:r>
          </w:p>
        </w:tc>
        <w:tc>
          <w:tcPr>
            <w:tcW w:w="2070" w:type="dxa"/>
          </w:tcPr>
          <w:p w:rsidR="0031663F" w:rsidRDefault="00C07B92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Prepare the test background test data</w:t>
            </w:r>
          </w:p>
        </w:tc>
        <w:tc>
          <w:tcPr>
            <w:tcW w:w="1620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31663F" w:rsidRDefault="0031663F" w:rsidP="00210613"/>
        </w:tc>
        <w:tc>
          <w:tcPr>
            <w:tcW w:w="1530" w:type="dxa"/>
          </w:tcPr>
          <w:p w:rsidR="0031663F" w:rsidRDefault="00221DFF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31663F" w:rsidTr="0031663F">
        <w:trPr>
          <w:trHeight w:val="248"/>
        </w:trPr>
        <w:tc>
          <w:tcPr>
            <w:tcW w:w="648" w:type="dxa"/>
          </w:tcPr>
          <w:p w:rsidR="0031663F" w:rsidRDefault="0031663F" w:rsidP="00210613">
            <w:r>
              <w:rPr>
                <w:rFonts w:hint="eastAsia"/>
              </w:rPr>
              <w:t>4</w:t>
            </w:r>
          </w:p>
        </w:tc>
        <w:tc>
          <w:tcPr>
            <w:tcW w:w="2070" w:type="dxa"/>
          </w:tcPr>
          <w:p w:rsidR="0031663F" w:rsidRDefault="00C07B92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Design the test scripts.</w:t>
            </w:r>
          </w:p>
        </w:tc>
        <w:tc>
          <w:tcPr>
            <w:tcW w:w="1620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31663F" w:rsidRDefault="0031663F" w:rsidP="00210613"/>
        </w:tc>
        <w:tc>
          <w:tcPr>
            <w:tcW w:w="1530" w:type="dxa"/>
          </w:tcPr>
          <w:p w:rsidR="0031663F" w:rsidRDefault="00221DFF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</w:tr>
      <w:tr w:rsidR="0031663F" w:rsidTr="0031663F">
        <w:trPr>
          <w:trHeight w:val="807"/>
        </w:trPr>
        <w:tc>
          <w:tcPr>
            <w:tcW w:w="648" w:type="dxa"/>
          </w:tcPr>
          <w:p w:rsidR="0031663F" w:rsidRDefault="0031663F" w:rsidP="00210613">
            <w:r>
              <w:rPr>
                <w:rFonts w:hint="eastAsia"/>
              </w:rPr>
              <w:t>5</w:t>
            </w:r>
          </w:p>
        </w:tc>
        <w:tc>
          <w:tcPr>
            <w:tcW w:w="2070" w:type="dxa"/>
          </w:tcPr>
          <w:p w:rsidR="0031663F" w:rsidRDefault="00C07B92" w:rsidP="00210613">
            <w:r>
              <w:rPr>
                <w:rFonts w:hint="eastAsia"/>
                <w:lang w:eastAsia="zh-CN"/>
              </w:rPr>
              <w:t>Design the test scenario.</w:t>
            </w:r>
          </w:p>
        </w:tc>
        <w:tc>
          <w:tcPr>
            <w:tcW w:w="1620" w:type="dxa"/>
          </w:tcPr>
          <w:p w:rsidR="0031663F" w:rsidRDefault="0031663F" w:rsidP="0031663F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31663F" w:rsidRDefault="0031663F" w:rsidP="00210613"/>
        </w:tc>
        <w:tc>
          <w:tcPr>
            <w:tcW w:w="1530" w:type="dxa"/>
          </w:tcPr>
          <w:p w:rsidR="0031663F" w:rsidRDefault="00221DFF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07B92" w:rsidTr="00ED72F3">
        <w:trPr>
          <w:trHeight w:val="807"/>
        </w:trPr>
        <w:tc>
          <w:tcPr>
            <w:tcW w:w="648" w:type="dxa"/>
          </w:tcPr>
          <w:p w:rsidR="00C07B92" w:rsidRDefault="00C07B92" w:rsidP="00C07B92">
            <w:r>
              <w:rPr>
                <w:rFonts w:hint="eastAsia"/>
              </w:rPr>
              <w:t>6</w:t>
            </w:r>
          </w:p>
        </w:tc>
        <w:tc>
          <w:tcPr>
            <w:tcW w:w="2070" w:type="dxa"/>
          </w:tcPr>
          <w:p w:rsidR="00C07B92" w:rsidRDefault="00C07B92" w:rsidP="00C07B92">
            <w:r>
              <w:rPr>
                <w:rFonts w:hint="eastAsia"/>
                <w:lang w:eastAsia="zh-CN"/>
              </w:rPr>
              <w:t>First round of performance test for PS</w:t>
            </w:r>
          </w:p>
        </w:tc>
        <w:tc>
          <w:tcPr>
            <w:tcW w:w="1620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C07B92" w:rsidRDefault="00C07B92" w:rsidP="00C07B92"/>
        </w:tc>
        <w:tc>
          <w:tcPr>
            <w:tcW w:w="1530" w:type="dxa"/>
          </w:tcPr>
          <w:p w:rsidR="00C07B92" w:rsidRDefault="00221DF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C07B92" w:rsidTr="00ED72F3">
        <w:trPr>
          <w:trHeight w:val="807"/>
        </w:trPr>
        <w:tc>
          <w:tcPr>
            <w:tcW w:w="648" w:type="dxa"/>
          </w:tcPr>
          <w:p w:rsidR="00C07B92" w:rsidRDefault="00C07B92" w:rsidP="00C07B92">
            <w:r>
              <w:rPr>
                <w:rFonts w:hint="eastAsia"/>
              </w:rPr>
              <w:t>7</w:t>
            </w:r>
          </w:p>
        </w:tc>
        <w:tc>
          <w:tcPr>
            <w:tcW w:w="2070" w:type="dxa"/>
          </w:tcPr>
          <w:p w:rsidR="00C07B92" w:rsidRDefault="00C07B92" w:rsidP="00C07B92">
            <w:r>
              <w:rPr>
                <w:rFonts w:hint="eastAsia"/>
                <w:lang w:eastAsia="zh-CN"/>
              </w:rPr>
              <w:t>First round of reliability test for PS</w:t>
            </w:r>
          </w:p>
        </w:tc>
        <w:tc>
          <w:tcPr>
            <w:tcW w:w="1620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C07B92" w:rsidRDefault="00C07B92" w:rsidP="00C07B92"/>
        </w:tc>
        <w:tc>
          <w:tcPr>
            <w:tcW w:w="1530" w:type="dxa"/>
          </w:tcPr>
          <w:p w:rsidR="00C07B92" w:rsidRDefault="00221DF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C07B92" w:rsidTr="00ED72F3">
        <w:trPr>
          <w:trHeight w:val="807"/>
        </w:trPr>
        <w:tc>
          <w:tcPr>
            <w:tcW w:w="648" w:type="dxa"/>
          </w:tcPr>
          <w:p w:rsidR="00C07B92" w:rsidRDefault="00C07B92" w:rsidP="00C07B92">
            <w:r>
              <w:rPr>
                <w:rFonts w:hint="eastAsia"/>
              </w:rPr>
              <w:t>8</w:t>
            </w:r>
          </w:p>
        </w:tc>
        <w:tc>
          <w:tcPr>
            <w:tcW w:w="2070" w:type="dxa"/>
          </w:tcPr>
          <w:p w:rsidR="00C07B92" w:rsidRDefault="00C07B92" w:rsidP="00C07B92">
            <w:r>
              <w:rPr>
                <w:rFonts w:hint="eastAsia"/>
                <w:lang w:eastAsia="zh-CN"/>
              </w:rPr>
              <w:t>P</w:t>
            </w:r>
            <w:r>
              <w:t>erformance optimization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</w:tc>
        <w:tc>
          <w:tcPr>
            <w:tcW w:w="1620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C07B92" w:rsidRDefault="00C07B92" w:rsidP="00C07B92"/>
        </w:tc>
        <w:tc>
          <w:tcPr>
            <w:tcW w:w="1530" w:type="dxa"/>
          </w:tcPr>
          <w:p w:rsidR="00C07B92" w:rsidRDefault="00221DF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31663F" w:rsidTr="0031663F">
        <w:trPr>
          <w:trHeight w:val="807"/>
        </w:trPr>
        <w:tc>
          <w:tcPr>
            <w:tcW w:w="648" w:type="dxa"/>
          </w:tcPr>
          <w:p w:rsidR="0031663F" w:rsidRDefault="00221DFF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070" w:type="dxa"/>
          </w:tcPr>
          <w:p w:rsidR="0031663F" w:rsidRDefault="00C07B92" w:rsidP="00210613">
            <w:r>
              <w:rPr>
                <w:rFonts w:hint="eastAsia"/>
                <w:lang w:eastAsia="zh-CN"/>
              </w:rPr>
              <w:t>First round of performance test for CS</w:t>
            </w:r>
          </w:p>
        </w:tc>
        <w:tc>
          <w:tcPr>
            <w:tcW w:w="1620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31663F" w:rsidRDefault="0031663F" w:rsidP="00210613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31663F" w:rsidRDefault="0031663F" w:rsidP="00210613"/>
        </w:tc>
        <w:tc>
          <w:tcPr>
            <w:tcW w:w="1530" w:type="dxa"/>
          </w:tcPr>
          <w:p w:rsidR="0031663F" w:rsidRDefault="00221DFF" w:rsidP="002106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C07B92" w:rsidTr="0031663F">
        <w:trPr>
          <w:trHeight w:val="807"/>
        </w:trPr>
        <w:tc>
          <w:tcPr>
            <w:tcW w:w="648" w:type="dxa"/>
          </w:tcPr>
          <w:p w:rsidR="00C07B92" w:rsidRDefault="00221DF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070" w:type="dxa"/>
          </w:tcPr>
          <w:p w:rsidR="00C07B92" w:rsidRDefault="00C07B92" w:rsidP="00C07B92">
            <w:r>
              <w:rPr>
                <w:rFonts w:hint="eastAsia"/>
                <w:lang w:eastAsia="zh-CN"/>
              </w:rPr>
              <w:t>First round of reliability test for CS</w:t>
            </w:r>
          </w:p>
        </w:tc>
        <w:tc>
          <w:tcPr>
            <w:tcW w:w="1620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C07B92" w:rsidRDefault="00C07B92" w:rsidP="00C07B92"/>
        </w:tc>
        <w:tc>
          <w:tcPr>
            <w:tcW w:w="1530" w:type="dxa"/>
          </w:tcPr>
          <w:p w:rsidR="00C07B92" w:rsidRDefault="00221DF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C07B92" w:rsidTr="0031663F">
        <w:trPr>
          <w:trHeight w:val="807"/>
        </w:trPr>
        <w:tc>
          <w:tcPr>
            <w:tcW w:w="648" w:type="dxa"/>
          </w:tcPr>
          <w:p w:rsidR="00C07B92" w:rsidRDefault="00221DF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070" w:type="dxa"/>
          </w:tcPr>
          <w:p w:rsidR="00C07B92" w:rsidRDefault="00C07B92" w:rsidP="00C07B92">
            <w:r>
              <w:rPr>
                <w:rFonts w:hint="eastAsia"/>
                <w:lang w:eastAsia="zh-CN"/>
              </w:rPr>
              <w:t>P</w:t>
            </w:r>
            <w:r>
              <w:t>erformance optimization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</w:tc>
        <w:tc>
          <w:tcPr>
            <w:tcW w:w="1620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561" w:type="dxa"/>
          </w:tcPr>
          <w:p w:rsidR="00C07B92" w:rsidRDefault="00C07B92" w:rsidP="00C07B92">
            <w:pPr>
              <w:rPr>
                <w:lang w:eastAsia="zh-CN"/>
              </w:rPr>
            </w:pPr>
          </w:p>
        </w:tc>
        <w:tc>
          <w:tcPr>
            <w:tcW w:w="1409" w:type="dxa"/>
          </w:tcPr>
          <w:p w:rsidR="00C07B92" w:rsidRDefault="00C07B92" w:rsidP="00C07B92"/>
        </w:tc>
        <w:tc>
          <w:tcPr>
            <w:tcW w:w="1530" w:type="dxa"/>
          </w:tcPr>
          <w:p w:rsidR="00C07B92" w:rsidRDefault="00221DFF" w:rsidP="00C07B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</w:tbl>
    <w:p w:rsidR="00827D27" w:rsidRPr="00940A9F" w:rsidRDefault="00827D27" w:rsidP="00827D27">
      <w:pPr>
        <w:rPr>
          <w:lang w:eastAsia="zh-CN"/>
        </w:rPr>
      </w:pPr>
    </w:p>
    <w:p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overall verification and validation testing objectives.  </w:t>
      </w:r>
    </w:p>
    <w:p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bookmarkStart w:id="34" w:name="OLE_LINK2"/>
      <w:r>
        <w:rPr>
          <w:rFonts w:ascii="Times New Roman" w:hAnsi="Times New Roman" w:cs="Times New Roman"/>
          <w:sz w:val="24"/>
        </w:rPr>
        <w:t>Please make appropriate modifications to the sample text so it accurately reflects this project.</w:t>
      </w:r>
    </w:p>
    <w:bookmarkEnd w:id="34"/>
    <w:p w:rsidR="00827D27" w:rsidRDefault="00827D27" w:rsidP="00827D27">
      <w:pPr>
        <w:pStyle w:val="BodyTextIndent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&lt;End of Document&gt;</w:t>
      </w:r>
    </w:p>
    <w:p w:rsidR="00A52D55" w:rsidRDefault="00A52D55"/>
    <w:sectPr w:rsidR="00A52D55" w:rsidSect="00CC081E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077" w:right="1304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861" w:rsidRDefault="00554861" w:rsidP="00A038EB">
      <w:r>
        <w:separator/>
      </w:r>
    </w:p>
  </w:endnote>
  <w:endnote w:type="continuationSeparator" w:id="0">
    <w:p w:rsidR="00554861" w:rsidRDefault="00554861" w:rsidP="00A03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613" w:rsidRDefault="000E1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10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0613" w:rsidRDefault="002106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613" w:rsidRPr="00CC081E" w:rsidRDefault="00210613" w:rsidP="00CC081E">
    <w:pPr>
      <w:pStyle w:val="Footer"/>
    </w:pPr>
    <w:r>
      <w:rPr>
        <w:rStyle w:val="PageNumber"/>
      </w:rPr>
      <w:tab/>
    </w:r>
    <w:r>
      <w:rPr>
        <w:rStyle w:val="PageNumber"/>
      </w:rPr>
      <w:tab/>
      <w:t xml:space="preserve">Page: </w:t>
    </w:r>
    <w:r w:rsidR="000E1551"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 w:rsidR="000E1551">
      <w:rPr>
        <w:rStyle w:val="PageNumber"/>
      </w:rPr>
      <w:fldChar w:fldCharType="separate"/>
    </w:r>
    <w:r w:rsidR="004A703B">
      <w:rPr>
        <w:rStyle w:val="PageNumber"/>
        <w:noProof/>
      </w:rPr>
      <w:t>3</w:t>
    </w:r>
    <w:r w:rsidR="000E1551">
      <w:rPr>
        <w:rStyle w:val="PageNumber"/>
      </w:rPr>
      <w:fldChar w:fldCharType="end"/>
    </w:r>
    <w:r>
      <w:rPr>
        <w:rStyle w:val="PageNumber"/>
      </w:rPr>
      <w:t xml:space="preserve"> of 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613" w:rsidRDefault="00210613">
    <w:pPr>
      <w:pStyle w:val="Footer"/>
      <w:jc w:val="center"/>
    </w:pPr>
    <w:r>
      <w:t xml:space="preserve">Page </w:t>
    </w:r>
    <w:fldSimple w:instr=" PAGE ">
      <w:r w:rsidR="00183CE9">
        <w:rPr>
          <w:noProof/>
        </w:rPr>
        <w:t>1</w:t>
      </w:r>
    </w:fldSimple>
    <w:r>
      <w:t xml:space="preserve"> of </w:t>
    </w:r>
    <w:fldSimple w:instr=" NUMPAGES ">
      <w:r w:rsidR="00183CE9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861" w:rsidRDefault="00554861" w:rsidP="00A038EB">
      <w:r>
        <w:separator/>
      </w:r>
    </w:p>
  </w:footnote>
  <w:footnote w:type="continuationSeparator" w:id="0">
    <w:p w:rsidR="00554861" w:rsidRDefault="00554861" w:rsidP="00A03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613" w:rsidRDefault="00210613">
    <w:pPr>
      <w:pStyle w:val="Header"/>
      <w:jc w:val="center"/>
      <w:rPr>
        <w:rFonts w:ascii="Arial" w:hAnsi="Arial"/>
        <w:b/>
        <w:bCs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F3E37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B33F4"/>
    <w:multiLevelType w:val="hybridMultilevel"/>
    <w:tmpl w:val="9842A7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F53D29"/>
    <w:multiLevelType w:val="hybridMultilevel"/>
    <w:tmpl w:val="92AEA28A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464D2E"/>
    <w:multiLevelType w:val="hybridMultilevel"/>
    <w:tmpl w:val="2E04C766"/>
    <w:lvl w:ilvl="0" w:tplc="3DD43CD6">
      <w:start w:val="1"/>
      <w:numFmt w:val="decimal"/>
      <w:pStyle w:val="ListNumberInden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380341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3AAA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D1EB5"/>
    <w:multiLevelType w:val="hybridMultilevel"/>
    <w:tmpl w:val="D70C7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061B6A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C68C9"/>
    <w:multiLevelType w:val="hybridMultilevel"/>
    <w:tmpl w:val="D40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24E10"/>
    <w:multiLevelType w:val="multilevel"/>
    <w:tmpl w:val="2C24BB5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800381"/>
    <w:multiLevelType w:val="multilevel"/>
    <w:tmpl w:val="AE02F8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1E4134B"/>
    <w:multiLevelType w:val="hybridMultilevel"/>
    <w:tmpl w:val="CD002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570B54"/>
    <w:multiLevelType w:val="multilevel"/>
    <w:tmpl w:val="AE02F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E2B1D62"/>
    <w:multiLevelType w:val="hybridMultilevel"/>
    <w:tmpl w:val="25BE3BC6"/>
    <w:lvl w:ilvl="0" w:tplc="98CC492A">
      <w:start w:val="1"/>
      <w:numFmt w:val="bullet"/>
      <w:pStyle w:val="ListBulletInden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4E7F1D83"/>
    <w:multiLevelType w:val="hybridMultilevel"/>
    <w:tmpl w:val="8196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5029D"/>
    <w:multiLevelType w:val="hybridMultilevel"/>
    <w:tmpl w:val="DDDE2E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6D45495"/>
    <w:multiLevelType w:val="hybridMultilevel"/>
    <w:tmpl w:val="90F4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B66FC9"/>
    <w:multiLevelType w:val="hybridMultilevel"/>
    <w:tmpl w:val="9C6E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B901E2"/>
    <w:multiLevelType w:val="hybridMultilevel"/>
    <w:tmpl w:val="9C6E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D14F8"/>
    <w:multiLevelType w:val="hybridMultilevel"/>
    <w:tmpl w:val="5A5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432B9"/>
    <w:multiLevelType w:val="multilevel"/>
    <w:tmpl w:val="390E3B14"/>
    <w:lvl w:ilvl="0">
      <w:start w:val="2"/>
      <w:numFmt w:val="decimal"/>
      <w:pStyle w:val="Table"/>
      <w:lvlText w:val="%1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21">
    <w:nsid w:val="69EA7BDD"/>
    <w:multiLevelType w:val="hybridMultilevel"/>
    <w:tmpl w:val="5CF0E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DF3232"/>
    <w:multiLevelType w:val="multilevel"/>
    <w:tmpl w:val="EA766BB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8E595A"/>
    <w:multiLevelType w:val="hybridMultilevel"/>
    <w:tmpl w:val="69045584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6815F4"/>
    <w:multiLevelType w:val="hybridMultilevel"/>
    <w:tmpl w:val="E0F49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A81AD4"/>
    <w:multiLevelType w:val="hybridMultilevel"/>
    <w:tmpl w:val="7778D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04662F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AD1367"/>
    <w:multiLevelType w:val="hybridMultilevel"/>
    <w:tmpl w:val="EA766BB2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0"/>
  </w:num>
  <w:num w:numId="5">
    <w:abstractNumId w:val="13"/>
  </w:num>
  <w:num w:numId="6">
    <w:abstractNumId w:val="27"/>
  </w:num>
  <w:num w:numId="7">
    <w:abstractNumId w:val="12"/>
  </w:num>
  <w:num w:numId="8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9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1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2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3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4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5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6">
    <w:abstractNumId w:val="9"/>
  </w:num>
  <w:num w:numId="17">
    <w:abstractNumId w:val="22"/>
  </w:num>
  <w:num w:numId="18">
    <w:abstractNumId w:val="24"/>
  </w:num>
  <w:num w:numId="19">
    <w:abstractNumId w:val="23"/>
  </w:num>
  <w:num w:numId="20">
    <w:abstractNumId w:val="2"/>
  </w:num>
  <w:num w:numId="21">
    <w:abstractNumId w:val="15"/>
  </w:num>
  <w:num w:numId="22">
    <w:abstractNumId w:val="11"/>
  </w:num>
  <w:num w:numId="23">
    <w:abstractNumId w:val="19"/>
  </w:num>
  <w:num w:numId="24">
    <w:abstractNumId w:val="1"/>
  </w:num>
  <w:num w:numId="25">
    <w:abstractNumId w:val="25"/>
  </w:num>
  <w:num w:numId="26">
    <w:abstractNumId w:val="6"/>
  </w:num>
  <w:num w:numId="27">
    <w:abstractNumId w:val="21"/>
  </w:num>
  <w:num w:numId="28">
    <w:abstractNumId w:val="18"/>
  </w:num>
  <w:num w:numId="29">
    <w:abstractNumId w:val="17"/>
  </w:num>
  <w:num w:numId="30">
    <w:abstractNumId w:val="5"/>
  </w:num>
  <w:num w:numId="31">
    <w:abstractNumId w:val="10"/>
  </w:num>
  <w:num w:numId="32">
    <w:abstractNumId w:val="7"/>
  </w:num>
  <w:num w:numId="33">
    <w:abstractNumId w:val="26"/>
  </w:num>
  <w:num w:numId="34">
    <w:abstractNumId w:val="4"/>
  </w:num>
  <w:num w:numId="35">
    <w:abstractNumId w:val="14"/>
  </w:num>
  <w:num w:numId="36">
    <w:abstractNumId w:val="16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7D27"/>
    <w:rsid w:val="00004385"/>
    <w:rsid w:val="00010522"/>
    <w:rsid w:val="000B1CB7"/>
    <w:rsid w:val="000D7848"/>
    <w:rsid w:val="000E1551"/>
    <w:rsid w:val="00156013"/>
    <w:rsid w:val="00183CE9"/>
    <w:rsid w:val="001A2D91"/>
    <w:rsid w:val="001B3E49"/>
    <w:rsid w:val="001E36C0"/>
    <w:rsid w:val="00210613"/>
    <w:rsid w:val="00212E3F"/>
    <w:rsid w:val="00215A87"/>
    <w:rsid w:val="00221DFF"/>
    <w:rsid w:val="00226E68"/>
    <w:rsid w:val="002C3BD9"/>
    <w:rsid w:val="0031663F"/>
    <w:rsid w:val="0032682A"/>
    <w:rsid w:val="0036233B"/>
    <w:rsid w:val="00395EB6"/>
    <w:rsid w:val="003B7D4E"/>
    <w:rsid w:val="003C3987"/>
    <w:rsid w:val="003C5F35"/>
    <w:rsid w:val="003D15C3"/>
    <w:rsid w:val="00425793"/>
    <w:rsid w:val="00495A7E"/>
    <w:rsid w:val="004A703B"/>
    <w:rsid w:val="004D028D"/>
    <w:rsid w:val="004D3DF1"/>
    <w:rsid w:val="004D6FE2"/>
    <w:rsid w:val="00554861"/>
    <w:rsid w:val="00555529"/>
    <w:rsid w:val="005E281F"/>
    <w:rsid w:val="00630CD5"/>
    <w:rsid w:val="00727A29"/>
    <w:rsid w:val="00744425"/>
    <w:rsid w:val="007670C0"/>
    <w:rsid w:val="0077133B"/>
    <w:rsid w:val="00797883"/>
    <w:rsid w:val="007B65D1"/>
    <w:rsid w:val="008066C0"/>
    <w:rsid w:val="00807C18"/>
    <w:rsid w:val="00821C79"/>
    <w:rsid w:val="00827D27"/>
    <w:rsid w:val="00831C4B"/>
    <w:rsid w:val="00955206"/>
    <w:rsid w:val="009A58BE"/>
    <w:rsid w:val="009E458E"/>
    <w:rsid w:val="00A038EB"/>
    <w:rsid w:val="00A12BFB"/>
    <w:rsid w:val="00A1585A"/>
    <w:rsid w:val="00A52D55"/>
    <w:rsid w:val="00AC37CE"/>
    <w:rsid w:val="00AF4900"/>
    <w:rsid w:val="00B028CB"/>
    <w:rsid w:val="00B122D8"/>
    <w:rsid w:val="00B74782"/>
    <w:rsid w:val="00C0570F"/>
    <w:rsid w:val="00C07B92"/>
    <w:rsid w:val="00C50082"/>
    <w:rsid w:val="00C90EFA"/>
    <w:rsid w:val="00C91912"/>
    <w:rsid w:val="00CC06E1"/>
    <w:rsid w:val="00CC081E"/>
    <w:rsid w:val="00CD078C"/>
    <w:rsid w:val="00CF24A8"/>
    <w:rsid w:val="00DA7185"/>
    <w:rsid w:val="00DC36CE"/>
    <w:rsid w:val="00DE4C72"/>
    <w:rsid w:val="00E074F3"/>
    <w:rsid w:val="00E354FB"/>
    <w:rsid w:val="00E817B9"/>
    <w:rsid w:val="00EA324B"/>
    <w:rsid w:val="00EF11BC"/>
    <w:rsid w:val="00F262D0"/>
    <w:rsid w:val="00F71053"/>
    <w:rsid w:val="00F8104D"/>
    <w:rsid w:val="00F84388"/>
    <w:rsid w:val="00FE7F4F"/>
    <w:rsid w:val="00FF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27"/>
    <w:pPr>
      <w:spacing w:after="0" w:line="240" w:lineRule="auto"/>
    </w:pPr>
    <w:rPr>
      <w:rFonts w:ascii="Arial" w:eastAsia="SimSun" w:hAnsi="Arial" w:cs="Arial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7D27"/>
    <w:pPr>
      <w:numPr>
        <w:numId w:val="2"/>
      </w:numPr>
      <w:spacing w:before="480" w:after="12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27D27"/>
    <w:pPr>
      <w:numPr>
        <w:ilvl w:val="1"/>
        <w:numId w:val="2"/>
      </w:numPr>
      <w:spacing w:before="360" w:after="120"/>
      <w:outlineLvl w:val="1"/>
    </w:pPr>
    <w:rPr>
      <w:b/>
      <w:sz w:val="24"/>
      <w:szCs w:val="20"/>
      <w:lang w:eastAsia="zh-CN"/>
    </w:rPr>
  </w:style>
  <w:style w:type="paragraph" w:styleId="Heading3">
    <w:name w:val="heading 3"/>
    <w:basedOn w:val="agentname"/>
    <w:next w:val="agentresponsibility"/>
    <w:link w:val="Heading3Char"/>
    <w:qFormat/>
    <w:rsid w:val="00827D27"/>
    <w:pPr>
      <w:spacing w:before="360" w:after="120"/>
      <w:ind w:left="0" w:firstLine="0"/>
      <w:outlineLvl w:val="2"/>
    </w:pPr>
    <w:rPr>
      <w:rFonts w:ascii="Arial" w:hAnsi="Arial"/>
      <w:b/>
      <w:sz w:val="22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827D27"/>
    <w:pPr>
      <w:spacing w:before="360" w:after="120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827D27"/>
    <w:pPr>
      <w:outlineLvl w:val="4"/>
    </w:pPr>
    <w:rPr>
      <w:rFonts w:ascii="Helvetica" w:hAnsi="Helvetica"/>
      <w:b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827D27"/>
    <w:pPr>
      <w:keepNext/>
      <w:numPr>
        <w:ilvl w:val="5"/>
        <w:numId w:val="2"/>
      </w:numPr>
      <w:jc w:val="center"/>
      <w:outlineLvl w:val="5"/>
    </w:pPr>
    <w:rPr>
      <w:rFonts w:ascii="Geneva" w:hAnsi="Genev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27D27"/>
    <w:pPr>
      <w:numPr>
        <w:ilvl w:val="6"/>
        <w:numId w:val="2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827D27"/>
    <w:pPr>
      <w:numPr>
        <w:ilvl w:val="7"/>
        <w:numId w:val="2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27D27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7D27"/>
    <w:rPr>
      <w:rFonts w:ascii="Arial" w:eastAsia="SimSun" w:hAnsi="Arial" w:cs="Arial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27D27"/>
    <w:rPr>
      <w:rFonts w:ascii="Arial" w:eastAsia="SimSun" w:hAnsi="Arial" w:cs="Ari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27D27"/>
    <w:rPr>
      <w:rFonts w:ascii="Arial" w:eastAsia="SimSun" w:hAnsi="Arial" w:cs="Arial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27D27"/>
    <w:rPr>
      <w:rFonts w:ascii="Arial" w:eastAsia="SimSun" w:hAnsi="Arial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27D27"/>
    <w:rPr>
      <w:rFonts w:ascii="Helvetica" w:eastAsia="SimSun" w:hAnsi="Helvetica" w:cs="Arial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27D27"/>
    <w:rPr>
      <w:rFonts w:ascii="Geneva" w:eastAsia="SimSun" w:hAnsi="Geneva" w:cs="Arial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27D27"/>
    <w:rPr>
      <w:rFonts w:ascii="Arial" w:eastAsia="SimSun" w:hAnsi="Arial" w:cs="Arial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27D27"/>
    <w:rPr>
      <w:rFonts w:ascii="Arial" w:eastAsia="SimSun" w:hAnsi="Arial" w:cs="Arial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827D27"/>
    <w:rPr>
      <w:rFonts w:ascii="Arial" w:eastAsia="SimSun" w:hAnsi="Arial" w:cs="Arial"/>
      <w:b/>
      <w:i/>
      <w:sz w:val="18"/>
      <w:szCs w:val="20"/>
      <w:lang w:eastAsia="en-US"/>
    </w:rPr>
  </w:style>
  <w:style w:type="paragraph" w:customStyle="1" w:styleId="agentname">
    <w:name w:val="agent name"/>
    <w:basedOn w:val="Normal"/>
    <w:next w:val="agentresponsibility"/>
    <w:rsid w:val="00827D27"/>
    <w:pPr>
      <w:keepNext/>
      <w:spacing w:before="240" w:after="100"/>
      <w:ind w:left="900" w:hanging="180"/>
    </w:pPr>
    <w:rPr>
      <w:rFonts w:ascii="Helvetica" w:hAnsi="Helvetica"/>
      <w:szCs w:val="20"/>
    </w:rPr>
  </w:style>
  <w:style w:type="paragraph" w:customStyle="1" w:styleId="agentresponsibility">
    <w:name w:val="agent responsibility"/>
    <w:basedOn w:val="Normal"/>
    <w:rsid w:val="00827D27"/>
    <w:pPr>
      <w:keepNext/>
      <w:tabs>
        <w:tab w:val="left" w:pos="1440"/>
      </w:tabs>
      <w:spacing w:after="100"/>
      <w:ind w:left="1440" w:hanging="360"/>
    </w:pPr>
    <w:rPr>
      <w:rFonts w:ascii="Helvetica" w:hAnsi="Helvetica"/>
      <w:szCs w:val="20"/>
    </w:rPr>
  </w:style>
  <w:style w:type="character" w:styleId="Hyperlink">
    <w:name w:val="Hyperlink"/>
    <w:basedOn w:val="DefaultParagraphFont"/>
    <w:uiPriority w:val="99"/>
    <w:rsid w:val="00827D27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27D27"/>
    <w:pPr>
      <w:spacing w:before="120" w:after="120"/>
    </w:pPr>
    <w:rPr>
      <w:bCs/>
      <w:caps/>
    </w:rPr>
  </w:style>
  <w:style w:type="paragraph" w:styleId="TOC2">
    <w:name w:val="toc 2"/>
    <w:basedOn w:val="Normal"/>
    <w:next w:val="Normal"/>
    <w:uiPriority w:val="39"/>
    <w:rsid w:val="00827D27"/>
    <w:pPr>
      <w:spacing w:before="60"/>
      <w:ind w:left="198"/>
    </w:pPr>
  </w:style>
  <w:style w:type="paragraph" w:customStyle="1" w:styleId="CellNormal">
    <w:name w:val="Cell Normal"/>
    <w:basedOn w:val="Normal"/>
    <w:rsid w:val="00827D27"/>
    <w:pPr>
      <w:spacing w:before="120" w:after="120"/>
      <w:jc w:val="center"/>
    </w:pPr>
    <w:rPr>
      <w:b/>
      <w:bCs/>
      <w:szCs w:val="20"/>
    </w:rPr>
  </w:style>
  <w:style w:type="paragraph" w:styleId="List">
    <w:name w:val="List"/>
    <w:basedOn w:val="Normal"/>
    <w:rsid w:val="00827D27"/>
    <w:pPr>
      <w:spacing w:before="60"/>
      <w:ind w:left="360" w:hanging="360"/>
    </w:pPr>
    <w:rPr>
      <w:szCs w:val="20"/>
    </w:rPr>
  </w:style>
  <w:style w:type="paragraph" w:styleId="BodyText">
    <w:name w:val="Body Text"/>
    <w:basedOn w:val="Normal"/>
    <w:link w:val="BodyTextChar"/>
    <w:rsid w:val="00827D27"/>
    <w:pPr>
      <w:tabs>
        <w:tab w:val="left" w:pos="720"/>
        <w:tab w:val="left" w:pos="1620"/>
        <w:tab w:val="left" w:pos="2340"/>
        <w:tab w:val="left" w:pos="2520"/>
        <w:tab w:val="left" w:pos="3960"/>
      </w:tabs>
    </w:pPr>
    <w:rPr>
      <w:rFonts w:ascii="Geneva" w:hAnsi="Geneva"/>
      <w:szCs w:val="20"/>
    </w:rPr>
  </w:style>
  <w:style w:type="character" w:customStyle="1" w:styleId="BodyTextChar">
    <w:name w:val="Body Text Char"/>
    <w:basedOn w:val="DefaultParagraphFont"/>
    <w:link w:val="BodyText"/>
    <w:rsid w:val="00827D27"/>
    <w:rPr>
      <w:rFonts w:ascii="Geneva" w:eastAsia="SimSun" w:hAnsi="Geneva" w:cs="Arial"/>
      <w:sz w:val="20"/>
      <w:szCs w:val="20"/>
      <w:lang w:eastAsia="en-US"/>
    </w:rPr>
  </w:style>
  <w:style w:type="paragraph" w:customStyle="1" w:styleId="tableentry-bullet">
    <w:name w:val="table entry - bullet"/>
    <w:basedOn w:val="Normal"/>
    <w:rsid w:val="00827D27"/>
    <w:pPr>
      <w:tabs>
        <w:tab w:val="left" w:pos="360"/>
      </w:tabs>
      <w:spacing w:after="100"/>
      <w:ind w:left="360" w:hanging="360"/>
    </w:pPr>
    <w:rPr>
      <w:rFonts w:ascii="Helvetica" w:hAnsi="Helvetica"/>
      <w:szCs w:val="20"/>
    </w:rPr>
  </w:style>
  <w:style w:type="paragraph" w:styleId="Footer">
    <w:name w:val="footer"/>
    <w:basedOn w:val="Normal"/>
    <w:link w:val="Foot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FooterChar">
    <w:name w:val="Footer Char"/>
    <w:basedOn w:val="DefaultParagraphFont"/>
    <w:link w:val="Footer"/>
    <w:rsid w:val="00827D27"/>
    <w:rPr>
      <w:rFonts w:ascii="Helvetica" w:eastAsia="SimSun" w:hAnsi="Helvetica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HeaderChar">
    <w:name w:val="Header Char"/>
    <w:basedOn w:val="DefaultParagraphFont"/>
    <w:link w:val="Header"/>
    <w:rsid w:val="00827D27"/>
    <w:rPr>
      <w:rFonts w:ascii="Helvetica" w:eastAsia="SimSun" w:hAnsi="Helvetica" w:cs="Arial"/>
      <w:sz w:val="20"/>
      <w:szCs w:val="20"/>
      <w:lang w:eastAsia="en-US"/>
    </w:rPr>
  </w:style>
  <w:style w:type="character" w:styleId="PageNumber">
    <w:name w:val="page number"/>
    <w:basedOn w:val="DefaultParagraphFont"/>
    <w:rsid w:val="00827D27"/>
  </w:style>
  <w:style w:type="paragraph" w:styleId="TOC3">
    <w:name w:val="toc 3"/>
    <w:basedOn w:val="Normal"/>
    <w:next w:val="Normal"/>
    <w:autoRedefine/>
    <w:semiHidden/>
    <w:rsid w:val="00827D27"/>
    <w:pPr>
      <w:autoSpaceDE w:val="0"/>
      <w:autoSpaceDN w:val="0"/>
      <w:adjustRightInd w:val="0"/>
      <w:spacing w:before="60"/>
      <w:ind w:left="403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827D27"/>
    <w:pPr>
      <w:ind w:left="720"/>
    </w:pPr>
  </w:style>
  <w:style w:type="paragraph" w:styleId="TOC5">
    <w:name w:val="toc 5"/>
    <w:basedOn w:val="Normal"/>
    <w:next w:val="Normal"/>
    <w:autoRedefine/>
    <w:semiHidden/>
    <w:rsid w:val="00827D27"/>
    <w:pPr>
      <w:ind w:left="960"/>
    </w:pPr>
  </w:style>
  <w:style w:type="paragraph" w:styleId="TOC6">
    <w:name w:val="toc 6"/>
    <w:basedOn w:val="Normal"/>
    <w:next w:val="Normal"/>
    <w:autoRedefine/>
    <w:semiHidden/>
    <w:rsid w:val="00827D27"/>
    <w:pPr>
      <w:ind w:left="1200"/>
    </w:pPr>
  </w:style>
  <w:style w:type="paragraph" w:styleId="TOC7">
    <w:name w:val="toc 7"/>
    <w:basedOn w:val="Normal"/>
    <w:next w:val="Normal"/>
    <w:autoRedefine/>
    <w:semiHidden/>
    <w:rsid w:val="00827D27"/>
    <w:pPr>
      <w:ind w:left="1440"/>
    </w:pPr>
  </w:style>
  <w:style w:type="paragraph" w:styleId="TOC8">
    <w:name w:val="toc 8"/>
    <w:basedOn w:val="Normal"/>
    <w:next w:val="Normal"/>
    <w:autoRedefine/>
    <w:semiHidden/>
    <w:rsid w:val="00827D27"/>
    <w:pPr>
      <w:ind w:left="1680"/>
    </w:pPr>
  </w:style>
  <w:style w:type="paragraph" w:styleId="TOC9">
    <w:name w:val="toc 9"/>
    <w:basedOn w:val="Normal"/>
    <w:next w:val="Normal"/>
    <w:autoRedefine/>
    <w:semiHidden/>
    <w:rsid w:val="00827D27"/>
    <w:pPr>
      <w:ind w:left="1920"/>
    </w:pPr>
  </w:style>
  <w:style w:type="character" w:styleId="FollowedHyperlink">
    <w:name w:val="FollowedHyperlink"/>
    <w:basedOn w:val="DefaultParagraphFont"/>
    <w:rsid w:val="00827D27"/>
    <w:rPr>
      <w:color w:val="800080"/>
      <w:u w:val="single"/>
    </w:rPr>
  </w:style>
  <w:style w:type="paragraph" w:styleId="BodyText3">
    <w:name w:val="Body Text 3"/>
    <w:basedOn w:val="Normal"/>
    <w:link w:val="BodyText3Char"/>
    <w:rsid w:val="00827D27"/>
    <w:pPr>
      <w:tabs>
        <w:tab w:val="left" w:pos="720"/>
      </w:tabs>
    </w:pPr>
    <w:rPr>
      <w:rFonts w:ascii="Geneva" w:hAnsi="Geneva"/>
      <w:color w:val="FF0000"/>
      <w:szCs w:val="20"/>
    </w:rPr>
  </w:style>
  <w:style w:type="character" w:customStyle="1" w:styleId="BodyText3Char">
    <w:name w:val="Body Text 3 Char"/>
    <w:basedOn w:val="DefaultParagraphFont"/>
    <w:link w:val="BodyText3"/>
    <w:rsid w:val="00827D27"/>
    <w:rPr>
      <w:rFonts w:ascii="Geneva" w:eastAsia="SimSun" w:hAnsi="Geneva" w:cs="Arial"/>
      <w:color w:val="FF0000"/>
      <w:sz w:val="20"/>
      <w:szCs w:val="20"/>
      <w:lang w:eastAsia="en-US"/>
    </w:rPr>
  </w:style>
  <w:style w:type="paragraph" w:customStyle="1" w:styleId="font5">
    <w:name w:val="font5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szCs w:val="20"/>
    </w:rPr>
  </w:style>
  <w:style w:type="paragraph" w:customStyle="1" w:styleId="font6">
    <w:name w:val="font6"/>
    <w:basedOn w:val="Normal"/>
    <w:rsid w:val="00827D27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24">
    <w:name w:val="xl24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28">
    <w:name w:val="xl28"/>
    <w:basedOn w:val="Normal"/>
    <w:rsid w:val="00827D2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29">
    <w:name w:val="xl29"/>
    <w:basedOn w:val="Normal"/>
    <w:rsid w:val="00827D2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0">
    <w:name w:val="xl30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1">
    <w:name w:val="xl31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2">
    <w:name w:val="xl32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3">
    <w:name w:val="xl33"/>
    <w:basedOn w:val="Normal"/>
    <w:rsid w:val="00827D2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827D2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/>
      <w:b/>
      <w:bCs/>
      <w:sz w:val="18"/>
      <w:szCs w:val="18"/>
    </w:rPr>
  </w:style>
  <w:style w:type="paragraph" w:customStyle="1" w:styleId="xl37">
    <w:name w:val="xl37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8">
    <w:name w:val="xl38"/>
    <w:basedOn w:val="Normal"/>
    <w:rsid w:val="0082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9">
    <w:name w:val="xl39"/>
    <w:basedOn w:val="Normal"/>
    <w:rsid w:val="00827D27"/>
    <w:pPr>
      <w:pBdr>
        <w:top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40">
    <w:name w:val="xl40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1">
    <w:name w:val="xl41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2">
    <w:name w:val="xl42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customStyle="1" w:styleId="xl43">
    <w:name w:val="xl43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4">
    <w:name w:val="xl44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5">
    <w:name w:val="xl45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6">
    <w:name w:val="xl46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7">
    <w:name w:val="xl4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styleId="BodyTextIndent">
    <w:name w:val="Body Text Indent"/>
    <w:basedOn w:val="Normal"/>
    <w:link w:val="BodyTextIndentChar"/>
    <w:rsid w:val="00827D27"/>
    <w:pPr>
      <w:spacing w:after="120"/>
      <w:ind w:left="547"/>
    </w:pPr>
  </w:style>
  <w:style w:type="character" w:customStyle="1" w:styleId="BodyTextIndentChar">
    <w:name w:val="Body Text Indent Char"/>
    <w:basedOn w:val="DefaultParagraphFont"/>
    <w:link w:val="BodyTextIndent"/>
    <w:rsid w:val="00827D27"/>
    <w:rPr>
      <w:rFonts w:ascii="Arial" w:eastAsia="SimSun" w:hAnsi="Arial" w:cs="Arial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27D27"/>
    <w:pPr>
      <w:tabs>
        <w:tab w:val="left" w:pos="1620"/>
        <w:tab w:val="left" w:pos="2520"/>
        <w:tab w:val="left" w:pos="3960"/>
      </w:tabs>
      <w:spacing w:after="120"/>
      <w:ind w:left="720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27D27"/>
    <w:rPr>
      <w:rFonts w:ascii="Arial" w:eastAsia="SimSun" w:hAnsi="Arial" w:cs="Arial"/>
      <w:sz w:val="20"/>
      <w:szCs w:val="20"/>
      <w:lang w:eastAsia="en-US"/>
    </w:rPr>
  </w:style>
  <w:style w:type="paragraph" w:customStyle="1" w:styleId="figurelower">
    <w:name w:val="figure (lower)"/>
    <w:basedOn w:val="Normal"/>
    <w:next w:val="BodyText"/>
    <w:rsid w:val="00827D27"/>
    <w:pPr>
      <w:spacing w:before="240" w:after="100"/>
      <w:jc w:val="center"/>
    </w:pPr>
    <w:rPr>
      <w:rFonts w:ascii="Helvetica" w:hAnsi="Helvetica"/>
      <w:szCs w:val="20"/>
    </w:rPr>
  </w:style>
  <w:style w:type="paragraph" w:styleId="Index1">
    <w:name w:val="index 1"/>
    <w:basedOn w:val="Normal"/>
    <w:next w:val="Normal"/>
    <w:autoRedefine/>
    <w:semiHidden/>
    <w:rsid w:val="00827D27"/>
    <w:pPr>
      <w:ind w:left="240" w:hanging="240"/>
    </w:pPr>
  </w:style>
  <w:style w:type="paragraph" w:customStyle="1" w:styleId="ListNumberIndent">
    <w:name w:val="List Number Indent"/>
    <w:basedOn w:val="ListNumber"/>
    <w:rsid w:val="00827D27"/>
    <w:pPr>
      <w:numPr>
        <w:numId w:val="3"/>
      </w:numPr>
      <w:tabs>
        <w:tab w:val="clear" w:pos="720"/>
        <w:tab w:val="num" w:pos="900"/>
      </w:tabs>
      <w:spacing w:after="120"/>
      <w:ind w:left="900"/>
    </w:pPr>
  </w:style>
  <w:style w:type="paragraph" w:styleId="ListNumber">
    <w:name w:val="List Number"/>
    <w:basedOn w:val="Normal"/>
    <w:rsid w:val="00827D27"/>
    <w:pPr>
      <w:numPr>
        <w:numId w:val="4"/>
      </w:numPr>
    </w:pPr>
  </w:style>
  <w:style w:type="paragraph" w:customStyle="1" w:styleId="CellBody">
    <w:name w:val="Cell Body"/>
    <w:basedOn w:val="CellNormal"/>
    <w:rsid w:val="00827D27"/>
    <w:pPr>
      <w:spacing w:before="60" w:after="60"/>
      <w:jc w:val="left"/>
    </w:pPr>
    <w:rPr>
      <w:b w:val="0"/>
      <w:bCs w:val="0"/>
      <w:szCs w:val="24"/>
    </w:rPr>
  </w:style>
  <w:style w:type="paragraph" w:styleId="Index2">
    <w:name w:val="index 2"/>
    <w:basedOn w:val="Normal"/>
    <w:next w:val="Normal"/>
    <w:autoRedefine/>
    <w:semiHidden/>
    <w:rsid w:val="00827D27"/>
    <w:pPr>
      <w:ind w:left="540"/>
    </w:pPr>
  </w:style>
  <w:style w:type="paragraph" w:customStyle="1" w:styleId="ListBulletIndent">
    <w:name w:val="List Bullet Indent"/>
    <w:basedOn w:val="Normal"/>
    <w:next w:val="Index2"/>
    <w:autoRedefine/>
    <w:rsid w:val="00827D27"/>
    <w:pPr>
      <w:numPr>
        <w:numId w:val="5"/>
      </w:numPr>
      <w:spacing w:after="120"/>
    </w:pPr>
  </w:style>
  <w:style w:type="paragraph" w:styleId="Index3">
    <w:name w:val="index 3"/>
    <w:basedOn w:val="Normal"/>
    <w:next w:val="Normal"/>
    <w:autoRedefine/>
    <w:semiHidden/>
    <w:rsid w:val="00827D2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27D2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27D2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27D2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27D2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27D2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27D27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27D27"/>
  </w:style>
  <w:style w:type="character" w:styleId="CommentReference">
    <w:name w:val="annotation reference"/>
    <w:basedOn w:val="DefaultParagraphFont"/>
    <w:semiHidden/>
    <w:rsid w:val="00827D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7D2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7D27"/>
    <w:rPr>
      <w:rFonts w:ascii="Arial" w:eastAsia="SimSun" w:hAnsi="Arial" w:cs="Arial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827D27"/>
    <w:pPr>
      <w:jc w:val="center"/>
    </w:pPr>
    <w:rPr>
      <w:rFonts w:ascii="Helvetica" w:hAnsi="Helvetica"/>
      <w:bCs/>
      <w:vanish/>
      <w:sz w:val="18"/>
    </w:rPr>
  </w:style>
  <w:style w:type="character" w:customStyle="1" w:styleId="BodyText2Char">
    <w:name w:val="Body Text 2 Char"/>
    <w:basedOn w:val="DefaultParagraphFont"/>
    <w:link w:val="BodyText2"/>
    <w:rsid w:val="00827D27"/>
    <w:rPr>
      <w:rFonts w:ascii="Helvetica" w:eastAsia="SimSun" w:hAnsi="Helvetica" w:cs="Arial"/>
      <w:bCs/>
      <w:vanish/>
      <w:sz w:val="18"/>
      <w:szCs w:val="24"/>
      <w:lang w:eastAsia="en-US"/>
    </w:rPr>
  </w:style>
  <w:style w:type="paragraph" w:customStyle="1" w:styleId="Instructions">
    <w:name w:val="Instructions"/>
    <w:basedOn w:val="BodyTextIndent"/>
    <w:autoRedefine/>
    <w:rsid w:val="00827D27"/>
    <w:pPr>
      <w:ind w:left="0"/>
    </w:pPr>
    <w:rPr>
      <w:rFonts w:ascii="Helvetica" w:hAnsi="Helvetica"/>
      <w:vanish/>
      <w:color w:val="0000FF"/>
    </w:rPr>
  </w:style>
  <w:style w:type="paragraph" w:customStyle="1" w:styleId="ListBulletIndentBlue">
    <w:name w:val="List Bullet Indent Blue"/>
    <w:basedOn w:val="ListBulletIndent"/>
    <w:rsid w:val="00827D27"/>
    <w:rPr>
      <w:rFonts w:ascii="Helvetica" w:hAnsi="Helvetica"/>
      <w:color w:val="3366FF"/>
    </w:rPr>
  </w:style>
  <w:style w:type="paragraph" w:customStyle="1" w:styleId="Table">
    <w:name w:val="Table"/>
    <w:basedOn w:val="Normal"/>
    <w:rsid w:val="00827D27"/>
    <w:pPr>
      <w:numPr>
        <w:numId w:val="1"/>
      </w:numPr>
      <w:spacing w:before="120"/>
      <w:jc w:val="center"/>
    </w:pPr>
    <w:rPr>
      <w:rFonts w:eastAsia="Batang"/>
      <w:b/>
      <w:szCs w:val="20"/>
    </w:rPr>
  </w:style>
  <w:style w:type="paragraph" w:customStyle="1" w:styleId="Marketing">
    <w:name w:val="Marketing"/>
    <w:basedOn w:val="TOC1"/>
    <w:rsid w:val="00827D27"/>
    <w:pPr>
      <w:spacing w:before="0" w:after="0"/>
    </w:pPr>
    <w:rPr>
      <w:rFonts w:eastAsia="Batang"/>
      <w:caps w:val="0"/>
    </w:rPr>
  </w:style>
  <w:style w:type="paragraph" w:styleId="Caption">
    <w:name w:val="caption"/>
    <w:basedOn w:val="Normal"/>
    <w:next w:val="Normal"/>
    <w:qFormat/>
    <w:rsid w:val="00827D27"/>
    <w:pPr>
      <w:tabs>
        <w:tab w:val="center" w:pos="5040"/>
      </w:tabs>
      <w:jc w:val="center"/>
    </w:pPr>
    <w:rPr>
      <w:rFonts w:ascii="Times" w:eastAsia="Times New Roman" w:hAnsi="Times"/>
      <w:b/>
      <w:sz w:val="28"/>
      <w:szCs w:val="20"/>
    </w:rPr>
  </w:style>
  <w:style w:type="paragraph" w:customStyle="1" w:styleId="Cell">
    <w:name w:val="Cell"/>
    <w:basedOn w:val="Normal"/>
    <w:rsid w:val="00827D27"/>
    <w:pPr>
      <w:spacing w:before="120" w:after="120"/>
    </w:pPr>
    <w:rPr>
      <w:rFonts w:ascii="Times" w:eastAsia="Times New Roman" w:hAnsi="Times"/>
      <w:szCs w:val="20"/>
    </w:rPr>
  </w:style>
  <w:style w:type="paragraph" w:customStyle="1" w:styleId="TableText">
    <w:name w:val="Table Text"/>
    <w:basedOn w:val="Normal"/>
    <w:rsid w:val="00827D27"/>
    <w:rPr>
      <w:rFonts w:eastAsia="Times New Roman"/>
      <w:szCs w:val="20"/>
    </w:rPr>
  </w:style>
  <w:style w:type="paragraph" w:customStyle="1" w:styleId="DocSubtitle">
    <w:name w:val="Doc Subtitle"/>
    <w:basedOn w:val="Normal"/>
    <w:rsid w:val="00827D27"/>
    <w:rPr>
      <w:rFonts w:eastAsia="Times" w:cs="Times New Roman"/>
      <w:sz w:val="18"/>
      <w:szCs w:val="20"/>
    </w:rPr>
  </w:style>
  <w:style w:type="paragraph" w:styleId="DocumentMap">
    <w:name w:val="Document Map"/>
    <w:basedOn w:val="Normal"/>
    <w:link w:val="DocumentMapChar"/>
    <w:semiHidden/>
    <w:rsid w:val="00827D2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27D27"/>
    <w:rPr>
      <w:rFonts w:ascii="Tahoma" w:eastAsia="SimSun" w:hAnsi="Tahoma" w:cs="Tahoma"/>
      <w:sz w:val="20"/>
      <w:szCs w:val="24"/>
      <w:shd w:val="clear" w:color="auto" w:fill="000080"/>
      <w:lang w:eastAsia="en-US"/>
    </w:rPr>
  </w:style>
  <w:style w:type="paragraph" w:styleId="Date">
    <w:name w:val="Date"/>
    <w:basedOn w:val="Normal"/>
    <w:next w:val="Normal"/>
    <w:link w:val="DateChar"/>
    <w:rsid w:val="00827D27"/>
    <w:rPr>
      <w:b/>
      <w:sz w:val="22"/>
      <w:szCs w:val="20"/>
    </w:rPr>
  </w:style>
  <w:style w:type="character" w:customStyle="1" w:styleId="DateChar">
    <w:name w:val="Date Char"/>
    <w:basedOn w:val="DefaultParagraphFont"/>
    <w:link w:val="Date"/>
    <w:rsid w:val="00827D27"/>
    <w:rPr>
      <w:rFonts w:ascii="Arial" w:eastAsia="SimSun" w:hAnsi="Arial" w:cs="Arial"/>
      <w:b/>
      <w:szCs w:val="20"/>
      <w:lang w:eastAsia="en-US"/>
    </w:rPr>
  </w:style>
  <w:style w:type="table" w:styleId="TableGrid">
    <w:name w:val="Table Grid"/>
    <w:basedOn w:val="TableNormal"/>
    <w:rsid w:val="00827D2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27"/>
    <w:rPr>
      <w:rFonts w:ascii="Tahoma" w:eastAsia="SimSu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4385"/>
    <w:pPr>
      <w:ind w:firstLineChars="200" w:firstLine="420"/>
    </w:pPr>
    <w:rPr>
      <w:rFonts w:ascii="Times" w:hAnsi="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1450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 Health inc</Company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</dc:creator>
  <cp:keywords>Performance plan</cp:keywords>
  <cp:lastModifiedBy>19005260</cp:lastModifiedBy>
  <cp:revision>2</cp:revision>
  <dcterms:created xsi:type="dcterms:W3CDTF">2016-11-17T09:29:00Z</dcterms:created>
  <dcterms:modified xsi:type="dcterms:W3CDTF">2016-11-17T09:29:00Z</dcterms:modified>
</cp:coreProperties>
</file>