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DE" w:rsidRDefault="00CB37E8" w:rsidP="00707EF3">
      <w:pPr>
        <w:pStyle w:val="Heading1"/>
        <w:jc w:val="center"/>
      </w:pPr>
      <w:r>
        <w:rPr>
          <w:rFonts w:hint="eastAsia"/>
        </w:rPr>
        <w:t>数据库自动重组索引</w:t>
      </w:r>
    </w:p>
    <w:p w:rsidR="002C4B1B" w:rsidRDefault="002C4B1B" w:rsidP="002C4B1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本文档主要用于在数据库中，新建一个自动维护</w:t>
      </w:r>
      <w:r>
        <w:rPr>
          <w:rFonts w:hint="eastAsia"/>
        </w:rPr>
        <w:t>job</w:t>
      </w:r>
      <w:r>
        <w:rPr>
          <w:rFonts w:hint="eastAsia"/>
        </w:rPr>
        <w:t>，该</w:t>
      </w:r>
      <w:r>
        <w:rPr>
          <w:rFonts w:hint="eastAsia"/>
        </w:rPr>
        <w:t>job</w:t>
      </w:r>
      <w:r>
        <w:rPr>
          <w:rFonts w:hint="eastAsia"/>
        </w:rPr>
        <w:t>可以定时自动重新组织指定数据库中的所有索引，并更新统计信息。</w:t>
      </w:r>
    </w:p>
    <w:p w:rsidR="002C4B1B" w:rsidRDefault="002C4B1B" w:rsidP="002C4B1B">
      <w:pPr>
        <w:jc w:val="left"/>
      </w:pPr>
      <w:r>
        <w:rPr>
          <w:rFonts w:hint="eastAsia"/>
        </w:rPr>
        <w:tab/>
      </w:r>
      <w:r>
        <w:rPr>
          <w:rFonts w:hint="eastAsia"/>
        </w:rPr>
        <w:t>在我们的</w:t>
      </w:r>
      <w:r>
        <w:rPr>
          <w:rFonts w:hint="eastAsia"/>
        </w:rPr>
        <w:t>PS</w:t>
      </w:r>
      <w:r>
        <w:rPr>
          <w:rFonts w:hint="eastAsia"/>
        </w:rPr>
        <w:t>服务器中，我们的热点表的索引碎片达到了</w:t>
      </w:r>
      <w:r>
        <w:rPr>
          <w:rFonts w:hint="eastAsia"/>
        </w:rPr>
        <w:t>96%</w:t>
      </w:r>
      <w:r>
        <w:rPr>
          <w:rFonts w:hint="eastAsia"/>
        </w:rPr>
        <w:t>多，该值是一个非常不健康的数值。在通常的数据库设定中，该值的建议值应该小于</w:t>
      </w:r>
      <w:r>
        <w:rPr>
          <w:rFonts w:hint="eastAsia"/>
        </w:rPr>
        <w:t>30%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解决该问题的方法有两种：</w:t>
      </w:r>
    </w:p>
    <w:p w:rsidR="002C4B1B" w:rsidRDefault="002C4B1B" w:rsidP="002C4B1B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重新设计数据库表结构，采用合理的、有序的列作为主键。但是我们的数据库中，许多主键都是</w:t>
      </w:r>
      <w:r>
        <w:rPr>
          <w:rFonts w:hint="eastAsia"/>
        </w:rPr>
        <w:t xml:space="preserve">GUID </w:t>
      </w:r>
      <w:r>
        <w:rPr>
          <w:rFonts w:hint="eastAsia"/>
        </w:rPr>
        <w:t>或者</w:t>
      </w:r>
      <w:r>
        <w:rPr>
          <w:rFonts w:hint="eastAsia"/>
        </w:rPr>
        <w:t xml:space="preserve"> studyUID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这些值是无序的，会带来大量的索引碎片。该方案会带来架构上的剧烈变化，开发周期和风险较大。尤其是我们现场已经部署了大量的服务器，升级的风险较大。</w:t>
      </w:r>
    </w:p>
    <w:p w:rsidR="002C4B1B" w:rsidRDefault="002C4B1B" w:rsidP="002C4B1B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我们定时重建和组织索引，解决索引碎片化的问题。重建索引会影响</w:t>
      </w:r>
      <w:r w:rsidR="00707EF3">
        <w:rPr>
          <w:rFonts w:hint="eastAsia"/>
        </w:rPr>
        <w:t>正常业务进行，所以我们使用重组的方式进行索引碎片整理。我们尝试在数据库中建立一个维护计划，定时重新组织索引，并更新索引的统计信息。</w:t>
      </w:r>
    </w:p>
    <w:p w:rsidR="00707EF3" w:rsidRDefault="00707EF3" w:rsidP="00707EF3">
      <w:pPr>
        <w:jc w:val="left"/>
        <w:rPr>
          <w:rFonts w:hint="eastAsia"/>
        </w:rPr>
      </w:pPr>
    </w:p>
    <w:p w:rsidR="00570E03" w:rsidRDefault="00570E03" w:rsidP="00570E03">
      <w:pPr>
        <w:ind w:left="420"/>
        <w:jc w:val="left"/>
        <w:rPr>
          <w:rFonts w:hint="eastAsia"/>
        </w:rPr>
      </w:pPr>
      <w:r>
        <w:rPr>
          <w:rFonts w:hint="eastAsia"/>
        </w:rPr>
        <w:t>我们的数据库中部分表的索引，锁定了</w:t>
      </w:r>
      <w:r>
        <w:rPr>
          <w:rFonts w:hint="eastAsia"/>
        </w:rPr>
        <w:t>page</w:t>
      </w:r>
      <w:r>
        <w:rPr>
          <w:rFonts w:hint="eastAsia"/>
        </w:rPr>
        <w:t>页，首先需要执行以下</w:t>
      </w:r>
      <w:r>
        <w:rPr>
          <w:rFonts w:hint="eastAsia"/>
        </w:rPr>
        <w:t>SQL</w:t>
      </w:r>
      <w:r>
        <w:rPr>
          <w:rFonts w:hint="eastAsia"/>
        </w:rPr>
        <w:t>语句，解锁限制，才能够正常的进行索引页面的重组工作，语句如下：</w:t>
      </w:r>
    </w:p>
    <w:p w:rsidR="00570E03" w:rsidRPr="00570E03" w:rsidRDefault="00570E03" w:rsidP="00570E03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ALTER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INDEX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PK_lock_table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wggc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[dbo]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[lock_table]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set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ALLOW_PAGE_LOCKS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:rsidR="00570E03" w:rsidRPr="00570E03" w:rsidRDefault="00570E03" w:rsidP="00570E03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ALTER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INDEX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[PK_ACErrorList]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wggc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[dbo]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[ACErrorList]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set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ALLOW_PAGE_LOCKS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:rsidR="00570E03" w:rsidRPr="00570E03" w:rsidRDefault="00570E03" w:rsidP="00570E03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noProof/>
          <w:color w:val="808080"/>
          <w:kern w:val="0"/>
          <w:sz w:val="16"/>
          <w:szCs w:val="16"/>
        </w:rPr>
      </w:pP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ALTER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INDEX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[PK_RIS_FO]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wggc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[dbo]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[RIS_FO]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set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ALLOW_PAGE_LOCKS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:rsidR="00570E03" w:rsidRPr="00570E03" w:rsidRDefault="00570E03" w:rsidP="00570E03">
      <w:pPr>
        <w:ind w:left="420"/>
        <w:jc w:val="left"/>
        <w:rPr>
          <w:rFonts w:ascii="Courier New" w:hAnsi="Courier New" w:cs="Courier New" w:hint="eastAsia"/>
          <w:noProof/>
          <w:color w:val="808080"/>
          <w:kern w:val="0"/>
          <w:sz w:val="16"/>
          <w:szCs w:val="16"/>
        </w:rPr>
      </w:pP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ALTER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INDEX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[PK_temp_patient]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wggc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[dbo]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.</w:t>
      </w:r>
      <w:r w:rsidRPr="00570E03">
        <w:rPr>
          <w:rFonts w:ascii="Courier New" w:hAnsi="Courier New" w:cs="Courier New"/>
          <w:noProof/>
          <w:color w:val="008080"/>
          <w:kern w:val="0"/>
          <w:sz w:val="16"/>
          <w:szCs w:val="16"/>
        </w:rPr>
        <w:t>[temp_patient]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 xml:space="preserve">set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(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ALLOW_PAGE_LOCKS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 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=</w:t>
      </w:r>
      <w:r w:rsidRPr="00570E03">
        <w:rPr>
          <w:rFonts w:ascii="Courier New" w:hAnsi="Courier New" w:cs="Courier New"/>
          <w:noProof/>
          <w:kern w:val="0"/>
          <w:sz w:val="16"/>
          <w:szCs w:val="16"/>
        </w:rPr>
        <w:t xml:space="preserve"> </w:t>
      </w:r>
      <w:r w:rsidRPr="00570E03">
        <w:rPr>
          <w:rFonts w:ascii="Courier New" w:hAnsi="Courier New" w:cs="Courier New"/>
          <w:noProof/>
          <w:color w:val="0000FF"/>
          <w:kern w:val="0"/>
          <w:sz w:val="16"/>
          <w:szCs w:val="16"/>
        </w:rPr>
        <w:t>ON</w:t>
      </w:r>
      <w:r w:rsidRPr="00570E03">
        <w:rPr>
          <w:rFonts w:ascii="Courier New" w:hAnsi="Courier New" w:cs="Courier New"/>
          <w:noProof/>
          <w:color w:val="808080"/>
          <w:kern w:val="0"/>
          <w:sz w:val="16"/>
          <w:szCs w:val="16"/>
        </w:rPr>
        <w:t>)</w:t>
      </w:r>
    </w:p>
    <w:p w:rsidR="00570E03" w:rsidRPr="00570E03" w:rsidRDefault="00570E03" w:rsidP="00570E03">
      <w:pPr>
        <w:ind w:left="420"/>
        <w:jc w:val="left"/>
      </w:pPr>
    </w:p>
    <w:p w:rsidR="00707EF3" w:rsidRDefault="00707EF3" w:rsidP="00707EF3">
      <w:pPr>
        <w:ind w:left="420"/>
        <w:jc w:val="left"/>
      </w:pPr>
      <w:r>
        <w:rPr>
          <w:rFonts w:hint="eastAsia"/>
        </w:rPr>
        <w:t>建立该维护计划的方式如下：</w:t>
      </w:r>
    </w:p>
    <w:p w:rsidR="00A344AE" w:rsidRPr="002C4B1B" w:rsidRDefault="00A344AE" w:rsidP="00707EF3">
      <w:pPr>
        <w:ind w:left="420"/>
        <w:jc w:val="left"/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SQL server </w:t>
      </w:r>
      <w:r>
        <w:rPr>
          <w:rFonts w:hint="eastAsia"/>
        </w:rPr>
        <w:t>的代理服务开启。</w:t>
      </w:r>
    </w:p>
    <w:p w:rsidR="00CB37E8" w:rsidRDefault="00707EF3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登录</w:t>
      </w:r>
      <w:r>
        <w:rPr>
          <w:rFonts w:hint="eastAsia"/>
        </w:rPr>
        <w:t>SQL server SSMS</w:t>
      </w:r>
      <w:r>
        <w:rPr>
          <w:rFonts w:hint="eastAsia"/>
        </w:rPr>
        <w:t>管理界面，点击数据库，找到管理下的维护计划节点，右键选择“维护计划向导”</w:t>
      </w:r>
      <w:r w:rsidR="00CB37E8">
        <w:rPr>
          <w:rFonts w:hint="eastAsia"/>
        </w:rPr>
        <w:tab/>
      </w:r>
      <w:r>
        <w:rPr>
          <w:rFonts w:hint="eastAsia"/>
        </w:rPr>
        <w:t>：</w:t>
      </w:r>
    </w:p>
    <w:p w:rsidR="00707EF3" w:rsidRDefault="00707EF3" w:rsidP="00707EF3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74820" cy="3070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F3" w:rsidRDefault="00707EF3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707EF3" w:rsidRDefault="00707EF3" w:rsidP="00707EF3">
      <w:pPr>
        <w:pStyle w:val="ListParagraph"/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4251960" cy="2987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F3" w:rsidRDefault="00707EF3" w:rsidP="00707EF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输入维护计划名字，</w:t>
      </w:r>
      <w:r w:rsidR="001D7B36">
        <w:rPr>
          <w:rFonts w:hint="eastAsia"/>
        </w:rPr>
        <w:t>选择“整个计划统筹安排或无计划”</w:t>
      </w:r>
    </w:p>
    <w:p w:rsidR="00707EF3" w:rsidRDefault="00707EF3" w:rsidP="00707EF3">
      <w:pPr>
        <w:jc w:val="left"/>
      </w:pPr>
    </w:p>
    <w:p w:rsidR="00707EF3" w:rsidRDefault="001D7B36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点击【更改】按钮，设计计划参数</w:t>
      </w:r>
    </w:p>
    <w:p w:rsidR="001D7B36" w:rsidRDefault="001D7B36" w:rsidP="001D7B36">
      <w:pPr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255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36" w:rsidRDefault="001D7B36" w:rsidP="001D7B36">
      <w:pPr>
        <w:ind w:left="780"/>
        <w:jc w:val="left"/>
      </w:pPr>
      <w:r>
        <w:rPr>
          <w:rFonts w:hint="eastAsia"/>
        </w:rPr>
        <w:t>确认计划类型为</w:t>
      </w:r>
      <w:r>
        <w:rPr>
          <w:rFonts w:hint="eastAsia"/>
        </w:rPr>
        <w:t xml:space="preserve"> </w:t>
      </w:r>
      <w:r>
        <w:rPr>
          <w:rFonts w:hint="eastAsia"/>
        </w:rPr>
        <w:t>“重复执行”，</w:t>
      </w:r>
      <w:r>
        <w:rPr>
          <w:rFonts w:hint="eastAsia"/>
        </w:rPr>
        <w:t xml:space="preserve"> </w:t>
      </w:r>
      <w:r>
        <w:rPr>
          <w:rFonts w:hint="eastAsia"/>
        </w:rPr>
        <w:t>确认执行频率，确认每天的频率或者间隔。</w:t>
      </w:r>
    </w:p>
    <w:p w:rsidR="001D7B36" w:rsidRPr="001D7B36" w:rsidRDefault="001D7B36" w:rsidP="001D7B36">
      <w:pPr>
        <w:ind w:left="780"/>
        <w:jc w:val="left"/>
      </w:pPr>
      <w:r>
        <w:rPr>
          <w:rFonts w:hint="eastAsia"/>
        </w:rPr>
        <w:t>建议该维护计划在</w:t>
      </w:r>
      <w:r>
        <w:rPr>
          <w:rFonts w:hint="eastAsia"/>
        </w:rPr>
        <w:t>PS</w:t>
      </w:r>
      <w:r>
        <w:rPr>
          <w:rFonts w:hint="eastAsia"/>
        </w:rPr>
        <w:t>的</w:t>
      </w:r>
      <w:r>
        <w:rPr>
          <w:rFonts w:hint="eastAsia"/>
        </w:rPr>
        <w:t>LRU</w:t>
      </w:r>
      <w:r>
        <w:rPr>
          <w:rFonts w:hint="eastAsia"/>
        </w:rPr>
        <w:t>之后完成，避免大数据的删除后，统计信息发生变化，造成新的索引碎片。</w:t>
      </w:r>
    </w:p>
    <w:p w:rsidR="00707EF3" w:rsidRDefault="001D7B36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】继续下一步</w:t>
      </w:r>
    </w:p>
    <w:p w:rsidR="001D7B36" w:rsidRDefault="001D7B36" w:rsidP="001D7B3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>
            <wp:extent cx="4221480" cy="29413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36" w:rsidRDefault="001D7B36" w:rsidP="001D7B36">
      <w:pPr>
        <w:ind w:left="780"/>
        <w:jc w:val="left"/>
      </w:pPr>
    </w:p>
    <w:p w:rsidR="001D7B36" w:rsidRDefault="001D7B36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选择【重新组织索引】，【更新统计信息】</w:t>
      </w:r>
    </w:p>
    <w:p w:rsidR="001D7B36" w:rsidRDefault="001D7B36" w:rsidP="001D7B36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36720" cy="30175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F3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点击【下一步】</w:t>
      </w:r>
    </w:p>
    <w:p w:rsidR="0048782E" w:rsidRDefault="0048782E" w:rsidP="0048782E">
      <w:pPr>
        <w:pStyle w:val="ListParagraph"/>
        <w:ind w:left="780"/>
        <w:jc w:val="left"/>
      </w:pPr>
      <w:r>
        <w:rPr>
          <w:rFonts w:hint="eastAsia"/>
          <w:noProof/>
        </w:rPr>
        <w:drawing>
          <wp:inline distT="0" distB="0" distL="0" distR="0">
            <wp:extent cx="4251960" cy="30327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F3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选择要进行维护的数据库</w:t>
      </w:r>
    </w:p>
    <w:p w:rsidR="0048782E" w:rsidRDefault="0048782E" w:rsidP="0048782E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663440" cy="366522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48782E" w:rsidP="0048782E">
      <w:pPr>
        <w:pStyle w:val="ListParagraph"/>
        <w:ind w:left="780"/>
        <w:jc w:val="left"/>
      </w:pPr>
    </w:p>
    <w:p w:rsidR="0048782E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取消【压缩大型对象】</w:t>
      </w:r>
    </w:p>
    <w:p w:rsidR="0048782E" w:rsidRDefault="0048782E" w:rsidP="0048782E">
      <w:pPr>
        <w:pStyle w:val="ListParagraph"/>
        <w:ind w:left="780"/>
        <w:jc w:val="left"/>
      </w:pPr>
      <w:r>
        <w:rPr>
          <w:rFonts w:hint="eastAsia"/>
          <w:noProof/>
        </w:rPr>
        <w:drawing>
          <wp:inline distT="0" distB="0" distL="0" distR="0">
            <wp:extent cx="4251960" cy="30403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48782E" w:rsidP="0048782E">
      <w:pPr>
        <w:pStyle w:val="ListParagraph"/>
        <w:ind w:left="780"/>
        <w:jc w:val="left"/>
      </w:pPr>
    </w:p>
    <w:p w:rsidR="0048782E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为更新统计信息选择特定数据库</w:t>
      </w:r>
    </w:p>
    <w:p w:rsidR="0048782E" w:rsidRDefault="0048782E" w:rsidP="0048782E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701540" cy="365760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48782E" w:rsidP="0048782E">
      <w:pPr>
        <w:pStyle w:val="ListParagraph"/>
        <w:ind w:left="780"/>
        <w:jc w:val="left"/>
      </w:pPr>
    </w:p>
    <w:p w:rsidR="0048782E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保持默认选择，【更新所有统计信息】，【完全扫描】</w:t>
      </w:r>
    </w:p>
    <w:p w:rsidR="0048782E" w:rsidRDefault="0048782E" w:rsidP="0048782E">
      <w:pPr>
        <w:pStyle w:val="ListParagraph"/>
        <w:ind w:left="78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95800" cy="35890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48782E" w:rsidP="0048782E">
      <w:pPr>
        <w:pStyle w:val="ListParagraph"/>
        <w:ind w:left="780"/>
        <w:jc w:val="left"/>
      </w:pPr>
    </w:p>
    <w:p w:rsidR="00707EF3" w:rsidRDefault="0048782E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指定日志输出</w:t>
      </w:r>
      <w:r w:rsidR="0071565D">
        <w:rPr>
          <w:rFonts w:hint="eastAsia"/>
        </w:rPr>
        <w:t>路径：</w:t>
      </w:r>
    </w:p>
    <w:p w:rsidR="0071565D" w:rsidRDefault="0071565D" w:rsidP="0071565D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30632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71565D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点击【完成】尝试完成设置</w:t>
      </w:r>
    </w:p>
    <w:p w:rsidR="0071565D" w:rsidRDefault="0071565D" w:rsidP="0071565D">
      <w:pPr>
        <w:pStyle w:val="ListParagraph"/>
        <w:ind w:left="780"/>
        <w:jc w:val="left"/>
      </w:pPr>
      <w:r>
        <w:rPr>
          <w:rFonts w:hint="eastAsia"/>
          <w:noProof/>
        </w:rPr>
        <w:drawing>
          <wp:inline distT="0" distB="0" distL="0" distR="0">
            <wp:extent cx="4267200" cy="30022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5D" w:rsidRDefault="0071565D" w:rsidP="0071565D">
      <w:pPr>
        <w:pStyle w:val="ListParagraph"/>
        <w:ind w:left="780"/>
        <w:jc w:val="left"/>
      </w:pPr>
    </w:p>
    <w:p w:rsidR="0048782E" w:rsidRDefault="00166823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新建的维护计划会自动检测是否能够运行成功</w:t>
      </w:r>
      <w:r w:rsidR="00A33DE5">
        <w:rPr>
          <w:rFonts w:hint="eastAsia"/>
        </w:rPr>
        <w:t>，可以点击【报告】查看运行日志</w:t>
      </w:r>
    </w:p>
    <w:p w:rsidR="00A33DE5" w:rsidRDefault="00A33DE5" w:rsidP="00A33DE5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59580" cy="297942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A33DE5" w:rsidP="00707EF3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如果建立，运行不成功，一般是用户权限受限或者账号密码不正确造成的。</w:t>
      </w:r>
    </w:p>
    <w:p w:rsidR="00A33DE5" w:rsidRDefault="00A33DE5" w:rsidP="00A33DE5">
      <w:pPr>
        <w:pStyle w:val="ListParagraph"/>
        <w:ind w:left="780"/>
        <w:jc w:val="left"/>
      </w:pPr>
      <w:r>
        <w:rPr>
          <w:rFonts w:hint="eastAsia"/>
        </w:rPr>
        <w:t>双击新建的维护计划，点击【管理连接】，点击【编辑】，选择使用特定用户和密码，输入</w:t>
      </w:r>
      <w:r>
        <w:rPr>
          <w:rFonts w:hint="eastAsia"/>
        </w:rPr>
        <w:t>sa</w:t>
      </w:r>
      <w:r>
        <w:rPr>
          <w:rFonts w:hint="eastAsia"/>
        </w:rPr>
        <w:t>和密码，保存后。再次运行进行校验。</w:t>
      </w:r>
    </w:p>
    <w:p w:rsidR="00A33DE5" w:rsidRDefault="00A33DE5" w:rsidP="00A33DE5">
      <w:pPr>
        <w:pStyle w:val="ListParagraph"/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754880" cy="549402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2E" w:rsidRDefault="0048782E" w:rsidP="00A33DE5">
      <w:pPr>
        <w:pStyle w:val="ListParagraph"/>
        <w:ind w:left="780"/>
        <w:jc w:val="left"/>
      </w:pPr>
    </w:p>
    <w:sectPr w:rsidR="0048782E" w:rsidSect="0037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14523"/>
    <w:multiLevelType w:val="hybridMultilevel"/>
    <w:tmpl w:val="D1C298EC"/>
    <w:lvl w:ilvl="0" w:tplc="29AAC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BA718D0"/>
    <w:multiLevelType w:val="hybridMultilevel"/>
    <w:tmpl w:val="6D908570"/>
    <w:lvl w:ilvl="0" w:tplc="C1F8CC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7E8"/>
    <w:rsid w:val="00166823"/>
    <w:rsid w:val="001D7B36"/>
    <w:rsid w:val="002C0606"/>
    <w:rsid w:val="002C4B1B"/>
    <w:rsid w:val="003341F4"/>
    <w:rsid w:val="00377B29"/>
    <w:rsid w:val="0048782E"/>
    <w:rsid w:val="004F47BD"/>
    <w:rsid w:val="00570E03"/>
    <w:rsid w:val="00676D25"/>
    <w:rsid w:val="007058B4"/>
    <w:rsid w:val="00707EF3"/>
    <w:rsid w:val="0071565D"/>
    <w:rsid w:val="00897B70"/>
    <w:rsid w:val="009C7316"/>
    <w:rsid w:val="00A33DE5"/>
    <w:rsid w:val="00A344AE"/>
    <w:rsid w:val="00BE34F7"/>
    <w:rsid w:val="00C021ED"/>
    <w:rsid w:val="00CB37E8"/>
    <w:rsid w:val="00DD087B"/>
    <w:rsid w:val="00E17944"/>
    <w:rsid w:val="00E9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7E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KioskLab</dc:creator>
  <cp:keywords/>
  <dc:description/>
  <cp:lastModifiedBy>KioskLab</cp:lastModifiedBy>
  <cp:revision>17</cp:revision>
  <dcterms:created xsi:type="dcterms:W3CDTF">2019-03-20T03:26:00Z</dcterms:created>
  <dcterms:modified xsi:type="dcterms:W3CDTF">2019-03-20T06:14:00Z</dcterms:modified>
</cp:coreProperties>
</file>