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C25" w:rsidRDefault="00FF4C25" w:rsidP="00834830">
      <w:pPr>
        <w:jc w:val="center"/>
        <w:outlineLvl w:val="0"/>
      </w:pPr>
      <w:bookmarkStart w:id="0" w:name="_Toc198452468"/>
      <w:r>
        <w:t>Revision History</w:t>
      </w:r>
    </w:p>
    <w:tbl>
      <w:tblPr>
        <w:tblW w:w="9440" w:type="dxa"/>
        <w:tblLayout w:type="fixed"/>
        <w:tblCellMar>
          <w:left w:w="80" w:type="dxa"/>
          <w:right w:w="80" w:type="dxa"/>
        </w:tblCellMar>
        <w:tblLook w:val="0000" w:firstRow="0" w:lastRow="0" w:firstColumn="0" w:lastColumn="0" w:noHBand="0" w:noVBand="0"/>
      </w:tblPr>
      <w:tblGrid>
        <w:gridCol w:w="1160"/>
        <w:gridCol w:w="6720"/>
        <w:gridCol w:w="1560"/>
      </w:tblGrid>
      <w:tr w:rsidR="00FF4C25" w:rsidTr="00E72597">
        <w:trPr>
          <w:cantSplit/>
          <w:trHeight w:val="446"/>
        </w:trPr>
        <w:tc>
          <w:tcPr>
            <w:tcW w:w="1160" w:type="dxa"/>
            <w:tcBorders>
              <w:top w:val="single" w:sz="6" w:space="0" w:color="auto"/>
              <w:left w:val="single" w:sz="6" w:space="0" w:color="auto"/>
              <w:bottom w:val="single" w:sz="6" w:space="0" w:color="auto"/>
              <w:right w:val="single" w:sz="6" w:space="0" w:color="auto"/>
            </w:tcBorders>
            <w:vAlign w:val="center"/>
          </w:tcPr>
          <w:p w:rsidR="00FF4C25" w:rsidRDefault="00FF4C25" w:rsidP="00E72597">
            <w:pPr>
              <w:jc w:val="center"/>
              <w:rPr>
                <w:b/>
                <w:bCs/>
              </w:rPr>
            </w:pPr>
            <w:r>
              <w:rPr>
                <w:b/>
                <w:bCs/>
              </w:rPr>
              <w:t>Revision</w:t>
            </w:r>
          </w:p>
        </w:tc>
        <w:tc>
          <w:tcPr>
            <w:tcW w:w="6720" w:type="dxa"/>
            <w:tcBorders>
              <w:top w:val="single" w:sz="6" w:space="0" w:color="auto"/>
              <w:left w:val="single" w:sz="6" w:space="0" w:color="auto"/>
              <w:bottom w:val="single" w:sz="6" w:space="0" w:color="auto"/>
              <w:right w:val="single" w:sz="6" w:space="0" w:color="auto"/>
            </w:tcBorders>
            <w:vAlign w:val="center"/>
          </w:tcPr>
          <w:p w:rsidR="00FF4C25" w:rsidRDefault="00FF4C25" w:rsidP="00E72597">
            <w:pPr>
              <w:jc w:val="center"/>
              <w:rPr>
                <w:b/>
                <w:bCs/>
              </w:rPr>
            </w:pPr>
            <w:r>
              <w:rPr>
                <w:b/>
                <w:bCs/>
              </w:rPr>
              <w:t>Description of Change</w:t>
            </w:r>
          </w:p>
        </w:tc>
        <w:tc>
          <w:tcPr>
            <w:tcW w:w="1560" w:type="dxa"/>
            <w:tcBorders>
              <w:top w:val="single" w:sz="6" w:space="0" w:color="auto"/>
              <w:left w:val="single" w:sz="6" w:space="0" w:color="auto"/>
              <w:bottom w:val="single" w:sz="6" w:space="0" w:color="auto"/>
              <w:right w:val="single" w:sz="6" w:space="0" w:color="auto"/>
            </w:tcBorders>
            <w:vAlign w:val="center"/>
          </w:tcPr>
          <w:p w:rsidR="00FF4C25" w:rsidRDefault="00FF4C25" w:rsidP="00E72597">
            <w:pPr>
              <w:jc w:val="center"/>
              <w:rPr>
                <w:b/>
                <w:bCs/>
              </w:rPr>
            </w:pPr>
            <w:r>
              <w:rPr>
                <w:b/>
                <w:bCs/>
              </w:rPr>
              <w:t>Revision date</w:t>
            </w:r>
          </w:p>
        </w:tc>
      </w:tr>
      <w:tr w:rsidR="00FF4C25" w:rsidTr="00E7259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FF4C25" w:rsidRPr="00FF4C25" w:rsidRDefault="00FF4C25" w:rsidP="00E72597">
            <w:pPr>
              <w:jc w:val="center"/>
              <w:rPr>
                <w:rFonts w:eastAsiaTheme="minorEastAsia"/>
                <w:bCs/>
              </w:rPr>
            </w:pPr>
            <w:r>
              <w:rPr>
                <w:bCs/>
              </w:rPr>
              <w:t>1</w:t>
            </w:r>
            <w:r w:rsidR="00BC732C">
              <w:rPr>
                <w:rFonts w:eastAsiaTheme="minorEastAsia"/>
                <w:bCs/>
              </w:rPr>
              <w:t>.</w:t>
            </w:r>
            <w:r>
              <w:rPr>
                <w:rFonts w:asciiTheme="minorEastAsia" w:eastAsiaTheme="minorEastAsia" w:hAnsiTheme="minorEastAsia"/>
                <w:bCs/>
              </w:rPr>
              <w:t>0</w:t>
            </w:r>
          </w:p>
        </w:tc>
        <w:tc>
          <w:tcPr>
            <w:tcW w:w="6720" w:type="dxa"/>
            <w:tcBorders>
              <w:top w:val="single" w:sz="6" w:space="0" w:color="auto"/>
              <w:left w:val="single" w:sz="6" w:space="0" w:color="auto"/>
              <w:bottom w:val="single" w:sz="6" w:space="0" w:color="auto"/>
              <w:right w:val="single" w:sz="6" w:space="0" w:color="auto"/>
            </w:tcBorders>
            <w:vAlign w:val="center"/>
          </w:tcPr>
          <w:p w:rsidR="00FF4C25" w:rsidRDefault="00B60E1C" w:rsidP="00B60E1C">
            <w:pPr>
              <w:ind w:firstLine="360"/>
            </w:pPr>
            <w:r w:rsidRPr="00B60E1C">
              <w:rPr>
                <w:rFonts w:hint="eastAsia"/>
              </w:rPr>
              <w:t>Test report phase</w:t>
            </w:r>
            <w:r w:rsidR="00802211">
              <w:t xml:space="preserve"> </w:t>
            </w:r>
            <w:r w:rsidRPr="00B60E1C">
              <w:rPr>
                <w:rFonts w:hint="eastAsia"/>
              </w:rPr>
              <w:t>1</w:t>
            </w:r>
          </w:p>
        </w:tc>
        <w:tc>
          <w:tcPr>
            <w:tcW w:w="1560" w:type="dxa"/>
            <w:tcBorders>
              <w:top w:val="single" w:sz="6" w:space="0" w:color="auto"/>
              <w:left w:val="single" w:sz="6" w:space="0" w:color="auto"/>
              <w:bottom w:val="single" w:sz="6" w:space="0" w:color="auto"/>
              <w:right w:val="single" w:sz="6" w:space="0" w:color="auto"/>
            </w:tcBorders>
            <w:vAlign w:val="center"/>
          </w:tcPr>
          <w:p w:rsidR="00FF4C25" w:rsidRPr="00FF61CA" w:rsidRDefault="00FF61CA" w:rsidP="00E72597">
            <w:pPr>
              <w:jc w:val="center"/>
              <w:rPr>
                <w:rFonts w:eastAsiaTheme="minorEastAsia"/>
                <w:bCs/>
              </w:rPr>
            </w:pPr>
            <w:r>
              <w:rPr>
                <w:bCs/>
              </w:rPr>
              <w:t>20</w:t>
            </w:r>
            <w:r w:rsidR="00067AEB">
              <w:rPr>
                <w:rFonts w:eastAsiaTheme="minorEastAsia" w:hint="eastAsia"/>
                <w:bCs/>
              </w:rPr>
              <w:t>19-09-17</w:t>
            </w:r>
          </w:p>
        </w:tc>
      </w:tr>
      <w:tr w:rsidR="00BC732C" w:rsidRPr="00FF61CA" w:rsidTr="0063206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BC732C" w:rsidRPr="00FF4C25" w:rsidRDefault="00BC732C" w:rsidP="00BC732C">
            <w:pPr>
              <w:jc w:val="center"/>
              <w:rPr>
                <w:rFonts w:eastAsiaTheme="minorEastAsia"/>
                <w:bCs/>
              </w:rPr>
            </w:pPr>
          </w:p>
        </w:tc>
        <w:tc>
          <w:tcPr>
            <w:tcW w:w="6720" w:type="dxa"/>
            <w:tcBorders>
              <w:top w:val="single" w:sz="6" w:space="0" w:color="auto"/>
              <w:left w:val="single" w:sz="6" w:space="0" w:color="auto"/>
              <w:bottom w:val="single" w:sz="6" w:space="0" w:color="auto"/>
              <w:right w:val="single" w:sz="6" w:space="0" w:color="auto"/>
            </w:tcBorders>
            <w:vAlign w:val="center"/>
          </w:tcPr>
          <w:p w:rsidR="00BC732C" w:rsidRDefault="00BC732C" w:rsidP="00632067">
            <w:pPr>
              <w:ind w:firstLine="360"/>
            </w:pPr>
          </w:p>
        </w:tc>
        <w:tc>
          <w:tcPr>
            <w:tcW w:w="1560" w:type="dxa"/>
            <w:tcBorders>
              <w:top w:val="single" w:sz="6" w:space="0" w:color="auto"/>
              <w:left w:val="single" w:sz="6" w:space="0" w:color="auto"/>
              <w:bottom w:val="single" w:sz="6" w:space="0" w:color="auto"/>
              <w:right w:val="single" w:sz="6" w:space="0" w:color="auto"/>
            </w:tcBorders>
            <w:vAlign w:val="center"/>
          </w:tcPr>
          <w:p w:rsidR="00BC732C" w:rsidRPr="00FF61CA" w:rsidRDefault="00BC732C" w:rsidP="00632067">
            <w:pPr>
              <w:jc w:val="center"/>
              <w:rPr>
                <w:rFonts w:eastAsiaTheme="minorEastAsia"/>
                <w:bCs/>
              </w:rPr>
            </w:pPr>
          </w:p>
        </w:tc>
      </w:tr>
      <w:tr w:rsidR="00FF4C25" w:rsidTr="00E7259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FF4C25" w:rsidRPr="00FF4C25" w:rsidRDefault="00FF4C25" w:rsidP="00E72597">
            <w:pPr>
              <w:jc w:val="center"/>
              <w:rPr>
                <w:rFonts w:eastAsiaTheme="minorEastAsia"/>
                <w:bCs/>
              </w:rPr>
            </w:pPr>
          </w:p>
        </w:tc>
        <w:tc>
          <w:tcPr>
            <w:tcW w:w="6720" w:type="dxa"/>
            <w:tcBorders>
              <w:top w:val="single" w:sz="6" w:space="0" w:color="auto"/>
              <w:left w:val="single" w:sz="6" w:space="0" w:color="auto"/>
              <w:bottom w:val="single" w:sz="6" w:space="0" w:color="auto"/>
              <w:right w:val="single" w:sz="6" w:space="0" w:color="auto"/>
            </w:tcBorders>
            <w:vAlign w:val="center"/>
          </w:tcPr>
          <w:p w:rsidR="00FF4C25" w:rsidRDefault="00FF4C25" w:rsidP="00B60E1C">
            <w:pPr>
              <w:ind w:firstLine="360"/>
            </w:pPr>
          </w:p>
        </w:tc>
        <w:tc>
          <w:tcPr>
            <w:tcW w:w="1560" w:type="dxa"/>
            <w:tcBorders>
              <w:top w:val="single" w:sz="6" w:space="0" w:color="auto"/>
              <w:left w:val="single" w:sz="6" w:space="0" w:color="auto"/>
              <w:bottom w:val="single" w:sz="6" w:space="0" w:color="auto"/>
              <w:right w:val="single" w:sz="6" w:space="0" w:color="auto"/>
            </w:tcBorders>
            <w:vAlign w:val="center"/>
          </w:tcPr>
          <w:p w:rsidR="00FF4C25" w:rsidRPr="00B60E1C" w:rsidRDefault="00FF4C25" w:rsidP="00E72597">
            <w:pPr>
              <w:jc w:val="center"/>
              <w:rPr>
                <w:rFonts w:eastAsiaTheme="minorEastAsia"/>
                <w:bCs/>
              </w:rPr>
            </w:pPr>
          </w:p>
        </w:tc>
      </w:tr>
      <w:tr w:rsidR="00FF4C25" w:rsidTr="00E7259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FF4C25" w:rsidRDefault="00FF4C25" w:rsidP="00E72597">
            <w:pPr>
              <w:jc w:val="center"/>
              <w:rPr>
                <w:bCs/>
              </w:rPr>
            </w:pPr>
          </w:p>
        </w:tc>
        <w:tc>
          <w:tcPr>
            <w:tcW w:w="6720" w:type="dxa"/>
            <w:tcBorders>
              <w:top w:val="single" w:sz="6" w:space="0" w:color="auto"/>
              <w:left w:val="single" w:sz="6" w:space="0" w:color="auto"/>
              <w:bottom w:val="single" w:sz="6" w:space="0" w:color="auto"/>
              <w:right w:val="single" w:sz="6" w:space="0" w:color="auto"/>
            </w:tcBorders>
            <w:vAlign w:val="center"/>
          </w:tcPr>
          <w:p w:rsidR="00FF4C25" w:rsidRPr="00624414" w:rsidRDefault="00FF4C25" w:rsidP="00624414">
            <w:pPr>
              <w:ind w:firstLine="360"/>
              <w:rPr>
                <w:rFonts w:eastAsiaTheme="minorEastAsia"/>
              </w:rPr>
            </w:pPr>
          </w:p>
        </w:tc>
        <w:tc>
          <w:tcPr>
            <w:tcW w:w="1560" w:type="dxa"/>
            <w:tcBorders>
              <w:top w:val="single" w:sz="6" w:space="0" w:color="auto"/>
              <w:left w:val="single" w:sz="6" w:space="0" w:color="auto"/>
              <w:bottom w:val="single" w:sz="6" w:space="0" w:color="auto"/>
              <w:right w:val="single" w:sz="6" w:space="0" w:color="auto"/>
            </w:tcBorders>
            <w:vAlign w:val="center"/>
          </w:tcPr>
          <w:p w:rsidR="00FF4C25" w:rsidRDefault="00FF4C25" w:rsidP="00E72597">
            <w:pPr>
              <w:jc w:val="center"/>
              <w:rPr>
                <w:bCs/>
              </w:rPr>
            </w:pPr>
          </w:p>
        </w:tc>
      </w:tr>
      <w:tr w:rsidR="00A256F1" w:rsidTr="00E7259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A256F1" w:rsidRPr="00CF42DB" w:rsidRDefault="00A256F1" w:rsidP="00E72597">
            <w:pPr>
              <w:jc w:val="center"/>
              <w:rPr>
                <w:rFonts w:eastAsiaTheme="minorEastAsia"/>
                <w:bCs/>
              </w:rPr>
            </w:pPr>
          </w:p>
        </w:tc>
        <w:tc>
          <w:tcPr>
            <w:tcW w:w="6720" w:type="dxa"/>
            <w:tcBorders>
              <w:top w:val="single" w:sz="6" w:space="0" w:color="auto"/>
              <w:left w:val="single" w:sz="6" w:space="0" w:color="auto"/>
              <w:bottom w:val="single" w:sz="6" w:space="0" w:color="auto"/>
              <w:right w:val="single" w:sz="6" w:space="0" w:color="auto"/>
            </w:tcBorders>
            <w:vAlign w:val="center"/>
          </w:tcPr>
          <w:p w:rsidR="00A256F1" w:rsidRPr="00A256F1" w:rsidRDefault="00A256F1" w:rsidP="00A256F1">
            <w:pPr>
              <w:ind w:firstLine="360"/>
              <w:rPr>
                <w:rFonts w:eastAsiaTheme="minorEastAsia"/>
              </w:rPr>
            </w:pPr>
          </w:p>
        </w:tc>
        <w:tc>
          <w:tcPr>
            <w:tcW w:w="1560" w:type="dxa"/>
            <w:tcBorders>
              <w:top w:val="single" w:sz="6" w:space="0" w:color="auto"/>
              <w:left w:val="single" w:sz="6" w:space="0" w:color="auto"/>
              <w:bottom w:val="single" w:sz="6" w:space="0" w:color="auto"/>
              <w:right w:val="single" w:sz="6" w:space="0" w:color="auto"/>
            </w:tcBorders>
            <w:vAlign w:val="center"/>
          </w:tcPr>
          <w:p w:rsidR="00A256F1" w:rsidRPr="00A256F1" w:rsidRDefault="00A256F1" w:rsidP="00A256F1">
            <w:pPr>
              <w:jc w:val="center"/>
              <w:rPr>
                <w:rFonts w:eastAsiaTheme="minorEastAsia"/>
                <w:bCs/>
              </w:rPr>
            </w:pPr>
          </w:p>
        </w:tc>
      </w:tr>
      <w:tr w:rsidR="00AB5267" w:rsidRPr="00A256F1" w:rsidTr="00AB526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AB5267" w:rsidRPr="00CF42DB" w:rsidRDefault="00AB5267" w:rsidP="00AB5267">
            <w:pPr>
              <w:jc w:val="center"/>
              <w:rPr>
                <w:rFonts w:eastAsiaTheme="minorEastAsia"/>
                <w:bCs/>
              </w:rPr>
            </w:pPr>
          </w:p>
        </w:tc>
        <w:tc>
          <w:tcPr>
            <w:tcW w:w="6720" w:type="dxa"/>
            <w:tcBorders>
              <w:top w:val="single" w:sz="6" w:space="0" w:color="auto"/>
              <w:left w:val="single" w:sz="6" w:space="0" w:color="auto"/>
              <w:bottom w:val="single" w:sz="6" w:space="0" w:color="auto"/>
              <w:right w:val="single" w:sz="6" w:space="0" w:color="auto"/>
            </w:tcBorders>
            <w:vAlign w:val="center"/>
          </w:tcPr>
          <w:p w:rsidR="00AB5267" w:rsidRPr="00AB5267" w:rsidRDefault="00AB5267" w:rsidP="00AB5267">
            <w:pPr>
              <w:ind w:firstLine="360"/>
              <w:rPr>
                <w:rFonts w:eastAsiaTheme="minorEastAsia"/>
              </w:rPr>
            </w:pPr>
          </w:p>
        </w:tc>
        <w:tc>
          <w:tcPr>
            <w:tcW w:w="1560" w:type="dxa"/>
            <w:tcBorders>
              <w:top w:val="single" w:sz="6" w:space="0" w:color="auto"/>
              <w:left w:val="single" w:sz="6" w:space="0" w:color="auto"/>
              <w:bottom w:val="single" w:sz="6" w:space="0" w:color="auto"/>
              <w:right w:val="single" w:sz="6" w:space="0" w:color="auto"/>
            </w:tcBorders>
            <w:vAlign w:val="center"/>
          </w:tcPr>
          <w:p w:rsidR="00AB5267" w:rsidRPr="00AB5267" w:rsidRDefault="00AB5267" w:rsidP="00AB5267">
            <w:pPr>
              <w:jc w:val="center"/>
              <w:rPr>
                <w:rFonts w:eastAsiaTheme="minorEastAsia"/>
                <w:bCs/>
              </w:rPr>
            </w:pPr>
          </w:p>
        </w:tc>
      </w:tr>
      <w:tr w:rsidR="00802211" w:rsidTr="00E7259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802211" w:rsidRPr="00CF42DB" w:rsidRDefault="00802211" w:rsidP="001814B5">
            <w:pPr>
              <w:jc w:val="center"/>
              <w:rPr>
                <w:rFonts w:eastAsiaTheme="minorEastAsia"/>
                <w:bCs/>
              </w:rPr>
            </w:pPr>
          </w:p>
        </w:tc>
        <w:tc>
          <w:tcPr>
            <w:tcW w:w="6720" w:type="dxa"/>
            <w:tcBorders>
              <w:top w:val="single" w:sz="6" w:space="0" w:color="auto"/>
              <w:left w:val="single" w:sz="6" w:space="0" w:color="auto"/>
              <w:bottom w:val="single" w:sz="6" w:space="0" w:color="auto"/>
              <w:right w:val="single" w:sz="6" w:space="0" w:color="auto"/>
            </w:tcBorders>
            <w:vAlign w:val="center"/>
          </w:tcPr>
          <w:p w:rsidR="00802211" w:rsidRPr="00AB5267" w:rsidRDefault="00802211" w:rsidP="001814B5">
            <w:pPr>
              <w:ind w:firstLine="360"/>
              <w:rPr>
                <w:rFonts w:eastAsiaTheme="minorEastAsia"/>
              </w:rPr>
            </w:pPr>
          </w:p>
        </w:tc>
        <w:tc>
          <w:tcPr>
            <w:tcW w:w="1560" w:type="dxa"/>
            <w:tcBorders>
              <w:top w:val="single" w:sz="6" w:space="0" w:color="auto"/>
              <w:left w:val="single" w:sz="6" w:space="0" w:color="auto"/>
              <w:bottom w:val="single" w:sz="6" w:space="0" w:color="auto"/>
              <w:right w:val="single" w:sz="6" w:space="0" w:color="auto"/>
            </w:tcBorders>
            <w:vAlign w:val="center"/>
          </w:tcPr>
          <w:p w:rsidR="00802211" w:rsidRPr="00AB5267" w:rsidRDefault="00802211" w:rsidP="001814B5">
            <w:pPr>
              <w:jc w:val="center"/>
              <w:rPr>
                <w:rFonts w:eastAsiaTheme="minorEastAsia"/>
                <w:bCs/>
              </w:rPr>
            </w:pPr>
          </w:p>
        </w:tc>
      </w:tr>
      <w:tr w:rsidR="00FA2C10" w:rsidRPr="00AB5267" w:rsidTr="00FA2C10">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FA2C10" w:rsidRPr="00CF42DB" w:rsidRDefault="00FA2C10" w:rsidP="00FA2C10">
            <w:pPr>
              <w:jc w:val="center"/>
              <w:rPr>
                <w:rFonts w:eastAsiaTheme="minorEastAsia"/>
                <w:bCs/>
              </w:rPr>
            </w:pPr>
          </w:p>
        </w:tc>
        <w:tc>
          <w:tcPr>
            <w:tcW w:w="6720" w:type="dxa"/>
            <w:tcBorders>
              <w:top w:val="single" w:sz="6" w:space="0" w:color="auto"/>
              <w:left w:val="single" w:sz="6" w:space="0" w:color="auto"/>
              <w:bottom w:val="single" w:sz="6" w:space="0" w:color="auto"/>
              <w:right w:val="single" w:sz="6" w:space="0" w:color="auto"/>
            </w:tcBorders>
            <w:vAlign w:val="center"/>
          </w:tcPr>
          <w:p w:rsidR="00FA2C10" w:rsidRPr="00AB5267" w:rsidRDefault="00FA2C10" w:rsidP="00FA2C10">
            <w:pPr>
              <w:ind w:firstLine="360"/>
              <w:rPr>
                <w:rFonts w:eastAsiaTheme="minorEastAsia"/>
              </w:rPr>
            </w:pPr>
          </w:p>
        </w:tc>
        <w:tc>
          <w:tcPr>
            <w:tcW w:w="1560" w:type="dxa"/>
            <w:tcBorders>
              <w:top w:val="single" w:sz="6" w:space="0" w:color="auto"/>
              <w:left w:val="single" w:sz="6" w:space="0" w:color="auto"/>
              <w:bottom w:val="single" w:sz="6" w:space="0" w:color="auto"/>
              <w:right w:val="single" w:sz="6" w:space="0" w:color="auto"/>
            </w:tcBorders>
            <w:vAlign w:val="center"/>
          </w:tcPr>
          <w:p w:rsidR="00FA2C10" w:rsidRPr="00AB5267" w:rsidRDefault="00FA2C10" w:rsidP="00FA2C10">
            <w:pPr>
              <w:jc w:val="center"/>
              <w:rPr>
                <w:rFonts w:eastAsiaTheme="minorEastAsia"/>
                <w:bCs/>
              </w:rPr>
            </w:pPr>
          </w:p>
        </w:tc>
      </w:tr>
      <w:tr w:rsidR="00BF5CE0" w:rsidTr="00E7259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BF5CE0" w:rsidRPr="00CF42DB" w:rsidRDefault="00BF5CE0" w:rsidP="00BF5CE0">
            <w:pPr>
              <w:jc w:val="center"/>
              <w:rPr>
                <w:rFonts w:eastAsiaTheme="minorEastAsia"/>
                <w:bCs/>
              </w:rPr>
            </w:pPr>
          </w:p>
        </w:tc>
        <w:tc>
          <w:tcPr>
            <w:tcW w:w="6720" w:type="dxa"/>
            <w:tcBorders>
              <w:top w:val="single" w:sz="6" w:space="0" w:color="auto"/>
              <w:left w:val="single" w:sz="6" w:space="0" w:color="auto"/>
              <w:bottom w:val="single" w:sz="6" w:space="0" w:color="auto"/>
              <w:right w:val="single" w:sz="6" w:space="0" w:color="auto"/>
            </w:tcBorders>
            <w:vAlign w:val="center"/>
          </w:tcPr>
          <w:p w:rsidR="00BF5CE0" w:rsidRPr="00BF5CE0" w:rsidRDefault="00BF5CE0" w:rsidP="00BF5CE0">
            <w:pPr>
              <w:ind w:firstLine="360"/>
              <w:rPr>
                <w:rFonts w:eastAsiaTheme="minorEastAsia"/>
              </w:rPr>
            </w:pPr>
          </w:p>
        </w:tc>
        <w:tc>
          <w:tcPr>
            <w:tcW w:w="1560" w:type="dxa"/>
            <w:tcBorders>
              <w:top w:val="single" w:sz="6" w:space="0" w:color="auto"/>
              <w:left w:val="single" w:sz="6" w:space="0" w:color="auto"/>
              <w:bottom w:val="single" w:sz="6" w:space="0" w:color="auto"/>
              <w:right w:val="single" w:sz="6" w:space="0" w:color="auto"/>
            </w:tcBorders>
            <w:vAlign w:val="center"/>
          </w:tcPr>
          <w:p w:rsidR="00BF5CE0" w:rsidRPr="00BF5CE0" w:rsidRDefault="00BF5CE0" w:rsidP="00BF5CE0">
            <w:pPr>
              <w:jc w:val="center"/>
              <w:rPr>
                <w:rFonts w:eastAsiaTheme="minorEastAsia"/>
                <w:bCs/>
              </w:rPr>
            </w:pPr>
          </w:p>
        </w:tc>
      </w:tr>
      <w:tr w:rsidR="00484A6C" w:rsidTr="00E7259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484A6C" w:rsidRPr="00CF42DB" w:rsidRDefault="00484A6C" w:rsidP="00484A6C">
            <w:pPr>
              <w:jc w:val="center"/>
              <w:rPr>
                <w:rFonts w:eastAsiaTheme="minorEastAsia"/>
                <w:bCs/>
              </w:rPr>
            </w:pPr>
          </w:p>
        </w:tc>
        <w:tc>
          <w:tcPr>
            <w:tcW w:w="6720" w:type="dxa"/>
            <w:tcBorders>
              <w:top w:val="single" w:sz="6" w:space="0" w:color="auto"/>
              <w:left w:val="single" w:sz="6" w:space="0" w:color="auto"/>
              <w:bottom w:val="single" w:sz="6" w:space="0" w:color="auto"/>
              <w:right w:val="single" w:sz="6" w:space="0" w:color="auto"/>
            </w:tcBorders>
            <w:vAlign w:val="center"/>
          </w:tcPr>
          <w:p w:rsidR="00484A6C" w:rsidRPr="00484A6C" w:rsidRDefault="00484A6C" w:rsidP="00484A6C">
            <w:pPr>
              <w:ind w:firstLine="360"/>
              <w:rPr>
                <w:rFonts w:eastAsiaTheme="minorEastAsia"/>
              </w:rPr>
            </w:pPr>
          </w:p>
        </w:tc>
        <w:tc>
          <w:tcPr>
            <w:tcW w:w="1560" w:type="dxa"/>
            <w:tcBorders>
              <w:top w:val="single" w:sz="6" w:space="0" w:color="auto"/>
              <w:left w:val="single" w:sz="6" w:space="0" w:color="auto"/>
              <w:bottom w:val="single" w:sz="6" w:space="0" w:color="auto"/>
              <w:right w:val="single" w:sz="6" w:space="0" w:color="auto"/>
            </w:tcBorders>
            <w:vAlign w:val="center"/>
          </w:tcPr>
          <w:p w:rsidR="00484A6C" w:rsidRPr="00484A6C" w:rsidRDefault="00484A6C" w:rsidP="00484A6C">
            <w:pPr>
              <w:jc w:val="center"/>
              <w:rPr>
                <w:rFonts w:eastAsiaTheme="minorEastAsia"/>
                <w:bCs/>
              </w:rPr>
            </w:pPr>
          </w:p>
        </w:tc>
      </w:tr>
      <w:tr w:rsidR="001671F6" w:rsidTr="00E7259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1671F6" w:rsidRPr="00CF42DB" w:rsidRDefault="001671F6" w:rsidP="001671F6">
            <w:pPr>
              <w:jc w:val="center"/>
              <w:rPr>
                <w:rFonts w:eastAsiaTheme="minorEastAsia"/>
                <w:bCs/>
              </w:rPr>
            </w:pPr>
          </w:p>
        </w:tc>
        <w:tc>
          <w:tcPr>
            <w:tcW w:w="6720" w:type="dxa"/>
            <w:tcBorders>
              <w:top w:val="single" w:sz="6" w:space="0" w:color="auto"/>
              <w:left w:val="single" w:sz="6" w:space="0" w:color="auto"/>
              <w:bottom w:val="single" w:sz="6" w:space="0" w:color="auto"/>
              <w:right w:val="single" w:sz="6" w:space="0" w:color="auto"/>
            </w:tcBorders>
            <w:vAlign w:val="center"/>
          </w:tcPr>
          <w:p w:rsidR="001671F6" w:rsidRPr="00484A6C" w:rsidRDefault="001671F6" w:rsidP="001671F6">
            <w:pPr>
              <w:ind w:firstLine="360"/>
              <w:rPr>
                <w:rFonts w:eastAsiaTheme="minorEastAsia"/>
              </w:rPr>
            </w:pPr>
          </w:p>
        </w:tc>
        <w:tc>
          <w:tcPr>
            <w:tcW w:w="1560" w:type="dxa"/>
            <w:tcBorders>
              <w:top w:val="single" w:sz="6" w:space="0" w:color="auto"/>
              <w:left w:val="single" w:sz="6" w:space="0" w:color="auto"/>
              <w:bottom w:val="single" w:sz="6" w:space="0" w:color="auto"/>
              <w:right w:val="single" w:sz="6" w:space="0" w:color="auto"/>
            </w:tcBorders>
            <w:vAlign w:val="center"/>
          </w:tcPr>
          <w:p w:rsidR="001671F6" w:rsidRPr="00484A6C" w:rsidRDefault="001671F6" w:rsidP="001671F6">
            <w:pPr>
              <w:jc w:val="center"/>
              <w:rPr>
                <w:rFonts w:eastAsiaTheme="minorEastAsia"/>
                <w:bCs/>
              </w:rPr>
            </w:pPr>
          </w:p>
        </w:tc>
      </w:tr>
    </w:tbl>
    <w:p w:rsidR="00FF4C25" w:rsidRDefault="00FF4C25" w:rsidP="00FF4C25"/>
    <w:p w:rsidR="00FF4C25" w:rsidRDefault="00FF4C25" w:rsidP="00FF4C25"/>
    <w:p w:rsidR="00FF4C25" w:rsidRDefault="00FF4C25" w:rsidP="00FF4C25">
      <w:pPr>
        <w:pStyle w:val="Footer"/>
        <w:tabs>
          <w:tab w:val="clear" w:pos="4320"/>
          <w:tab w:val="clear" w:pos="8640"/>
          <w:tab w:val="left" w:pos="1170"/>
        </w:tabs>
        <w:rPr>
          <w:rFonts w:ascii="Arial" w:hAnsi="Arial"/>
          <w:szCs w:val="24"/>
        </w:rPr>
      </w:pPr>
      <w:r>
        <w:rPr>
          <w:rFonts w:ascii="Arial" w:hAnsi="Arial"/>
          <w:szCs w:val="24"/>
        </w:rPr>
        <w:tab/>
      </w: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1E3F4F" w:rsidRDefault="001E3F4F" w:rsidP="00FF4C25">
      <w:pPr>
        <w:pStyle w:val="Footer"/>
        <w:tabs>
          <w:tab w:val="clear" w:pos="4320"/>
          <w:tab w:val="clear" w:pos="8640"/>
          <w:tab w:val="left" w:pos="1170"/>
        </w:tabs>
        <w:rPr>
          <w:rFonts w:ascii="Arial" w:hAnsi="Arial"/>
          <w:szCs w:val="24"/>
        </w:rPr>
      </w:pPr>
    </w:p>
    <w:p w:rsidR="00FF4C25" w:rsidRDefault="00FF4C25" w:rsidP="00FF4C25">
      <w:pPr>
        <w:pStyle w:val="Footer"/>
        <w:tabs>
          <w:tab w:val="clear" w:pos="4320"/>
          <w:tab w:val="clear" w:pos="8640"/>
          <w:tab w:val="left" w:pos="1170"/>
        </w:tabs>
        <w:rPr>
          <w:rFonts w:ascii="Arial" w:hAnsi="Arial"/>
          <w:szCs w:val="24"/>
        </w:rPr>
      </w:pPr>
    </w:p>
    <w:p w:rsidR="00FF4C25" w:rsidRDefault="00FF4C25" w:rsidP="00834830">
      <w:pPr>
        <w:jc w:val="center"/>
        <w:outlineLvl w:val="0"/>
        <w:rPr>
          <w:b/>
        </w:rPr>
      </w:pPr>
      <w:bookmarkStart w:id="1" w:name="_Toc174863181"/>
      <w:r>
        <w:rPr>
          <w:b/>
        </w:rPr>
        <w:t>TABLE OF CONTENTS</w:t>
      </w:r>
      <w:bookmarkEnd w:id="1"/>
    </w:p>
    <w:p w:rsidR="00FF4C25" w:rsidRDefault="00FF4C25" w:rsidP="00FF4C25"/>
    <w:p w:rsidR="00FF4C25" w:rsidRDefault="00FF4C25" w:rsidP="00FF4C25"/>
    <w:p w:rsidR="001E3F4F" w:rsidRDefault="00AB4264">
      <w:pPr>
        <w:pStyle w:val="TOC1"/>
        <w:tabs>
          <w:tab w:val="right" w:leader="dot" w:pos="8296"/>
        </w:tabs>
        <w:rPr>
          <w:rFonts w:asciiTheme="minorHAnsi" w:eastAsiaTheme="minorEastAsia" w:hAnsiTheme="minorHAnsi" w:cstheme="minorBidi"/>
          <w:bCs w:val="0"/>
          <w:caps w:val="0"/>
          <w:noProof/>
          <w:sz w:val="22"/>
          <w:szCs w:val="22"/>
        </w:rPr>
      </w:pPr>
      <w:r>
        <w:fldChar w:fldCharType="begin"/>
      </w:r>
      <w:r w:rsidR="00FF4C25">
        <w:instrText xml:space="preserve"> TOC \o "1-4" \h \z </w:instrText>
      </w:r>
      <w:r>
        <w:fldChar w:fldCharType="separate"/>
      </w:r>
      <w:hyperlink w:anchor="_Toc12884135" w:history="1">
        <w:r w:rsidR="001E3F4F" w:rsidRPr="006568A8">
          <w:rPr>
            <w:rStyle w:val="Hyperlink"/>
            <w:rFonts w:eastAsia="SimSun"/>
            <w:noProof/>
          </w:rPr>
          <w:t>Introduction</w:t>
        </w:r>
        <w:r w:rsidR="001E3F4F">
          <w:rPr>
            <w:noProof/>
            <w:webHidden/>
          </w:rPr>
          <w:tab/>
        </w:r>
        <w:r>
          <w:rPr>
            <w:noProof/>
            <w:webHidden/>
          </w:rPr>
          <w:fldChar w:fldCharType="begin"/>
        </w:r>
        <w:r w:rsidR="001E3F4F">
          <w:rPr>
            <w:noProof/>
            <w:webHidden/>
          </w:rPr>
          <w:instrText xml:space="preserve"> PAGEREF _Toc12884135 \h </w:instrText>
        </w:r>
        <w:r>
          <w:rPr>
            <w:noProof/>
            <w:webHidden/>
          </w:rPr>
        </w:r>
        <w:r>
          <w:rPr>
            <w:noProof/>
            <w:webHidden/>
          </w:rPr>
          <w:fldChar w:fldCharType="separate"/>
        </w:r>
        <w:r w:rsidR="001E3F4F">
          <w:rPr>
            <w:noProof/>
            <w:webHidden/>
          </w:rPr>
          <w:t>3</w:t>
        </w:r>
        <w:r>
          <w:rPr>
            <w:noProof/>
            <w:webHidden/>
          </w:rPr>
          <w:fldChar w:fldCharType="end"/>
        </w:r>
      </w:hyperlink>
    </w:p>
    <w:p w:rsidR="001E3F4F" w:rsidRDefault="004930ED">
      <w:pPr>
        <w:pStyle w:val="TOC1"/>
        <w:tabs>
          <w:tab w:val="left" w:pos="840"/>
          <w:tab w:val="right" w:leader="dot" w:pos="8296"/>
        </w:tabs>
        <w:rPr>
          <w:rFonts w:asciiTheme="minorHAnsi" w:eastAsiaTheme="minorEastAsia" w:hAnsiTheme="minorHAnsi" w:cstheme="minorBidi"/>
          <w:bCs w:val="0"/>
          <w:caps w:val="0"/>
          <w:noProof/>
          <w:sz w:val="22"/>
          <w:szCs w:val="22"/>
        </w:rPr>
      </w:pPr>
      <w:hyperlink w:anchor="_Toc12884136" w:history="1">
        <w:r w:rsidR="001E3F4F" w:rsidRPr="006568A8">
          <w:rPr>
            <w:rStyle w:val="Hyperlink"/>
            <w:rFonts w:eastAsia="SimSun"/>
            <w:noProof/>
          </w:rPr>
          <w:t>1</w:t>
        </w:r>
        <w:r w:rsidR="001E3F4F">
          <w:rPr>
            <w:rFonts w:asciiTheme="minorHAnsi" w:eastAsiaTheme="minorEastAsia" w:hAnsiTheme="minorHAnsi" w:cstheme="minorBidi"/>
            <w:bCs w:val="0"/>
            <w:caps w:val="0"/>
            <w:noProof/>
            <w:sz w:val="22"/>
            <w:szCs w:val="22"/>
          </w:rPr>
          <w:tab/>
        </w:r>
        <w:r w:rsidR="001E3F4F" w:rsidRPr="006568A8">
          <w:rPr>
            <w:rStyle w:val="Hyperlink"/>
            <w:rFonts w:eastAsia="SimSun"/>
            <w:noProof/>
          </w:rPr>
          <w:t>Test Object</w:t>
        </w:r>
        <w:r w:rsidR="001E3F4F">
          <w:rPr>
            <w:noProof/>
            <w:webHidden/>
          </w:rPr>
          <w:tab/>
        </w:r>
        <w:r w:rsidR="00AB4264">
          <w:rPr>
            <w:noProof/>
            <w:webHidden/>
          </w:rPr>
          <w:fldChar w:fldCharType="begin"/>
        </w:r>
        <w:r w:rsidR="001E3F4F">
          <w:rPr>
            <w:noProof/>
            <w:webHidden/>
          </w:rPr>
          <w:instrText xml:space="preserve"> PAGEREF _Toc12884136 \h </w:instrText>
        </w:r>
        <w:r w:rsidR="00AB4264">
          <w:rPr>
            <w:noProof/>
            <w:webHidden/>
          </w:rPr>
        </w:r>
        <w:r w:rsidR="00AB4264">
          <w:rPr>
            <w:noProof/>
            <w:webHidden/>
          </w:rPr>
          <w:fldChar w:fldCharType="separate"/>
        </w:r>
        <w:r w:rsidR="001E3F4F">
          <w:rPr>
            <w:noProof/>
            <w:webHidden/>
          </w:rPr>
          <w:t>4</w:t>
        </w:r>
        <w:r w:rsidR="00AB4264">
          <w:rPr>
            <w:noProof/>
            <w:webHidden/>
          </w:rPr>
          <w:fldChar w:fldCharType="end"/>
        </w:r>
      </w:hyperlink>
    </w:p>
    <w:p w:rsidR="001E3F4F" w:rsidRDefault="004930ED">
      <w:pPr>
        <w:pStyle w:val="TOC1"/>
        <w:tabs>
          <w:tab w:val="left" w:pos="840"/>
          <w:tab w:val="right" w:leader="dot" w:pos="8296"/>
        </w:tabs>
        <w:rPr>
          <w:rFonts w:asciiTheme="minorHAnsi" w:eastAsiaTheme="minorEastAsia" w:hAnsiTheme="minorHAnsi" w:cstheme="minorBidi"/>
          <w:bCs w:val="0"/>
          <w:caps w:val="0"/>
          <w:noProof/>
          <w:sz w:val="22"/>
          <w:szCs w:val="22"/>
        </w:rPr>
      </w:pPr>
      <w:hyperlink w:anchor="_Toc12884137" w:history="1">
        <w:r w:rsidR="001E3F4F" w:rsidRPr="006568A8">
          <w:rPr>
            <w:rStyle w:val="Hyperlink"/>
            <w:rFonts w:eastAsia="SimSun"/>
            <w:noProof/>
          </w:rPr>
          <w:t>2</w:t>
        </w:r>
        <w:r w:rsidR="001E3F4F">
          <w:rPr>
            <w:rFonts w:asciiTheme="minorHAnsi" w:eastAsiaTheme="minorEastAsia" w:hAnsiTheme="minorHAnsi" w:cstheme="minorBidi"/>
            <w:bCs w:val="0"/>
            <w:caps w:val="0"/>
            <w:noProof/>
            <w:sz w:val="22"/>
            <w:szCs w:val="22"/>
          </w:rPr>
          <w:tab/>
        </w:r>
        <w:r w:rsidR="001E3F4F" w:rsidRPr="006568A8">
          <w:rPr>
            <w:rStyle w:val="Hyperlink"/>
            <w:rFonts w:eastAsia="SimSun"/>
            <w:noProof/>
          </w:rPr>
          <w:t>Test Environment</w:t>
        </w:r>
        <w:r w:rsidR="001E3F4F">
          <w:rPr>
            <w:noProof/>
            <w:webHidden/>
          </w:rPr>
          <w:tab/>
        </w:r>
        <w:r w:rsidR="00AB4264">
          <w:rPr>
            <w:noProof/>
            <w:webHidden/>
          </w:rPr>
          <w:fldChar w:fldCharType="begin"/>
        </w:r>
        <w:r w:rsidR="001E3F4F">
          <w:rPr>
            <w:noProof/>
            <w:webHidden/>
          </w:rPr>
          <w:instrText xml:space="preserve"> PAGEREF _Toc12884137 \h </w:instrText>
        </w:r>
        <w:r w:rsidR="00AB4264">
          <w:rPr>
            <w:noProof/>
            <w:webHidden/>
          </w:rPr>
        </w:r>
        <w:r w:rsidR="00AB4264">
          <w:rPr>
            <w:noProof/>
            <w:webHidden/>
          </w:rPr>
          <w:fldChar w:fldCharType="separate"/>
        </w:r>
        <w:r w:rsidR="001E3F4F">
          <w:rPr>
            <w:noProof/>
            <w:webHidden/>
          </w:rPr>
          <w:t>5</w:t>
        </w:r>
        <w:r w:rsidR="00AB4264">
          <w:rPr>
            <w:noProof/>
            <w:webHidden/>
          </w:rPr>
          <w:fldChar w:fldCharType="end"/>
        </w:r>
      </w:hyperlink>
    </w:p>
    <w:p w:rsidR="001E3F4F" w:rsidRDefault="004930ED">
      <w:pPr>
        <w:pStyle w:val="TOC1"/>
        <w:tabs>
          <w:tab w:val="left" w:pos="840"/>
          <w:tab w:val="right" w:leader="dot" w:pos="8296"/>
        </w:tabs>
        <w:rPr>
          <w:rFonts w:asciiTheme="minorHAnsi" w:eastAsiaTheme="minorEastAsia" w:hAnsiTheme="minorHAnsi" w:cstheme="minorBidi"/>
          <w:bCs w:val="0"/>
          <w:caps w:val="0"/>
          <w:noProof/>
          <w:sz w:val="22"/>
          <w:szCs w:val="22"/>
        </w:rPr>
      </w:pPr>
      <w:hyperlink w:anchor="_Toc12884138" w:history="1">
        <w:r w:rsidR="001E3F4F" w:rsidRPr="006568A8">
          <w:rPr>
            <w:rStyle w:val="Hyperlink"/>
            <w:rFonts w:eastAsia="SimSun"/>
            <w:noProof/>
          </w:rPr>
          <w:t>3</w:t>
        </w:r>
        <w:r w:rsidR="001E3F4F">
          <w:rPr>
            <w:rFonts w:asciiTheme="minorHAnsi" w:eastAsiaTheme="minorEastAsia" w:hAnsiTheme="minorHAnsi" w:cstheme="minorBidi"/>
            <w:bCs w:val="0"/>
            <w:caps w:val="0"/>
            <w:noProof/>
            <w:sz w:val="22"/>
            <w:szCs w:val="22"/>
          </w:rPr>
          <w:tab/>
        </w:r>
        <w:r w:rsidR="001E3F4F" w:rsidRPr="006568A8">
          <w:rPr>
            <w:rStyle w:val="Hyperlink"/>
            <w:rFonts w:eastAsia="SimSun" w:hint="eastAsia"/>
            <w:noProof/>
          </w:rPr>
          <w:t xml:space="preserve">Testing work </w:t>
        </w:r>
        <w:r w:rsidR="001E3F4F" w:rsidRPr="006568A8">
          <w:rPr>
            <w:rStyle w:val="Hyperlink"/>
            <w:rFonts w:eastAsia="SimSun" w:hint="eastAsia"/>
            <w:noProof/>
          </w:rPr>
          <w:t>（</w:t>
        </w:r>
        <w:r w:rsidR="001E3F4F" w:rsidRPr="006568A8">
          <w:rPr>
            <w:rStyle w:val="Hyperlink"/>
            <w:rFonts w:eastAsia="SimSun" w:hint="eastAsia"/>
            <w:noProof/>
          </w:rPr>
          <w:t>Phase 1</w:t>
        </w:r>
        <w:r w:rsidR="001E3F4F" w:rsidRPr="006568A8">
          <w:rPr>
            <w:rStyle w:val="Hyperlink"/>
            <w:rFonts w:eastAsia="SimSun" w:hint="eastAsia"/>
            <w:noProof/>
          </w:rPr>
          <w:t>）</w:t>
        </w:r>
        <w:r w:rsidR="001E3F4F">
          <w:rPr>
            <w:noProof/>
            <w:webHidden/>
          </w:rPr>
          <w:tab/>
        </w:r>
        <w:r w:rsidR="00AB4264">
          <w:rPr>
            <w:noProof/>
            <w:webHidden/>
          </w:rPr>
          <w:fldChar w:fldCharType="begin"/>
        </w:r>
        <w:r w:rsidR="001E3F4F">
          <w:rPr>
            <w:noProof/>
            <w:webHidden/>
          </w:rPr>
          <w:instrText xml:space="preserve"> PAGEREF _Toc12884138 \h </w:instrText>
        </w:r>
        <w:r w:rsidR="00AB4264">
          <w:rPr>
            <w:noProof/>
            <w:webHidden/>
          </w:rPr>
        </w:r>
        <w:r w:rsidR="00AB4264">
          <w:rPr>
            <w:noProof/>
            <w:webHidden/>
          </w:rPr>
          <w:fldChar w:fldCharType="separate"/>
        </w:r>
        <w:r w:rsidR="001E3F4F">
          <w:rPr>
            <w:noProof/>
            <w:webHidden/>
          </w:rPr>
          <w:t>6</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39" w:history="1">
        <w:r w:rsidR="001E3F4F" w:rsidRPr="006568A8">
          <w:rPr>
            <w:rStyle w:val="Hyperlink"/>
            <w:rFonts w:eastAsia="SimSun"/>
            <w:noProof/>
          </w:rPr>
          <w:t>3.1</w:t>
        </w:r>
        <w:r w:rsidR="001E3F4F">
          <w:rPr>
            <w:rFonts w:asciiTheme="minorHAnsi" w:eastAsiaTheme="minorEastAsia" w:hAnsiTheme="minorHAnsi" w:cstheme="minorBidi"/>
            <w:noProof/>
            <w:sz w:val="22"/>
            <w:szCs w:val="22"/>
          </w:rPr>
          <w:tab/>
        </w:r>
        <w:r w:rsidR="001E3F4F" w:rsidRPr="006568A8">
          <w:rPr>
            <w:rStyle w:val="Hyperlink"/>
            <w:rFonts w:eastAsia="SimSun"/>
            <w:noProof/>
          </w:rPr>
          <w:t>Test Environment</w:t>
        </w:r>
        <w:r w:rsidR="001E3F4F">
          <w:rPr>
            <w:noProof/>
            <w:webHidden/>
          </w:rPr>
          <w:tab/>
        </w:r>
        <w:r w:rsidR="00AB4264">
          <w:rPr>
            <w:noProof/>
            <w:webHidden/>
          </w:rPr>
          <w:fldChar w:fldCharType="begin"/>
        </w:r>
        <w:r w:rsidR="001E3F4F">
          <w:rPr>
            <w:noProof/>
            <w:webHidden/>
          </w:rPr>
          <w:instrText xml:space="preserve"> PAGEREF _Toc12884139 \h </w:instrText>
        </w:r>
        <w:r w:rsidR="00AB4264">
          <w:rPr>
            <w:noProof/>
            <w:webHidden/>
          </w:rPr>
        </w:r>
        <w:r w:rsidR="00AB4264">
          <w:rPr>
            <w:noProof/>
            <w:webHidden/>
          </w:rPr>
          <w:fldChar w:fldCharType="separate"/>
        </w:r>
        <w:r w:rsidR="001E3F4F">
          <w:rPr>
            <w:noProof/>
            <w:webHidden/>
          </w:rPr>
          <w:t>6</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40" w:history="1">
        <w:r w:rsidR="001E3F4F" w:rsidRPr="006568A8">
          <w:rPr>
            <w:rStyle w:val="Hyperlink"/>
            <w:rFonts w:eastAsia="SimSun"/>
            <w:noProof/>
          </w:rPr>
          <w:t>3.2</w:t>
        </w:r>
        <w:r w:rsidR="001E3F4F">
          <w:rPr>
            <w:rFonts w:asciiTheme="minorHAnsi" w:eastAsiaTheme="minorEastAsia" w:hAnsiTheme="minorHAnsi" w:cstheme="minorBidi"/>
            <w:noProof/>
            <w:sz w:val="22"/>
            <w:szCs w:val="22"/>
          </w:rPr>
          <w:tab/>
        </w:r>
        <w:r w:rsidR="001E3F4F" w:rsidRPr="006568A8">
          <w:rPr>
            <w:rStyle w:val="Hyperlink"/>
            <w:rFonts w:eastAsia="SimSun"/>
            <w:noProof/>
          </w:rPr>
          <w:t>Test scenario and strategy</w:t>
        </w:r>
        <w:r w:rsidR="001E3F4F">
          <w:rPr>
            <w:noProof/>
            <w:webHidden/>
          </w:rPr>
          <w:tab/>
        </w:r>
        <w:r w:rsidR="00AB4264">
          <w:rPr>
            <w:noProof/>
            <w:webHidden/>
          </w:rPr>
          <w:fldChar w:fldCharType="begin"/>
        </w:r>
        <w:r w:rsidR="001E3F4F">
          <w:rPr>
            <w:noProof/>
            <w:webHidden/>
          </w:rPr>
          <w:instrText xml:space="preserve"> PAGEREF _Toc12884140 \h </w:instrText>
        </w:r>
        <w:r w:rsidR="00AB4264">
          <w:rPr>
            <w:noProof/>
            <w:webHidden/>
          </w:rPr>
        </w:r>
        <w:r w:rsidR="00AB4264">
          <w:rPr>
            <w:noProof/>
            <w:webHidden/>
          </w:rPr>
          <w:fldChar w:fldCharType="separate"/>
        </w:r>
        <w:r w:rsidR="001E3F4F">
          <w:rPr>
            <w:noProof/>
            <w:webHidden/>
          </w:rPr>
          <w:t>7</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41" w:history="1">
        <w:r w:rsidR="001E3F4F" w:rsidRPr="006568A8">
          <w:rPr>
            <w:rStyle w:val="Hyperlink"/>
            <w:rFonts w:eastAsia="SimSun"/>
            <w:noProof/>
          </w:rPr>
          <w:t>3.3</w:t>
        </w:r>
        <w:r w:rsidR="001E3F4F">
          <w:rPr>
            <w:rFonts w:asciiTheme="minorHAnsi" w:eastAsiaTheme="minorEastAsia" w:hAnsiTheme="minorHAnsi" w:cstheme="minorBidi"/>
            <w:noProof/>
            <w:sz w:val="22"/>
            <w:szCs w:val="22"/>
          </w:rPr>
          <w:tab/>
        </w:r>
        <w:r w:rsidR="001E3F4F" w:rsidRPr="006568A8">
          <w:rPr>
            <w:rStyle w:val="Hyperlink"/>
            <w:rFonts w:eastAsia="SimSun"/>
            <w:noProof/>
          </w:rPr>
          <w:t>Test Tool</w:t>
        </w:r>
        <w:r w:rsidR="001E3F4F">
          <w:rPr>
            <w:noProof/>
            <w:webHidden/>
          </w:rPr>
          <w:tab/>
        </w:r>
        <w:r w:rsidR="00AB4264">
          <w:rPr>
            <w:noProof/>
            <w:webHidden/>
          </w:rPr>
          <w:fldChar w:fldCharType="begin"/>
        </w:r>
        <w:r w:rsidR="001E3F4F">
          <w:rPr>
            <w:noProof/>
            <w:webHidden/>
          </w:rPr>
          <w:instrText xml:space="preserve"> PAGEREF _Toc12884141 \h </w:instrText>
        </w:r>
        <w:r w:rsidR="00AB4264">
          <w:rPr>
            <w:noProof/>
            <w:webHidden/>
          </w:rPr>
        </w:r>
        <w:r w:rsidR="00AB4264">
          <w:rPr>
            <w:noProof/>
            <w:webHidden/>
          </w:rPr>
          <w:fldChar w:fldCharType="separate"/>
        </w:r>
        <w:r w:rsidR="001E3F4F">
          <w:rPr>
            <w:noProof/>
            <w:webHidden/>
          </w:rPr>
          <w:t>7</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42" w:history="1">
        <w:r w:rsidR="001E3F4F" w:rsidRPr="006568A8">
          <w:rPr>
            <w:rStyle w:val="Hyperlink"/>
            <w:rFonts w:eastAsia="SimSun"/>
            <w:noProof/>
          </w:rPr>
          <w:t>3.4</w:t>
        </w:r>
        <w:r w:rsidR="001E3F4F">
          <w:rPr>
            <w:rFonts w:asciiTheme="minorHAnsi" w:eastAsiaTheme="minorEastAsia" w:hAnsiTheme="minorHAnsi" w:cstheme="minorBidi"/>
            <w:noProof/>
            <w:sz w:val="22"/>
            <w:szCs w:val="22"/>
          </w:rPr>
          <w:tab/>
        </w:r>
        <w:r w:rsidR="001E3F4F" w:rsidRPr="006568A8">
          <w:rPr>
            <w:rStyle w:val="Hyperlink"/>
            <w:rFonts w:eastAsia="SimSun"/>
            <w:noProof/>
          </w:rPr>
          <w:t>Database setting</w:t>
        </w:r>
        <w:r w:rsidR="001E3F4F">
          <w:rPr>
            <w:noProof/>
            <w:webHidden/>
          </w:rPr>
          <w:tab/>
        </w:r>
        <w:r w:rsidR="00AB4264">
          <w:rPr>
            <w:noProof/>
            <w:webHidden/>
          </w:rPr>
          <w:fldChar w:fldCharType="begin"/>
        </w:r>
        <w:r w:rsidR="001E3F4F">
          <w:rPr>
            <w:noProof/>
            <w:webHidden/>
          </w:rPr>
          <w:instrText xml:space="preserve"> PAGEREF _Toc12884142 \h </w:instrText>
        </w:r>
        <w:r w:rsidR="00AB4264">
          <w:rPr>
            <w:noProof/>
            <w:webHidden/>
          </w:rPr>
        </w:r>
        <w:r w:rsidR="00AB4264">
          <w:rPr>
            <w:noProof/>
            <w:webHidden/>
          </w:rPr>
          <w:fldChar w:fldCharType="separate"/>
        </w:r>
        <w:r w:rsidR="001E3F4F">
          <w:rPr>
            <w:noProof/>
            <w:webHidden/>
          </w:rPr>
          <w:t>7</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43" w:history="1">
        <w:r w:rsidR="001E3F4F" w:rsidRPr="006568A8">
          <w:rPr>
            <w:rStyle w:val="Hyperlink"/>
            <w:rFonts w:eastAsia="SimSun"/>
            <w:noProof/>
          </w:rPr>
          <w:t>3.5</w:t>
        </w:r>
        <w:r w:rsidR="001E3F4F">
          <w:rPr>
            <w:rFonts w:asciiTheme="minorHAnsi" w:eastAsiaTheme="minorEastAsia" w:hAnsiTheme="minorHAnsi" w:cstheme="minorBidi"/>
            <w:noProof/>
            <w:sz w:val="22"/>
            <w:szCs w:val="22"/>
          </w:rPr>
          <w:tab/>
        </w:r>
        <w:r w:rsidR="001E3F4F" w:rsidRPr="006568A8">
          <w:rPr>
            <w:rStyle w:val="Hyperlink"/>
            <w:rFonts w:eastAsia="SimSun"/>
            <w:noProof/>
          </w:rPr>
          <w:t>IIS setting</w:t>
        </w:r>
        <w:r w:rsidR="001E3F4F">
          <w:rPr>
            <w:noProof/>
            <w:webHidden/>
          </w:rPr>
          <w:tab/>
        </w:r>
        <w:r w:rsidR="00AB4264">
          <w:rPr>
            <w:noProof/>
            <w:webHidden/>
          </w:rPr>
          <w:fldChar w:fldCharType="begin"/>
        </w:r>
        <w:r w:rsidR="001E3F4F">
          <w:rPr>
            <w:noProof/>
            <w:webHidden/>
          </w:rPr>
          <w:instrText xml:space="preserve"> PAGEREF _Toc12884143 \h </w:instrText>
        </w:r>
        <w:r w:rsidR="00AB4264">
          <w:rPr>
            <w:noProof/>
            <w:webHidden/>
          </w:rPr>
        </w:r>
        <w:r w:rsidR="00AB4264">
          <w:rPr>
            <w:noProof/>
            <w:webHidden/>
          </w:rPr>
          <w:fldChar w:fldCharType="separate"/>
        </w:r>
        <w:r w:rsidR="001E3F4F">
          <w:rPr>
            <w:noProof/>
            <w:webHidden/>
          </w:rPr>
          <w:t>8</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44" w:history="1">
        <w:r w:rsidR="001E3F4F" w:rsidRPr="006568A8">
          <w:rPr>
            <w:rStyle w:val="Hyperlink"/>
            <w:rFonts w:eastAsia="SimSun"/>
            <w:noProof/>
          </w:rPr>
          <w:t>3.6</w:t>
        </w:r>
        <w:r w:rsidR="001E3F4F">
          <w:rPr>
            <w:rFonts w:asciiTheme="minorHAnsi" w:eastAsiaTheme="minorEastAsia" w:hAnsiTheme="minorHAnsi" w:cstheme="minorBidi"/>
            <w:noProof/>
            <w:sz w:val="22"/>
            <w:szCs w:val="22"/>
          </w:rPr>
          <w:tab/>
        </w:r>
        <w:r w:rsidR="001E3F4F" w:rsidRPr="006568A8">
          <w:rPr>
            <w:rStyle w:val="Hyperlink"/>
            <w:rFonts w:eastAsia="SimSun"/>
            <w:noProof/>
          </w:rPr>
          <w:t>Test Object version</w:t>
        </w:r>
        <w:r w:rsidR="001E3F4F">
          <w:rPr>
            <w:noProof/>
            <w:webHidden/>
          </w:rPr>
          <w:tab/>
        </w:r>
        <w:r w:rsidR="00AB4264">
          <w:rPr>
            <w:noProof/>
            <w:webHidden/>
          </w:rPr>
          <w:fldChar w:fldCharType="begin"/>
        </w:r>
        <w:r w:rsidR="001E3F4F">
          <w:rPr>
            <w:noProof/>
            <w:webHidden/>
          </w:rPr>
          <w:instrText xml:space="preserve"> PAGEREF _Toc12884144 \h </w:instrText>
        </w:r>
        <w:r w:rsidR="00AB4264">
          <w:rPr>
            <w:noProof/>
            <w:webHidden/>
          </w:rPr>
        </w:r>
        <w:r w:rsidR="00AB4264">
          <w:rPr>
            <w:noProof/>
            <w:webHidden/>
          </w:rPr>
          <w:fldChar w:fldCharType="separate"/>
        </w:r>
        <w:r w:rsidR="001E3F4F">
          <w:rPr>
            <w:noProof/>
            <w:webHidden/>
          </w:rPr>
          <w:t>8</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45" w:history="1">
        <w:r w:rsidR="001E3F4F" w:rsidRPr="006568A8">
          <w:rPr>
            <w:rStyle w:val="Hyperlink"/>
            <w:rFonts w:eastAsia="SimSun"/>
            <w:noProof/>
          </w:rPr>
          <w:t>3.7</w:t>
        </w:r>
        <w:r w:rsidR="001E3F4F">
          <w:rPr>
            <w:rFonts w:asciiTheme="minorHAnsi" w:eastAsiaTheme="minorEastAsia" w:hAnsiTheme="minorHAnsi" w:cstheme="minorBidi"/>
            <w:noProof/>
            <w:sz w:val="22"/>
            <w:szCs w:val="22"/>
          </w:rPr>
          <w:tab/>
        </w:r>
        <w:r w:rsidR="001E3F4F" w:rsidRPr="006568A8">
          <w:rPr>
            <w:rStyle w:val="Hyperlink"/>
            <w:rFonts w:eastAsia="SimSun"/>
            <w:noProof/>
          </w:rPr>
          <w:t>Background data</w:t>
        </w:r>
        <w:r w:rsidR="001E3F4F">
          <w:rPr>
            <w:noProof/>
            <w:webHidden/>
          </w:rPr>
          <w:tab/>
        </w:r>
        <w:r w:rsidR="00AB4264">
          <w:rPr>
            <w:noProof/>
            <w:webHidden/>
          </w:rPr>
          <w:fldChar w:fldCharType="begin"/>
        </w:r>
        <w:r w:rsidR="001E3F4F">
          <w:rPr>
            <w:noProof/>
            <w:webHidden/>
          </w:rPr>
          <w:instrText xml:space="preserve"> PAGEREF _Toc12884145 \h </w:instrText>
        </w:r>
        <w:r w:rsidR="00AB4264">
          <w:rPr>
            <w:noProof/>
            <w:webHidden/>
          </w:rPr>
        </w:r>
        <w:r w:rsidR="00AB4264">
          <w:rPr>
            <w:noProof/>
            <w:webHidden/>
          </w:rPr>
          <w:fldChar w:fldCharType="separate"/>
        </w:r>
        <w:r w:rsidR="001E3F4F">
          <w:rPr>
            <w:noProof/>
            <w:webHidden/>
          </w:rPr>
          <w:t>8</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46" w:history="1">
        <w:r w:rsidR="001E3F4F" w:rsidRPr="006568A8">
          <w:rPr>
            <w:rStyle w:val="Hyperlink"/>
            <w:rFonts w:eastAsia="SimSun"/>
            <w:noProof/>
          </w:rPr>
          <w:t>3.8</w:t>
        </w:r>
        <w:r w:rsidR="001E3F4F">
          <w:rPr>
            <w:rFonts w:asciiTheme="minorHAnsi" w:eastAsiaTheme="minorEastAsia" w:hAnsiTheme="minorHAnsi" w:cstheme="minorBidi"/>
            <w:noProof/>
            <w:sz w:val="22"/>
            <w:szCs w:val="22"/>
          </w:rPr>
          <w:tab/>
        </w:r>
        <w:r w:rsidR="001E3F4F" w:rsidRPr="006568A8">
          <w:rPr>
            <w:rStyle w:val="Hyperlink"/>
            <w:rFonts w:eastAsia="SimSun"/>
            <w:noProof/>
          </w:rPr>
          <w:t>Test Error</w:t>
        </w:r>
        <w:r w:rsidR="001E3F4F">
          <w:rPr>
            <w:noProof/>
            <w:webHidden/>
          </w:rPr>
          <w:tab/>
        </w:r>
        <w:r w:rsidR="00AB4264">
          <w:rPr>
            <w:noProof/>
            <w:webHidden/>
          </w:rPr>
          <w:fldChar w:fldCharType="begin"/>
        </w:r>
        <w:r w:rsidR="001E3F4F">
          <w:rPr>
            <w:noProof/>
            <w:webHidden/>
          </w:rPr>
          <w:instrText xml:space="preserve"> PAGEREF _Toc12884146 \h </w:instrText>
        </w:r>
        <w:r w:rsidR="00AB4264">
          <w:rPr>
            <w:noProof/>
            <w:webHidden/>
          </w:rPr>
        </w:r>
        <w:r w:rsidR="00AB4264">
          <w:rPr>
            <w:noProof/>
            <w:webHidden/>
          </w:rPr>
          <w:fldChar w:fldCharType="separate"/>
        </w:r>
        <w:r w:rsidR="001E3F4F">
          <w:rPr>
            <w:noProof/>
            <w:webHidden/>
          </w:rPr>
          <w:t>9</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47" w:history="1">
        <w:r w:rsidR="001E3F4F" w:rsidRPr="006568A8">
          <w:rPr>
            <w:rStyle w:val="Hyperlink"/>
            <w:rFonts w:eastAsia="SimSun"/>
            <w:noProof/>
          </w:rPr>
          <w:t>3.9</w:t>
        </w:r>
        <w:r w:rsidR="001E3F4F">
          <w:rPr>
            <w:rFonts w:asciiTheme="minorHAnsi" w:eastAsiaTheme="minorEastAsia" w:hAnsiTheme="minorHAnsi" w:cstheme="minorBidi"/>
            <w:noProof/>
            <w:sz w:val="22"/>
            <w:szCs w:val="22"/>
          </w:rPr>
          <w:tab/>
        </w:r>
        <w:r w:rsidR="001E3F4F" w:rsidRPr="006568A8">
          <w:rPr>
            <w:rStyle w:val="Hyperlink"/>
            <w:rFonts w:eastAsia="SimSun"/>
            <w:noProof/>
          </w:rPr>
          <w:t>Test result of PS server</w:t>
        </w:r>
        <w:r w:rsidR="001E3F4F">
          <w:rPr>
            <w:noProof/>
            <w:webHidden/>
          </w:rPr>
          <w:tab/>
        </w:r>
        <w:r w:rsidR="00AB4264">
          <w:rPr>
            <w:noProof/>
            <w:webHidden/>
          </w:rPr>
          <w:fldChar w:fldCharType="begin"/>
        </w:r>
        <w:r w:rsidR="001E3F4F">
          <w:rPr>
            <w:noProof/>
            <w:webHidden/>
          </w:rPr>
          <w:instrText xml:space="preserve"> PAGEREF _Toc12884147 \h </w:instrText>
        </w:r>
        <w:r w:rsidR="00AB4264">
          <w:rPr>
            <w:noProof/>
            <w:webHidden/>
          </w:rPr>
        </w:r>
        <w:r w:rsidR="00AB4264">
          <w:rPr>
            <w:noProof/>
            <w:webHidden/>
          </w:rPr>
          <w:fldChar w:fldCharType="separate"/>
        </w:r>
        <w:r w:rsidR="001E3F4F">
          <w:rPr>
            <w:noProof/>
            <w:webHidden/>
          </w:rPr>
          <w:t>9</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48" w:history="1">
        <w:r w:rsidR="001E3F4F" w:rsidRPr="006568A8">
          <w:rPr>
            <w:rStyle w:val="Hyperlink"/>
            <w:rFonts w:eastAsia="SimSun"/>
            <w:noProof/>
          </w:rPr>
          <w:t>Test result of PS transactions</w:t>
        </w:r>
        <w:r w:rsidR="001E3F4F">
          <w:rPr>
            <w:noProof/>
            <w:webHidden/>
          </w:rPr>
          <w:tab/>
        </w:r>
        <w:r w:rsidR="00AB4264">
          <w:rPr>
            <w:noProof/>
            <w:webHidden/>
          </w:rPr>
          <w:fldChar w:fldCharType="begin"/>
        </w:r>
        <w:r w:rsidR="001E3F4F">
          <w:rPr>
            <w:noProof/>
            <w:webHidden/>
          </w:rPr>
          <w:instrText xml:space="preserve"> PAGEREF _Toc12884148 \h </w:instrText>
        </w:r>
        <w:r w:rsidR="00AB4264">
          <w:rPr>
            <w:noProof/>
            <w:webHidden/>
          </w:rPr>
        </w:r>
        <w:r w:rsidR="00AB4264">
          <w:rPr>
            <w:noProof/>
            <w:webHidden/>
          </w:rPr>
          <w:fldChar w:fldCharType="separate"/>
        </w:r>
        <w:r w:rsidR="001E3F4F">
          <w:rPr>
            <w:noProof/>
            <w:webHidden/>
          </w:rPr>
          <w:t>9</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49" w:history="1">
        <w:r w:rsidR="001E3F4F" w:rsidRPr="006568A8">
          <w:rPr>
            <w:rStyle w:val="Hyperlink"/>
            <w:rFonts w:eastAsia="SimSun"/>
            <w:noProof/>
          </w:rPr>
          <w:t>Transaction summary result of PS</w:t>
        </w:r>
        <w:r w:rsidR="001E3F4F">
          <w:rPr>
            <w:noProof/>
            <w:webHidden/>
          </w:rPr>
          <w:tab/>
        </w:r>
        <w:r w:rsidR="00AB4264">
          <w:rPr>
            <w:noProof/>
            <w:webHidden/>
          </w:rPr>
          <w:fldChar w:fldCharType="begin"/>
        </w:r>
        <w:r w:rsidR="001E3F4F">
          <w:rPr>
            <w:noProof/>
            <w:webHidden/>
          </w:rPr>
          <w:instrText xml:space="preserve"> PAGEREF _Toc12884149 \h </w:instrText>
        </w:r>
        <w:r w:rsidR="00AB4264">
          <w:rPr>
            <w:noProof/>
            <w:webHidden/>
          </w:rPr>
        </w:r>
        <w:r w:rsidR="00AB4264">
          <w:rPr>
            <w:noProof/>
            <w:webHidden/>
          </w:rPr>
          <w:fldChar w:fldCharType="separate"/>
        </w:r>
        <w:r w:rsidR="001E3F4F">
          <w:rPr>
            <w:noProof/>
            <w:webHidden/>
          </w:rPr>
          <w:t>10</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50" w:history="1">
        <w:r w:rsidR="001E3F4F" w:rsidRPr="006568A8">
          <w:rPr>
            <w:rStyle w:val="Hyperlink"/>
            <w:rFonts w:eastAsia="SimSun"/>
            <w:noProof/>
          </w:rPr>
          <w:t>Transaction response time result of PS</w:t>
        </w:r>
        <w:r w:rsidR="001E3F4F">
          <w:rPr>
            <w:noProof/>
            <w:webHidden/>
          </w:rPr>
          <w:tab/>
        </w:r>
        <w:r w:rsidR="00AB4264">
          <w:rPr>
            <w:noProof/>
            <w:webHidden/>
          </w:rPr>
          <w:fldChar w:fldCharType="begin"/>
        </w:r>
        <w:r w:rsidR="001E3F4F">
          <w:rPr>
            <w:noProof/>
            <w:webHidden/>
          </w:rPr>
          <w:instrText xml:space="preserve"> PAGEREF _Toc12884150 \h </w:instrText>
        </w:r>
        <w:r w:rsidR="00AB4264">
          <w:rPr>
            <w:noProof/>
            <w:webHidden/>
          </w:rPr>
        </w:r>
        <w:r w:rsidR="00AB4264">
          <w:rPr>
            <w:noProof/>
            <w:webHidden/>
          </w:rPr>
          <w:fldChar w:fldCharType="separate"/>
        </w:r>
        <w:r w:rsidR="001E3F4F">
          <w:rPr>
            <w:noProof/>
            <w:webHidden/>
          </w:rPr>
          <w:t>11</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51" w:history="1">
        <w:r w:rsidR="001E3F4F" w:rsidRPr="006568A8">
          <w:rPr>
            <w:rStyle w:val="Hyperlink"/>
            <w:rFonts w:eastAsia="SimSun"/>
            <w:noProof/>
          </w:rPr>
          <w:t>3.10</w:t>
        </w:r>
        <w:r w:rsidR="001E3F4F">
          <w:rPr>
            <w:rFonts w:asciiTheme="minorHAnsi" w:eastAsiaTheme="minorEastAsia" w:hAnsiTheme="minorHAnsi" w:cstheme="minorBidi"/>
            <w:noProof/>
            <w:sz w:val="22"/>
            <w:szCs w:val="22"/>
          </w:rPr>
          <w:tab/>
        </w:r>
        <w:r w:rsidR="001E3F4F" w:rsidRPr="006568A8">
          <w:rPr>
            <w:rStyle w:val="Hyperlink"/>
            <w:rFonts w:eastAsia="SimSun"/>
            <w:noProof/>
          </w:rPr>
          <w:t>Test result of Web service</w:t>
        </w:r>
        <w:r w:rsidR="001E3F4F">
          <w:rPr>
            <w:noProof/>
            <w:webHidden/>
          </w:rPr>
          <w:tab/>
        </w:r>
        <w:r w:rsidR="00AB4264">
          <w:rPr>
            <w:noProof/>
            <w:webHidden/>
          </w:rPr>
          <w:fldChar w:fldCharType="begin"/>
        </w:r>
        <w:r w:rsidR="001E3F4F">
          <w:rPr>
            <w:noProof/>
            <w:webHidden/>
          </w:rPr>
          <w:instrText xml:space="preserve"> PAGEREF _Toc12884151 \h </w:instrText>
        </w:r>
        <w:r w:rsidR="00AB4264">
          <w:rPr>
            <w:noProof/>
            <w:webHidden/>
          </w:rPr>
        </w:r>
        <w:r w:rsidR="00AB4264">
          <w:rPr>
            <w:noProof/>
            <w:webHidden/>
          </w:rPr>
          <w:fldChar w:fldCharType="separate"/>
        </w:r>
        <w:r w:rsidR="001E3F4F">
          <w:rPr>
            <w:noProof/>
            <w:webHidden/>
          </w:rPr>
          <w:t>12</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52" w:history="1">
        <w:r w:rsidR="001E3F4F" w:rsidRPr="006568A8">
          <w:rPr>
            <w:rStyle w:val="Hyperlink"/>
            <w:rFonts w:eastAsia="SimSun"/>
            <w:noProof/>
          </w:rPr>
          <w:t>Test Statistic Report of Web</w:t>
        </w:r>
        <w:r w:rsidR="001E3F4F">
          <w:rPr>
            <w:noProof/>
            <w:webHidden/>
          </w:rPr>
          <w:tab/>
        </w:r>
        <w:r w:rsidR="00AB4264">
          <w:rPr>
            <w:noProof/>
            <w:webHidden/>
          </w:rPr>
          <w:fldChar w:fldCharType="begin"/>
        </w:r>
        <w:r w:rsidR="001E3F4F">
          <w:rPr>
            <w:noProof/>
            <w:webHidden/>
          </w:rPr>
          <w:instrText xml:space="preserve"> PAGEREF _Toc12884152 \h </w:instrText>
        </w:r>
        <w:r w:rsidR="00AB4264">
          <w:rPr>
            <w:noProof/>
            <w:webHidden/>
          </w:rPr>
        </w:r>
        <w:r w:rsidR="00AB4264">
          <w:rPr>
            <w:noProof/>
            <w:webHidden/>
          </w:rPr>
          <w:fldChar w:fldCharType="separate"/>
        </w:r>
        <w:r w:rsidR="001E3F4F">
          <w:rPr>
            <w:noProof/>
            <w:webHidden/>
          </w:rPr>
          <w:t>12</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53" w:history="1">
        <w:r w:rsidR="001E3F4F" w:rsidRPr="006568A8">
          <w:rPr>
            <w:rStyle w:val="Hyperlink"/>
            <w:rFonts w:eastAsia="SimSun"/>
            <w:noProof/>
          </w:rPr>
          <w:t>Transaction summary result of Web</w:t>
        </w:r>
        <w:r w:rsidR="001E3F4F">
          <w:rPr>
            <w:noProof/>
            <w:webHidden/>
          </w:rPr>
          <w:tab/>
        </w:r>
        <w:r w:rsidR="00AB4264">
          <w:rPr>
            <w:noProof/>
            <w:webHidden/>
          </w:rPr>
          <w:fldChar w:fldCharType="begin"/>
        </w:r>
        <w:r w:rsidR="001E3F4F">
          <w:rPr>
            <w:noProof/>
            <w:webHidden/>
          </w:rPr>
          <w:instrText xml:space="preserve"> PAGEREF _Toc12884153 \h </w:instrText>
        </w:r>
        <w:r w:rsidR="00AB4264">
          <w:rPr>
            <w:noProof/>
            <w:webHidden/>
          </w:rPr>
        </w:r>
        <w:r w:rsidR="00AB4264">
          <w:rPr>
            <w:noProof/>
            <w:webHidden/>
          </w:rPr>
          <w:fldChar w:fldCharType="separate"/>
        </w:r>
        <w:r w:rsidR="001E3F4F">
          <w:rPr>
            <w:noProof/>
            <w:webHidden/>
          </w:rPr>
          <w:t>14</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54" w:history="1">
        <w:r w:rsidR="001E3F4F" w:rsidRPr="006568A8">
          <w:rPr>
            <w:rStyle w:val="Hyperlink"/>
            <w:rFonts w:eastAsia="SimSun"/>
            <w:noProof/>
          </w:rPr>
          <w:t>Transaction response time result of Web</w:t>
        </w:r>
        <w:r w:rsidR="001E3F4F">
          <w:rPr>
            <w:noProof/>
            <w:webHidden/>
          </w:rPr>
          <w:tab/>
        </w:r>
        <w:r w:rsidR="00AB4264">
          <w:rPr>
            <w:noProof/>
            <w:webHidden/>
          </w:rPr>
          <w:fldChar w:fldCharType="begin"/>
        </w:r>
        <w:r w:rsidR="001E3F4F">
          <w:rPr>
            <w:noProof/>
            <w:webHidden/>
          </w:rPr>
          <w:instrText xml:space="preserve"> PAGEREF _Toc12884154 \h </w:instrText>
        </w:r>
        <w:r w:rsidR="00AB4264">
          <w:rPr>
            <w:noProof/>
            <w:webHidden/>
          </w:rPr>
        </w:r>
        <w:r w:rsidR="00AB4264">
          <w:rPr>
            <w:noProof/>
            <w:webHidden/>
          </w:rPr>
          <w:fldChar w:fldCharType="separate"/>
        </w:r>
        <w:r w:rsidR="001E3F4F">
          <w:rPr>
            <w:noProof/>
            <w:webHidden/>
          </w:rPr>
          <w:t>14</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55" w:history="1">
        <w:r w:rsidR="001E3F4F" w:rsidRPr="006568A8">
          <w:rPr>
            <w:rStyle w:val="Hyperlink"/>
            <w:rFonts w:eastAsia="SimSun"/>
            <w:noProof/>
          </w:rPr>
          <w:t>3.11</w:t>
        </w:r>
        <w:r w:rsidR="001E3F4F">
          <w:rPr>
            <w:rFonts w:asciiTheme="minorHAnsi" w:eastAsiaTheme="minorEastAsia" w:hAnsiTheme="minorHAnsi" w:cstheme="minorBidi"/>
            <w:noProof/>
            <w:sz w:val="22"/>
            <w:szCs w:val="22"/>
          </w:rPr>
          <w:tab/>
        </w:r>
        <w:r w:rsidR="001E3F4F" w:rsidRPr="006568A8">
          <w:rPr>
            <w:rStyle w:val="Hyperlink"/>
            <w:rFonts w:eastAsia="SimSun"/>
            <w:noProof/>
          </w:rPr>
          <w:t>Performance bottleneck analysis</w:t>
        </w:r>
        <w:r w:rsidR="001E3F4F">
          <w:rPr>
            <w:noProof/>
            <w:webHidden/>
          </w:rPr>
          <w:tab/>
        </w:r>
        <w:r w:rsidR="00AB4264">
          <w:rPr>
            <w:noProof/>
            <w:webHidden/>
          </w:rPr>
          <w:fldChar w:fldCharType="begin"/>
        </w:r>
        <w:r w:rsidR="001E3F4F">
          <w:rPr>
            <w:noProof/>
            <w:webHidden/>
          </w:rPr>
          <w:instrText xml:space="preserve"> PAGEREF _Toc12884155 \h </w:instrText>
        </w:r>
        <w:r w:rsidR="00AB4264">
          <w:rPr>
            <w:noProof/>
            <w:webHidden/>
          </w:rPr>
        </w:r>
        <w:r w:rsidR="00AB4264">
          <w:rPr>
            <w:noProof/>
            <w:webHidden/>
          </w:rPr>
          <w:fldChar w:fldCharType="separate"/>
        </w:r>
        <w:r w:rsidR="001E3F4F">
          <w:rPr>
            <w:noProof/>
            <w:webHidden/>
          </w:rPr>
          <w:t>15</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56" w:history="1">
        <w:r w:rsidR="001E3F4F" w:rsidRPr="006568A8">
          <w:rPr>
            <w:rStyle w:val="Hyperlink"/>
            <w:rFonts w:eastAsia="SimSun"/>
            <w:noProof/>
          </w:rPr>
          <w:t>Hardware usage analysis- Main Server</w:t>
        </w:r>
        <w:r w:rsidR="001E3F4F">
          <w:rPr>
            <w:noProof/>
            <w:webHidden/>
          </w:rPr>
          <w:tab/>
        </w:r>
        <w:r w:rsidR="00AB4264">
          <w:rPr>
            <w:noProof/>
            <w:webHidden/>
          </w:rPr>
          <w:fldChar w:fldCharType="begin"/>
        </w:r>
        <w:r w:rsidR="001E3F4F">
          <w:rPr>
            <w:noProof/>
            <w:webHidden/>
          </w:rPr>
          <w:instrText xml:space="preserve"> PAGEREF _Toc12884156 \h </w:instrText>
        </w:r>
        <w:r w:rsidR="00AB4264">
          <w:rPr>
            <w:noProof/>
            <w:webHidden/>
          </w:rPr>
        </w:r>
        <w:r w:rsidR="00AB4264">
          <w:rPr>
            <w:noProof/>
            <w:webHidden/>
          </w:rPr>
          <w:fldChar w:fldCharType="separate"/>
        </w:r>
        <w:r w:rsidR="001E3F4F">
          <w:rPr>
            <w:noProof/>
            <w:webHidden/>
          </w:rPr>
          <w:t>16</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57" w:history="1">
        <w:r w:rsidR="001E3F4F" w:rsidRPr="006568A8">
          <w:rPr>
            <w:rStyle w:val="Hyperlink"/>
            <w:rFonts w:eastAsia="SimSun"/>
            <w:noProof/>
          </w:rPr>
          <w:t>Hardware usage analysis- PS Server</w:t>
        </w:r>
        <w:r w:rsidR="001E3F4F">
          <w:rPr>
            <w:noProof/>
            <w:webHidden/>
          </w:rPr>
          <w:tab/>
        </w:r>
        <w:r w:rsidR="00AB4264">
          <w:rPr>
            <w:noProof/>
            <w:webHidden/>
          </w:rPr>
          <w:fldChar w:fldCharType="begin"/>
        </w:r>
        <w:r w:rsidR="001E3F4F">
          <w:rPr>
            <w:noProof/>
            <w:webHidden/>
          </w:rPr>
          <w:instrText xml:space="preserve"> PAGEREF _Toc12884157 \h </w:instrText>
        </w:r>
        <w:r w:rsidR="00AB4264">
          <w:rPr>
            <w:noProof/>
            <w:webHidden/>
          </w:rPr>
        </w:r>
        <w:r w:rsidR="00AB4264">
          <w:rPr>
            <w:noProof/>
            <w:webHidden/>
          </w:rPr>
          <w:fldChar w:fldCharType="separate"/>
        </w:r>
        <w:r w:rsidR="001E3F4F">
          <w:rPr>
            <w:noProof/>
            <w:webHidden/>
          </w:rPr>
          <w:t>18</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58" w:history="1">
        <w:r w:rsidR="001E3F4F" w:rsidRPr="006568A8">
          <w:rPr>
            <w:rStyle w:val="Hyperlink"/>
            <w:rFonts w:eastAsia="SimSun"/>
            <w:noProof/>
          </w:rPr>
          <w:t>SQL Server resource usage analysis</w:t>
        </w:r>
        <w:r w:rsidR="001E3F4F">
          <w:rPr>
            <w:noProof/>
            <w:webHidden/>
          </w:rPr>
          <w:tab/>
        </w:r>
        <w:r w:rsidR="00AB4264">
          <w:rPr>
            <w:noProof/>
            <w:webHidden/>
          </w:rPr>
          <w:fldChar w:fldCharType="begin"/>
        </w:r>
        <w:r w:rsidR="001E3F4F">
          <w:rPr>
            <w:noProof/>
            <w:webHidden/>
          </w:rPr>
          <w:instrText xml:space="preserve"> PAGEREF _Toc12884158 \h </w:instrText>
        </w:r>
        <w:r w:rsidR="00AB4264">
          <w:rPr>
            <w:noProof/>
            <w:webHidden/>
          </w:rPr>
        </w:r>
        <w:r w:rsidR="00AB4264">
          <w:rPr>
            <w:noProof/>
            <w:webHidden/>
          </w:rPr>
          <w:fldChar w:fldCharType="separate"/>
        </w:r>
        <w:r w:rsidR="001E3F4F">
          <w:rPr>
            <w:noProof/>
            <w:webHidden/>
          </w:rPr>
          <w:t>23</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59" w:history="1">
        <w:r w:rsidR="001E3F4F" w:rsidRPr="006568A8">
          <w:rPr>
            <w:rStyle w:val="Hyperlink"/>
            <w:rFonts w:eastAsia="SimSun"/>
            <w:noProof/>
          </w:rPr>
          <w:t>MS IIS resource usage analysis</w:t>
        </w:r>
        <w:r w:rsidR="001E3F4F">
          <w:rPr>
            <w:noProof/>
            <w:webHidden/>
          </w:rPr>
          <w:tab/>
        </w:r>
        <w:r w:rsidR="00AB4264">
          <w:rPr>
            <w:noProof/>
            <w:webHidden/>
          </w:rPr>
          <w:fldChar w:fldCharType="begin"/>
        </w:r>
        <w:r w:rsidR="001E3F4F">
          <w:rPr>
            <w:noProof/>
            <w:webHidden/>
          </w:rPr>
          <w:instrText xml:space="preserve"> PAGEREF _Toc12884159 \h </w:instrText>
        </w:r>
        <w:r w:rsidR="00AB4264">
          <w:rPr>
            <w:noProof/>
            <w:webHidden/>
          </w:rPr>
        </w:r>
        <w:r w:rsidR="00AB4264">
          <w:rPr>
            <w:noProof/>
            <w:webHidden/>
          </w:rPr>
          <w:fldChar w:fldCharType="separate"/>
        </w:r>
        <w:r w:rsidR="001E3F4F">
          <w:rPr>
            <w:noProof/>
            <w:webHidden/>
          </w:rPr>
          <w:t>25</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60" w:history="1">
        <w:r w:rsidR="001E3F4F" w:rsidRPr="006568A8">
          <w:rPr>
            <w:rStyle w:val="Hyperlink"/>
            <w:rFonts w:eastAsia="SimSun"/>
            <w:noProof/>
          </w:rPr>
          <w:t>3.12</w:t>
        </w:r>
        <w:r w:rsidR="001E3F4F">
          <w:rPr>
            <w:rFonts w:asciiTheme="minorHAnsi" w:eastAsiaTheme="minorEastAsia" w:hAnsiTheme="minorHAnsi" w:cstheme="minorBidi"/>
            <w:noProof/>
            <w:sz w:val="22"/>
            <w:szCs w:val="22"/>
          </w:rPr>
          <w:tab/>
        </w:r>
        <w:r w:rsidR="001E3F4F" w:rsidRPr="006568A8">
          <w:rPr>
            <w:rStyle w:val="Hyperlink"/>
            <w:rFonts w:eastAsia="SimSun"/>
            <w:noProof/>
          </w:rPr>
          <w:t>Test Conclusion</w:t>
        </w:r>
        <w:r w:rsidR="001E3F4F">
          <w:rPr>
            <w:noProof/>
            <w:webHidden/>
          </w:rPr>
          <w:tab/>
        </w:r>
        <w:r w:rsidR="00AB4264">
          <w:rPr>
            <w:noProof/>
            <w:webHidden/>
          </w:rPr>
          <w:fldChar w:fldCharType="begin"/>
        </w:r>
        <w:r w:rsidR="001E3F4F">
          <w:rPr>
            <w:noProof/>
            <w:webHidden/>
          </w:rPr>
          <w:instrText xml:space="preserve"> PAGEREF _Toc12884160 \h </w:instrText>
        </w:r>
        <w:r w:rsidR="00AB4264">
          <w:rPr>
            <w:noProof/>
            <w:webHidden/>
          </w:rPr>
        </w:r>
        <w:r w:rsidR="00AB4264">
          <w:rPr>
            <w:noProof/>
            <w:webHidden/>
          </w:rPr>
          <w:fldChar w:fldCharType="separate"/>
        </w:r>
        <w:r w:rsidR="001E3F4F">
          <w:rPr>
            <w:noProof/>
            <w:webHidden/>
          </w:rPr>
          <w:t>27</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61" w:history="1">
        <w:r w:rsidR="001E3F4F" w:rsidRPr="006568A8">
          <w:rPr>
            <w:rStyle w:val="Hyperlink"/>
            <w:rFonts w:eastAsia="SimSun"/>
            <w:noProof/>
          </w:rPr>
          <w:t>3.13</w:t>
        </w:r>
        <w:r w:rsidR="001E3F4F">
          <w:rPr>
            <w:rFonts w:asciiTheme="minorHAnsi" w:eastAsiaTheme="minorEastAsia" w:hAnsiTheme="minorHAnsi" w:cstheme="minorBidi"/>
            <w:noProof/>
            <w:sz w:val="22"/>
            <w:szCs w:val="22"/>
          </w:rPr>
          <w:tab/>
        </w:r>
        <w:r w:rsidR="001E3F4F" w:rsidRPr="006568A8">
          <w:rPr>
            <w:rStyle w:val="Hyperlink"/>
            <w:rFonts w:eastAsia="SimSun"/>
            <w:noProof/>
          </w:rPr>
          <w:t>Tune suggestion:</w:t>
        </w:r>
        <w:r w:rsidR="001E3F4F">
          <w:rPr>
            <w:noProof/>
            <w:webHidden/>
          </w:rPr>
          <w:tab/>
        </w:r>
        <w:r w:rsidR="00AB4264">
          <w:rPr>
            <w:noProof/>
            <w:webHidden/>
          </w:rPr>
          <w:fldChar w:fldCharType="begin"/>
        </w:r>
        <w:r w:rsidR="001E3F4F">
          <w:rPr>
            <w:noProof/>
            <w:webHidden/>
          </w:rPr>
          <w:instrText xml:space="preserve"> PAGEREF _Toc12884161 \h </w:instrText>
        </w:r>
        <w:r w:rsidR="00AB4264">
          <w:rPr>
            <w:noProof/>
            <w:webHidden/>
          </w:rPr>
        </w:r>
        <w:r w:rsidR="00AB4264">
          <w:rPr>
            <w:noProof/>
            <w:webHidden/>
          </w:rPr>
          <w:fldChar w:fldCharType="separate"/>
        </w:r>
        <w:r w:rsidR="001E3F4F">
          <w:rPr>
            <w:noProof/>
            <w:webHidden/>
          </w:rPr>
          <w:t>28</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62" w:history="1">
        <w:r w:rsidR="001E3F4F" w:rsidRPr="006568A8">
          <w:rPr>
            <w:rStyle w:val="Hyperlink"/>
            <w:rFonts w:eastAsia="SimSun"/>
            <w:noProof/>
          </w:rPr>
          <w:t>System related:</w:t>
        </w:r>
        <w:r w:rsidR="001E3F4F">
          <w:rPr>
            <w:noProof/>
            <w:webHidden/>
          </w:rPr>
          <w:tab/>
        </w:r>
        <w:r w:rsidR="00AB4264">
          <w:rPr>
            <w:noProof/>
            <w:webHidden/>
          </w:rPr>
          <w:fldChar w:fldCharType="begin"/>
        </w:r>
        <w:r w:rsidR="001E3F4F">
          <w:rPr>
            <w:noProof/>
            <w:webHidden/>
          </w:rPr>
          <w:instrText xml:space="preserve"> PAGEREF _Toc12884162 \h </w:instrText>
        </w:r>
        <w:r w:rsidR="00AB4264">
          <w:rPr>
            <w:noProof/>
            <w:webHidden/>
          </w:rPr>
        </w:r>
        <w:r w:rsidR="00AB4264">
          <w:rPr>
            <w:noProof/>
            <w:webHidden/>
          </w:rPr>
          <w:fldChar w:fldCharType="separate"/>
        </w:r>
        <w:r w:rsidR="001E3F4F">
          <w:rPr>
            <w:noProof/>
            <w:webHidden/>
          </w:rPr>
          <w:t>28</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63" w:history="1">
        <w:r w:rsidR="001E3F4F" w:rsidRPr="006568A8">
          <w:rPr>
            <w:rStyle w:val="Hyperlink"/>
            <w:rFonts w:eastAsia="SimSun"/>
            <w:noProof/>
          </w:rPr>
          <w:t>Database related:</w:t>
        </w:r>
        <w:r w:rsidR="001E3F4F">
          <w:rPr>
            <w:noProof/>
            <w:webHidden/>
          </w:rPr>
          <w:tab/>
        </w:r>
        <w:r w:rsidR="00AB4264">
          <w:rPr>
            <w:noProof/>
            <w:webHidden/>
          </w:rPr>
          <w:fldChar w:fldCharType="begin"/>
        </w:r>
        <w:r w:rsidR="001E3F4F">
          <w:rPr>
            <w:noProof/>
            <w:webHidden/>
          </w:rPr>
          <w:instrText xml:space="preserve"> PAGEREF _Toc12884163 \h </w:instrText>
        </w:r>
        <w:r w:rsidR="00AB4264">
          <w:rPr>
            <w:noProof/>
            <w:webHidden/>
          </w:rPr>
        </w:r>
        <w:r w:rsidR="00AB4264">
          <w:rPr>
            <w:noProof/>
            <w:webHidden/>
          </w:rPr>
          <w:fldChar w:fldCharType="separate"/>
        </w:r>
        <w:r w:rsidR="001E3F4F">
          <w:rPr>
            <w:noProof/>
            <w:webHidden/>
          </w:rPr>
          <w:t>28</w:t>
        </w:r>
        <w:r w:rsidR="00AB4264">
          <w:rPr>
            <w:noProof/>
            <w:webHidden/>
          </w:rPr>
          <w:fldChar w:fldCharType="end"/>
        </w:r>
      </w:hyperlink>
    </w:p>
    <w:p w:rsidR="001E3F4F" w:rsidRDefault="004930ED">
      <w:pPr>
        <w:pStyle w:val="TOC1"/>
        <w:tabs>
          <w:tab w:val="left" w:pos="840"/>
          <w:tab w:val="right" w:leader="dot" w:pos="8296"/>
        </w:tabs>
        <w:rPr>
          <w:rFonts w:asciiTheme="minorHAnsi" w:eastAsiaTheme="minorEastAsia" w:hAnsiTheme="minorHAnsi" w:cstheme="minorBidi"/>
          <w:bCs w:val="0"/>
          <w:caps w:val="0"/>
          <w:noProof/>
          <w:sz w:val="22"/>
          <w:szCs w:val="22"/>
        </w:rPr>
      </w:pPr>
      <w:hyperlink w:anchor="_Toc12884164" w:history="1">
        <w:r w:rsidR="001E3F4F" w:rsidRPr="006568A8">
          <w:rPr>
            <w:rStyle w:val="Hyperlink"/>
            <w:rFonts w:eastAsia="SimSun"/>
            <w:noProof/>
          </w:rPr>
          <w:t>4</w:t>
        </w:r>
        <w:r w:rsidR="001E3F4F">
          <w:rPr>
            <w:rFonts w:asciiTheme="minorHAnsi" w:eastAsiaTheme="minorEastAsia" w:hAnsiTheme="minorHAnsi" w:cstheme="minorBidi"/>
            <w:bCs w:val="0"/>
            <w:caps w:val="0"/>
            <w:noProof/>
            <w:sz w:val="22"/>
            <w:szCs w:val="22"/>
          </w:rPr>
          <w:tab/>
        </w:r>
        <w:r w:rsidR="001E3F4F" w:rsidRPr="006568A8">
          <w:rPr>
            <w:rStyle w:val="Hyperlink"/>
            <w:rFonts w:eastAsia="SimSun" w:hint="eastAsia"/>
            <w:noProof/>
          </w:rPr>
          <w:t xml:space="preserve">Testing work </w:t>
        </w:r>
        <w:r w:rsidR="001E3F4F" w:rsidRPr="006568A8">
          <w:rPr>
            <w:rStyle w:val="Hyperlink"/>
            <w:rFonts w:eastAsia="SimSun" w:hint="eastAsia"/>
            <w:noProof/>
          </w:rPr>
          <w:t>（</w:t>
        </w:r>
        <w:r w:rsidR="001E3F4F" w:rsidRPr="006568A8">
          <w:rPr>
            <w:rStyle w:val="Hyperlink"/>
            <w:rFonts w:eastAsia="SimSun" w:hint="eastAsia"/>
            <w:noProof/>
          </w:rPr>
          <w:t>Phase 1</w:t>
        </w:r>
        <w:r w:rsidR="001E3F4F" w:rsidRPr="006568A8">
          <w:rPr>
            <w:rStyle w:val="Hyperlink"/>
            <w:rFonts w:eastAsia="SimSun" w:hint="eastAsia"/>
            <w:noProof/>
          </w:rPr>
          <w:t>）</w:t>
        </w:r>
        <w:r w:rsidR="001E3F4F">
          <w:rPr>
            <w:noProof/>
            <w:webHidden/>
          </w:rPr>
          <w:tab/>
        </w:r>
        <w:r w:rsidR="00AB4264">
          <w:rPr>
            <w:noProof/>
            <w:webHidden/>
          </w:rPr>
          <w:fldChar w:fldCharType="begin"/>
        </w:r>
        <w:r w:rsidR="001E3F4F">
          <w:rPr>
            <w:noProof/>
            <w:webHidden/>
          </w:rPr>
          <w:instrText xml:space="preserve"> PAGEREF _Toc12884164 \h </w:instrText>
        </w:r>
        <w:r w:rsidR="00AB4264">
          <w:rPr>
            <w:noProof/>
            <w:webHidden/>
          </w:rPr>
        </w:r>
        <w:r w:rsidR="00AB4264">
          <w:rPr>
            <w:noProof/>
            <w:webHidden/>
          </w:rPr>
          <w:fldChar w:fldCharType="separate"/>
        </w:r>
        <w:r w:rsidR="001E3F4F">
          <w:rPr>
            <w:noProof/>
            <w:webHidden/>
          </w:rPr>
          <w:t>30</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65" w:history="1">
        <w:r w:rsidR="001E3F4F" w:rsidRPr="006568A8">
          <w:rPr>
            <w:rStyle w:val="Hyperlink"/>
            <w:rFonts w:eastAsia="SimSun"/>
            <w:noProof/>
          </w:rPr>
          <w:t>4.1</w:t>
        </w:r>
        <w:r w:rsidR="001E3F4F">
          <w:rPr>
            <w:rFonts w:asciiTheme="minorHAnsi" w:eastAsiaTheme="minorEastAsia" w:hAnsiTheme="minorHAnsi" w:cstheme="minorBidi"/>
            <w:noProof/>
            <w:sz w:val="22"/>
            <w:szCs w:val="22"/>
          </w:rPr>
          <w:tab/>
        </w:r>
        <w:r w:rsidR="001E3F4F" w:rsidRPr="006568A8">
          <w:rPr>
            <w:rStyle w:val="Hyperlink"/>
            <w:rFonts w:eastAsia="SimSun"/>
            <w:noProof/>
          </w:rPr>
          <w:t>Test Environment</w:t>
        </w:r>
        <w:r w:rsidR="001E3F4F">
          <w:rPr>
            <w:noProof/>
            <w:webHidden/>
          </w:rPr>
          <w:tab/>
        </w:r>
        <w:r w:rsidR="00AB4264">
          <w:rPr>
            <w:noProof/>
            <w:webHidden/>
          </w:rPr>
          <w:fldChar w:fldCharType="begin"/>
        </w:r>
        <w:r w:rsidR="001E3F4F">
          <w:rPr>
            <w:noProof/>
            <w:webHidden/>
          </w:rPr>
          <w:instrText xml:space="preserve"> PAGEREF _Toc12884165 \h </w:instrText>
        </w:r>
        <w:r w:rsidR="00AB4264">
          <w:rPr>
            <w:noProof/>
            <w:webHidden/>
          </w:rPr>
        </w:r>
        <w:r w:rsidR="00AB4264">
          <w:rPr>
            <w:noProof/>
            <w:webHidden/>
          </w:rPr>
          <w:fldChar w:fldCharType="separate"/>
        </w:r>
        <w:r w:rsidR="001E3F4F">
          <w:rPr>
            <w:noProof/>
            <w:webHidden/>
          </w:rPr>
          <w:t>30</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66" w:history="1">
        <w:r w:rsidR="001E3F4F" w:rsidRPr="006568A8">
          <w:rPr>
            <w:rStyle w:val="Hyperlink"/>
            <w:rFonts w:eastAsia="SimSun"/>
            <w:noProof/>
          </w:rPr>
          <w:t>4.2</w:t>
        </w:r>
        <w:r w:rsidR="001E3F4F">
          <w:rPr>
            <w:rFonts w:asciiTheme="minorHAnsi" w:eastAsiaTheme="minorEastAsia" w:hAnsiTheme="minorHAnsi" w:cstheme="minorBidi"/>
            <w:noProof/>
            <w:sz w:val="22"/>
            <w:szCs w:val="22"/>
          </w:rPr>
          <w:tab/>
        </w:r>
        <w:r w:rsidR="001E3F4F" w:rsidRPr="006568A8">
          <w:rPr>
            <w:rStyle w:val="Hyperlink"/>
            <w:rFonts w:eastAsia="SimSun"/>
            <w:noProof/>
          </w:rPr>
          <w:t>Test scenario and strategy</w:t>
        </w:r>
        <w:r w:rsidR="001E3F4F">
          <w:rPr>
            <w:noProof/>
            <w:webHidden/>
          </w:rPr>
          <w:tab/>
        </w:r>
        <w:r w:rsidR="00AB4264">
          <w:rPr>
            <w:noProof/>
            <w:webHidden/>
          </w:rPr>
          <w:fldChar w:fldCharType="begin"/>
        </w:r>
        <w:r w:rsidR="001E3F4F">
          <w:rPr>
            <w:noProof/>
            <w:webHidden/>
          </w:rPr>
          <w:instrText xml:space="preserve"> PAGEREF _Toc12884166 \h </w:instrText>
        </w:r>
        <w:r w:rsidR="00AB4264">
          <w:rPr>
            <w:noProof/>
            <w:webHidden/>
          </w:rPr>
        </w:r>
        <w:r w:rsidR="00AB4264">
          <w:rPr>
            <w:noProof/>
            <w:webHidden/>
          </w:rPr>
          <w:fldChar w:fldCharType="separate"/>
        </w:r>
        <w:r w:rsidR="001E3F4F">
          <w:rPr>
            <w:noProof/>
            <w:webHidden/>
          </w:rPr>
          <w:t>30</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67" w:history="1">
        <w:r w:rsidR="001E3F4F" w:rsidRPr="006568A8">
          <w:rPr>
            <w:rStyle w:val="Hyperlink"/>
            <w:rFonts w:eastAsia="SimSun"/>
            <w:noProof/>
          </w:rPr>
          <w:t>4.3</w:t>
        </w:r>
        <w:r w:rsidR="001E3F4F">
          <w:rPr>
            <w:rFonts w:asciiTheme="minorHAnsi" w:eastAsiaTheme="minorEastAsia" w:hAnsiTheme="minorHAnsi" w:cstheme="minorBidi"/>
            <w:noProof/>
            <w:sz w:val="22"/>
            <w:szCs w:val="22"/>
          </w:rPr>
          <w:tab/>
        </w:r>
        <w:r w:rsidR="001E3F4F" w:rsidRPr="006568A8">
          <w:rPr>
            <w:rStyle w:val="Hyperlink"/>
            <w:rFonts w:eastAsia="SimSun"/>
            <w:noProof/>
          </w:rPr>
          <w:t>Test Tool</w:t>
        </w:r>
        <w:r w:rsidR="001E3F4F">
          <w:rPr>
            <w:noProof/>
            <w:webHidden/>
          </w:rPr>
          <w:tab/>
        </w:r>
        <w:r w:rsidR="00AB4264">
          <w:rPr>
            <w:noProof/>
            <w:webHidden/>
          </w:rPr>
          <w:fldChar w:fldCharType="begin"/>
        </w:r>
        <w:r w:rsidR="001E3F4F">
          <w:rPr>
            <w:noProof/>
            <w:webHidden/>
          </w:rPr>
          <w:instrText xml:space="preserve"> PAGEREF _Toc12884167 \h </w:instrText>
        </w:r>
        <w:r w:rsidR="00AB4264">
          <w:rPr>
            <w:noProof/>
            <w:webHidden/>
          </w:rPr>
        </w:r>
        <w:r w:rsidR="00AB4264">
          <w:rPr>
            <w:noProof/>
            <w:webHidden/>
          </w:rPr>
          <w:fldChar w:fldCharType="separate"/>
        </w:r>
        <w:r w:rsidR="001E3F4F">
          <w:rPr>
            <w:noProof/>
            <w:webHidden/>
          </w:rPr>
          <w:t>31</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68" w:history="1">
        <w:r w:rsidR="001E3F4F" w:rsidRPr="006568A8">
          <w:rPr>
            <w:rStyle w:val="Hyperlink"/>
            <w:rFonts w:eastAsia="SimSun"/>
            <w:noProof/>
          </w:rPr>
          <w:t>4.4</w:t>
        </w:r>
        <w:r w:rsidR="001E3F4F">
          <w:rPr>
            <w:rFonts w:asciiTheme="minorHAnsi" w:eastAsiaTheme="minorEastAsia" w:hAnsiTheme="minorHAnsi" w:cstheme="minorBidi"/>
            <w:noProof/>
            <w:sz w:val="22"/>
            <w:szCs w:val="22"/>
          </w:rPr>
          <w:tab/>
        </w:r>
        <w:r w:rsidR="001E3F4F" w:rsidRPr="006568A8">
          <w:rPr>
            <w:rStyle w:val="Hyperlink"/>
            <w:rFonts w:eastAsia="SimSun"/>
            <w:noProof/>
          </w:rPr>
          <w:t>Database setting</w:t>
        </w:r>
        <w:r w:rsidR="001E3F4F">
          <w:rPr>
            <w:noProof/>
            <w:webHidden/>
          </w:rPr>
          <w:tab/>
        </w:r>
        <w:r w:rsidR="00AB4264">
          <w:rPr>
            <w:noProof/>
            <w:webHidden/>
          </w:rPr>
          <w:fldChar w:fldCharType="begin"/>
        </w:r>
        <w:r w:rsidR="001E3F4F">
          <w:rPr>
            <w:noProof/>
            <w:webHidden/>
          </w:rPr>
          <w:instrText xml:space="preserve"> PAGEREF _Toc12884168 \h </w:instrText>
        </w:r>
        <w:r w:rsidR="00AB4264">
          <w:rPr>
            <w:noProof/>
            <w:webHidden/>
          </w:rPr>
        </w:r>
        <w:r w:rsidR="00AB4264">
          <w:rPr>
            <w:noProof/>
            <w:webHidden/>
          </w:rPr>
          <w:fldChar w:fldCharType="separate"/>
        </w:r>
        <w:r w:rsidR="001E3F4F">
          <w:rPr>
            <w:noProof/>
            <w:webHidden/>
          </w:rPr>
          <w:t>31</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69" w:history="1">
        <w:r w:rsidR="001E3F4F" w:rsidRPr="006568A8">
          <w:rPr>
            <w:rStyle w:val="Hyperlink"/>
            <w:rFonts w:eastAsia="SimSun"/>
            <w:noProof/>
          </w:rPr>
          <w:t>4.5</w:t>
        </w:r>
        <w:r w:rsidR="001E3F4F">
          <w:rPr>
            <w:rFonts w:asciiTheme="minorHAnsi" w:eastAsiaTheme="minorEastAsia" w:hAnsiTheme="minorHAnsi" w:cstheme="minorBidi"/>
            <w:noProof/>
            <w:sz w:val="22"/>
            <w:szCs w:val="22"/>
          </w:rPr>
          <w:tab/>
        </w:r>
        <w:r w:rsidR="001E3F4F" w:rsidRPr="006568A8">
          <w:rPr>
            <w:rStyle w:val="Hyperlink"/>
            <w:rFonts w:eastAsia="SimSun"/>
            <w:noProof/>
          </w:rPr>
          <w:t>IIS setting</w:t>
        </w:r>
        <w:r w:rsidR="001E3F4F">
          <w:rPr>
            <w:noProof/>
            <w:webHidden/>
          </w:rPr>
          <w:tab/>
        </w:r>
        <w:r w:rsidR="00AB4264">
          <w:rPr>
            <w:noProof/>
            <w:webHidden/>
          </w:rPr>
          <w:fldChar w:fldCharType="begin"/>
        </w:r>
        <w:r w:rsidR="001E3F4F">
          <w:rPr>
            <w:noProof/>
            <w:webHidden/>
          </w:rPr>
          <w:instrText xml:space="preserve"> PAGEREF _Toc12884169 \h </w:instrText>
        </w:r>
        <w:r w:rsidR="00AB4264">
          <w:rPr>
            <w:noProof/>
            <w:webHidden/>
          </w:rPr>
        </w:r>
        <w:r w:rsidR="00AB4264">
          <w:rPr>
            <w:noProof/>
            <w:webHidden/>
          </w:rPr>
          <w:fldChar w:fldCharType="separate"/>
        </w:r>
        <w:r w:rsidR="001E3F4F">
          <w:rPr>
            <w:noProof/>
            <w:webHidden/>
          </w:rPr>
          <w:t>31</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70" w:history="1">
        <w:r w:rsidR="001E3F4F" w:rsidRPr="006568A8">
          <w:rPr>
            <w:rStyle w:val="Hyperlink"/>
            <w:rFonts w:eastAsia="SimSun"/>
            <w:noProof/>
          </w:rPr>
          <w:t>4.6</w:t>
        </w:r>
        <w:r w:rsidR="001E3F4F">
          <w:rPr>
            <w:rFonts w:asciiTheme="minorHAnsi" w:eastAsiaTheme="minorEastAsia" w:hAnsiTheme="minorHAnsi" w:cstheme="minorBidi"/>
            <w:noProof/>
            <w:sz w:val="22"/>
            <w:szCs w:val="22"/>
          </w:rPr>
          <w:tab/>
        </w:r>
        <w:r w:rsidR="001E3F4F" w:rsidRPr="006568A8">
          <w:rPr>
            <w:rStyle w:val="Hyperlink"/>
            <w:rFonts w:eastAsia="SimSun"/>
            <w:noProof/>
          </w:rPr>
          <w:t>Test Object version</w:t>
        </w:r>
        <w:r w:rsidR="001E3F4F">
          <w:rPr>
            <w:noProof/>
            <w:webHidden/>
          </w:rPr>
          <w:tab/>
        </w:r>
        <w:r w:rsidR="00AB4264">
          <w:rPr>
            <w:noProof/>
            <w:webHidden/>
          </w:rPr>
          <w:fldChar w:fldCharType="begin"/>
        </w:r>
        <w:r w:rsidR="001E3F4F">
          <w:rPr>
            <w:noProof/>
            <w:webHidden/>
          </w:rPr>
          <w:instrText xml:space="preserve"> PAGEREF _Toc12884170 \h </w:instrText>
        </w:r>
        <w:r w:rsidR="00AB4264">
          <w:rPr>
            <w:noProof/>
            <w:webHidden/>
          </w:rPr>
        </w:r>
        <w:r w:rsidR="00AB4264">
          <w:rPr>
            <w:noProof/>
            <w:webHidden/>
          </w:rPr>
          <w:fldChar w:fldCharType="separate"/>
        </w:r>
        <w:r w:rsidR="001E3F4F">
          <w:rPr>
            <w:noProof/>
            <w:webHidden/>
          </w:rPr>
          <w:t>31</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71" w:history="1">
        <w:r w:rsidR="001E3F4F" w:rsidRPr="006568A8">
          <w:rPr>
            <w:rStyle w:val="Hyperlink"/>
            <w:rFonts w:eastAsia="SimSun"/>
            <w:noProof/>
          </w:rPr>
          <w:t>4.7</w:t>
        </w:r>
        <w:r w:rsidR="001E3F4F">
          <w:rPr>
            <w:rFonts w:asciiTheme="minorHAnsi" w:eastAsiaTheme="minorEastAsia" w:hAnsiTheme="minorHAnsi" w:cstheme="minorBidi"/>
            <w:noProof/>
            <w:sz w:val="22"/>
            <w:szCs w:val="22"/>
          </w:rPr>
          <w:tab/>
        </w:r>
        <w:r w:rsidR="001E3F4F" w:rsidRPr="006568A8">
          <w:rPr>
            <w:rStyle w:val="Hyperlink"/>
            <w:rFonts w:eastAsia="SimSun"/>
            <w:noProof/>
          </w:rPr>
          <w:t>Background data</w:t>
        </w:r>
        <w:r w:rsidR="001E3F4F">
          <w:rPr>
            <w:noProof/>
            <w:webHidden/>
          </w:rPr>
          <w:tab/>
        </w:r>
        <w:r w:rsidR="00AB4264">
          <w:rPr>
            <w:noProof/>
            <w:webHidden/>
          </w:rPr>
          <w:fldChar w:fldCharType="begin"/>
        </w:r>
        <w:r w:rsidR="001E3F4F">
          <w:rPr>
            <w:noProof/>
            <w:webHidden/>
          </w:rPr>
          <w:instrText xml:space="preserve"> PAGEREF _Toc12884171 \h </w:instrText>
        </w:r>
        <w:r w:rsidR="00AB4264">
          <w:rPr>
            <w:noProof/>
            <w:webHidden/>
          </w:rPr>
        </w:r>
        <w:r w:rsidR="00AB4264">
          <w:rPr>
            <w:noProof/>
            <w:webHidden/>
          </w:rPr>
          <w:fldChar w:fldCharType="separate"/>
        </w:r>
        <w:r w:rsidR="001E3F4F">
          <w:rPr>
            <w:noProof/>
            <w:webHidden/>
          </w:rPr>
          <w:t>31</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72" w:history="1">
        <w:r w:rsidR="001E3F4F" w:rsidRPr="006568A8">
          <w:rPr>
            <w:rStyle w:val="Hyperlink"/>
            <w:rFonts w:eastAsia="SimSun"/>
            <w:noProof/>
          </w:rPr>
          <w:t>4.8</w:t>
        </w:r>
        <w:r w:rsidR="001E3F4F">
          <w:rPr>
            <w:rFonts w:asciiTheme="minorHAnsi" w:eastAsiaTheme="minorEastAsia" w:hAnsiTheme="minorHAnsi" w:cstheme="minorBidi"/>
            <w:noProof/>
            <w:sz w:val="22"/>
            <w:szCs w:val="22"/>
          </w:rPr>
          <w:tab/>
        </w:r>
        <w:r w:rsidR="001E3F4F" w:rsidRPr="006568A8">
          <w:rPr>
            <w:rStyle w:val="Hyperlink"/>
            <w:rFonts w:eastAsia="SimSun"/>
            <w:noProof/>
          </w:rPr>
          <w:t>Test Error</w:t>
        </w:r>
        <w:r w:rsidR="001E3F4F">
          <w:rPr>
            <w:noProof/>
            <w:webHidden/>
          </w:rPr>
          <w:tab/>
        </w:r>
        <w:r w:rsidR="00AB4264">
          <w:rPr>
            <w:noProof/>
            <w:webHidden/>
          </w:rPr>
          <w:fldChar w:fldCharType="begin"/>
        </w:r>
        <w:r w:rsidR="001E3F4F">
          <w:rPr>
            <w:noProof/>
            <w:webHidden/>
          </w:rPr>
          <w:instrText xml:space="preserve"> PAGEREF _Toc12884172 \h </w:instrText>
        </w:r>
        <w:r w:rsidR="00AB4264">
          <w:rPr>
            <w:noProof/>
            <w:webHidden/>
          </w:rPr>
        </w:r>
        <w:r w:rsidR="00AB4264">
          <w:rPr>
            <w:noProof/>
            <w:webHidden/>
          </w:rPr>
          <w:fldChar w:fldCharType="separate"/>
        </w:r>
        <w:r w:rsidR="001E3F4F">
          <w:rPr>
            <w:noProof/>
            <w:webHidden/>
          </w:rPr>
          <w:t>32</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73" w:history="1">
        <w:r w:rsidR="001E3F4F" w:rsidRPr="006568A8">
          <w:rPr>
            <w:rStyle w:val="Hyperlink"/>
            <w:rFonts w:eastAsia="SimSun"/>
            <w:noProof/>
          </w:rPr>
          <w:t>4.9</w:t>
        </w:r>
        <w:r w:rsidR="001E3F4F">
          <w:rPr>
            <w:rFonts w:asciiTheme="minorHAnsi" w:eastAsiaTheme="minorEastAsia" w:hAnsiTheme="minorHAnsi" w:cstheme="minorBidi"/>
            <w:noProof/>
            <w:sz w:val="22"/>
            <w:szCs w:val="22"/>
          </w:rPr>
          <w:tab/>
        </w:r>
        <w:r w:rsidR="001E3F4F" w:rsidRPr="006568A8">
          <w:rPr>
            <w:rStyle w:val="Hyperlink"/>
            <w:rFonts w:eastAsia="SimSun"/>
            <w:noProof/>
          </w:rPr>
          <w:t>Test result of PS server</w:t>
        </w:r>
        <w:r w:rsidR="001E3F4F">
          <w:rPr>
            <w:noProof/>
            <w:webHidden/>
          </w:rPr>
          <w:tab/>
        </w:r>
        <w:r w:rsidR="00AB4264">
          <w:rPr>
            <w:noProof/>
            <w:webHidden/>
          </w:rPr>
          <w:fldChar w:fldCharType="begin"/>
        </w:r>
        <w:r w:rsidR="001E3F4F">
          <w:rPr>
            <w:noProof/>
            <w:webHidden/>
          </w:rPr>
          <w:instrText xml:space="preserve"> PAGEREF _Toc12884173 \h </w:instrText>
        </w:r>
        <w:r w:rsidR="00AB4264">
          <w:rPr>
            <w:noProof/>
            <w:webHidden/>
          </w:rPr>
        </w:r>
        <w:r w:rsidR="00AB4264">
          <w:rPr>
            <w:noProof/>
            <w:webHidden/>
          </w:rPr>
          <w:fldChar w:fldCharType="separate"/>
        </w:r>
        <w:r w:rsidR="001E3F4F">
          <w:rPr>
            <w:noProof/>
            <w:webHidden/>
          </w:rPr>
          <w:t>33</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74" w:history="1">
        <w:r w:rsidR="001E3F4F" w:rsidRPr="006568A8">
          <w:rPr>
            <w:rStyle w:val="Hyperlink"/>
            <w:rFonts w:eastAsia="SimSun"/>
            <w:noProof/>
          </w:rPr>
          <w:t>Test result of PS transactions</w:t>
        </w:r>
        <w:r w:rsidR="001E3F4F">
          <w:rPr>
            <w:noProof/>
            <w:webHidden/>
          </w:rPr>
          <w:tab/>
        </w:r>
        <w:r w:rsidR="00AB4264">
          <w:rPr>
            <w:noProof/>
            <w:webHidden/>
          </w:rPr>
          <w:fldChar w:fldCharType="begin"/>
        </w:r>
        <w:r w:rsidR="001E3F4F">
          <w:rPr>
            <w:noProof/>
            <w:webHidden/>
          </w:rPr>
          <w:instrText xml:space="preserve"> PAGEREF _Toc12884174 \h </w:instrText>
        </w:r>
        <w:r w:rsidR="00AB4264">
          <w:rPr>
            <w:noProof/>
            <w:webHidden/>
          </w:rPr>
        </w:r>
        <w:r w:rsidR="00AB4264">
          <w:rPr>
            <w:noProof/>
            <w:webHidden/>
          </w:rPr>
          <w:fldChar w:fldCharType="separate"/>
        </w:r>
        <w:r w:rsidR="001E3F4F">
          <w:rPr>
            <w:noProof/>
            <w:webHidden/>
          </w:rPr>
          <w:t>33</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75" w:history="1">
        <w:r w:rsidR="001E3F4F" w:rsidRPr="006568A8">
          <w:rPr>
            <w:rStyle w:val="Hyperlink"/>
            <w:rFonts w:eastAsia="SimSun"/>
            <w:noProof/>
          </w:rPr>
          <w:t>Transaction summary result of PS</w:t>
        </w:r>
        <w:r w:rsidR="001E3F4F">
          <w:rPr>
            <w:noProof/>
            <w:webHidden/>
          </w:rPr>
          <w:tab/>
        </w:r>
        <w:r w:rsidR="00AB4264">
          <w:rPr>
            <w:noProof/>
            <w:webHidden/>
          </w:rPr>
          <w:fldChar w:fldCharType="begin"/>
        </w:r>
        <w:r w:rsidR="001E3F4F">
          <w:rPr>
            <w:noProof/>
            <w:webHidden/>
          </w:rPr>
          <w:instrText xml:space="preserve"> PAGEREF _Toc12884175 \h </w:instrText>
        </w:r>
        <w:r w:rsidR="00AB4264">
          <w:rPr>
            <w:noProof/>
            <w:webHidden/>
          </w:rPr>
        </w:r>
        <w:r w:rsidR="00AB4264">
          <w:rPr>
            <w:noProof/>
            <w:webHidden/>
          </w:rPr>
          <w:fldChar w:fldCharType="separate"/>
        </w:r>
        <w:r w:rsidR="001E3F4F">
          <w:rPr>
            <w:noProof/>
            <w:webHidden/>
          </w:rPr>
          <w:t>34</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76" w:history="1">
        <w:r w:rsidR="001E3F4F" w:rsidRPr="006568A8">
          <w:rPr>
            <w:rStyle w:val="Hyperlink"/>
            <w:rFonts w:eastAsia="SimSun"/>
            <w:noProof/>
          </w:rPr>
          <w:t>Transaction response time result of PS</w:t>
        </w:r>
        <w:r w:rsidR="001E3F4F">
          <w:rPr>
            <w:noProof/>
            <w:webHidden/>
          </w:rPr>
          <w:tab/>
        </w:r>
        <w:r w:rsidR="00AB4264">
          <w:rPr>
            <w:noProof/>
            <w:webHidden/>
          </w:rPr>
          <w:fldChar w:fldCharType="begin"/>
        </w:r>
        <w:r w:rsidR="001E3F4F">
          <w:rPr>
            <w:noProof/>
            <w:webHidden/>
          </w:rPr>
          <w:instrText xml:space="preserve"> PAGEREF _Toc12884176 \h </w:instrText>
        </w:r>
        <w:r w:rsidR="00AB4264">
          <w:rPr>
            <w:noProof/>
            <w:webHidden/>
          </w:rPr>
        </w:r>
        <w:r w:rsidR="00AB4264">
          <w:rPr>
            <w:noProof/>
            <w:webHidden/>
          </w:rPr>
          <w:fldChar w:fldCharType="separate"/>
        </w:r>
        <w:r w:rsidR="001E3F4F">
          <w:rPr>
            <w:noProof/>
            <w:webHidden/>
          </w:rPr>
          <w:t>35</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77" w:history="1">
        <w:r w:rsidR="001E3F4F" w:rsidRPr="006568A8">
          <w:rPr>
            <w:rStyle w:val="Hyperlink"/>
            <w:rFonts w:eastAsia="SimSun"/>
            <w:noProof/>
          </w:rPr>
          <w:t>4.10</w:t>
        </w:r>
        <w:r w:rsidR="001E3F4F">
          <w:rPr>
            <w:rFonts w:asciiTheme="minorHAnsi" w:eastAsiaTheme="minorEastAsia" w:hAnsiTheme="minorHAnsi" w:cstheme="minorBidi"/>
            <w:noProof/>
            <w:sz w:val="22"/>
            <w:szCs w:val="22"/>
          </w:rPr>
          <w:tab/>
        </w:r>
        <w:r w:rsidR="001E3F4F" w:rsidRPr="006568A8">
          <w:rPr>
            <w:rStyle w:val="Hyperlink"/>
            <w:rFonts w:eastAsia="SimSun"/>
            <w:noProof/>
          </w:rPr>
          <w:t>Test result of Web service</w:t>
        </w:r>
        <w:r w:rsidR="001E3F4F">
          <w:rPr>
            <w:noProof/>
            <w:webHidden/>
          </w:rPr>
          <w:tab/>
        </w:r>
        <w:r w:rsidR="00AB4264">
          <w:rPr>
            <w:noProof/>
            <w:webHidden/>
          </w:rPr>
          <w:fldChar w:fldCharType="begin"/>
        </w:r>
        <w:r w:rsidR="001E3F4F">
          <w:rPr>
            <w:noProof/>
            <w:webHidden/>
          </w:rPr>
          <w:instrText xml:space="preserve"> PAGEREF _Toc12884177 \h </w:instrText>
        </w:r>
        <w:r w:rsidR="00AB4264">
          <w:rPr>
            <w:noProof/>
            <w:webHidden/>
          </w:rPr>
        </w:r>
        <w:r w:rsidR="00AB4264">
          <w:rPr>
            <w:noProof/>
            <w:webHidden/>
          </w:rPr>
          <w:fldChar w:fldCharType="separate"/>
        </w:r>
        <w:r w:rsidR="001E3F4F">
          <w:rPr>
            <w:noProof/>
            <w:webHidden/>
          </w:rPr>
          <w:t>36</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78" w:history="1">
        <w:r w:rsidR="001E3F4F" w:rsidRPr="006568A8">
          <w:rPr>
            <w:rStyle w:val="Hyperlink"/>
            <w:rFonts w:eastAsia="SimSun"/>
            <w:noProof/>
          </w:rPr>
          <w:t>Test Statistic Report of Web</w:t>
        </w:r>
        <w:r w:rsidR="001E3F4F">
          <w:rPr>
            <w:noProof/>
            <w:webHidden/>
          </w:rPr>
          <w:tab/>
        </w:r>
        <w:r w:rsidR="00AB4264">
          <w:rPr>
            <w:noProof/>
            <w:webHidden/>
          </w:rPr>
          <w:fldChar w:fldCharType="begin"/>
        </w:r>
        <w:r w:rsidR="001E3F4F">
          <w:rPr>
            <w:noProof/>
            <w:webHidden/>
          </w:rPr>
          <w:instrText xml:space="preserve"> PAGEREF _Toc12884178 \h </w:instrText>
        </w:r>
        <w:r w:rsidR="00AB4264">
          <w:rPr>
            <w:noProof/>
            <w:webHidden/>
          </w:rPr>
        </w:r>
        <w:r w:rsidR="00AB4264">
          <w:rPr>
            <w:noProof/>
            <w:webHidden/>
          </w:rPr>
          <w:fldChar w:fldCharType="separate"/>
        </w:r>
        <w:r w:rsidR="001E3F4F">
          <w:rPr>
            <w:noProof/>
            <w:webHidden/>
          </w:rPr>
          <w:t>36</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79" w:history="1">
        <w:r w:rsidR="001E3F4F" w:rsidRPr="006568A8">
          <w:rPr>
            <w:rStyle w:val="Hyperlink"/>
            <w:rFonts w:eastAsia="SimSun"/>
            <w:noProof/>
          </w:rPr>
          <w:t>Transaction summary result of Web</w:t>
        </w:r>
        <w:r w:rsidR="001E3F4F">
          <w:rPr>
            <w:noProof/>
            <w:webHidden/>
          </w:rPr>
          <w:tab/>
        </w:r>
        <w:r w:rsidR="00AB4264">
          <w:rPr>
            <w:noProof/>
            <w:webHidden/>
          </w:rPr>
          <w:fldChar w:fldCharType="begin"/>
        </w:r>
        <w:r w:rsidR="001E3F4F">
          <w:rPr>
            <w:noProof/>
            <w:webHidden/>
          </w:rPr>
          <w:instrText xml:space="preserve"> PAGEREF _Toc12884179 \h </w:instrText>
        </w:r>
        <w:r w:rsidR="00AB4264">
          <w:rPr>
            <w:noProof/>
            <w:webHidden/>
          </w:rPr>
        </w:r>
        <w:r w:rsidR="00AB4264">
          <w:rPr>
            <w:noProof/>
            <w:webHidden/>
          </w:rPr>
          <w:fldChar w:fldCharType="separate"/>
        </w:r>
        <w:r w:rsidR="001E3F4F">
          <w:rPr>
            <w:noProof/>
            <w:webHidden/>
          </w:rPr>
          <w:t>38</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80" w:history="1">
        <w:r w:rsidR="001E3F4F" w:rsidRPr="006568A8">
          <w:rPr>
            <w:rStyle w:val="Hyperlink"/>
            <w:rFonts w:eastAsia="SimSun"/>
            <w:noProof/>
          </w:rPr>
          <w:t>Transaction response time result of Web</w:t>
        </w:r>
        <w:r w:rsidR="001E3F4F">
          <w:rPr>
            <w:noProof/>
            <w:webHidden/>
          </w:rPr>
          <w:tab/>
        </w:r>
        <w:r w:rsidR="00AB4264">
          <w:rPr>
            <w:noProof/>
            <w:webHidden/>
          </w:rPr>
          <w:fldChar w:fldCharType="begin"/>
        </w:r>
        <w:r w:rsidR="001E3F4F">
          <w:rPr>
            <w:noProof/>
            <w:webHidden/>
          </w:rPr>
          <w:instrText xml:space="preserve"> PAGEREF _Toc12884180 \h </w:instrText>
        </w:r>
        <w:r w:rsidR="00AB4264">
          <w:rPr>
            <w:noProof/>
            <w:webHidden/>
          </w:rPr>
        </w:r>
        <w:r w:rsidR="00AB4264">
          <w:rPr>
            <w:noProof/>
            <w:webHidden/>
          </w:rPr>
          <w:fldChar w:fldCharType="separate"/>
        </w:r>
        <w:r w:rsidR="001E3F4F">
          <w:rPr>
            <w:noProof/>
            <w:webHidden/>
          </w:rPr>
          <w:t>38</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81" w:history="1">
        <w:r w:rsidR="001E3F4F" w:rsidRPr="006568A8">
          <w:rPr>
            <w:rStyle w:val="Hyperlink"/>
            <w:rFonts w:eastAsia="SimSun"/>
            <w:noProof/>
          </w:rPr>
          <w:t>4.11</w:t>
        </w:r>
        <w:r w:rsidR="001E3F4F">
          <w:rPr>
            <w:rFonts w:asciiTheme="minorHAnsi" w:eastAsiaTheme="minorEastAsia" w:hAnsiTheme="minorHAnsi" w:cstheme="minorBidi"/>
            <w:noProof/>
            <w:sz w:val="22"/>
            <w:szCs w:val="22"/>
          </w:rPr>
          <w:tab/>
        </w:r>
        <w:r w:rsidR="001E3F4F" w:rsidRPr="006568A8">
          <w:rPr>
            <w:rStyle w:val="Hyperlink"/>
            <w:rFonts w:eastAsia="SimSun"/>
            <w:noProof/>
          </w:rPr>
          <w:t>Performance bottleneck analysis</w:t>
        </w:r>
        <w:r w:rsidR="001E3F4F">
          <w:rPr>
            <w:noProof/>
            <w:webHidden/>
          </w:rPr>
          <w:tab/>
        </w:r>
        <w:r w:rsidR="00AB4264">
          <w:rPr>
            <w:noProof/>
            <w:webHidden/>
          </w:rPr>
          <w:fldChar w:fldCharType="begin"/>
        </w:r>
        <w:r w:rsidR="001E3F4F">
          <w:rPr>
            <w:noProof/>
            <w:webHidden/>
          </w:rPr>
          <w:instrText xml:space="preserve"> PAGEREF _Toc12884181 \h </w:instrText>
        </w:r>
        <w:r w:rsidR="00AB4264">
          <w:rPr>
            <w:noProof/>
            <w:webHidden/>
          </w:rPr>
        </w:r>
        <w:r w:rsidR="00AB4264">
          <w:rPr>
            <w:noProof/>
            <w:webHidden/>
          </w:rPr>
          <w:fldChar w:fldCharType="separate"/>
        </w:r>
        <w:r w:rsidR="001E3F4F">
          <w:rPr>
            <w:noProof/>
            <w:webHidden/>
          </w:rPr>
          <w:t>40</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82" w:history="1">
        <w:r w:rsidR="001E3F4F" w:rsidRPr="006568A8">
          <w:rPr>
            <w:rStyle w:val="Hyperlink"/>
            <w:rFonts w:eastAsia="SimSun"/>
            <w:noProof/>
          </w:rPr>
          <w:t>Hardware usage analysis- Main Server</w:t>
        </w:r>
        <w:r w:rsidR="001E3F4F">
          <w:rPr>
            <w:noProof/>
            <w:webHidden/>
          </w:rPr>
          <w:tab/>
        </w:r>
        <w:r w:rsidR="00AB4264">
          <w:rPr>
            <w:noProof/>
            <w:webHidden/>
          </w:rPr>
          <w:fldChar w:fldCharType="begin"/>
        </w:r>
        <w:r w:rsidR="001E3F4F">
          <w:rPr>
            <w:noProof/>
            <w:webHidden/>
          </w:rPr>
          <w:instrText xml:space="preserve"> PAGEREF _Toc12884182 \h </w:instrText>
        </w:r>
        <w:r w:rsidR="00AB4264">
          <w:rPr>
            <w:noProof/>
            <w:webHidden/>
          </w:rPr>
        </w:r>
        <w:r w:rsidR="00AB4264">
          <w:rPr>
            <w:noProof/>
            <w:webHidden/>
          </w:rPr>
          <w:fldChar w:fldCharType="separate"/>
        </w:r>
        <w:r w:rsidR="001E3F4F">
          <w:rPr>
            <w:noProof/>
            <w:webHidden/>
          </w:rPr>
          <w:t>40</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83" w:history="1">
        <w:r w:rsidR="001E3F4F" w:rsidRPr="006568A8">
          <w:rPr>
            <w:rStyle w:val="Hyperlink"/>
            <w:rFonts w:eastAsia="SimSun"/>
            <w:noProof/>
          </w:rPr>
          <w:t>Hardware usage analysis- PS Server</w:t>
        </w:r>
        <w:r w:rsidR="001E3F4F">
          <w:rPr>
            <w:noProof/>
            <w:webHidden/>
          </w:rPr>
          <w:tab/>
        </w:r>
        <w:r w:rsidR="00AB4264">
          <w:rPr>
            <w:noProof/>
            <w:webHidden/>
          </w:rPr>
          <w:fldChar w:fldCharType="begin"/>
        </w:r>
        <w:r w:rsidR="001E3F4F">
          <w:rPr>
            <w:noProof/>
            <w:webHidden/>
          </w:rPr>
          <w:instrText xml:space="preserve"> PAGEREF _Toc12884183 \h </w:instrText>
        </w:r>
        <w:r w:rsidR="00AB4264">
          <w:rPr>
            <w:noProof/>
            <w:webHidden/>
          </w:rPr>
        </w:r>
        <w:r w:rsidR="00AB4264">
          <w:rPr>
            <w:noProof/>
            <w:webHidden/>
          </w:rPr>
          <w:fldChar w:fldCharType="separate"/>
        </w:r>
        <w:r w:rsidR="001E3F4F">
          <w:rPr>
            <w:noProof/>
            <w:webHidden/>
          </w:rPr>
          <w:t>41</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84" w:history="1">
        <w:r w:rsidR="001E3F4F" w:rsidRPr="006568A8">
          <w:rPr>
            <w:rStyle w:val="Hyperlink"/>
            <w:rFonts w:eastAsia="SimSun"/>
            <w:noProof/>
          </w:rPr>
          <w:t>SQL Server resource usage analysis</w:t>
        </w:r>
        <w:r w:rsidR="001E3F4F">
          <w:rPr>
            <w:noProof/>
            <w:webHidden/>
          </w:rPr>
          <w:tab/>
        </w:r>
        <w:r w:rsidR="00AB4264">
          <w:rPr>
            <w:noProof/>
            <w:webHidden/>
          </w:rPr>
          <w:fldChar w:fldCharType="begin"/>
        </w:r>
        <w:r w:rsidR="001E3F4F">
          <w:rPr>
            <w:noProof/>
            <w:webHidden/>
          </w:rPr>
          <w:instrText xml:space="preserve"> PAGEREF _Toc12884184 \h </w:instrText>
        </w:r>
        <w:r w:rsidR="00AB4264">
          <w:rPr>
            <w:noProof/>
            <w:webHidden/>
          </w:rPr>
        </w:r>
        <w:r w:rsidR="00AB4264">
          <w:rPr>
            <w:noProof/>
            <w:webHidden/>
          </w:rPr>
          <w:fldChar w:fldCharType="separate"/>
        </w:r>
        <w:r w:rsidR="001E3F4F">
          <w:rPr>
            <w:noProof/>
            <w:webHidden/>
          </w:rPr>
          <w:t>47</w:t>
        </w:r>
        <w:r w:rsidR="00AB4264">
          <w:rPr>
            <w:noProof/>
            <w:webHidden/>
          </w:rPr>
          <w:fldChar w:fldCharType="end"/>
        </w:r>
      </w:hyperlink>
    </w:p>
    <w:p w:rsidR="001E3F4F" w:rsidRDefault="004930ED" w:rsidP="001E3F4F">
      <w:pPr>
        <w:pStyle w:val="TOC3"/>
        <w:tabs>
          <w:tab w:val="right" w:leader="dot" w:pos="8296"/>
        </w:tabs>
        <w:ind w:left="960"/>
        <w:rPr>
          <w:rFonts w:asciiTheme="minorHAnsi" w:eastAsiaTheme="minorEastAsia" w:hAnsiTheme="minorHAnsi" w:cstheme="minorBidi"/>
          <w:noProof/>
          <w:sz w:val="22"/>
          <w:szCs w:val="22"/>
        </w:rPr>
      </w:pPr>
      <w:hyperlink w:anchor="_Toc12884185" w:history="1">
        <w:r w:rsidR="001E3F4F" w:rsidRPr="006568A8">
          <w:rPr>
            <w:rStyle w:val="Hyperlink"/>
            <w:rFonts w:eastAsia="SimSun"/>
            <w:noProof/>
          </w:rPr>
          <w:t>MS IIS resource usage analysis</w:t>
        </w:r>
        <w:r w:rsidR="001E3F4F">
          <w:rPr>
            <w:noProof/>
            <w:webHidden/>
          </w:rPr>
          <w:tab/>
        </w:r>
        <w:r w:rsidR="00AB4264">
          <w:rPr>
            <w:noProof/>
            <w:webHidden/>
          </w:rPr>
          <w:fldChar w:fldCharType="begin"/>
        </w:r>
        <w:r w:rsidR="001E3F4F">
          <w:rPr>
            <w:noProof/>
            <w:webHidden/>
          </w:rPr>
          <w:instrText xml:space="preserve"> PAGEREF _Toc12884185 \h </w:instrText>
        </w:r>
        <w:r w:rsidR="00AB4264">
          <w:rPr>
            <w:noProof/>
            <w:webHidden/>
          </w:rPr>
        </w:r>
        <w:r w:rsidR="00AB4264">
          <w:rPr>
            <w:noProof/>
            <w:webHidden/>
          </w:rPr>
          <w:fldChar w:fldCharType="separate"/>
        </w:r>
        <w:r w:rsidR="001E3F4F">
          <w:rPr>
            <w:noProof/>
            <w:webHidden/>
          </w:rPr>
          <w:t>50</w:t>
        </w:r>
        <w:r w:rsidR="00AB4264">
          <w:rPr>
            <w:noProof/>
            <w:webHidden/>
          </w:rPr>
          <w:fldChar w:fldCharType="end"/>
        </w:r>
      </w:hyperlink>
    </w:p>
    <w:p w:rsidR="001E3F4F" w:rsidRDefault="004930ED">
      <w:pPr>
        <w:pStyle w:val="TOC2"/>
        <w:tabs>
          <w:tab w:val="left" w:pos="840"/>
          <w:tab w:val="right" w:leader="dot" w:pos="8296"/>
        </w:tabs>
        <w:rPr>
          <w:rFonts w:asciiTheme="minorHAnsi" w:eastAsiaTheme="minorEastAsia" w:hAnsiTheme="minorHAnsi" w:cstheme="minorBidi"/>
          <w:noProof/>
          <w:sz w:val="22"/>
          <w:szCs w:val="22"/>
        </w:rPr>
      </w:pPr>
      <w:hyperlink w:anchor="_Toc12884186" w:history="1">
        <w:r w:rsidR="001E3F4F" w:rsidRPr="006568A8">
          <w:rPr>
            <w:rStyle w:val="Hyperlink"/>
            <w:rFonts w:eastAsia="SimSun"/>
            <w:noProof/>
          </w:rPr>
          <w:t>4.12</w:t>
        </w:r>
        <w:r w:rsidR="001E3F4F">
          <w:rPr>
            <w:rFonts w:asciiTheme="minorHAnsi" w:eastAsiaTheme="minorEastAsia" w:hAnsiTheme="minorHAnsi" w:cstheme="minorBidi"/>
            <w:noProof/>
            <w:sz w:val="22"/>
            <w:szCs w:val="22"/>
          </w:rPr>
          <w:tab/>
        </w:r>
        <w:r w:rsidR="001E3F4F" w:rsidRPr="006568A8">
          <w:rPr>
            <w:rStyle w:val="Hyperlink"/>
            <w:rFonts w:eastAsia="SimSun"/>
            <w:noProof/>
          </w:rPr>
          <w:t>Test Conclusion</w:t>
        </w:r>
        <w:r w:rsidR="001E3F4F">
          <w:rPr>
            <w:noProof/>
            <w:webHidden/>
          </w:rPr>
          <w:tab/>
        </w:r>
        <w:r w:rsidR="00AB4264">
          <w:rPr>
            <w:noProof/>
            <w:webHidden/>
          </w:rPr>
          <w:fldChar w:fldCharType="begin"/>
        </w:r>
        <w:r w:rsidR="001E3F4F">
          <w:rPr>
            <w:noProof/>
            <w:webHidden/>
          </w:rPr>
          <w:instrText xml:space="preserve"> PAGEREF _Toc12884186 \h </w:instrText>
        </w:r>
        <w:r w:rsidR="00AB4264">
          <w:rPr>
            <w:noProof/>
            <w:webHidden/>
          </w:rPr>
        </w:r>
        <w:r w:rsidR="00AB4264">
          <w:rPr>
            <w:noProof/>
            <w:webHidden/>
          </w:rPr>
          <w:fldChar w:fldCharType="separate"/>
        </w:r>
        <w:r w:rsidR="001E3F4F">
          <w:rPr>
            <w:noProof/>
            <w:webHidden/>
          </w:rPr>
          <w:t>52</w:t>
        </w:r>
        <w:r w:rsidR="00AB4264">
          <w:rPr>
            <w:noProof/>
            <w:webHidden/>
          </w:rPr>
          <w:fldChar w:fldCharType="end"/>
        </w:r>
      </w:hyperlink>
    </w:p>
    <w:p w:rsidR="00FF4C25" w:rsidRDefault="00AB4264" w:rsidP="00FF4C25">
      <w:r>
        <w:fldChar w:fldCharType="end"/>
      </w:r>
    </w:p>
    <w:p w:rsidR="00FF4C25" w:rsidRDefault="00FF4C25"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61CA" w:rsidRDefault="00FF61CA" w:rsidP="00FF4C25">
      <w:pPr>
        <w:rPr>
          <w:rFonts w:eastAsiaTheme="minorEastAsia"/>
        </w:rPr>
      </w:pPr>
    </w:p>
    <w:p w:rsidR="00FF4C25" w:rsidRDefault="00FF4C25" w:rsidP="00834830">
      <w:pPr>
        <w:pStyle w:val="Heading1"/>
        <w:numPr>
          <w:ilvl w:val="0"/>
          <w:numId w:val="0"/>
        </w:numPr>
      </w:pPr>
      <w:bookmarkStart w:id="2" w:name="_Toc12884135"/>
      <w:r>
        <w:t>Introduction</w:t>
      </w:r>
      <w:bookmarkEnd w:id="0"/>
      <w:bookmarkEnd w:id="2"/>
    </w:p>
    <w:p w:rsidR="00FF4C25" w:rsidRDefault="00FF4C25" w:rsidP="00FF4C25">
      <w:pPr>
        <w:ind w:firstLine="360"/>
      </w:pPr>
      <w:r>
        <w:rPr>
          <w:rFonts w:hint="eastAsia"/>
        </w:rPr>
        <w:t xml:space="preserve">The PUMA </w:t>
      </w:r>
      <w:r w:rsidR="00067AEB">
        <w:rPr>
          <w:rFonts w:eastAsiaTheme="minorEastAsia" w:hint="eastAsia"/>
        </w:rPr>
        <w:t>MR3</w:t>
      </w:r>
      <w:r w:rsidR="00FF61CA">
        <w:rPr>
          <w:rFonts w:eastAsiaTheme="minorEastAsia" w:hint="eastAsia"/>
        </w:rPr>
        <w:t xml:space="preserve"> </w:t>
      </w:r>
      <w:r>
        <w:rPr>
          <w:rFonts w:eastAsiaTheme="minorEastAsia" w:hint="eastAsia"/>
        </w:rPr>
        <w:t>performance</w:t>
      </w:r>
      <w:r>
        <w:rPr>
          <w:rFonts w:hint="eastAsia"/>
        </w:rPr>
        <w:t xml:space="preserve"> testing works will focus on main work flow of the Print Server of Kiosk (PS). </w:t>
      </w:r>
      <w:r w:rsidR="00067AEB">
        <w:t xml:space="preserve">Develop team had do some enhance operations for </w:t>
      </w:r>
      <w:r w:rsidR="00236170">
        <w:t>system. We</w:t>
      </w:r>
      <w:r w:rsidR="00067AEB">
        <w:t xml:space="preserve"> will </w:t>
      </w:r>
      <w:r w:rsidR="00236170">
        <w:t>verify</w:t>
      </w:r>
      <w:r w:rsidR="00067AEB">
        <w:t xml:space="preserve"> these change should works and do not </w:t>
      </w:r>
      <w:r w:rsidR="00236170">
        <w:t>affect</w:t>
      </w:r>
      <w:r w:rsidR="00067AEB">
        <w:t xml:space="preserve"> </w:t>
      </w:r>
      <w:r w:rsidR="00C47527">
        <w:t>the main work flow.</w:t>
      </w:r>
    </w:p>
    <w:p w:rsidR="00FF4C25" w:rsidRDefault="00FF4C25" w:rsidP="00FF4C25">
      <w:pPr>
        <w:ind w:firstLine="360"/>
      </w:pPr>
      <w:r>
        <w:rPr>
          <w:rFonts w:hint="eastAsia"/>
        </w:rPr>
        <w:t xml:space="preserve">The </w:t>
      </w:r>
      <w:r>
        <w:rPr>
          <w:rFonts w:eastAsiaTheme="minorEastAsia" w:hint="eastAsia"/>
        </w:rPr>
        <w:t xml:space="preserve">PUMA </w:t>
      </w:r>
      <w:r>
        <w:rPr>
          <w:rFonts w:hint="eastAsia"/>
        </w:rPr>
        <w:t>PS system will integrated with other 3</w:t>
      </w:r>
      <w:r w:rsidRPr="00EF11BC">
        <w:rPr>
          <w:rFonts w:hint="eastAsia"/>
          <w:vertAlign w:val="superscript"/>
        </w:rPr>
        <w:t>rd</w:t>
      </w:r>
      <w:r>
        <w:rPr>
          <w:rFonts w:hint="eastAsia"/>
        </w:rPr>
        <w:t xml:space="preserve"> systems like HIS, RIS, LIS</w:t>
      </w:r>
      <w:r>
        <w:rPr>
          <w:rFonts w:eastAsiaTheme="minorEastAsia" w:hint="eastAsia"/>
        </w:rPr>
        <w:t xml:space="preserve"> etc</w:t>
      </w:r>
      <w:r>
        <w:rPr>
          <w:rFonts w:hint="eastAsia"/>
        </w:rPr>
        <w:t xml:space="preserve">. System will </w:t>
      </w:r>
      <w:r>
        <w:t>synchronize</w:t>
      </w:r>
      <w:r>
        <w:rPr>
          <w:rFonts w:hint="eastAsia"/>
        </w:rPr>
        <w:t xml:space="preserve"> 3</w:t>
      </w:r>
      <w:r w:rsidRPr="00EF11BC">
        <w:rPr>
          <w:rFonts w:hint="eastAsia"/>
          <w:vertAlign w:val="superscript"/>
        </w:rPr>
        <w:t>rd</w:t>
      </w:r>
      <w:r>
        <w:rPr>
          <w:rFonts w:hint="eastAsia"/>
        </w:rPr>
        <w:t xml:space="preserve"> party data and provide the film </w:t>
      </w:r>
      <w:r w:rsidR="00FF61CA">
        <w:rPr>
          <w:rFonts w:eastAsiaTheme="minorEastAsia" w:hint="eastAsia"/>
        </w:rPr>
        <w:t xml:space="preserve">include gray and color type </w:t>
      </w:r>
      <w:r>
        <w:rPr>
          <w:rFonts w:hint="eastAsia"/>
        </w:rPr>
        <w:t>and report print</w:t>
      </w:r>
      <w:r>
        <w:rPr>
          <w:rFonts w:eastAsiaTheme="minorEastAsia" w:hint="eastAsia"/>
        </w:rPr>
        <w:t>ing</w:t>
      </w:r>
      <w:r>
        <w:rPr>
          <w:rFonts w:hint="eastAsia"/>
        </w:rPr>
        <w:t xml:space="preserve"> services. The </w:t>
      </w:r>
      <w:r w:rsidR="00FF61CA">
        <w:rPr>
          <w:rFonts w:eastAsiaTheme="minorEastAsia" w:hint="eastAsia"/>
        </w:rPr>
        <w:t>PUMA</w:t>
      </w:r>
      <w:r>
        <w:rPr>
          <w:rFonts w:hint="eastAsia"/>
        </w:rPr>
        <w:t xml:space="preserve"> system will integrate with PS and get the patient information and images data from PS system. </w:t>
      </w:r>
    </w:p>
    <w:p w:rsidR="00FF4C25" w:rsidRPr="00FF61CA" w:rsidRDefault="00FF4C25" w:rsidP="00FF4C25">
      <w:pPr>
        <w:ind w:firstLine="360"/>
        <w:rPr>
          <w:rFonts w:eastAsiaTheme="minorEastAsia"/>
        </w:rPr>
      </w:pPr>
      <w:r>
        <w:rPr>
          <w:rFonts w:hint="eastAsia"/>
        </w:rPr>
        <w:t xml:space="preserve">We should confirm the performance of PS system will meet the requirements on real work environments. Ensure the </w:t>
      </w:r>
      <w:r w:rsidR="00FF61CA">
        <w:rPr>
          <w:rFonts w:eastAsiaTheme="minorEastAsia" w:hint="eastAsia"/>
        </w:rPr>
        <w:t>new added features</w:t>
      </w:r>
      <w:r>
        <w:rPr>
          <w:rFonts w:hint="eastAsia"/>
        </w:rPr>
        <w:t xml:space="preserve"> will not affect main workflow of PS system.</w:t>
      </w:r>
    </w:p>
    <w:p w:rsidR="00FF4C25" w:rsidRDefault="00FF4C25" w:rsidP="00834830">
      <w:pPr>
        <w:pStyle w:val="Heading1"/>
      </w:pPr>
      <w:bookmarkStart w:id="3" w:name="_Toc198452470"/>
      <w:bookmarkStart w:id="4" w:name="_Toc12884136"/>
      <w:r>
        <w:t xml:space="preserve">Test </w:t>
      </w:r>
      <w:bookmarkEnd w:id="3"/>
      <w:r w:rsidR="0051678A">
        <w:rPr>
          <w:rFonts w:hint="eastAsia"/>
        </w:rPr>
        <w:t>Object</w:t>
      </w:r>
      <w:bookmarkEnd w:id="4"/>
    </w:p>
    <w:p w:rsidR="00FF4C25" w:rsidRDefault="00FF4C25" w:rsidP="00FF4C25">
      <w:pPr>
        <w:ind w:firstLine="360"/>
      </w:pPr>
      <w:r w:rsidRPr="00EC3418">
        <w:rPr>
          <w:rFonts w:hint="eastAsia"/>
        </w:rPr>
        <w:t xml:space="preserve">The PUMA system will support </w:t>
      </w:r>
      <w:r>
        <w:rPr>
          <w:rFonts w:hint="eastAsia"/>
        </w:rPr>
        <w:t xml:space="preserve">film and </w:t>
      </w:r>
      <w:r w:rsidRPr="00EC3418">
        <w:rPr>
          <w:rFonts w:hint="eastAsia"/>
        </w:rPr>
        <w:t>report printing and notice push service for different department</w:t>
      </w:r>
      <w:r>
        <w:rPr>
          <w:rFonts w:hint="eastAsia"/>
        </w:rPr>
        <w:t>s</w:t>
      </w:r>
      <w:r w:rsidRPr="00EC3418">
        <w:rPr>
          <w:rFonts w:hint="eastAsia"/>
        </w:rPr>
        <w:t xml:space="preserve"> of entire hospital. </w:t>
      </w:r>
    </w:p>
    <w:p w:rsidR="00FF4C25" w:rsidRDefault="00FF4C25" w:rsidP="00FF4C25">
      <w:pPr>
        <w:ind w:firstLine="360"/>
      </w:pPr>
      <w:r w:rsidRPr="00EC3418">
        <w:rPr>
          <w:rFonts w:hint="eastAsia"/>
        </w:rPr>
        <w:t xml:space="preserve">We will integrate the 3rd party system and patients can print their </w:t>
      </w:r>
      <w:r w:rsidR="00FF61CA">
        <w:rPr>
          <w:rFonts w:eastAsiaTheme="minorEastAsia" w:hint="eastAsia"/>
        </w:rPr>
        <w:t xml:space="preserve">films and </w:t>
      </w:r>
      <w:r w:rsidRPr="00EC3418">
        <w:rPr>
          <w:rFonts w:hint="eastAsia"/>
        </w:rPr>
        <w:t xml:space="preserve">reports in ONE </w:t>
      </w:r>
      <w:r w:rsidRPr="00EC3418">
        <w:t>terminal</w:t>
      </w:r>
      <w:r w:rsidRPr="00EC3418">
        <w:rPr>
          <w:rFonts w:hint="eastAsia"/>
        </w:rPr>
        <w:t xml:space="preserve">. </w:t>
      </w:r>
      <w:r w:rsidR="00FF61CA">
        <w:rPr>
          <w:rFonts w:eastAsiaTheme="minorEastAsia" w:hint="eastAsia"/>
        </w:rPr>
        <w:t>The patient can print their color films to paper or films</w:t>
      </w:r>
      <w:r w:rsidRPr="00EC3418">
        <w:rPr>
          <w:rFonts w:hint="eastAsia"/>
        </w:rPr>
        <w:t xml:space="preserve">. </w:t>
      </w:r>
      <w:r w:rsidRPr="00EC3418">
        <w:t>P</w:t>
      </w:r>
      <w:r w:rsidRPr="00EC3418">
        <w:rPr>
          <w:rFonts w:hint="eastAsia"/>
        </w:rPr>
        <w:t xml:space="preserve">atients can query different information, and get report status notice service from the product. </w:t>
      </w:r>
    </w:p>
    <w:p w:rsidR="00834830" w:rsidRDefault="00FF4C25" w:rsidP="00834830">
      <w:pPr>
        <w:ind w:firstLine="360"/>
        <w:rPr>
          <w:rFonts w:eastAsiaTheme="minorEastAsia"/>
        </w:rPr>
      </w:pPr>
      <w:r>
        <w:rPr>
          <w:rFonts w:hint="eastAsia"/>
        </w:rPr>
        <w:t>PUMA</w:t>
      </w:r>
      <w:r>
        <w:rPr>
          <w:rFonts w:eastAsiaTheme="minorEastAsia" w:hint="eastAsia"/>
        </w:rPr>
        <w:t xml:space="preserve"> MR1</w:t>
      </w:r>
      <w:r>
        <w:rPr>
          <w:rFonts w:hint="eastAsia"/>
        </w:rPr>
        <w:t xml:space="preserve"> system will provide the patient images data upload service for Cloud Film </w:t>
      </w:r>
      <w:r w:rsidR="00E35F20">
        <w:t>system.</w:t>
      </w:r>
      <w:r w:rsidR="00E35F20">
        <w:rPr>
          <w:rFonts w:eastAsiaTheme="minorEastAsia"/>
        </w:rPr>
        <w:t xml:space="preserve"> </w:t>
      </w:r>
      <w:r w:rsidR="00E35F20">
        <w:t>System</w:t>
      </w:r>
      <w:r w:rsidR="00FF61CA">
        <w:rPr>
          <w:rFonts w:hint="eastAsia"/>
        </w:rPr>
        <w:t xml:space="preserve"> will provide the patient </w:t>
      </w:r>
      <w:r w:rsidR="00FF61CA">
        <w:rPr>
          <w:rFonts w:eastAsiaTheme="minorEastAsia" w:hint="eastAsia"/>
        </w:rPr>
        <w:t>can print their color films to film or paper media</w:t>
      </w:r>
      <w:r w:rsidR="00FF61CA">
        <w:rPr>
          <w:rFonts w:hint="eastAsia"/>
        </w:rPr>
        <w:t>.</w:t>
      </w:r>
      <w:r>
        <w:rPr>
          <w:rFonts w:hint="eastAsia"/>
        </w:rPr>
        <w:t xml:space="preserve"> The patient can view the image files includ</w:t>
      </w:r>
      <w:r>
        <w:rPr>
          <w:rFonts w:eastAsiaTheme="minorEastAsia" w:hint="eastAsia"/>
        </w:rPr>
        <w:t>ing</w:t>
      </w:r>
      <w:r>
        <w:rPr>
          <w:rFonts w:hint="eastAsia"/>
        </w:rPr>
        <w:t xml:space="preserve"> picture and DICOM type from WeChat platform or by scanning from 2D image code.</w:t>
      </w:r>
    </w:p>
    <w:p w:rsidR="00FF61CA" w:rsidRPr="00FF61CA" w:rsidRDefault="00FF61CA" w:rsidP="00834830">
      <w:pPr>
        <w:ind w:firstLine="360"/>
        <w:rPr>
          <w:rFonts w:eastAsiaTheme="minorEastAsia"/>
        </w:rPr>
      </w:pPr>
      <w:r>
        <w:rPr>
          <w:rFonts w:eastAsiaTheme="minorEastAsia" w:hint="eastAsia"/>
        </w:rPr>
        <w:t xml:space="preserve">Notice: We will not test the images upload feature in performance </w:t>
      </w:r>
      <w:r w:rsidR="00E35F20">
        <w:rPr>
          <w:rFonts w:eastAsiaTheme="minorEastAsia"/>
        </w:rPr>
        <w:t>testing</w:t>
      </w:r>
      <w:r>
        <w:rPr>
          <w:rFonts w:eastAsiaTheme="minorEastAsia" w:hint="eastAsia"/>
        </w:rPr>
        <w:t>.</w:t>
      </w:r>
    </w:p>
    <w:p w:rsidR="00834830" w:rsidRPr="007F11D2" w:rsidRDefault="00FF4C25" w:rsidP="007F11D2">
      <w:pPr>
        <w:ind w:firstLine="360"/>
        <w:rPr>
          <w:rFonts w:eastAsiaTheme="minorEastAsia"/>
        </w:rPr>
      </w:pPr>
      <w:r w:rsidRPr="00EC3418">
        <w:rPr>
          <w:rFonts w:hint="eastAsia"/>
        </w:rPr>
        <w:t xml:space="preserve">The </w:t>
      </w:r>
      <w:r w:rsidRPr="00EC3418">
        <w:t>architecture</w:t>
      </w:r>
      <w:r w:rsidRPr="00EC3418">
        <w:rPr>
          <w:rFonts w:hint="eastAsia"/>
        </w:rPr>
        <w:t xml:space="preserve"> as follow:</w:t>
      </w:r>
    </w:p>
    <w:p w:rsidR="00FF4C25" w:rsidRDefault="00FF4C25" w:rsidP="00FF4C25">
      <w:pPr>
        <w:ind w:hanging="90"/>
        <w:jc w:val="center"/>
      </w:pPr>
      <w:r>
        <w:rPr>
          <w:noProof/>
        </w:rPr>
        <w:lastRenderedPageBreak/>
        <w:drawing>
          <wp:inline distT="0" distB="0" distL="0" distR="0">
            <wp:extent cx="5816600" cy="4127500"/>
            <wp:effectExtent l="19050" t="0" r="0" b="0"/>
            <wp:docPr id="17" name="Picture 0" descr="Puma Architech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ma Architechture.jpg"/>
                    <pic:cNvPicPr/>
                  </pic:nvPicPr>
                  <pic:blipFill>
                    <a:blip r:embed="rId6" cstate="print"/>
                    <a:stretch>
                      <a:fillRect/>
                    </a:stretch>
                  </pic:blipFill>
                  <pic:spPr>
                    <a:xfrm>
                      <a:off x="0" y="0"/>
                      <a:ext cx="5816600" cy="4127500"/>
                    </a:xfrm>
                    <a:prstGeom prst="rect">
                      <a:avLst/>
                    </a:prstGeom>
                  </pic:spPr>
                </pic:pic>
              </a:graphicData>
            </a:graphic>
          </wp:inline>
        </w:drawing>
      </w:r>
      <w:r>
        <w:t>F</w:t>
      </w:r>
      <w:r>
        <w:rPr>
          <w:rFonts w:hint="eastAsia"/>
        </w:rPr>
        <w:t>igure 3.1.2</w:t>
      </w:r>
    </w:p>
    <w:p w:rsidR="00FF4C25" w:rsidRDefault="00FF4C25" w:rsidP="00FF4C25">
      <w:pPr>
        <w:ind w:hanging="90"/>
        <w:jc w:val="center"/>
      </w:pPr>
    </w:p>
    <w:p w:rsidR="00FF4C25" w:rsidRDefault="00FF4C25" w:rsidP="00FF4C25">
      <w:pPr>
        <w:ind w:hanging="90"/>
        <w:jc w:val="center"/>
      </w:pPr>
      <w:r>
        <w:rPr>
          <w:noProof/>
        </w:rPr>
        <w:lastRenderedPageBreak/>
        <w:drawing>
          <wp:inline distT="0" distB="0" distL="0" distR="0">
            <wp:extent cx="5818505" cy="4186133"/>
            <wp:effectExtent l="1905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818505" cy="4186133"/>
                    </a:xfrm>
                    <a:prstGeom prst="rect">
                      <a:avLst/>
                    </a:prstGeom>
                    <a:noFill/>
                    <a:ln w="9525">
                      <a:noFill/>
                      <a:miter lim="800000"/>
                      <a:headEnd/>
                      <a:tailEnd/>
                    </a:ln>
                  </pic:spPr>
                </pic:pic>
              </a:graphicData>
            </a:graphic>
          </wp:inline>
        </w:drawing>
      </w:r>
      <w:r>
        <w:t>F</w:t>
      </w:r>
      <w:r w:rsidR="00E72597">
        <w:rPr>
          <w:rFonts w:hint="eastAsia"/>
        </w:rPr>
        <w:t>igure 3.1.</w:t>
      </w:r>
      <w:r w:rsidR="00E72597">
        <w:t>2</w:t>
      </w:r>
    </w:p>
    <w:p w:rsidR="00FF4C25" w:rsidRPr="0036016D" w:rsidRDefault="00FF4C25" w:rsidP="00FF4C25">
      <w:pPr>
        <w:ind w:firstLine="360"/>
      </w:pPr>
      <w:r>
        <w:rPr>
          <w:rFonts w:hint="eastAsia"/>
        </w:rPr>
        <w:t xml:space="preserve">The </w:t>
      </w:r>
      <w:r w:rsidRPr="0036016D">
        <w:rPr>
          <w:rFonts w:hint="eastAsia"/>
        </w:rPr>
        <w:t xml:space="preserve">performance testing work will focus on the PS system. We will simulate the web service call and send them to PS server, and monitor the transactions response time, service performance and hardware resource usage. This </w:t>
      </w:r>
      <w:r w:rsidRPr="0036016D">
        <w:t>scenario</w:t>
      </w:r>
      <w:r w:rsidRPr="0036016D">
        <w:rPr>
          <w:rFonts w:hint="eastAsia"/>
        </w:rPr>
        <w:t xml:space="preserve"> will include the 3rd request, report </w:t>
      </w:r>
      <w:r>
        <w:rPr>
          <w:rFonts w:hint="eastAsia"/>
        </w:rPr>
        <w:t>archived</w:t>
      </w:r>
      <w:r w:rsidRPr="0036016D">
        <w:rPr>
          <w:rFonts w:hint="eastAsia"/>
        </w:rPr>
        <w:t>,</w:t>
      </w:r>
      <w:r w:rsidR="00FF61CA">
        <w:rPr>
          <w:rFonts w:eastAsiaTheme="minorEastAsia" w:hint="eastAsia"/>
        </w:rPr>
        <w:t xml:space="preserve"> gray and color</w:t>
      </w:r>
      <w:r w:rsidRPr="0036016D">
        <w:rPr>
          <w:rFonts w:hint="eastAsia"/>
        </w:rPr>
        <w:t xml:space="preserve"> film and report print</w:t>
      </w:r>
      <w:r w:rsidR="00FF61CA">
        <w:rPr>
          <w:rFonts w:eastAsiaTheme="minorEastAsia" w:hint="eastAsia"/>
        </w:rPr>
        <w:t xml:space="preserve">, </w:t>
      </w:r>
      <w:r w:rsidRPr="0036016D">
        <w:rPr>
          <w:rFonts w:hint="eastAsia"/>
        </w:rPr>
        <w:t>web query</w:t>
      </w:r>
      <w:r w:rsidR="00FF61CA">
        <w:rPr>
          <w:rFonts w:eastAsiaTheme="minorEastAsia" w:hint="eastAsia"/>
        </w:rPr>
        <w:t xml:space="preserve"> and</w:t>
      </w:r>
      <w:r w:rsidRPr="0036016D">
        <w:rPr>
          <w:rFonts w:hint="eastAsia"/>
        </w:rPr>
        <w:t xml:space="preserve"> update</w:t>
      </w:r>
      <w:r w:rsidR="00FF61CA">
        <w:rPr>
          <w:rFonts w:eastAsiaTheme="minorEastAsia" w:hint="eastAsia"/>
        </w:rPr>
        <w:t xml:space="preserve"> status</w:t>
      </w:r>
      <w:r w:rsidRPr="0036016D">
        <w:rPr>
          <w:rFonts w:hint="eastAsia"/>
        </w:rPr>
        <w:t xml:space="preserve"> operations etc.</w:t>
      </w:r>
    </w:p>
    <w:p w:rsidR="00FF4C25" w:rsidRPr="00FF4C25" w:rsidRDefault="00FF4C25" w:rsidP="00FF4C25">
      <w:pPr>
        <w:rPr>
          <w:rFonts w:eastAsiaTheme="minorEastAsia"/>
        </w:rPr>
      </w:pPr>
    </w:p>
    <w:p w:rsidR="0051678A" w:rsidRPr="001E36C0" w:rsidRDefault="0051678A" w:rsidP="00834830">
      <w:pPr>
        <w:pStyle w:val="Heading1"/>
      </w:pPr>
      <w:bookmarkStart w:id="5" w:name="_Toc198452469"/>
      <w:bookmarkStart w:id="6" w:name="_Toc12884137"/>
      <w:r>
        <w:t>Test Environment</w:t>
      </w:r>
      <w:bookmarkEnd w:id="5"/>
      <w:bookmarkEnd w:id="6"/>
    </w:p>
    <w:p w:rsidR="0051678A" w:rsidRPr="007F11D2" w:rsidRDefault="0051678A" w:rsidP="007F11D2">
      <w:pPr>
        <w:ind w:firstLine="360"/>
      </w:pPr>
      <w:r w:rsidRPr="007F11D2">
        <w:rPr>
          <w:rFonts w:hint="eastAsia"/>
        </w:rPr>
        <w:t xml:space="preserve">The detailed hardware configurations of all servers are described </w:t>
      </w:r>
      <w:r w:rsidRPr="007F11D2">
        <w:t>as follow:</w:t>
      </w:r>
    </w:p>
    <w:p w:rsidR="0051678A" w:rsidRDefault="0051678A" w:rsidP="0051678A">
      <w:pPr>
        <w:jc w:val="center"/>
      </w:pPr>
    </w:p>
    <w:p w:rsidR="0051678A" w:rsidRDefault="0051678A" w:rsidP="0051678A">
      <w:pPr>
        <w:jc w:val="cente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620"/>
        <w:gridCol w:w="1071"/>
        <w:gridCol w:w="944"/>
        <w:gridCol w:w="1675"/>
        <w:gridCol w:w="1350"/>
        <w:gridCol w:w="1350"/>
      </w:tblGrid>
      <w:tr w:rsidR="0051678A" w:rsidTr="00E72597">
        <w:trPr>
          <w:trHeight w:val="380"/>
        </w:trPr>
        <w:tc>
          <w:tcPr>
            <w:tcW w:w="1638" w:type="dxa"/>
            <w:vAlign w:val="center"/>
          </w:tcPr>
          <w:p w:rsidR="0051678A" w:rsidRDefault="0051678A" w:rsidP="00E72597">
            <w:pPr>
              <w:rPr>
                <w:b/>
              </w:rPr>
            </w:pPr>
            <w:r>
              <w:rPr>
                <w:b/>
              </w:rPr>
              <w:t>Computer name</w:t>
            </w:r>
          </w:p>
        </w:tc>
        <w:tc>
          <w:tcPr>
            <w:tcW w:w="1620" w:type="dxa"/>
            <w:vAlign w:val="center"/>
          </w:tcPr>
          <w:p w:rsidR="0051678A" w:rsidRDefault="0051678A" w:rsidP="00E72597">
            <w:pPr>
              <w:rPr>
                <w:b/>
              </w:rPr>
            </w:pPr>
            <w:r>
              <w:rPr>
                <w:b/>
              </w:rPr>
              <w:t xml:space="preserve">CPU </w:t>
            </w:r>
          </w:p>
        </w:tc>
        <w:tc>
          <w:tcPr>
            <w:tcW w:w="1071" w:type="dxa"/>
            <w:vAlign w:val="center"/>
          </w:tcPr>
          <w:p w:rsidR="0051678A" w:rsidRDefault="0051678A" w:rsidP="00E72597">
            <w:pPr>
              <w:rPr>
                <w:b/>
              </w:rPr>
            </w:pPr>
            <w:r>
              <w:rPr>
                <w:b/>
              </w:rPr>
              <w:t>Memory</w:t>
            </w:r>
          </w:p>
        </w:tc>
        <w:tc>
          <w:tcPr>
            <w:tcW w:w="944" w:type="dxa"/>
            <w:vAlign w:val="center"/>
          </w:tcPr>
          <w:p w:rsidR="0051678A" w:rsidRDefault="0051678A" w:rsidP="00E72597">
            <w:pPr>
              <w:rPr>
                <w:b/>
              </w:rPr>
            </w:pPr>
            <w:r>
              <w:rPr>
                <w:b/>
              </w:rPr>
              <w:t>HD</w:t>
            </w:r>
          </w:p>
        </w:tc>
        <w:tc>
          <w:tcPr>
            <w:tcW w:w="1675" w:type="dxa"/>
            <w:vAlign w:val="center"/>
          </w:tcPr>
          <w:p w:rsidR="0051678A" w:rsidRDefault="0051678A" w:rsidP="00E72597">
            <w:pPr>
              <w:rPr>
                <w:b/>
              </w:rPr>
            </w:pPr>
            <w:r>
              <w:rPr>
                <w:b/>
              </w:rPr>
              <w:t>OS</w:t>
            </w:r>
          </w:p>
        </w:tc>
        <w:tc>
          <w:tcPr>
            <w:tcW w:w="1350" w:type="dxa"/>
            <w:vAlign w:val="center"/>
          </w:tcPr>
          <w:p w:rsidR="0051678A" w:rsidRDefault="0051678A" w:rsidP="00E72597">
            <w:pPr>
              <w:rPr>
                <w:b/>
              </w:rPr>
            </w:pPr>
            <w:r>
              <w:rPr>
                <w:rFonts w:hint="eastAsia"/>
                <w:b/>
              </w:rPr>
              <w:t>Other</w:t>
            </w:r>
          </w:p>
        </w:tc>
        <w:tc>
          <w:tcPr>
            <w:tcW w:w="1350" w:type="dxa"/>
            <w:vAlign w:val="center"/>
          </w:tcPr>
          <w:p w:rsidR="0051678A" w:rsidRDefault="0051678A" w:rsidP="00E72597">
            <w:pPr>
              <w:rPr>
                <w:b/>
              </w:rPr>
            </w:pPr>
            <w:r>
              <w:rPr>
                <w:b/>
              </w:rPr>
              <w:t>Comments</w:t>
            </w:r>
          </w:p>
        </w:tc>
      </w:tr>
      <w:tr w:rsidR="0051678A" w:rsidRPr="009A58BE" w:rsidTr="00E72597">
        <w:tc>
          <w:tcPr>
            <w:tcW w:w="1638" w:type="dxa"/>
          </w:tcPr>
          <w:p w:rsidR="0051678A" w:rsidRPr="002A2C29" w:rsidRDefault="00EC3BA1" w:rsidP="00EC3BA1">
            <w:pPr>
              <w:rPr>
                <w:color w:val="0070C0"/>
              </w:rPr>
            </w:pPr>
            <w:r>
              <w:rPr>
                <w:color w:val="0070C0"/>
              </w:rPr>
              <w:t>P</w:t>
            </w:r>
            <w:r>
              <w:rPr>
                <w:rFonts w:eastAsiaTheme="minorEastAsia" w:hint="eastAsia"/>
                <w:color w:val="0070C0"/>
              </w:rPr>
              <w:t>UMA</w:t>
            </w:r>
            <w:r w:rsidR="0051678A" w:rsidRPr="002A2C29">
              <w:rPr>
                <w:color w:val="0070C0"/>
              </w:rPr>
              <w:t xml:space="preserve"> </w:t>
            </w:r>
            <w:r>
              <w:rPr>
                <w:rFonts w:eastAsiaTheme="minorEastAsia" w:hint="eastAsia"/>
                <w:color w:val="0070C0"/>
              </w:rPr>
              <w:t xml:space="preserve">Main </w:t>
            </w:r>
            <w:r w:rsidR="0051678A" w:rsidRPr="002A2C29">
              <w:rPr>
                <w:color w:val="0070C0"/>
              </w:rPr>
              <w:t>Server</w:t>
            </w:r>
          </w:p>
        </w:tc>
        <w:tc>
          <w:tcPr>
            <w:tcW w:w="1620" w:type="dxa"/>
          </w:tcPr>
          <w:p w:rsidR="0051678A" w:rsidRPr="009A58BE" w:rsidRDefault="00E35F20" w:rsidP="00EC3BA1">
            <w:pPr>
              <w:rPr>
                <w:color w:val="0070C0"/>
              </w:rPr>
            </w:pPr>
            <w:r>
              <w:rPr>
                <w:color w:val="0070C0"/>
              </w:rPr>
              <w:t>Intel</w:t>
            </w:r>
            <w:r w:rsidR="0051678A">
              <w:rPr>
                <w:rFonts w:hint="eastAsia"/>
                <w:color w:val="0070C0"/>
              </w:rPr>
              <w:t>(R) Xeon</w:t>
            </w:r>
            <w:r w:rsidR="0051678A">
              <w:rPr>
                <w:color w:val="0070C0"/>
              </w:rPr>
              <w:t>®</w:t>
            </w:r>
            <w:r w:rsidR="0051678A">
              <w:rPr>
                <w:rFonts w:hint="eastAsia"/>
                <w:color w:val="0070C0"/>
              </w:rPr>
              <w:t xml:space="preserve"> </w:t>
            </w:r>
            <w:r w:rsidR="00EC3BA1">
              <w:rPr>
                <w:rFonts w:eastAsiaTheme="minorEastAsia" w:hint="eastAsia"/>
                <w:color w:val="0070C0"/>
              </w:rPr>
              <w:t xml:space="preserve">Bronze </w:t>
            </w:r>
            <w:r w:rsidR="0051678A">
              <w:rPr>
                <w:rFonts w:hint="eastAsia"/>
                <w:color w:val="0070C0"/>
              </w:rPr>
              <w:t xml:space="preserve">CPU </w:t>
            </w:r>
            <w:r w:rsidR="00EC3BA1">
              <w:rPr>
                <w:rFonts w:eastAsiaTheme="minorEastAsia" w:hint="eastAsia"/>
                <w:color w:val="0070C0"/>
              </w:rPr>
              <w:t>3140</w:t>
            </w:r>
            <w:r w:rsidR="00EC3BA1">
              <w:rPr>
                <w:rFonts w:hint="eastAsia"/>
                <w:color w:val="0070C0"/>
              </w:rPr>
              <w:t xml:space="preserve"> @ 1.</w:t>
            </w:r>
            <w:r w:rsidR="00EC3BA1">
              <w:rPr>
                <w:rFonts w:eastAsiaTheme="minorEastAsia" w:hint="eastAsia"/>
                <w:color w:val="0070C0"/>
              </w:rPr>
              <w:t>7</w:t>
            </w:r>
            <w:r w:rsidR="0051678A">
              <w:rPr>
                <w:rFonts w:hint="eastAsia"/>
                <w:color w:val="0070C0"/>
              </w:rPr>
              <w:t>0 * 6</w:t>
            </w:r>
          </w:p>
        </w:tc>
        <w:tc>
          <w:tcPr>
            <w:tcW w:w="1071" w:type="dxa"/>
          </w:tcPr>
          <w:p w:rsidR="0051678A" w:rsidRPr="009A58BE" w:rsidRDefault="0051678A" w:rsidP="00E72597">
            <w:pPr>
              <w:rPr>
                <w:color w:val="0070C0"/>
              </w:rPr>
            </w:pPr>
            <w:r>
              <w:rPr>
                <w:rFonts w:hint="eastAsia"/>
                <w:color w:val="0070C0"/>
              </w:rPr>
              <w:t>1</w:t>
            </w:r>
            <w:r>
              <w:rPr>
                <w:color w:val="0070C0"/>
              </w:rPr>
              <w:t>6</w:t>
            </w:r>
            <w:r w:rsidRPr="009A58BE">
              <w:rPr>
                <w:color w:val="0070C0"/>
              </w:rPr>
              <w:t>GB</w:t>
            </w:r>
          </w:p>
        </w:tc>
        <w:tc>
          <w:tcPr>
            <w:tcW w:w="944" w:type="dxa"/>
          </w:tcPr>
          <w:p w:rsidR="0051678A" w:rsidRPr="00EC3BA1" w:rsidRDefault="00EC3BA1" w:rsidP="00E72597">
            <w:pPr>
              <w:rPr>
                <w:rFonts w:eastAsiaTheme="minorEastAsia"/>
                <w:color w:val="0070C0"/>
              </w:rPr>
            </w:pPr>
            <w:r>
              <w:rPr>
                <w:rFonts w:eastAsiaTheme="minorEastAsia" w:hint="eastAsia"/>
                <w:color w:val="0070C0"/>
              </w:rPr>
              <w:t>300GB</w:t>
            </w:r>
          </w:p>
        </w:tc>
        <w:tc>
          <w:tcPr>
            <w:tcW w:w="1675" w:type="dxa"/>
          </w:tcPr>
          <w:p w:rsidR="0051678A" w:rsidRPr="009A58BE" w:rsidRDefault="0051678A" w:rsidP="00E72597">
            <w:pPr>
              <w:rPr>
                <w:color w:val="0070C0"/>
              </w:rPr>
            </w:pPr>
            <w:r w:rsidRPr="009A58BE">
              <w:rPr>
                <w:color w:val="0070C0"/>
              </w:rPr>
              <w:t>Win</w:t>
            </w:r>
            <w:r w:rsidRPr="009A58BE">
              <w:rPr>
                <w:rFonts w:hint="eastAsia"/>
                <w:color w:val="0070C0"/>
              </w:rPr>
              <w:t>dows 20</w:t>
            </w:r>
            <w:r w:rsidR="00EC3BA1">
              <w:rPr>
                <w:rFonts w:eastAsiaTheme="minorEastAsia" w:hint="eastAsia"/>
                <w:color w:val="0070C0"/>
              </w:rPr>
              <w:t>12</w:t>
            </w:r>
            <w:r w:rsidRPr="009A58BE">
              <w:rPr>
                <w:color w:val="0070C0"/>
              </w:rPr>
              <w:t xml:space="preserve"> R2  64bit</w:t>
            </w:r>
          </w:p>
        </w:tc>
        <w:tc>
          <w:tcPr>
            <w:tcW w:w="1350" w:type="dxa"/>
          </w:tcPr>
          <w:p w:rsidR="0051678A" w:rsidRPr="002A2C29" w:rsidRDefault="0051678A" w:rsidP="00E72597">
            <w:pPr>
              <w:rPr>
                <w:color w:val="0070C0"/>
              </w:rPr>
            </w:pPr>
          </w:p>
        </w:tc>
        <w:tc>
          <w:tcPr>
            <w:tcW w:w="1350" w:type="dxa"/>
          </w:tcPr>
          <w:p w:rsidR="0051678A" w:rsidRPr="002A2C29" w:rsidRDefault="0051678A" w:rsidP="00E72597">
            <w:pPr>
              <w:rPr>
                <w:color w:val="0070C0"/>
              </w:rPr>
            </w:pPr>
          </w:p>
        </w:tc>
      </w:tr>
      <w:tr w:rsidR="00EC3BA1" w:rsidRPr="009A58BE" w:rsidTr="00E72597">
        <w:tc>
          <w:tcPr>
            <w:tcW w:w="1638" w:type="dxa"/>
          </w:tcPr>
          <w:p w:rsidR="00EC3BA1" w:rsidRDefault="00EC3BA1" w:rsidP="00EC3BA1">
            <w:pPr>
              <w:rPr>
                <w:color w:val="0070C0"/>
              </w:rPr>
            </w:pPr>
            <w:r>
              <w:rPr>
                <w:color w:val="0070C0"/>
              </w:rPr>
              <w:lastRenderedPageBreak/>
              <w:t>P</w:t>
            </w:r>
            <w:r>
              <w:rPr>
                <w:rFonts w:eastAsiaTheme="minorEastAsia" w:hint="eastAsia"/>
                <w:color w:val="0070C0"/>
              </w:rPr>
              <w:t>UMA</w:t>
            </w:r>
            <w:r w:rsidRPr="002A2C29">
              <w:rPr>
                <w:color w:val="0070C0"/>
              </w:rPr>
              <w:t xml:space="preserve"> </w:t>
            </w:r>
            <w:r>
              <w:rPr>
                <w:rFonts w:eastAsiaTheme="minorEastAsia" w:hint="eastAsia"/>
                <w:color w:val="0070C0"/>
              </w:rPr>
              <w:t xml:space="preserve">Store </w:t>
            </w:r>
            <w:r w:rsidRPr="002A2C29">
              <w:rPr>
                <w:color w:val="0070C0"/>
              </w:rPr>
              <w:t>Server</w:t>
            </w:r>
          </w:p>
        </w:tc>
        <w:tc>
          <w:tcPr>
            <w:tcW w:w="1620" w:type="dxa"/>
          </w:tcPr>
          <w:p w:rsidR="00EC3BA1" w:rsidRPr="009A58BE" w:rsidRDefault="00E35F20" w:rsidP="00153D52">
            <w:pPr>
              <w:rPr>
                <w:color w:val="0070C0"/>
              </w:rPr>
            </w:pPr>
            <w:r>
              <w:rPr>
                <w:color w:val="0070C0"/>
              </w:rPr>
              <w:t>Intel</w:t>
            </w:r>
            <w:r w:rsidR="00EC3BA1">
              <w:rPr>
                <w:rFonts w:hint="eastAsia"/>
                <w:color w:val="0070C0"/>
              </w:rPr>
              <w:t>(R) Xeon</w:t>
            </w:r>
            <w:r w:rsidR="00EC3BA1">
              <w:rPr>
                <w:color w:val="0070C0"/>
              </w:rPr>
              <w:t>®</w:t>
            </w:r>
            <w:r w:rsidR="00EC3BA1">
              <w:rPr>
                <w:rFonts w:hint="eastAsia"/>
                <w:color w:val="0070C0"/>
              </w:rPr>
              <w:t xml:space="preserve"> </w:t>
            </w:r>
            <w:r w:rsidR="00EC3BA1">
              <w:rPr>
                <w:rFonts w:eastAsiaTheme="minorEastAsia" w:hint="eastAsia"/>
                <w:color w:val="0070C0"/>
              </w:rPr>
              <w:t xml:space="preserve">Bronze </w:t>
            </w:r>
            <w:r w:rsidR="00EC3BA1">
              <w:rPr>
                <w:rFonts w:hint="eastAsia"/>
                <w:color w:val="0070C0"/>
              </w:rPr>
              <w:t xml:space="preserve">CPU </w:t>
            </w:r>
            <w:r w:rsidR="00EC3BA1">
              <w:rPr>
                <w:rFonts w:eastAsiaTheme="minorEastAsia" w:hint="eastAsia"/>
                <w:color w:val="0070C0"/>
              </w:rPr>
              <w:t>3140</w:t>
            </w:r>
            <w:r w:rsidR="00EC3BA1">
              <w:rPr>
                <w:rFonts w:hint="eastAsia"/>
                <w:color w:val="0070C0"/>
              </w:rPr>
              <w:t xml:space="preserve"> @ 1.</w:t>
            </w:r>
            <w:r w:rsidR="00EC3BA1">
              <w:rPr>
                <w:rFonts w:eastAsiaTheme="minorEastAsia" w:hint="eastAsia"/>
                <w:color w:val="0070C0"/>
              </w:rPr>
              <w:t>7</w:t>
            </w:r>
            <w:r w:rsidR="00EC3BA1">
              <w:rPr>
                <w:rFonts w:hint="eastAsia"/>
                <w:color w:val="0070C0"/>
              </w:rPr>
              <w:t>0 * 6</w:t>
            </w:r>
          </w:p>
        </w:tc>
        <w:tc>
          <w:tcPr>
            <w:tcW w:w="1071" w:type="dxa"/>
          </w:tcPr>
          <w:p w:rsidR="00EC3BA1" w:rsidRPr="009A58BE" w:rsidRDefault="00EC3BA1" w:rsidP="00153D52">
            <w:pPr>
              <w:rPr>
                <w:color w:val="0070C0"/>
              </w:rPr>
            </w:pPr>
            <w:r>
              <w:rPr>
                <w:rFonts w:hint="eastAsia"/>
                <w:color w:val="0070C0"/>
              </w:rPr>
              <w:t>1</w:t>
            </w:r>
            <w:r>
              <w:rPr>
                <w:color w:val="0070C0"/>
              </w:rPr>
              <w:t>6</w:t>
            </w:r>
            <w:r w:rsidRPr="009A58BE">
              <w:rPr>
                <w:color w:val="0070C0"/>
              </w:rPr>
              <w:t>GB</w:t>
            </w:r>
          </w:p>
        </w:tc>
        <w:tc>
          <w:tcPr>
            <w:tcW w:w="944" w:type="dxa"/>
          </w:tcPr>
          <w:p w:rsidR="00EC3BA1" w:rsidRPr="00EC3BA1" w:rsidRDefault="00EC3BA1" w:rsidP="00153D52">
            <w:pPr>
              <w:rPr>
                <w:rFonts w:eastAsiaTheme="minorEastAsia"/>
                <w:color w:val="0070C0"/>
              </w:rPr>
            </w:pPr>
            <w:r>
              <w:rPr>
                <w:rFonts w:eastAsiaTheme="minorEastAsia" w:hint="eastAsia"/>
                <w:color w:val="0070C0"/>
              </w:rPr>
              <w:t>8T</w:t>
            </w:r>
          </w:p>
        </w:tc>
        <w:tc>
          <w:tcPr>
            <w:tcW w:w="1675" w:type="dxa"/>
          </w:tcPr>
          <w:p w:rsidR="00EC3BA1" w:rsidRPr="009A58BE" w:rsidRDefault="00EC3BA1" w:rsidP="00153D52">
            <w:pPr>
              <w:rPr>
                <w:color w:val="0070C0"/>
              </w:rPr>
            </w:pPr>
            <w:r w:rsidRPr="009A58BE">
              <w:rPr>
                <w:color w:val="0070C0"/>
              </w:rPr>
              <w:t>Win</w:t>
            </w:r>
            <w:r w:rsidRPr="009A58BE">
              <w:rPr>
                <w:rFonts w:hint="eastAsia"/>
                <w:color w:val="0070C0"/>
              </w:rPr>
              <w:t>dows 20</w:t>
            </w:r>
            <w:r>
              <w:rPr>
                <w:rFonts w:eastAsiaTheme="minorEastAsia" w:hint="eastAsia"/>
                <w:color w:val="0070C0"/>
              </w:rPr>
              <w:t>12</w:t>
            </w:r>
            <w:r w:rsidRPr="009A58BE">
              <w:rPr>
                <w:color w:val="0070C0"/>
              </w:rPr>
              <w:t xml:space="preserve"> R2  64bit</w:t>
            </w:r>
          </w:p>
        </w:tc>
        <w:tc>
          <w:tcPr>
            <w:tcW w:w="1350" w:type="dxa"/>
          </w:tcPr>
          <w:p w:rsidR="00EC3BA1" w:rsidRPr="002A2C29" w:rsidRDefault="00EC3BA1" w:rsidP="00153D52">
            <w:pPr>
              <w:rPr>
                <w:color w:val="0070C0"/>
              </w:rPr>
            </w:pPr>
          </w:p>
        </w:tc>
        <w:tc>
          <w:tcPr>
            <w:tcW w:w="1350" w:type="dxa"/>
          </w:tcPr>
          <w:p w:rsidR="00EC3BA1" w:rsidRPr="002A2C29" w:rsidRDefault="00EC3BA1" w:rsidP="00153D52">
            <w:pPr>
              <w:rPr>
                <w:color w:val="0070C0"/>
              </w:rPr>
            </w:pPr>
          </w:p>
        </w:tc>
      </w:tr>
      <w:tr w:rsidR="00EC3BA1" w:rsidRPr="009A58BE" w:rsidTr="00E72597">
        <w:tc>
          <w:tcPr>
            <w:tcW w:w="1638" w:type="dxa"/>
          </w:tcPr>
          <w:p w:rsidR="00EC3BA1" w:rsidRPr="00EC3BA1" w:rsidRDefault="00EC3BA1" w:rsidP="00EC3BA1">
            <w:pPr>
              <w:rPr>
                <w:rFonts w:eastAsiaTheme="minorEastAsia"/>
                <w:color w:val="0070C0"/>
              </w:rPr>
            </w:pPr>
            <w:r>
              <w:rPr>
                <w:rFonts w:eastAsiaTheme="minorEastAsia" w:hint="eastAsia"/>
                <w:color w:val="0070C0"/>
              </w:rPr>
              <w:t xml:space="preserve">PUMA </w:t>
            </w:r>
            <w:r w:rsidR="00E35F20">
              <w:rPr>
                <w:rFonts w:eastAsiaTheme="minorEastAsia"/>
                <w:color w:val="0070C0"/>
              </w:rPr>
              <w:t>virtual</w:t>
            </w:r>
            <w:r>
              <w:rPr>
                <w:rFonts w:eastAsiaTheme="minorEastAsia" w:hint="eastAsia"/>
                <w:color w:val="0070C0"/>
              </w:rPr>
              <w:t xml:space="preserve"> server</w:t>
            </w:r>
          </w:p>
        </w:tc>
        <w:tc>
          <w:tcPr>
            <w:tcW w:w="1620" w:type="dxa"/>
          </w:tcPr>
          <w:p w:rsidR="00EC3BA1" w:rsidRPr="009A58BE" w:rsidRDefault="00E35F20" w:rsidP="00153D52">
            <w:pPr>
              <w:rPr>
                <w:color w:val="0070C0"/>
              </w:rPr>
            </w:pPr>
            <w:r>
              <w:rPr>
                <w:color w:val="0070C0"/>
              </w:rPr>
              <w:t>Intel</w:t>
            </w:r>
            <w:r w:rsidR="00EC3BA1">
              <w:rPr>
                <w:rFonts w:hint="eastAsia"/>
                <w:color w:val="0070C0"/>
              </w:rPr>
              <w:t>(R) Xeon</w:t>
            </w:r>
            <w:r w:rsidR="00EC3BA1">
              <w:rPr>
                <w:color w:val="0070C0"/>
              </w:rPr>
              <w:t>®</w:t>
            </w:r>
            <w:r w:rsidR="00EC3BA1">
              <w:rPr>
                <w:rFonts w:hint="eastAsia"/>
                <w:color w:val="0070C0"/>
              </w:rPr>
              <w:t xml:space="preserve"> </w:t>
            </w:r>
            <w:r w:rsidR="00EC3BA1">
              <w:rPr>
                <w:rFonts w:eastAsiaTheme="minorEastAsia" w:hint="eastAsia"/>
                <w:color w:val="0070C0"/>
              </w:rPr>
              <w:t xml:space="preserve">Bronze </w:t>
            </w:r>
            <w:r w:rsidR="00EC3BA1">
              <w:rPr>
                <w:rFonts w:hint="eastAsia"/>
                <w:color w:val="0070C0"/>
              </w:rPr>
              <w:t xml:space="preserve">CPU </w:t>
            </w:r>
            <w:r w:rsidR="00EC3BA1">
              <w:rPr>
                <w:rFonts w:eastAsiaTheme="minorEastAsia" w:hint="eastAsia"/>
                <w:color w:val="0070C0"/>
              </w:rPr>
              <w:t>3140</w:t>
            </w:r>
            <w:r w:rsidR="00EC3BA1">
              <w:rPr>
                <w:rFonts w:hint="eastAsia"/>
                <w:color w:val="0070C0"/>
              </w:rPr>
              <w:t xml:space="preserve"> @ 1.</w:t>
            </w:r>
            <w:r w:rsidR="00EC3BA1">
              <w:rPr>
                <w:rFonts w:eastAsiaTheme="minorEastAsia" w:hint="eastAsia"/>
                <w:color w:val="0070C0"/>
              </w:rPr>
              <w:t>7</w:t>
            </w:r>
            <w:r w:rsidR="00EC3BA1">
              <w:rPr>
                <w:rFonts w:hint="eastAsia"/>
                <w:color w:val="0070C0"/>
              </w:rPr>
              <w:t>0 * 6</w:t>
            </w:r>
          </w:p>
        </w:tc>
        <w:tc>
          <w:tcPr>
            <w:tcW w:w="1071" w:type="dxa"/>
          </w:tcPr>
          <w:p w:rsidR="00EC3BA1" w:rsidRPr="009A58BE" w:rsidRDefault="00EC3BA1" w:rsidP="00153D52">
            <w:pPr>
              <w:rPr>
                <w:color w:val="0070C0"/>
              </w:rPr>
            </w:pPr>
            <w:r>
              <w:rPr>
                <w:rFonts w:hint="eastAsia"/>
                <w:color w:val="0070C0"/>
              </w:rPr>
              <w:t>1</w:t>
            </w:r>
            <w:r>
              <w:rPr>
                <w:rFonts w:eastAsiaTheme="minorEastAsia" w:hint="eastAsia"/>
                <w:color w:val="0070C0"/>
              </w:rPr>
              <w:t>2</w:t>
            </w:r>
            <w:r w:rsidRPr="009A58BE">
              <w:rPr>
                <w:color w:val="0070C0"/>
              </w:rPr>
              <w:t>GB</w:t>
            </w:r>
          </w:p>
        </w:tc>
        <w:tc>
          <w:tcPr>
            <w:tcW w:w="944" w:type="dxa"/>
          </w:tcPr>
          <w:p w:rsidR="00EC3BA1" w:rsidRPr="00EC3BA1" w:rsidRDefault="00EC3BA1" w:rsidP="00153D52">
            <w:pPr>
              <w:rPr>
                <w:rFonts w:eastAsiaTheme="minorEastAsia"/>
                <w:color w:val="0070C0"/>
              </w:rPr>
            </w:pPr>
            <w:r>
              <w:rPr>
                <w:rFonts w:eastAsiaTheme="minorEastAsia" w:hint="eastAsia"/>
                <w:color w:val="0070C0"/>
              </w:rPr>
              <w:t>7T</w:t>
            </w:r>
          </w:p>
        </w:tc>
        <w:tc>
          <w:tcPr>
            <w:tcW w:w="1675" w:type="dxa"/>
          </w:tcPr>
          <w:p w:rsidR="00EC3BA1" w:rsidRPr="009A58BE" w:rsidRDefault="00EC3BA1" w:rsidP="00153D52">
            <w:pPr>
              <w:rPr>
                <w:color w:val="0070C0"/>
              </w:rPr>
            </w:pPr>
            <w:r w:rsidRPr="009A58BE">
              <w:rPr>
                <w:color w:val="0070C0"/>
              </w:rPr>
              <w:t>Win</w:t>
            </w:r>
            <w:r w:rsidRPr="009A58BE">
              <w:rPr>
                <w:rFonts w:hint="eastAsia"/>
                <w:color w:val="0070C0"/>
              </w:rPr>
              <w:t>dows 20</w:t>
            </w:r>
            <w:r>
              <w:rPr>
                <w:rFonts w:eastAsiaTheme="minorEastAsia" w:hint="eastAsia"/>
                <w:color w:val="0070C0"/>
              </w:rPr>
              <w:t>12</w:t>
            </w:r>
            <w:r w:rsidRPr="009A58BE">
              <w:rPr>
                <w:color w:val="0070C0"/>
              </w:rPr>
              <w:t xml:space="preserve"> R2  64bit</w:t>
            </w:r>
          </w:p>
        </w:tc>
        <w:tc>
          <w:tcPr>
            <w:tcW w:w="1350" w:type="dxa"/>
          </w:tcPr>
          <w:p w:rsidR="00EC3BA1" w:rsidRPr="00EC3BA1" w:rsidRDefault="00EC3BA1" w:rsidP="00153D52">
            <w:pPr>
              <w:rPr>
                <w:rFonts w:eastAsiaTheme="minorEastAsia"/>
                <w:color w:val="0070C0"/>
              </w:rPr>
            </w:pPr>
            <w:r>
              <w:rPr>
                <w:rFonts w:eastAsiaTheme="minorEastAsia" w:hint="eastAsia"/>
                <w:color w:val="0070C0"/>
              </w:rPr>
              <w:t>SQL server 2008 Sp3</w:t>
            </w:r>
          </w:p>
        </w:tc>
        <w:tc>
          <w:tcPr>
            <w:tcW w:w="1350" w:type="dxa"/>
          </w:tcPr>
          <w:p w:rsidR="00EC3BA1" w:rsidRPr="00EC3BA1" w:rsidRDefault="00C47527" w:rsidP="00153D52">
            <w:pPr>
              <w:rPr>
                <w:rFonts w:eastAsiaTheme="minorEastAsia"/>
                <w:color w:val="0070C0"/>
              </w:rPr>
            </w:pPr>
            <w:r>
              <w:rPr>
                <w:rFonts w:eastAsiaTheme="minorEastAsia" w:hint="eastAsia"/>
                <w:color w:val="0070C0"/>
              </w:rPr>
              <w:t>PS 3.0.5.0.3300</w:t>
            </w:r>
          </w:p>
        </w:tc>
      </w:tr>
      <w:tr w:rsidR="0051678A" w:rsidRPr="009A58BE" w:rsidTr="00E72597">
        <w:tc>
          <w:tcPr>
            <w:tcW w:w="1638" w:type="dxa"/>
          </w:tcPr>
          <w:p w:rsidR="0051678A" w:rsidRPr="002A2C29" w:rsidRDefault="0051678A" w:rsidP="00E72597">
            <w:pPr>
              <w:rPr>
                <w:color w:val="0070C0"/>
              </w:rPr>
            </w:pPr>
            <w:r w:rsidRPr="002A2C29">
              <w:rPr>
                <w:color w:val="0070C0"/>
              </w:rPr>
              <w:t>Terminal</w:t>
            </w:r>
          </w:p>
        </w:tc>
        <w:tc>
          <w:tcPr>
            <w:tcW w:w="1620" w:type="dxa"/>
          </w:tcPr>
          <w:p w:rsidR="0051678A" w:rsidRPr="009A58BE" w:rsidRDefault="0051678A" w:rsidP="00EC3BA1">
            <w:pPr>
              <w:rPr>
                <w:color w:val="0070C0"/>
              </w:rPr>
            </w:pPr>
            <w:r w:rsidRPr="00112C29">
              <w:rPr>
                <w:rFonts w:eastAsiaTheme="minorEastAsia"/>
                <w:color w:val="0070C0"/>
              </w:rPr>
              <w:t>Intel</w:t>
            </w:r>
            <w:r w:rsidR="00EC3BA1" w:rsidRPr="00112C29">
              <w:rPr>
                <w:rFonts w:eastAsiaTheme="minorEastAsia" w:hint="eastAsia"/>
                <w:color w:val="0070C0"/>
              </w:rPr>
              <w:t xml:space="preserve">(R) </w:t>
            </w:r>
            <w:r w:rsidR="00EC3BA1">
              <w:rPr>
                <w:rFonts w:eastAsiaTheme="minorEastAsia" w:hint="eastAsia"/>
                <w:color w:val="0070C0"/>
              </w:rPr>
              <w:t>Celeron</w:t>
            </w:r>
            <w:r w:rsidRPr="00112C29">
              <w:rPr>
                <w:rFonts w:eastAsiaTheme="minorEastAsia"/>
                <w:color w:val="0070C0"/>
              </w:rPr>
              <w:t xml:space="preserve"> </w:t>
            </w:r>
            <w:r w:rsidR="00EC3BA1">
              <w:rPr>
                <w:rFonts w:eastAsiaTheme="minorEastAsia" w:hint="eastAsia"/>
                <w:color w:val="0070C0"/>
              </w:rPr>
              <w:t>CPU J1900</w:t>
            </w:r>
            <w:r w:rsidR="00EC3BA1">
              <w:rPr>
                <w:color w:val="0070C0"/>
              </w:rPr>
              <w:t xml:space="preserve"> </w:t>
            </w:r>
            <w:r w:rsidR="00EC3BA1">
              <w:rPr>
                <w:rFonts w:eastAsiaTheme="minorEastAsia" w:hint="eastAsia"/>
                <w:color w:val="0070C0"/>
              </w:rPr>
              <w:t>2.0</w:t>
            </w:r>
            <w:r w:rsidRPr="009A58BE">
              <w:rPr>
                <w:color w:val="0070C0"/>
              </w:rPr>
              <w:t>GHz</w:t>
            </w:r>
          </w:p>
        </w:tc>
        <w:tc>
          <w:tcPr>
            <w:tcW w:w="1071" w:type="dxa"/>
          </w:tcPr>
          <w:p w:rsidR="0051678A" w:rsidRPr="009A58BE" w:rsidRDefault="0051678A" w:rsidP="00E72597">
            <w:pPr>
              <w:rPr>
                <w:color w:val="0070C0"/>
              </w:rPr>
            </w:pPr>
            <w:r w:rsidRPr="009A58BE">
              <w:rPr>
                <w:color w:val="0070C0"/>
              </w:rPr>
              <w:t>4GB</w:t>
            </w:r>
          </w:p>
        </w:tc>
        <w:tc>
          <w:tcPr>
            <w:tcW w:w="944" w:type="dxa"/>
          </w:tcPr>
          <w:p w:rsidR="0051678A" w:rsidRPr="009A58BE" w:rsidRDefault="0051678A" w:rsidP="00E72597">
            <w:pPr>
              <w:rPr>
                <w:color w:val="0070C0"/>
              </w:rPr>
            </w:pPr>
            <w:r w:rsidRPr="009A58BE">
              <w:rPr>
                <w:color w:val="0070C0"/>
              </w:rPr>
              <w:t>450GB</w:t>
            </w:r>
          </w:p>
        </w:tc>
        <w:tc>
          <w:tcPr>
            <w:tcW w:w="1675" w:type="dxa"/>
          </w:tcPr>
          <w:p w:rsidR="0051678A" w:rsidRPr="00EC3BA1" w:rsidRDefault="0051678A" w:rsidP="00EC3BA1">
            <w:pPr>
              <w:rPr>
                <w:rFonts w:eastAsiaTheme="minorEastAsia"/>
                <w:color w:val="0070C0"/>
              </w:rPr>
            </w:pPr>
            <w:r w:rsidRPr="009A58BE">
              <w:rPr>
                <w:color w:val="0070C0"/>
              </w:rPr>
              <w:t xml:space="preserve">Windows </w:t>
            </w:r>
            <w:r w:rsidR="00EC3BA1">
              <w:rPr>
                <w:rFonts w:eastAsiaTheme="minorEastAsia" w:hint="eastAsia"/>
                <w:color w:val="0070C0"/>
              </w:rPr>
              <w:t>10</w:t>
            </w:r>
            <w:r w:rsidR="00112C29">
              <w:rPr>
                <w:rFonts w:eastAsiaTheme="minorEastAsia" w:hint="eastAsia"/>
                <w:color w:val="0070C0"/>
              </w:rPr>
              <w:t xml:space="preserve"> Enterprise 2016</w:t>
            </w:r>
          </w:p>
        </w:tc>
        <w:tc>
          <w:tcPr>
            <w:tcW w:w="1350" w:type="dxa"/>
          </w:tcPr>
          <w:p w:rsidR="0051678A" w:rsidRPr="00112C29" w:rsidRDefault="00112C29" w:rsidP="00E72597">
            <w:pPr>
              <w:rPr>
                <w:rFonts w:eastAsiaTheme="minorEastAsia"/>
                <w:color w:val="0070C0"/>
              </w:rPr>
            </w:pPr>
            <w:r>
              <w:rPr>
                <w:rFonts w:eastAsiaTheme="minorEastAsia" w:hint="eastAsia"/>
                <w:color w:val="0070C0"/>
              </w:rPr>
              <w:t>AUTOIT 3.0</w:t>
            </w:r>
          </w:p>
        </w:tc>
        <w:tc>
          <w:tcPr>
            <w:tcW w:w="1350" w:type="dxa"/>
          </w:tcPr>
          <w:p w:rsidR="0051678A" w:rsidRPr="002A2C29" w:rsidRDefault="0051678A" w:rsidP="00E72597">
            <w:pPr>
              <w:rPr>
                <w:color w:val="0070C0"/>
              </w:rPr>
            </w:pPr>
          </w:p>
        </w:tc>
      </w:tr>
    </w:tbl>
    <w:p w:rsidR="0051678A" w:rsidRDefault="0051678A" w:rsidP="0051678A">
      <w:pPr>
        <w:jc w:val="center"/>
      </w:pPr>
    </w:p>
    <w:p w:rsidR="0051678A" w:rsidRPr="007F11D2" w:rsidRDefault="0051678A" w:rsidP="007F11D2">
      <w:pPr>
        <w:ind w:firstLine="360"/>
        <w:jc w:val="center"/>
      </w:pPr>
      <w:r w:rsidRPr="007F11D2">
        <w:rPr>
          <w:rFonts w:hint="eastAsia"/>
        </w:rPr>
        <w:t>Table 1 Hardware Configuration</w:t>
      </w:r>
    </w:p>
    <w:p w:rsidR="0051678A" w:rsidRDefault="0051678A" w:rsidP="00FF4C25">
      <w:pPr>
        <w:ind w:left="432"/>
      </w:pPr>
    </w:p>
    <w:p w:rsidR="006100FD" w:rsidRDefault="006100FD" w:rsidP="00834830">
      <w:pPr>
        <w:pStyle w:val="Heading1"/>
        <w:rPr>
          <w:rFonts w:eastAsiaTheme="minorEastAsia"/>
        </w:rPr>
      </w:pPr>
      <w:bookmarkStart w:id="7" w:name="_Toc521917289"/>
      <w:bookmarkStart w:id="8" w:name="_Toc12884138"/>
      <w:r>
        <w:rPr>
          <w:rFonts w:hint="eastAsia"/>
        </w:rPr>
        <w:t>Testing work （Phase 1）</w:t>
      </w:r>
      <w:bookmarkEnd w:id="7"/>
      <w:bookmarkEnd w:id="8"/>
    </w:p>
    <w:p w:rsidR="00B60E1C" w:rsidRPr="001E36C0" w:rsidRDefault="00B60E1C" w:rsidP="00834830">
      <w:pPr>
        <w:pStyle w:val="Heading2"/>
      </w:pPr>
      <w:bookmarkStart w:id="9" w:name="_Toc12884139"/>
      <w:r>
        <w:t>Test Environment</w:t>
      </w:r>
      <w:bookmarkEnd w:id="9"/>
    </w:p>
    <w:p w:rsidR="00B60E1C" w:rsidRDefault="00B60E1C" w:rsidP="007F11D2">
      <w:pPr>
        <w:ind w:firstLine="360"/>
        <w:rPr>
          <w:rFonts w:eastAsiaTheme="minorEastAsia"/>
        </w:rPr>
      </w:pPr>
      <w:r w:rsidRPr="007F11D2">
        <w:rPr>
          <w:rFonts w:hint="eastAsia"/>
        </w:rPr>
        <w:t xml:space="preserve">The detailed hardware configurations of all servers are described </w:t>
      </w:r>
      <w:r w:rsidRPr="007F11D2">
        <w:t>as follow:</w:t>
      </w:r>
    </w:p>
    <w:p w:rsidR="00641B0B" w:rsidRDefault="00641B0B" w:rsidP="007F11D2">
      <w:pPr>
        <w:ind w:firstLine="360"/>
        <w:rPr>
          <w:rFonts w:eastAsiaTheme="minorEastAsia"/>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620"/>
        <w:gridCol w:w="1071"/>
        <w:gridCol w:w="944"/>
        <w:gridCol w:w="1675"/>
        <w:gridCol w:w="1350"/>
        <w:gridCol w:w="1350"/>
      </w:tblGrid>
      <w:tr w:rsidR="00641B0B" w:rsidTr="00153D52">
        <w:trPr>
          <w:trHeight w:val="380"/>
        </w:trPr>
        <w:tc>
          <w:tcPr>
            <w:tcW w:w="1638" w:type="dxa"/>
            <w:vAlign w:val="center"/>
          </w:tcPr>
          <w:p w:rsidR="00641B0B" w:rsidRDefault="00641B0B" w:rsidP="00153D52">
            <w:pPr>
              <w:rPr>
                <w:b/>
              </w:rPr>
            </w:pPr>
            <w:r>
              <w:rPr>
                <w:b/>
              </w:rPr>
              <w:t>Computer name</w:t>
            </w:r>
          </w:p>
        </w:tc>
        <w:tc>
          <w:tcPr>
            <w:tcW w:w="1620" w:type="dxa"/>
            <w:vAlign w:val="center"/>
          </w:tcPr>
          <w:p w:rsidR="00641B0B" w:rsidRDefault="00641B0B" w:rsidP="00153D52">
            <w:pPr>
              <w:rPr>
                <w:b/>
              </w:rPr>
            </w:pPr>
            <w:r>
              <w:rPr>
                <w:b/>
              </w:rPr>
              <w:t xml:space="preserve">CPU </w:t>
            </w:r>
          </w:p>
        </w:tc>
        <w:tc>
          <w:tcPr>
            <w:tcW w:w="1071" w:type="dxa"/>
            <w:vAlign w:val="center"/>
          </w:tcPr>
          <w:p w:rsidR="00641B0B" w:rsidRDefault="00641B0B" w:rsidP="00153D52">
            <w:pPr>
              <w:rPr>
                <w:b/>
              </w:rPr>
            </w:pPr>
            <w:r>
              <w:rPr>
                <w:b/>
              </w:rPr>
              <w:t>Memory</w:t>
            </w:r>
          </w:p>
        </w:tc>
        <w:tc>
          <w:tcPr>
            <w:tcW w:w="944" w:type="dxa"/>
            <w:vAlign w:val="center"/>
          </w:tcPr>
          <w:p w:rsidR="00641B0B" w:rsidRDefault="00641B0B" w:rsidP="00153D52">
            <w:pPr>
              <w:rPr>
                <w:b/>
              </w:rPr>
            </w:pPr>
            <w:r>
              <w:rPr>
                <w:b/>
              </w:rPr>
              <w:t>HD</w:t>
            </w:r>
          </w:p>
        </w:tc>
        <w:tc>
          <w:tcPr>
            <w:tcW w:w="1675" w:type="dxa"/>
            <w:vAlign w:val="center"/>
          </w:tcPr>
          <w:p w:rsidR="00641B0B" w:rsidRDefault="00641B0B" w:rsidP="00153D52">
            <w:pPr>
              <w:rPr>
                <w:b/>
              </w:rPr>
            </w:pPr>
            <w:r>
              <w:rPr>
                <w:b/>
              </w:rPr>
              <w:t>OS</w:t>
            </w:r>
          </w:p>
        </w:tc>
        <w:tc>
          <w:tcPr>
            <w:tcW w:w="1350" w:type="dxa"/>
            <w:vAlign w:val="center"/>
          </w:tcPr>
          <w:p w:rsidR="00641B0B" w:rsidRDefault="00641B0B" w:rsidP="00153D52">
            <w:pPr>
              <w:rPr>
                <w:b/>
              </w:rPr>
            </w:pPr>
            <w:r>
              <w:rPr>
                <w:rFonts w:hint="eastAsia"/>
                <w:b/>
              </w:rPr>
              <w:t>Other</w:t>
            </w:r>
          </w:p>
        </w:tc>
        <w:tc>
          <w:tcPr>
            <w:tcW w:w="1350" w:type="dxa"/>
            <w:vAlign w:val="center"/>
          </w:tcPr>
          <w:p w:rsidR="00641B0B" w:rsidRDefault="00641B0B" w:rsidP="00153D52">
            <w:pPr>
              <w:rPr>
                <w:b/>
              </w:rPr>
            </w:pPr>
            <w:r>
              <w:rPr>
                <w:b/>
              </w:rPr>
              <w:t>Comments</w:t>
            </w:r>
          </w:p>
        </w:tc>
      </w:tr>
      <w:tr w:rsidR="00641B0B" w:rsidRPr="009A58BE" w:rsidTr="00153D52">
        <w:tc>
          <w:tcPr>
            <w:tcW w:w="1638" w:type="dxa"/>
          </w:tcPr>
          <w:p w:rsidR="00641B0B" w:rsidRPr="002A2C29" w:rsidRDefault="00641B0B" w:rsidP="00153D52">
            <w:pPr>
              <w:rPr>
                <w:color w:val="0070C0"/>
              </w:rPr>
            </w:pPr>
            <w:r>
              <w:rPr>
                <w:color w:val="0070C0"/>
              </w:rPr>
              <w:t>P</w:t>
            </w:r>
            <w:r>
              <w:rPr>
                <w:rFonts w:eastAsiaTheme="minorEastAsia" w:hint="eastAsia"/>
                <w:color w:val="0070C0"/>
              </w:rPr>
              <w:t>UMA</w:t>
            </w:r>
            <w:r w:rsidRPr="002A2C29">
              <w:rPr>
                <w:color w:val="0070C0"/>
              </w:rPr>
              <w:t xml:space="preserve"> </w:t>
            </w:r>
            <w:r>
              <w:rPr>
                <w:rFonts w:eastAsiaTheme="minorEastAsia" w:hint="eastAsia"/>
                <w:color w:val="0070C0"/>
              </w:rPr>
              <w:t xml:space="preserve">Main </w:t>
            </w:r>
            <w:r w:rsidRPr="002A2C29">
              <w:rPr>
                <w:color w:val="0070C0"/>
              </w:rPr>
              <w:t>Server</w:t>
            </w:r>
          </w:p>
        </w:tc>
        <w:tc>
          <w:tcPr>
            <w:tcW w:w="1620" w:type="dxa"/>
          </w:tcPr>
          <w:p w:rsidR="00641B0B" w:rsidRPr="009A58BE" w:rsidRDefault="00E35F20" w:rsidP="00153D52">
            <w:pPr>
              <w:rPr>
                <w:color w:val="0070C0"/>
              </w:rPr>
            </w:pPr>
            <w:r>
              <w:rPr>
                <w:color w:val="0070C0"/>
              </w:rPr>
              <w:t>Intel</w:t>
            </w:r>
            <w:r w:rsidR="00641B0B">
              <w:rPr>
                <w:rFonts w:hint="eastAsia"/>
                <w:color w:val="0070C0"/>
              </w:rPr>
              <w:t>(R) Xeon</w:t>
            </w:r>
            <w:r w:rsidR="00641B0B">
              <w:rPr>
                <w:color w:val="0070C0"/>
              </w:rPr>
              <w:t>®</w:t>
            </w:r>
            <w:r w:rsidR="00641B0B">
              <w:rPr>
                <w:rFonts w:hint="eastAsia"/>
                <w:color w:val="0070C0"/>
              </w:rPr>
              <w:t xml:space="preserve"> </w:t>
            </w:r>
            <w:r w:rsidR="00641B0B">
              <w:rPr>
                <w:rFonts w:eastAsiaTheme="minorEastAsia" w:hint="eastAsia"/>
                <w:color w:val="0070C0"/>
              </w:rPr>
              <w:t xml:space="preserve">Bronze </w:t>
            </w:r>
            <w:r w:rsidR="00641B0B">
              <w:rPr>
                <w:rFonts w:hint="eastAsia"/>
                <w:color w:val="0070C0"/>
              </w:rPr>
              <w:t xml:space="preserve">CPU </w:t>
            </w:r>
            <w:r w:rsidR="00641B0B">
              <w:rPr>
                <w:rFonts w:eastAsiaTheme="minorEastAsia" w:hint="eastAsia"/>
                <w:color w:val="0070C0"/>
              </w:rPr>
              <w:t>3140</w:t>
            </w:r>
            <w:r w:rsidR="00641B0B">
              <w:rPr>
                <w:rFonts w:hint="eastAsia"/>
                <w:color w:val="0070C0"/>
              </w:rPr>
              <w:t xml:space="preserve"> @ 1.</w:t>
            </w:r>
            <w:r w:rsidR="00641B0B">
              <w:rPr>
                <w:rFonts w:eastAsiaTheme="minorEastAsia" w:hint="eastAsia"/>
                <w:color w:val="0070C0"/>
              </w:rPr>
              <w:t>7</w:t>
            </w:r>
            <w:r w:rsidR="00641B0B">
              <w:rPr>
                <w:rFonts w:hint="eastAsia"/>
                <w:color w:val="0070C0"/>
              </w:rPr>
              <w:t>0 * 6</w:t>
            </w:r>
          </w:p>
        </w:tc>
        <w:tc>
          <w:tcPr>
            <w:tcW w:w="1071" w:type="dxa"/>
          </w:tcPr>
          <w:p w:rsidR="00641B0B" w:rsidRPr="009A58BE" w:rsidRDefault="00641B0B" w:rsidP="00153D52">
            <w:pPr>
              <w:rPr>
                <w:color w:val="0070C0"/>
              </w:rPr>
            </w:pPr>
            <w:r>
              <w:rPr>
                <w:rFonts w:hint="eastAsia"/>
                <w:color w:val="0070C0"/>
              </w:rPr>
              <w:t>1</w:t>
            </w:r>
            <w:r>
              <w:rPr>
                <w:color w:val="0070C0"/>
              </w:rPr>
              <w:t>6</w:t>
            </w:r>
            <w:r w:rsidRPr="009A58BE">
              <w:rPr>
                <w:color w:val="0070C0"/>
              </w:rPr>
              <w:t>GB</w:t>
            </w:r>
          </w:p>
        </w:tc>
        <w:tc>
          <w:tcPr>
            <w:tcW w:w="944" w:type="dxa"/>
          </w:tcPr>
          <w:p w:rsidR="00641B0B" w:rsidRPr="00EC3BA1" w:rsidRDefault="00641B0B" w:rsidP="00153D52">
            <w:pPr>
              <w:rPr>
                <w:rFonts w:eastAsiaTheme="minorEastAsia"/>
                <w:color w:val="0070C0"/>
              </w:rPr>
            </w:pPr>
            <w:r>
              <w:rPr>
                <w:rFonts w:eastAsiaTheme="minorEastAsia" w:hint="eastAsia"/>
                <w:color w:val="0070C0"/>
              </w:rPr>
              <w:t>300GB</w:t>
            </w:r>
          </w:p>
        </w:tc>
        <w:tc>
          <w:tcPr>
            <w:tcW w:w="1675" w:type="dxa"/>
          </w:tcPr>
          <w:p w:rsidR="00641B0B" w:rsidRPr="009A58BE" w:rsidRDefault="00641B0B" w:rsidP="00153D52">
            <w:pPr>
              <w:rPr>
                <w:color w:val="0070C0"/>
              </w:rPr>
            </w:pPr>
            <w:r w:rsidRPr="009A58BE">
              <w:rPr>
                <w:color w:val="0070C0"/>
              </w:rPr>
              <w:t>Win</w:t>
            </w:r>
            <w:r w:rsidRPr="009A58BE">
              <w:rPr>
                <w:rFonts w:hint="eastAsia"/>
                <w:color w:val="0070C0"/>
              </w:rPr>
              <w:t>dows 20</w:t>
            </w:r>
            <w:r>
              <w:rPr>
                <w:rFonts w:eastAsiaTheme="minorEastAsia" w:hint="eastAsia"/>
                <w:color w:val="0070C0"/>
              </w:rPr>
              <w:t>12</w:t>
            </w:r>
            <w:r w:rsidRPr="009A58BE">
              <w:rPr>
                <w:color w:val="0070C0"/>
              </w:rPr>
              <w:t xml:space="preserve"> R2  64bit</w:t>
            </w:r>
          </w:p>
        </w:tc>
        <w:tc>
          <w:tcPr>
            <w:tcW w:w="1350" w:type="dxa"/>
          </w:tcPr>
          <w:p w:rsidR="00641B0B" w:rsidRPr="002A2C29" w:rsidRDefault="00641B0B" w:rsidP="00153D52">
            <w:pPr>
              <w:rPr>
                <w:color w:val="0070C0"/>
              </w:rPr>
            </w:pPr>
          </w:p>
        </w:tc>
        <w:tc>
          <w:tcPr>
            <w:tcW w:w="1350" w:type="dxa"/>
          </w:tcPr>
          <w:p w:rsidR="00641B0B" w:rsidRPr="002A2C29" w:rsidRDefault="00641B0B" w:rsidP="00153D52">
            <w:pPr>
              <w:rPr>
                <w:color w:val="0070C0"/>
              </w:rPr>
            </w:pPr>
          </w:p>
        </w:tc>
      </w:tr>
      <w:tr w:rsidR="00641B0B" w:rsidRPr="009A58BE" w:rsidTr="00153D52">
        <w:tc>
          <w:tcPr>
            <w:tcW w:w="1638" w:type="dxa"/>
          </w:tcPr>
          <w:p w:rsidR="00641B0B" w:rsidRDefault="00641B0B" w:rsidP="00153D52">
            <w:pPr>
              <w:rPr>
                <w:color w:val="0070C0"/>
              </w:rPr>
            </w:pPr>
            <w:r>
              <w:rPr>
                <w:color w:val="0070C0"/>
              </w:rPr>
              <w:t>P</w:t>
            </w:r>
            <w:r>
              <w:rPr>
                <w:rFonts w:eastAsiaTheme="minorEastAsia" w:hint="eastAsia"/>
                <w:color w:val="0070C0"/>
              </w:rPr>
              <w:t>UMA</w:t>
            </w:r>
            <w:r w:rsidRPr="002A2C29">
              <w:rPr>
                <w:color w:val="0070C0"/>
              </w:rPr>
              <w:t xml:space="preserve"> </w:t>
            </w:r>
            <w:r>
              <w:rPr>
                <w:rFonts w:eastAsiaTheme="minorEastAsia" w:hint="eastAsia"/>
                <w:color w:val="0070C0"/>
              </w:rPr>
              <w:t xml:space="preserve">Store </w:t>
            </w:r>
            <w:r w:rsidRPr="002A2C29">
              <w:rPr>
                <w:color w:val="0070C0"/>
              </w:rPr>
              <w:t>Server</w:t>
            </w:r>
          </w:p>
        </w:tc>
        <w:tc>
          <w:tcPr>
            <w:tcW w:w="1620" w:type="dxa"/>
          </w:tcPr>
          <w:p w:rsidR="00641B0B" w:rsidRPr="009A58BE" w:rsidRDefault="00E35F20" w:rsidP="00153D52">
            <w:pPr>
              <w:rPr>
                <w:color w:val="0070C0"/>
              </w:rPr>
            </w:pPr>
            <w:r>
              <w:rPr>
                <w:color w:val="0070C0"/>
              </w:rPr>
              <w:t>Intel</w:t>
            </w:r>
            <w:r w:rsidR="00641B0B">
              <w:rPr>
                <w:rFonts w:hint="eastAsia"/>
                <w:color w:val="0070C0"/>
              </w:rPr>
              <w:t>(R) Xeon</w:t>
            </w:r>
            <w:r w:rsidR="00641B0B">
              <w:rPr>
                <w:color w:val="0070C0"/>
              </w:rPr>
              <w:t>®</w:t>
            </w:r>
            <w:r w:rsidR="00641B0B">
              <w:rPr>
                <w:rFonts w:hint="eastAsia"/>
                <w:color w:val="0070C0"/>
              </w:rPr>
              <w:t xml:space="preserve"> </w:t>
            </w:r>
            <w:r w:rsidR="00641B0B">
              <w:rPr>
                <w:rFonts w:eastAsiaTheme="minorEastAsia" w:hint="eastAsia"/>
                <w:color w:val="0070C0"/>
              </w:rPr>
              <w:t xml:space="preserve">Bronze </w:t>
            </w:r>
            <w:r w:rsidR="00641B0B">
              <w:rPr>
                <w:rFonts w:hint="eastAsia"/>
                <w:color w:val="0070C0"/>
              </w:rPr>
              <w:t xml:space="preserve">CPU </w:t>
            </w:r>
            <w:r w:rsidR="00641B0B">
              <w:rPr>
                <w:rFonts w:eastAsiaTheme="minorEastAsia" w:hint="eastAsia"/>
                <w:color w:val="0070C0"/>
              </w:rPr>
              <w:t>3140</w:t>
            </w:r>
            <w:r w:rsidR="00641B0B">
              <w:rPr>
                <w:rFonts w:hint="eastAsia"/>
                <w:color w:val="0070C0"/>
              </w:rPr>
              <w:t xml:space="preserve"> @ 1.</w:t>
            </w:r>
            <w:r w:rsidR="00641B0B">
              <w:rPr>
                <w:rFonts w:eastAsiaTheme="minorEastAsia" w:hint="eastAsia"/>
                <w:color w:val="0070C0"/>
              </w:rPr>
              <w:t>7</w:t>
            </w:r>
            <w:r w:rsidR="00641B0B">
              <w:rPr>
                <w:rFonts w:hint="eastAsia"/>
                <w:color w:val="0070C0"/>
              </w:rPr>
              <w:t>0 * 6</w:t>
            </w:r>
          </w:p>
        </w:tc>
        <w:tc>
          <w:tcPr>
            <w:tcW w:w="1071" w:type="dxa"/>
          </w:tcPr>
          <w:p w:rsidR="00641B0B" w:rsidRPr="009A58BE" w:rsidRDefault="00641B0B" w:rsidP="00153D52">
            <w:pPr>
              <w:rPr>
                <w:color w:val="0070C0"/>
              </w:rPr>
            </w:pPr>
            <w:r>
              <w:rPr>
                <w:rFonts w:hint="eastAsia"/>
                <w:color w:val="0070C0"/>
              </w:rPr>
              <w:t>1</w:t>
            </w:r>
            <w:r>
              <w:rPr>
                <w:color w:val="0070C0"/>
              </w:rPr>
              <w:t>6</w:t>
            </w:r>
            <w:r w:rsidRPr="009A58BE">
              <w:rPr>
                <w:color w:val="0070C0"/>
              </w:rPr>
              <w:t>GB</w:t>
            </w:r>
          </w:p>
        </w:tc>
        <w:tc>
          <w:tcPr>
            <w:tcW w:w="944" w:type="dxa"/>
          </w:tcPr>
          <w:p w:rsidR="00641B0B" w:rsidRPr="00EC3BA1" w:rsidRDefault="00641B0B" w:rsidP="00153D52">
            <w:pPr>
              <w:rPr>
                <w:rFonts w:eastAsiaTheme="minorEastAsia"/>
                <w:color w:val="0070C0"/>
              </w:rPr>
            </w:pPr>
            <w:r>
              <w:rPr>
                <w:rFonts w:eastAsiaTheme="minorEastAsia" w:hint="eastAsia"/>
                <w:color w:val="0070C0"/>
              </w:rPr>
              <w:t>8T</w:t>
            </w:r>
          </w:p>
        </w:tc>
        <w:tc>
          <w:tcPr>
            <w:tcW w:w="1675" w:type="dxa"/>
          </w:tcPr>
          <w:p w:rsidR="00641B0B" w:rsidRPr="009A58BE" w:rsidRDefault="00641B0B" w:rsidP="00153D52">
            <w:pPr>
              <w:rPr>
                <w:color w:val="0070C0"/>
              </w:rPr>
            </w:pPr>
            <w:r w:rsidRPr="009A58BE">
              <w:rPr>
                <w:color w:val="0070C0"/>
              </w:rPr>
              <w:t>Win</w:t>
            </w:r>
            <w:r w:rsidRPr="009A58BE">
              <w:rPr>
                <w:rFonts w:hint="eastAsia"/>
                <w:color w:val="0070C0"/>
              </w:rPr>
              <w:t>dows 20</w:t>
            </w:r>
            <w:r>
              <w:rPr>
                <w:rFonts w:eastAsiaTheme="minorEastAsia" w:hint="eastAsia"/>
                <w:color w:val="0070C0"/>
              </w:rPr>
              <w:t>12</w:t>
            </w:r>
            <w:r w:rsidRPr="009A58BE">
              <w:rPr>
                <w:color w:val="0070C0"/>
              </w:rPr>
              <w:t xml:space="preserve"> R2  64bit</w:t>
            </w:r>
          </w:p>
        </w:tc>
        <w:tc>
          <w:tcPr>
            <w:tcW w:w="1350" w:type="dxa"/>
          </w:tcPr>
          <w:p w:rsidR="00641B0B" w:rsidRPr="002A2C29" w:rsidRDefault="00641B0B" w:rsidP="00153D52">
            <w:pPr>
              <w:rPr>
                <w:color w:val="0070C0"/>
              </w:rPr>
            </w:pPr>
          </w:p>
        </w:tc>
        <w:tc>
          <w:tcPr>
            <w:tcW w:w="1350" w:type="dxa"/>
          </w:tcPr>
          <w:p w:rsidR="00641B0B" w:rsidRPr="002A2C29" w:rsidRDefault="00641B0B" w:rsidP="00153D52">
            <w:pPr>
              <w:rPr>
                <w:color w:val="0070C0"/>
              </w:rPr>
            </w:pPr>
          </w:p>
        </w:tc>
      </w:tr>
      <w:tr w:rsidR="00641B0B" w:rsidRPr="009A58BE" w:rsidTr="00153D52">
        <w:tc>
          <w:tcPr>
            <w:tcW w:w="1638" w:type="dxa"/>
          </w:tcPr>
          <w:p w:rsidR="00641B0B" w:rsidRPr="00EC3BA1" w:rsidRDefault="00641B0B" w:rsidP="00153D52">
            <w:pPr>
              <w:rPr>
                <w:rFonts w:eastAsiaTheme="minorEastAsia"/>
                <w:color w:val="0070C0"/>
              </w:rPr>
            </w:pPr>
            <w:r>
              <w:rPr>
                <w:rFonts w:eastAsiaTheme="minorEastAsia" w:hint="eastAsia"/>
                <w:color w:val="0070C0"/>
              </w:rPr>
              <w:t xml:space="preserve">PUMA </w:t>
            </w:r>
            <w:r w:rsidR="00E35F20">
              <w:rPr>
                <w:rFonts w:eastAsiaTheme="minorEastAsia"/>
                <w:color w:val="0070C0"/>
              </w:rPr>
              <w:t>virtual</w:t>
            </w:r>
            <w:r>
              <w:rPr>
                <w:rFonts w:eastAsiaTheme="minorEastAsia" w:hint="eastAsia"/>
                <w:color w:val="0070C0"/>
              </w:rPr>
              <w:t xml:space="preserve"> server</w:t>
            </w:r>
          </w:p>
        </w:tc>
        <w:tc>
          <w:tcPr>
            <w:tcW w:w="1620" w:type="dxa"/>
          </w:tcPr>
          <w:p w:rsidR="00641B0B" w:rsidRPr="009A58BE" w:rsidRDefault="00E35F20" w:rsidP="00153D52">
            <w:pPr>
              <w:rPr>
                <w:color w:val="0070C0"/>
              </w:rPr>
            </w:pPr>
            <w:r>
              <w:rPr>
                <w:color w:val="0070C0"/>
              </w:rPr>
              <w:t>Intel</w:t>
            </w:r>
            <w:r w:rsidR="00641B0B">
              <w:rPr>
                <w:rFonts w:hint="eastAsia"/>
                <w:color w:val="0070C0"/>
              </w:rPr>
              <w:t>(R) Xeon</w:t>
            </w:r>
            <w:r w:rsidR="00641B0B">
              <w:rPr>
                <w:color w:val="0070C0"/>
              </w:rPr>
              <w:t>®</w:t>
            </w:r>
            <w:r w:rsidR="00641B0B">
              <w:rPr>
                <w:rFonts w:hint="eastAsia"/>
                <w:color w:val="0070C0"/>
              </w:rPr>
              <w:t xml:space="preserve"> </w:t>
            </w:r>
            <w:r w:rsidR="00641B0B">
              <w:rPr>
                <w:rFonts w:eastAsiaTheme="minorEastAsia" w:hint="eastAsia"/>
                <w:color w:val="0070C0"/>
              </w:rPr>
              <w:t xml:space="preserve">Bronze </w:t>
            </w:r>
            <w:r w:rsidR="00641B0B">
              <w:rPr>
                <w:rFonts w:hint="eastAsia"/>
                <w:color w:val="0070C0"/>
              </w:rPr>
              <w:t xml:space="preserve">CPU </w:t>
            </w:r>
            <w:r w:rsidR="00641B0B">
              <w:rPr>
                <w:rFonts w:eastAsiaTheme="minorEastAsia" w:hint="eastAsia"/>
                <w:color w:val="0070C0"/>
              </w:rPr>
              <w:t>3140</w:t>
            </w:r>
            <w:r w:rsidR="00641B0B">
              <w:rPr>
                <w:rFonts w:hint="eastAsia"/>
                <w:color w:val="0070C0"/>
              </w:rPr>
              <w:t xml:space="preserve"> @ 1.</w:t>
            </w:r>
            <w:r w:rsidR="00641B0B">
              <w:rPr>
                <w:rFonts w:eastAsiaTheme="minorEastAsia" w:hint="eastAsia"/>
                <w:color w:val="0070C0"/>
              </w:rPr>
              <w:t>7</w:t>
            </w:r>
            <w:r w:rsidR="00641B0B">
              <w:rPr>
                <w:rFonts w:hint="eastAsia"/>
                <w:color w:val="0070C0"/>
              </w:rPr>
              <w:t>0 * 6</w:t>
            </w:r>
          </w:p>
        </w:tc>
        <w:tc>
          <w:tcPr>
            <w:tcW w:w="1071" w:type="dxa"/>
          </w:tcPr>
          <w:p w:rsidR="00641B0B" w:rsidRPr="009A58BE" w:rsidRDefault="00641B0B" w:rsidP="00153D52">
            <w:pPr>
              <w:rPr>
                <w:color w:val="0070C0"/>
              </w:rPr>
            </w:pPr>
            <w:r>
              <w:rPr>
                <w:rFonts w:hint="eastAsia"/>
                <w:color w:val="0070C0"/>
              </w:rPr>
              <w:t>1</w:t>
            </w:r>
            <w:r>
              <w:rPr>
                <w:rFonts w:eastAsiaTheme="minorEastAsia" w:hint="eastAsia"/>
                <w:color w:val="0070C0"/>
              </w:rPr>
              <w:t>2</w:t>
            </w:r>
            <w:r w:rsidRPr="009A58BE">
              <w:rPr>
                <w:color w:val="0070C0"/>
              </w:rPr>
              <w:t>GB</w:t>
            </w:r>
          </w:p>
        </w:tc>
        <w:tc>
          <w:tcPr>
            <w:tcW w:w="944" w:type="dxa"/>
          </w:tcPr>
          <w:p w:rsidR="00641B0B" w:rsidRPr="00EC3BA1" w:rsidRDefault="00641B0B" w:rsidP="00153D52">
            <w:pPr>
              <w:rPr>
                <w:rFonts w:eastAsiaTheme="minorEastAsia"/>
                <w:color w:val="0070C0"/>
              </w:rPr>
            </w:pPr>
            <w:r>
              <w:rPr>
                <w:rFonts w:eastAsiaTheme="minorEastAsia" w:hint="eastAsia"/>
                <w:color w:val="0070C0"/>
              </w:rPr>
              <w:t>7T</w:t>
            </w:r>
          </w:p>
        </w:tc>
        <w:tc>
          <w:tcPr>
            <w:tcW w:w="1675" w:type="dxa"/>
          </w:tcPr>
          <w:p w:rsidR="00641B0B" w:rsidRPr="009A58BE" w:rsidRDefault="00641B0B" w:rsidP="00153D52">
            <w:pPr>
              <w:rPr>
                <w:color w:val="0070C0"/>
              </w:rPr>
            </w:pPr>
            <w:r w:rsidRPr="009A58BE">
              <w:rPr>
                <w:color w:val="0070C0"/>
              </w:rPr>
              <w:t>Win</w:t>
            </w:r>
            <w:r w:rsidRPr="009A58BE">
              <w:rPr>
                <w:rFonts w:hint="eastAsia"/>
                <w:color w:val="0070C0"/>
              </w:rPr>
              <w:t>dows 20</w:t>
            </w:r>
            <w:r>
              <w:rPr>
                <w:rFonts w:eastAsiaTheme="minorEastAsia" w:hint="eastAsia"/>
                <w:color w:val="0070C0"/>
              </w:rPr>
              <w:t>12</w:t>
            </w:r>
            <w:r w:rsidRPr="009A58BE">
              <w:rPr>
                <w:color w:val="0070C0"/>
              </w:rPr>
              <w:t xml:space="preserve"> R2  64bit</w:t>
            </w:r>
          </w:p>
        </w:tc>
        <w:tc>
          <w:tcPr>
            <w:tcW w:w="1350" w:type="dxa"/>
          </w:tcPr>
          <w:p w:rsidR="00641B0B" w:rsidRPr="00EC3BA1" w:rsidRDefault="00641B0B" w:rsidP="00153D52">
            <w:pPr>
              <w:rPr>
                <w:rFonts w:eastAsiaTheme="minorEastAsia"/>
                <w:color w:val="0070C0"/>
              </w:rPr>
            </w:pPr>
            <w:r>
              <w:rPr>
                <w:rFonts w:eastAsiaTheme="minorEastAsia" w:hint="eastAsia"/>
                <w:color w:val="0070C0"/>
              </w:rPr>
              <w:t>SQL server 2008 Sp3</w:t>
            </w:r>
          </w:p>
        </w:tc>
        <w:tc>
          <w:tcPr>
            <w:tcW w:w="1350" w:type="dxa"/>
          </w:tcPr>
          <w:p w:rsidR="00641B0B" w:rsidRPr="00EC3BA1" w:rsidRDefault="00C47527" w:rsidP="00C47527">
            <w:pPr>
              <w:rPr>
                <w:rFonts w:eastAsiaTheme="minorEastAsia"/>
                <w:color w:val="0070C0"/>
              </w:rPr>
            </w:pPr>
            <w:r>
              <w:rPr>
                <w:rFonts w:eastAsiaTheme="minorEastAsia" w:hint="eastAsia"/>
                <w:color w:val="0070C0"/>
              </w:rPr>
              <w:t>PS 3.0.5</w:t>
            </w:r>
            <w:r w:rsidR="00641B0B">
              <w:rPr>
                <w:rFonts w:eastAsiaTheme="minorEastAsia" w:hint="eastAsia"/>
                <w:color w:val="0070C0"/>
              </w:rPr>
              <w:t>.0.</w:t>
            </w:r>
            <w:r>
              <w:rPr>
                <w:rFonts w:eastAsiaTheme="minorEastAsia"/>
                <w:color w:val="0070C0"/>
              </w:rPr>
              <w:t>3300</w:t>
            </w:r>
          </w:p>
        </w:tc>
      </w:tr>
      <w:tr w:rsidR="00641B0B" w:rsidRPr="009A58BE" w:rsidTr="00153D52">
        <w:tc>
          <w:tcPr>
            <w:tcW w:w="1638" w:type="dxa"/>
          </w:tcPr>
          <w:p w:rsidR="00641B0B" w:rsidRPr="002A2C29" w:rsidRDefault="00641B0B" w:rsidP="00153D52">
            <w:pPr>
              <w:rPr>
                <w:color w:val="0070C0"/>
              </w:rPr>
            </w:pPr>
            <w:r w:rsidRPr="002A2C29">
              <w:rPr>
                <w:color w:val="0070C0"/>
              </w:rPr>
              <w:t>Terminal</w:t>
            </w:r>
          </w:p>
        </w:tc>
        <w:tc>
          <w:tcPr>
            <w:tcW w:w="1620" w:type="dxa"/>
          </w:tcPr>
          <w:p w:rsidR="00641B0B" w:rsidRPr="009A58BE" w:rsidRDefault="00641B0B" w:rsidP="00153D52">
            <w:pPr>
              <w:rPr>
                <w:color w:val="0070C0"/>
              </w:rPr>
            </w:pPr>
            <w:r w:rsidRPr="00112C29">
              <w:rPr>
                <w:rFonts w:eastAsiaTheme="minorEastAsia"/>
                <w:color w:val="0070C0"/>
              </w:rPr>
              <w:t>Intel</w:t>
            </w:r>
            <w:r w:rsidRPr="00112C29">
              <w:rPr>
                <w:rFonts w:eastAsiaTheme="minorEastAsia" w:hint="eastAsia"/>
                <w:color w:val="0070C0"/>
              </w:rPr>
              <w:t xml:space="preserve">(R) </w:t>
            </w:r>
            <w:r>
              <w:rPr>
                <w:rFonts w:eastAsiaTheme="minorEastAsia" w:hint="eastAsia"/>
                <w:color w:val="0070C0"/>
              </w:rPr>
              <w:t>Celeron</w:t>
            </w:r>
            <w:r w:rsidRPr="00112C29">
              <w:rPr>
                <w:rFonts w:eastAsiaTheme="minorEastAsia"/>
                <w:color w:val="0070C0"/>
              </w:rPr>
              <w:t xml:space="preserve"> </w:t>
            </w:r>
            <w:r>
              <w:rPr>
                <w:rFonts w:eastAsiaTheme="minorEastAsia" w:hint="eastAsia"/>
                <w:color w:val="0070C0"/>
              </w:rPr>
              <w:t>CPU J1900</w:t>
            </w:r>
            <w:r>
              <w:rPr>
                <w:color w:val="0070C0"/>
              </w:rPr>
              <w:t xml:space="preserve"> </w:t>
            </w:r>
            <w:r>
              <w:rPr>
                <w:rFonts w:eastAsiaTheme="minorEastAsia" w:hint="eastAsia"/>
                <w:color w:val="0070C0"/>
              </w:rPr>
              <w:t>2.0</w:t>
            </w:r>
            <w:r w:rsidRPr="009A58BE">
              <w:rPr>
                <w:color w:val="0070C0"/>
              </w:rPr>
              <w:t>GHz</w:t>
            </w:r>
          </w:p>
        </w:tc>
        <w:tc>
          <w:tcPr>
            <w:tcW w:w="1071" w:type="dxa"/>
          </w:tcPr>
          <w:p w:rsidR="00641B0B" w:rsidRPr="009A58BE" w:rsidRDefault="00641B0B" w:rsidP="00153D52">
            <w:pPr>
              <w:rPr>
                <w:color w:val="0070C0"/>
              </w:rPr>
            </w:pPr>
            <w:r w:rsidRPr="009A58BE">
              <w:rPr>
                <w:color w:val="0070C0"/>
              </w:rPr>
              <w:t>4GB</w:t>
            </w:r>
          </w:p>
        </w:tc>
        <w:tc>
          <w:tcPr>
            <w:tcW w:w="944" w:type="dxa"/>
          </w:tcPr>
          <w:p w:rsidR="00641B0B" w:rsidRPr="009A58BE" w:rsidRDefault="00641B0B" w:rsidP="00153D52">
            <w:pPr>
              <w:rPr>
                <w:color w:val="0070C0"/>
              </w:rPr>
            </w:pPr>
            <w:r w:rsidRPr="009A58BE">
              <w:rPr>
                <w:color w:val="0070C0"/>
              </w:rPr>
              <w:t>450GB</w:t>
            </w:r>
          </w:p>
        </w:tc>
        <w:tc>
          <w:tcPr>
            <w:tcW w:w="1675" w:type="dxa"/>
          </w:tcPr>
          <w:p w:rsidR="00641B0B" w:rsidRPr="00EC3BA1" w:rsidRDefault="00641B0B" w:rsidP="00153D52">
            <w:pPr>
              <w:rPr>
                <w:rFonts w:eastAsiaTheme="minorEastAsia"/>
                <w:color w:val="0070C0"/>
              </w:rPr>
            </w:pPr>
            <w:r w:rsidRPr="009A58BE">
              <w:rPr>
                <w:color w:val="0070C0"/>
              </w:rPr>
              <w:t xml:space="preserve">Windows </w:t>
            </w:r>
            <w:r>
              <w:rPr>
                <w:rFonts w:eastAsiaTheme="minorEastAsia" w:hint="eastAsia"/>
                <w:color w:val="0070C0"/>
              </w:rPr>
              <w:t>10 Enterprise 2016</w:t>
            </w:r>
          </w:p>
        </w:tc>
        <w:tc>
          <w:tcPr>
            <w:tcW w:w="1350" w:type="dxa"/>
          </w:tcPr>
          <w:p w:rsidR="00641B0B" w:rsidRPr="00112C29" w:rsidRDefault="00641B0B" w:rsidP="00153D52">
            <w:pPr>
              <w:rPr>
                <w:rFonts w:eastAsiaTheme="minorEastAsia"/>
                <w:color w:val="0070C0"/>
              </w:rPr>
            </w:pPr>
            <w:r>
              <w:rPr>
                <w:rFonts w:eastAsiaTheme="minorEastAsia" w:hint="eastAsia"/>
                <w:color w:val="0070C0"/>
              </w:rPr>
              <w:t>AUTOIT 3.0</w:t>
            </w:r>
          </w:p>
        </w:tc>
        <w:tc>
          <w:tcPr>
            <w:tcW w:w="1350" w:type="dxa"/>
          </w:tcPr>
          <w:p w:rsidR="00641B0B" w:rsidRPr="002A2C29" w:rsidRDefault="00641B0B" w:rsidP="00153D52">
            <w:pPr>
              <w:rPr>
                <w:color w:val="0070C0"/>
              </w:rPr>
            </w:pPr>
          </w:p>
        </w:tc>
      </w:tr>
    </w:tbl>
    <w:p w:rsidR="00B60E1C" w:rsidRPr="007F11D2" w:rsidRDefault="00B60E1C" w:rsidP="007F11D2">
      <w:pPr>
        <w:ind w:firstLine="432"/>
        <w:jc w:val="center"/>
        <w:rPr>
          <w:bCs/>
          <w:iCs/>
        </w:rPr>
      </w:pPr>
      <w:r w:rsidRPr="007F11D2">
        <w:rPr>
          <w:rFonts w:hint="eastAsia"/>
          <w:bCs/>
          <w:iCs/>
        </w:rPr>
        <w:lastRenderedPageBreak/>
        <w:t>Table 1 Hardware Configuration</w:t>
      </w:r>
    </w:p>
    <w:p w:rsidR="00B60E1C" w:rsidRPr="00B60E1C" w:rsidRDefault="00B60E1C" w:rsidP="00B60E1C">
      <w:pPr>
        <w:rPr>
          <w:rFonts w:eastAsiaTheme="minorEastAsia"/>
        </w:rPr>
      </w:pPr>
    </w:p>
    <w:p w:rsidR="006100FD" w:rsidRDefault="006100FD" w:rsidP="00834830">
      <w:pPr>
        <w:pStyle w:val="Heading2"/>
      </w:pPr>
      <w:bookmarkStart w:id="10" w:name="_Toc12884140"/>
      <w:r>
        <w:t>Test</w:t>
      </w:r>
      <w:r>
        <w:rPr>
          <w:rFonts w:hint="eastAsia"/>
        </w:rPr>
        <w:t xml:space="preserve"> scenario</w:t>
      </w:r>
      <w:r>
        <w:t xml:space="preserve"> and strategy</w:t>
      </w:r>
      <w:bookmarkEnd w:id="10"/>
    </w:p>
    <w:p w:rsidR="00A400E3" w:rsidRPr="004D6FE2" w:rsidRDefault="00A400E3" w:rsidP="00A400E3">
      <w:pPr>
        <w:rPr>
          <w:bCs/>
          <w:iCs/>
        </w:rPr>
      </w:pPr>
      <w:r>
        <w:rPr>
          <w:rFonts w:hint="eastAsia"/>
          <w:bCs/>
          <w:iCs/>
        </w:rPr>
        <w:t>Virtual User: 59</w:t>
      </w:r>
      <w:r w:rsidRPr="004D6FE2">
        <w:rPr>
          <w:rFonts w:hint="eastAsia"/>
          <w:bCs/>
          <w:iCs/>
        </w:rPr>
        <w:t xml:space="preserve"> User</w:t>
      </w:r>
      <w:r>
        <w:rPr>
          <w:rFonts w:hint="eastAsia"/>
          <w:bCs/>
          <w:iCs/>
        </w:rPr>
        <w:t>s</w:t>
      </w:r>
    </w:p>
    <w:p w:rsidR="00A400E3" w:rsidRPr="004D6FE2" w:rsidRDefault="00A400E3" w:rsidP="00A400E3">
      <w:pPr>
        <w:rPr>
          <w:bCs/>
          <w:iCs/>
        </w:rPr>
      </w:pPr>
      <w:r>
        <w:rPr>
          <w:rFonts w:hint="eastAsia"/>
          <w:bCs/>
          <w:iCs/>
        </w:rPr>
        <w:t>Duration: 8</w:t>
      </w:r>
      <w:r w:rsidRPr="004D6FE2">
        <w:rPr>
          <w:rFonts w:hint="eastAsia"/>
          <w:bCs/>
          <w:iCs/>
        </w:rPr>
        <w:t xml:space="preserve"> </w:t>
      </w:r>
      <w:r w:rsidRPr="004D6FE2">
        <w:rPr>
          <w:bCs/>
          <w:iCs/>
        </w:rPr>
        <w:t>hour</w:t>
      </w:r>
    </w:p>
    <w:p w:rsidR="00A400E3" w:rsidRDefault="00A400E3" w:rsidP="00A400E3">
      <w:pPr>
        <w:rPr>
          <w:bCs/>
          <w:iCs/>
        </w:rPr>
      </w:pPr>
      <w:r w:rsidRPr="004D6FE2">
        <w:rPr>
          <w:rFonts w:hint="eastAsia"/>
          <w:bCs/>
          <w:iCs/>
        </w:rPr>
        <w:t>Description:</w:t>
      </w:r>
      <w:r>
        <w:rPr>
          <w:rFonts w:hint="eastAsia"/>
          <w:bCs/>
          <w:iCs/>
        </w:rPr>
        <w:t xml:space="preserve"> Use the test tool simulates the patient operations. </w:t>
      </w:r>
      <w:r>
        <w:rPr>
          <w:bCs/>
          <w:iCs/>
        </w:rPr>
        <w:t>M</w:t>
      </w:r>
      <w:r>
        <w:rPr>
          <w:rFonts w:hint="eastAsia"/>
          <w:bCs/>
          <w:iCs/>
        </w:rPr>
        <w:t>onitor the server software and hardware resource usage. The detail information as follow:</w:t>
      </w:r>
    </w:p>
    <w:p w:rsidR="00A400E3" w:rsidRPr="00D7606A" w:rsidRDefault="00A400E3" w:rsidP="00A400E3">
      <w:pPr>
        <w:pStyle w:val="ListParagraph"/>
        <w:numPr>
          <w:ilvl w:val="0"/>
          <w:numId w:val="2"/>
        </w:numPr>
        <w:ind w:firstLineChars="0"/>
        <w:rPr>
          <w:rFonts w:ascii="Times New Roman" w:hAnsi="Times New Roman"/>
          <w:bCs/>
          <w:iCs/>
        </w:rPr>
      </w:pPr>
      <w:r w:rsidRPr="00D7606A">
        <w:rPr>
          <w:rFonts w:ascii="Times New Roman" w:hAnsi="Times New Roman"/>
          <w:bCs/>
          <w:iCs/>
        </w:rPr>
        <w:t xml:space="preserve">Use automation tool simulate the doctor print film work. </w:t>
      </w:r>
      <w:r w:rsidR="00C47527">
        <w:rPr>
          <w:rFonts w:ascii="Times New Roman" w:hAnsi="Times New Roman" w:hint="eastAsia"/>
          <w:bCs/>
          <w:iCs/>
        </w:rPr>
        <w:t>Simulate 1</w:t>
      </w:r>
      <w:r w:rsidRPr="00D7606A">
        <w:rPr>
          <w:rFonts w:ascii="Times New Roman" w:hAnsi="Times New Roman" w:hint="eastAsia"/>
          <w:bCs/>
          <w:iCs/>
        </w:rPr>
        <w:t>0 workstations print films to PS server</w:t>
      </w:r>
      <w:r w:rsidR="00C47527">
        <w:rPr>
          <w:rFonts w:ascii="Times New Roman" w:hAnsi="Times New Roman" w:hint="eastAsia"/>
          <w:bCs/>
          <w:iCs/>
        </w:rPr>
        <w:t xml:space="preserve"> every 6</w:t>
      </w:r>
      <w:r>
        <w:rPr>
          <w:rFonts w:ascii="Times New Roman" w:hAnsi="Times New Roman" w:hint="eastAsia"/>
          <w:bCs/>
          <w:iCs/>
        </w:rPr>
        <w:t>0 seconds in 8 hours</w:t>
      </w:r>
      <w:r w:rsidRPr="00D7606A">
        <w:rPr>
          <w:rFonts w:ascii="Times New Roman" w:hAnsi="Times New Roman" w:hint="eastAsia"/>
          <w:bCs/>
          <w:iCs/>
        </w:rPr>
        <w:t>.</w:t>
      </w:r>
    </w:p>
    <w:p w:rsidR="00A400E3" w:rsidRDefault="00A400E3" w:rsidP="00A400E3">
      <w:pPr>
        <w:pStyle w:val="ListParagraph"/>
        <w:numPr>
          <w:ilvl w:val="0"/>
          <w:numId w:val="2"/>
        </w:numPr>
        <w:ind w:firstLineChars="0"/>
        <w:rPr>
          <w:rFonts w:ascii="Times New Roman" w:hAnsi="Times New Roman"/>
          <w:bCs/>
          <w:iCs/>
        </w:rPr>
      </w:pPr>
      <w:r>
        <w:rPr>
          <w:rFonts w:ascii="Times New Roman" w:hAnsi="Times New Roman"/>
          <w:bCs/>
          <w:iCs/>
        </w:rPr>
        <w:t xml:space="preserve">Use LR tool simulate </w:t>
      </w:r>
      <w:r>
        <w:rPr>
          <w:rFonts w:ascii="Times New Roman" w:hAnsi="Times New Roman" w:hint="eastAsia"/>
          <w:bCs/>
          <w:iCs/>
        </w:rPr>
        <w:t>8</w:t>
      </w:r>
      <w:r w:rsidRPr="00243F0D">
        <w:rPr>
          <w:rFonts w:ascii="Times New Roman" w:hAnsi="Times New Roman"/>
          <w:bCs/>
          <w:iCs/>
        </w:rPr>
        <w:t xml:space="preserve"> K2/K3 terminals to print</w:t>
      </w:r>
      <w:r>
        <w:rPr>
          <w:rFonts w:ascii="Times New Roman" w:hAnsi="Times New Roman" w:hint="eastAsia"/>
          <w:bCs/>
          <w:iCs/>
        </w:rPr>
        <w:t xml:space="preserve"> gray</w:t>
      </w:r>
      <w:r w:rsidRPr="00243F0D">
        <w:rPr>
          <w:rFonts w:ascii="Times New Roman" w:hAnsi="Times New Roman"/>
          <w:bCs/>
          <w:iCs/>
        </w:rPr>
        <w:t xml:space="preserve"> film</w:t>
      </w:r>
      <w:r>
        <w:rPr>
          <w:rFonts w:ascii="Times New Roman" w:hAnsi="Times New Roman" w:hint="eastAsia"/>
          <w:bCs/>
          <w:iCs/>
        </w:rPr>
        <w:t>s</w:t>
      </w:r>
      <w:r w:rsidRPr="00243F0D">
        <w:rPr>
          <w:rFonts w:ascii="Times New Roman" w:hAnsi="Times New Roman"/>
          <w:bCs/>
          <w:iCs/>
        </w:rPr>
        <w:t>. Each client prints one film which size is 10MB random 5 to 30 seconds.</w:t>
      </w:r>
    </w:p>
    <w:p w:rsidR="00A400E3" w:rsidRPr="00243F0D" w:rsidRDefault="00A400E3" w:rsidP="00A400E3">
      <w:pPr>
        <w:pStyle w:val="ListParagraph"/>
        <w:numPr>
          <w:ilvl w:val="0"/>
          <w:numId w:val="2"/>
        </w:numPr>
        <w:ind w:firstLineChars="0"/>
        <w:rPr>
          <w:rFonts w:ascii="Times New Roman" w:hAnsi="Times New Roman"/>
          <w:bCs/>
          <w:iCs/>
        </w:rPr>
      </w:pPr>
      <w:r>
        <w:rPr>
          <w:rFonts w:ascii="Times New Roman" w:hAnsi="Times New Roman"/>
          <w:bCs/>
          <w:iCs/>
        </w:rPr>
        <w:t xml:space="preserve">Use LR tool simulate </w:t>
      </w:r>
      <w:r>
        <w:rPr>
          <w:rFonts w:ascii="Times New Roman" w:hAnsi="Times New Roman" w:hint="eastAsia"/>
          <w:bCs/>
          <w:iCs/>
        </w:rPr>
        <w:t>21</w:t>
      </w:r>
      <w:r w:rsidRPr="00243F0D">
        <w:rPr>
          <w:rFonts w:ascii="Times New Roman" w:hAnsi="Times New Roman"/>
          <w:bCs/>
          <w:iCs/>
        </w:rPr>
        <w:t xml:space="preserve"> users to do </w:t>
      </w:r>
      <w:r>
        <w:rPr>
          <w:rFonts w:ascii="Times New Roman" w:hAnsi="Times New Roman" w:hint="eastAsia"/>
          <w:bCs/>
          <w:iCs/>
        </w:rPr>
        <w:t xml:space="preserve">paper </w:t>
      </w:r>
      <w:r w:rsidRPr="00243F0D">
        <w:rPr>
          <w:rFonts w:ascii="Times New Roman" w:hAnsi="Times New Roman"/>
          <w:bCs/>
          <w:iCs/>
        </w:rPr>
        <w:t>report archive</w:t>
      </w:r>
      <w:r>
        <w:rPr>
          <w:rFonts w:ascii="Times New Roman" w:hAnsi="Times New Roman" w:hint="eastAsia"/>
          <w:bCs/>
          <w:iCs/>
        </w:rPr>
        <w:t xml:space="preserve"> and print</w:t>
      </w:r>
      <w:r w:rsidRPr="00243F0D">
        <w:rPr>
          <w:rFonts w:ascii="Times New Roman" w:hAnsi="Times New Roman"/>
          <w:bCs/>
          <w:iCs/>
        </w:rPr>
        <w:t xml:space="preserve"> operations. Each client archive report in random 5 to 30 seconds and size is random with 100kb </w:t>
      </w:r>
      <w:r w:rsidR="00C47527">
        <w:rPr>
          <w:rFonts w:ascii="Times New Roman" w:hAnsi="Times New Roman"/>
          <w:bCs/>
          <w:iCs/>
        </w:rPr>
        <w:t>or</w:t>
      </w:r>
      <w:r w:rsidRPr="00243F0D">
        <w:rPr>
          <w:rFonts w:ascii="Times New Roman" w:hAnsi="Times New Roman"/>
          <w:bCs/>
          <w:iCs/>
        </w:rPr>
        <w:t xml:space="preserve"> 4Mb.</w:t>
      </w:r>
    </w:p>
    <w:p w:rsidR="00A400E3" w:rsidRDefault="00A400E3" w:rsidP="00A400E3">
      <w:pPr>
        <w:pStyle w:val="ListParagraph"/>
        <w:numPr>
          <w:ilvl w:val="0"/>
          <w:numId w:val="2"/>
        </w:numPr>
        <w:ind w:firstLineChars="0"/>
        <w:rPr>
          <w:rFonts w:ascii="Times New Roman" w:hAnsi="Times New Roman"/>
          <w:bCs/>
          <w:iCs/>
        </w:rPr>
      </w:pPr>
      <w:r>
        <w:rPr>
          <w:rFonts w:ascii="Times New Roman" w:hAnsi="Times New Roman"/>
          <w:bCs/>
          <w:iCs/>
        </w:rPr>
        <w:t xml:space="preserve">The OCR setting </w:t>
      </w:r>
      <w:r>
        <w:rPr>
          <w:rFonts w:ascii="Times New Roman" w:hAnsi="Times New Roman" w:hint="eastAsia"/>
          <w:bCs/>
          <w:iCs/>
        </w:rPr>
        <w:t>will</w:t>
      </w:r>
      <w:r w:rsidRPr="003367B8">
        <w:rPr>
          <w:rFonts w:ascii="Times New Roman" w:hAnsi="Times New Roman"/>
          <w:bCs/>
          <w:iCs/>
        </w:rPr>
        <w:t xml:space="preserve"> has rule </w:t>
      </w:r>
      <w:r>
        <w:rPr>
          <w:rFonts w:ascii="Times New Roman" w:hAnsi="Times New Roman" w:hint="eastAsia"/>
          <w:bCs/>
          <w:iCs/>
        </w:rPr>
        <w:t xml:space="preserve">configuration </w:t>
      </w:r>
      <w:r>
        <w:rPr>
          <w:rFonts w:ascii="Times New Roman" w:hAnsi="Times New Roman"/>
          <w:bCs/>
          <w:iCs/>
        </w:rPr>
        <w:t>f</w:t>
      </w:r>
      <w:r>
        <w:rPr>
          <w:rFonts w:ascii="Times New Roman" w:hAnsi="Times New Roman" w:hint="eastAsia"/>
          <w:bCs/>
          <w:iCs/>
        </w:rPr>
        <w:t>rom</w:t>
      </w:r>
      <w:r w:rsidRPr="003367B8">
        <w:rPr>
          <w:rFonts w:ascii="Times New Roman" w:hAnsi="Times New Roman"/>
          <w:bCs/>
          <w:iCs/>
        </w:rPr>
        <w:t xml:space="preserve"> </w:t>
      </w:r>
      <w:r>
        <w:rPr>
          <w:rFonts w:ascii="Times New Roman" w:hAnsi="Times New Roman" w:hint="eastAsia"/>
          <w:bCs/>
          <w:iCs/>
        </w:rPr>
        <w:t xml:space="preserve">test tool </w:t>
      </w:r>
      <w:r w:rsidRPr="003367B8">
        <w:rPr>
          <w:rFonts w:ascii="Times New Roman" w:hAnsi="Times New Roman"/>
          <w:bCs/>
          <w:iCs/>
        </w:rPr>
        <w:t xml:space="preserve">in step1 and </w:t>
      </w:r>
      <w:r>
        <w:rPr>
          <w:rFonts w:ascii="Times New Roman" w:hAnsi="Times New Roman" w:hint="eastAsia"/>
          <w:bCs/>
          <w:iCs/>
        </w:rPr>
        <w:t>thread</w:t>
      </w:r>
      <w:r>
        <w:rPr>
          <w:rFonts w:ascii="Times New Roman" w:hAnsi="Times New Roman"/>
          <w:bCs/>
          <w:iCs/>
        </w:rPr>
        <w:t xml:space="preserve"> setting is</w:t>
      </w:r>
      <w:r w:rsidRPr="003367B8">
        <w:rPr>
          <w:rFonts w:ascii="Times New Roman" w:hAnsi="Times New Roman"/>
          <w:bCs/>
          <w:iCs/>
        </w:rPr>
        <w:t xml:space="preserve"> set as </w:t>
      </w:r>
      <w:r w:rsidR="00C47527">
        <w:rPr>
          <w:rFonts w:ascii="Times New Roman" w:hAnsi="Times New Roman" w:hint="eastAsia"/>
          <w:bCs/>
          <w:iCs/>
        </w:rPr>
        <w:t>4</w:t>
      </w:r>
      <w:r w:rsidRPr="003367B8">
        <w:rPr>
          <w:rFonts w:ascii="Times New Roman" w:hAnsi="Times New Roman"/>
          <w:bCs/>
          <w:iCs/>
        </w:rPr>
        <w:t xml:space="preserve">. </w:t>
      </w:r>
      <w:r>
        <w:rPr>
          <w:rFonts w:ascii="Times New Roman" w:hAnsi="Times New Roman" w:hint="eastAsia"/>
          <w:bCs/>
          <w:iCs/>
        </w:rPr>
        <w:t>The OCR rule will has</w:t>
      </w:r>
      <w:r w:rsidR="00C47527">
        <w:rPr>
          <w:rFonts w:ascii="Times New Roman" w:hAnsi="Times New Roman"/>
          <w:bCs/>
          <w:iCs/>
        </w:rPr>
        <w:t xml:space="preserve"> no</w:t>
      </w:r>
      <w:r>
        <w:rPr>
          <w:rFonts w:ascii="Times New Roman" w:hAnsi="Times New Roman" w:hint="eastAsia"/>
          <w:bCs/>
          <w:iCs/>
        </w:rPr>
        <w:t xml:space="preserve"> ROI setting of patient id and accession number in OCR.</w:t>
      </w:r>
    </w:p>
    <w:p w:rsidR="00A400E3" w:rsidRPr="003367B8" w:rsidRDefault="00A400E3" w:rsidP="00A400E3">
      <w:pPr>
        <w:pStyle w:val="ListParagraph"/>
        <w:numPr>
          <w:ilvl w:val="0"/>
          <w:numId w:val="2"/>
        </w:numPr>
        <w:ind w:firstLineChars="0"/>
        <w:rPr>
          <w:rFonts w:ascii="Times New Roman" w:hAnsi="Times New Roman"/>
          <w:bCs/>
          <w:iCs/>
        </w:rPr>
      </w:pPr>
      <w:r>
        <w:rPr>
          <w:rFonts w:ascii="Times New Roman" w:hAnsi="Times New Roman"/>
          <w:bCs/>
          <w:iCs/>
        </w:rPr>
        <w:t xml:space="preserve">Simulate </w:t>
      </w:r>
      <w:r>
        <w:rPr>
          <w:rFonts w:ascii="Times New Roman" w:hAnsi="Times New Roman" w:hint="eastAsia"/>
          <w:bCs/>
          <w:iCs/>
        </w:rPr>
        <w:t>10</w:t>
      </w:r>
      <w:r w:rsidRPr="003367B8">
        <w:rPr>
          <w:rFonts w:ascii="Times New Roman" w:hAnsi="Times New Roman"/>
          <w:bCs/>
          <w:iCs/>
        </w:rPr>
        <w:t xml:space="preserve"> users to do the query information, view moni</w:t>
      </w:r>
      <w:r>
        <w:rPr>
          <w:rFonts w:ascii="Times New Roman" w:hAnsi="Times New Roman"/>
          <w:bCs/>
          <w:iCs/>
        </w:rPr>
        <w:t xml:space="preserve">tor page, query reconciliation </w:t>
      </w:r>
      <w:r w:rsidRPr="003367B8">
        <w:rPr>
          <w:rFonts w:ascii="Times New Roman" w:hAnsi="Times New Roman"/>
          <w:bCs/>
          <w:iCs/>
        </w:rPr>
        <w:t>films and report, expand the record, change the status, set holding time and other operations in work</w:t>
      </w:r>
      <w:r>
        <w:rPr>
          <w:rFonts w:ascii="Times New Roman" w:hAnsi="Times New Roman" w:hint="eastAsia"/>
          <w:bCs/>
          <w:iCs/>
        </w:rPr>
        <w:t xml:space="preserve"> </w:t>
      </w:r>
      <w:r w:rsidRPr="003367B8">
        <w:rPr>
          <w:rFonts w:ascii="Times New Roman" w:hAnsi="Times New Roman"/>
          <w:bCs/>
          <w:iCs/>
        </w:rPr>
        <w:t>list.</w:t>
      </w:r>
      <w:r>
        <w:rPr>
          <w:rFonts w:ascii="Times New Roman" w:hAnsi="Times New Roman" w:hint="eastAsia"/>
          <w:bCs/>
          <w:iCs/>
        </w:rPr>
        <w:t xml:space="preserve"> The users will </w:t>
      </w:r>
      <w:r w:rsidR="00E35F20">
        <w:rPr>
          <w:rFonts w:ascii="Times New Roman" w:hAnsi="Times New Roman"/>
          <w:bCs/>
          <w:iCs/>
        </w:rPr>
        <w:t>execute</w:t>
      </w:r>
      <w:r>
        <w:rPr>
          <w:rFonts w:ascii="Times New Roman" w:hAnsi="Times New Roman" w:hint="eastAsia"/>
          <w:bCs/>
          <w:iCs/>
        </w:rPr>
        <w:t xml:space="preserve"> the operations random 60 to 120 seconds.</w:t>
      </w:r>
    </w:p>
    <w:p w:rsidR="00A400E3" w:rsidRPr="00243F0D" w:rsidRDefault="00A400E3" w:rsidP="00A400E3">
      <w:pPr>
        <w:pStyle w:val="ListParagraph"/>
        <w:numPr>
          <w:ilvl w:val="0"/>
          <w:numId w:val="2"/>
        </w:numPr>
        <w:ind w:firstLineChars="0"/>
        <w:rPr>
          <w:rFonts w:ascii="Times New Roman" w:hAnsi="Times New Roman"/>
          <w:bCs/>
          <w:iCs/>
        </w:rPr>
      </w:pPr>
      <w:r w:rsidRPr="00243F0D">
        <w:rPr>
          <w:rFonts w:ascii="Times New Roman" w:hAnsi="Times New Roman"/>
          <w:bCs/>
          <w:iCs/>
        </w:rPr>
        <w:t>Monitor the transaction response time.</w:t>
      </w:r>
    </w:p>
    <w:p w:rsidR="00A400E3" w:rsidRPr="00243F0D" w:rsidRDefault="00A400E3" w:rsidP="00A400E3">
      <w:pPr>
        <w:pStyle w:val="ListParagraph"/>
        <w:numPr>
          <w:ilvl w:val="0"/>
          <w:numId w:val="2"/>
        </w:numPr>
        <w:ind w:firstLineChars="0"/>
        <w:rPr>
          <w:rFonts w:ascii="Times New Roman" w:hAnsi="Times New Roman"/>
          <w:bCs/>
          <w:iCs/>
        </w:rPr>
      </w:pPr>
      <w:r w:rsidRPr="00243F0D">
        <w:rPr>
          <w:rFonts w:ascii="Times New Roman" w:hAnsi="Times New Roman"/>
          <w:bCs/>
          <w:iCs/>
        </w:rPr>
        <w:t>Monitor the hardware resource usage on PS.</w:t>
      </w:r>
    </w:p>
    <w:p w:rsidR="00A400E3" w:rsidRPr="00243F0D" w:rsidRDefault="00A400E3" w:rsidP="00A400E3">
      <w:pPr>
        <w:pStyle w:val="ListParagraph"/>
        <w:numPr>
          <w:ilvl w:val="0"/>
          <w:numId w:val="2"/>
        </w:numPr>
        <w:ind w:firstLineChars="0"/>
        <w:rPr>
          <w:rFonts w:ascii="Times New Roman" w:hAnsi="Times New Roman"/>
          <w:bCs/>
          <w:iCs/>
        </w:rPr>
      </w:pPr>
      <w:r w:rsidRPr="00243F0D">
        <w:rPr>
          <w:rFonts w:ascii="Times New Roman" w:hAnsi="Times New Roman"/>
          <w:bCs/>
          <w:iCs/>
        </w:rPr>
        <w:t>Monitor the resource usage for database on PS.</w:t>
      </w:r>
    </w:p>
    <w:p w:rsidR="00A400E3" w:rsidRDefault="00A400E3" w:rsidP="00A400E3">
      <w:pPr>
        <w:pStyle w:val="ListParagraph"/>
        <w:numPr>
          <w:ilvl w:val="0"/>
          <w:numId w:val="2"/>
        </w:numPr>
        <w:ind w:firstLineChars="0"/>
        <w:rPr>
          <w:rFonts w:ascii="Times New Roman" w:hAnsi="Times New Roman"/>
          <w:bCs/>
          <w:iCs/>
        </w:rPr>
      </w:pPr>
      <w:r w:rsidRPr="00243F0D">
        <w:rPr>
          <w:rFonts w:ascii="Times New Roman" w:hAnsi="Times New Roman"/>
          <w:bCs/>
          <w:iCs/>
        </w:rPr>
        <w:t>Start/Stop 2 virtual users every 10 se</w:t>
      </w:r>
      <w:r>
        <w:rPr>
          <w:rFonts w:ascii="Times New Roman" w:hAnsi="Times New Roman"/>
          <w:bCs/>
          <w:iCs/>
        </w:rPr>
        <w:t xml:space="preserve">conds and run the scenario for </w:t>
      </w:r>
      <w:r>
        <w:rPr>
          <w:rFonts w:ascii="Times New Roman" w:hAnsi="Times New Roman" w:hint="eastAsia"/>
          <w:bCs/>
          <w:iCs/>
        </w:rPr>
        <w:t>8</w:t>
      </w:r>
      <w:r w:rsidRPr="00243F0D">
        <w:rPr>
          <w:rFonts w:ascii="Times New Roman" w:hAnsi="Times New Roman"/>
          <w:bCs/>
          <w:iCs/>
        </w:rPr>
        <w:t xml:space="preserve"> hours.</w:t>
      </w:r>
    </w:p>
    <w:p w:rsidR="00A400E3" w:rsidRDefault="00A400E3" w:rsidP="00A400E3">
      <w:pPr>
        <w:rPr>
          <w:bCs/>
          <w:iCs/>
        </w:rPr>
      </w:pPr>
    </w:p>
    <w:p w:rsidR="00A400E3" w:rsidRDefault="00A400E3" w:rsidP="00A400E3">
      <w:pPr>
        <w:rPr>
          <w:bCs/>
          <w:iCs/>
        </w:rPr>
      </w:pPr>
      <w:r w:rsidRPr="00F62BA7">
        <w:rPr>
          <w:rFonts w:hint="eastAsia"/>
          <w:bCs/>
          <w:iCs/>
        </w:rPr>
        <w:t xml:space="preserve">Note: </w:t>
      </w:r>
    </w:p>
    <w:p w:rsidR="00A400E3" w:rsidRPr="00F62BA7" w:rsidRDefault="00A400E3" w:rsidP="00A400E3">
      <w:pPr>
        <w:rPr>
          <w:bCs/>
          <w:iCs/>
        </w:rPr>
      </w:pPr>
      <w:r w:rsidRPr="00F62BA7">
        <w:rPr>
          <w:rFonts w:hint="eastAsia"/>
          <w:bCs/>
          <w:iCs/>
        </w:rPr>
        <w:t xml:space="preserve">We will do the performance testing work under </w:t>
      </w:r>
      <w:r w:rsidRPr="00F62BA7">
        <w:rPr>
          <w:bCs/>
          <w:iCs/>
        </w:rPr>
        <w:t>stress</w:t>
      </w:r>
      <w:r w:rsidRPr="00F62BA7">
        <w:rPr>
          <w:rFonts w:hint="eastAsia"/>
          <w:bCs/>
          <w:iCs/>
        </w:rPr>
        <w:t xml:space="preserve"> for system. If system can work well under current stress and the transaction process </w:t>
      </w:r>
      <w:r w:rsidRPr="00F62BA7">
        <w:rPr>
          <w:bCs/>
          <w:iCs/>
        </w:rPr>
        <w:t>ability meet</w:t>
      </w:r>
      <w:r w:rsidRPr="00F62BA7">
        <w:rPr>
          <w:rFonts w:hint="eastAsia"/>
          <w:bCs/>
          <w:iCs/>
        </w:rPr>
        <w:t>s</w:t>
      </w:r>
      <w:r w:rsidRPr="00F62BA7">
        <w:rPr>
          <w:bCs/>
          <w:iCs/>
        </w:rPr>
        <w:t xml:space="preserve"> the requirement,</w:t>
      </w:r>
      <w:r w:rsidRPr="00F62BA7">
        <w:rPr>
          <w:rFonts w:hint="eastAsia"/>
          <w:bCs/>
          <w:iCs/>
        </w:rPr>
        <w:t xml:space="preserve"> we will give the conclusion the system performance is pass.</w:t>
      </w:r>
    </w:p>
    <w:p w:rsidR="006100FD" w:rsidRPr="006100FD" w:rsidRDefault="006100FD" w:rsidP="006100FD"/>
    <w:p w:rsidR="0051678A" w:rsidRDefault="0051678A" w:rsidP="00834830">
      <w:pPr>
        <w:pStyle w:val="Heading2"/>
      </w:pPr>
      <w:bookmarkStart w:id="11" w:name="_Toc12884141"/>
      <w:r>
        <w:rPr>
          <w:rFonts w:hint="eastAsia"/>
        </w:rPr>
        <w:t>Test Tool</w:t>
      </w:r>
      <w:bookmarkEnd w:id="11"/>
    </w:p>
    <w:p w:rsidR="0051678A" w:rsidRDefault="004929BD" w:rsidP="007F11D2">
      <w:pPr>
        <w:ind w:firstLine="360"/>
      </w:pPr>
      <w:r w:rsidRPr="00180B67">
        <w:t>Load</w:t>
      </w:r>
      <w:r>
        <w:t xml:space="preserve"> </w:t>
      </w:r>
      <w:r w:rsidRPr="00180B67">
        <w:t>Runner</w:t>
      </w:r>
      <w:r w:rsidR="0051678A" w:rsidRPr="00180B67">
        <w:rPr>
          <w:rFonts w:hint="eastAsia"/>
        </w:rPr>
        <w:t xml:space="preserve"> </w:t>
      </w:r>
      <w:r w:rsidR="0051678A">
        <w:rPr>
          <w:rFonts w:hint="eastAsia"/>
        </w:rPr>
        <w:t>12</w:t>
      </w:r>
      <w:r w:rsidR="0051678A" w:rsidRPr="00180B67">
        <w:rPr>
          <w:rFonts w:hint="eastAsia"/>
        </w:rPr>
        <w:t>.</w:t>
      </w:r>
    </w:p>
    <w:p w:rsidR="006100FD" w:rsidRPr="00B60E1C" w:rsidRDefault="006100FD" w:rsidP="00834830">
      <w:pPr>
        <w:pStyle w:val="Heading2"/>
      </w:pPr>
      <w:bookmarkStart w:id="12" w:name="_Toc521917293"/>
      <w:bookmarkStart w:id="13" w:name="_Toc12884142"/>
      <w:r w:rsidRPr="00B60E1C">
        <w:rPr>
          <w:rFonts w:hint="eastAsia"/>
        </w:rPr>
        <w:t>Database setting</w:t>
      </w:r>
      <w:bookmarkEnd w:id="12"/>
      <w:bookmarkEnd w:id="13"/>
    </w:p>
    <w:p w:rsidR="006100FD" w:rsidRPr="006100FD" w:rsidRDefault="006100FD" w:rsidP="007F11D2">
      <w:pPr>
        <w:ind w:firstLine="360"/>
      </w:pPr>
      <w:r w:rsidRPr="006100FD">
        <w:rPr>
          <w:rFonts w:hint="eastAsia"/>
        </w:rPr>
        <w:t xml:space="preserve">Memory:  Set </w:t>
      </w:r>
      <w:r>
        <w:rPr>
          <w:rFonts w:hint="eastAsia"/>
        </w:rPr>
        <w:t xml:space="preserve">the min and max memory size to </w:t>
      </w:r>
      <w:r w:rsidR="00C47527">
        <w:rPr>
          <w:rFonts w:hint="eastAsia"/>
        </w:rPr>
        <w:t>4</w:t>
      </w:r>
      <w:r w:rsidRPr="006100FD">
        <w:rPr>
          <w:rFonts w:hint="eastAsia"/>
        </w:rPr>
        <w:t>GB.</w:t>
      </w:r>
    </w:p>
    <w:p w:rsidR="006100FD" w:rsidRPr="006100FD" w:rsidRDefault="006100FD" w:rsidP="007F11D2">
      <w:pPr>
        <w:ind w:firstLine="360"/>
      </w:pPr>
      <w:r w:rsidRPr="006100FD">
        <w:rPr>
          <w:rFonts w:hint="eastAsia"/>
        </w:rPr>
        <w:t>Index fill factor: 80.</w:t>
      </w:r>
    </w:p>
    <w:p w:rsidR="006100FD" w:rsidRDefault="006100FD" w:rsidP="007F11D2">
      <w:pPr>
        <w:ind w:firstLine="360"/>
      </w:pPr>
      <w:r w:rsidRPr="006100FD">
        <w:rPr>
          <w:rFonts w:hint="eastAsia"/>
        </w:rPr>
        <w:t>File: Increase the data and log files</w:t>
      </w:r>
      <w:r w:rsidR="00A400E3">
        <w:rPr>
          <w:rFonts w:hint="eastAsia"/>
        </w:rPr>
        <w:t xml:space="preserve"> size and the rule is increase 5</w:t>
      </w:r>
      <w:r w:rsidRPr="006100FD">
        <w:rPr>
          <w:rFonts w:hint="eastAsia"/>
        </w:rPr>
        <w:t>00Mb as fixed size.</w:t>
      </w:r>
    </w:p>
    <w:p w:rsidR="00A400E3" w:rsidRPr="006100FD" w:rsidRDefault="00A400E3" w:rsidP="007F11D2">
      <w:pPr>
        <w:ind w:firstLine="360"/>
      </w:pPr>
      <w:r>
        <w:t>S</w:t>
      </w:r>
      <w:r>
        <w:rPr>
          <w:rFonts w:hint="eastAsia"/>
        </w:rPr>
        <w:t>ettings: Cost threshold for parallelism to 60.</w:t>
      </w:r>
    </w:p>
    <w:p w:rsidR="006100FD" w:rsidRPr="00B60E1C" w:rsidRDefault="006100FD" w:rsidP="00834830">
      <w:pPr>
        <w:pStyle w:val="Heading2"/>
      </w:pPr>
      <w:bookmarkStart w:id="14" w:name="_Toc521917294"/>
      <w:bookmarkStart w:id="15" w:name="_Toc12884143"/>
      <w:r w:rsidRPr="00B60E1C">
        <w:rPr>
          <w:rFonts w:hint="eastAsia"/>
        </w:rPr>
        <w:lastRenderedPageBreak/>
        <w:t>IIS setting</w:t>
      </w:r>
      <w:bookmarkEnd w:id="14"/>
      <w:bookmarkEnd w:id="15"/>
    </w:p>
    <w:p w:rsidR="006100FD" w:rsidRPr="006100FD" w:rsidRDefault="006100FD" w:rsidP="006100FD">
      <w:pPr>
        <w:ind w:left="576"/>
      </w:pPr>
      <w:r w:rsidRPr="006100FD">
        <w:rPr>
          <w:rFonts w:hint="eastAsia"/>
        </w:rPr>
        <w:t>Connection: Set the max connection value to 4000 and keep other setting as default.</w:t>
      </w:r>
    </w:p>
    <w:p w:rsidR="006100FD" w:rsidRDefault="006100FD" w:rsidP="00834830">
      <w:pPr>
        <w:pStyle w:val="Heading2"/>
      </w:pPr>
      <w:bookmarkStart w:id="16" w:name="_Toc521917295"/>
      <w:bookmarkStart w:id="17" w:name="_Toc12884144"/>
      <w:r>
        <w:rPr>
          <w:rFonts w:hint="eastAsia"/>
        </w:rPr>
        <w:t>Test Object version</w:t>
      </w:r>
      <w:bookmarkEnd w:id="16"/>
      <w:bookmarkEnd w:id="17"/>
      <w:r>
        <w:rPr>
          <w:rFonts w:hint="eastAsia"/>
        </w:rPr>
        <w:t xml:space="preserve"> </w:t>
      </w:r>
    </w:p>
    <w:p w:rsidR="00B603B9" w:rsidRPr="006100FD" w:rsidRDefault="00B603B9" w:rsidP="007F11D2">
      <w:pPr>
        <w:ind w:firstLine="360"/>
      </w:pPr>
      <w:r>
        <w:rPr>
          <w:rFonts w:hint="eastAsia"/>
        </w:rPr>
        <w:t>PUMA</w:t>
      </w:r>
      <w:r>
        <w:t xml:space="preserve"> 3.0.</w:t>
      </w:r>
      <w:r w:rsidR="00C47527">
        <w:rPr>
          <w:rFonts w:hint="eastAsia"/>
        </w:rPr>
        <w:t>5</w:t>
      </w:r>
      <w:r>
        <w:t>.0 B</w:t>
      </w:r>
      <w:r w:rsidR="00C47527">
        <w:rPr>
          <w:rFonts w:hint="eastAsia"/>
        </w:rPr>
        <w:t>33</w:t>
      </w:r>
      <w:r w:rsidR="007A3A04">
        <w:t xml:space="preserve"> + worklist search patch.</w:t>
      </w:r>
    </w:p>
    <w:p w:rsidR="0051678A" w:rsidRPr="006100FD" w:rsidRDefault="0051678A" w:rsidP="0051678A">
      <w:pPr>
        <w:ind w:left="432"/>
      </w:pPr>
    </w:p>
    <w:p w:rsidR="00FF4C25" w:rsidRDefault="00FF4C25" w:rsidP="00834830">
      <w:pPr>
        <w:pStyle w:val="Heading2"/>
      </w:pPr>
      <w:bookmarkStart w:id="18" w:name="_Toc12884145"/>
      <w:r>
        <w:t>B</w:t>
      </w:r>
      <w:r>
        <w:rPr>
          <w:rFonts w:hint="eastAsia"/>
        </w:rPr>
        <w:t>ackground data</w:t>
      </w:r>
      <w:bookmarkEnd w:id="18"/>
    </w:p>
    <w:p w:rsidR="00C47527" w:rsidRDefault="00C47527" w:rsidP="00C47527">
      <w:pPr>
        <w:ind w:firstLine="360"/>
      </w:pPr>
      <w:r w:rsidRPr="008658B9">
        <w:rPr>
          <w:rFonts w:hint="eastAsia"/>
        </w:rPr>
        <w:t xml:space="preserve">We will simulate </w:t>
      </w:r>
      <w:r>
        <w:t>1</w:t>
      </w:r>
      <w:r w:rsidRPr="008658B9">
        <w:rPr>
          <w:rFonts w:hint="eastAsia"/>
        </w:rPr>
        <w:t>,000,000 records in the PS as background data. The data size is calculated by typical site</w:t>
      </w:r>
      <w:r>
        <w:t xml:space="preserve">. We will stop the SMS and LRU services of PS in order to keep the history </w:t>
      </w:r>
      <w:r w:rsidR="00236170">
        <w:t>data.</w:t>
      </w:r>
      <w:r w:rsidR="00236170" w:rsidRPr="008658B9">
        <w:t xml:space="preserve"> These</w:t>
      </w:r>
      <w:r w:rsidRPr="008658B9">
        <w:rPr>
          <w:rFonts w:hint="eastAsia"/>
        </w:rPr>
        <w:t xml:space="preserve"> data will be added by automation scripts, test tool or SQL script.</w:t>
      </w:r>
      <w:r>
        <w:t xml:space="preserve"> The detail data information as follow:</w:t>
      </w:r>
    </w:p>
    <w:tbl>
      <w:tblPr>
        <w:tblStyle w:val="TableGrid"/>
        <w:tblW w:w="6840" w:type="dxa"/>
        <w:tblInd w:w="738" w:type="dxa"/>
        <w:tblLook w:val="04A0" w:firstRow="1" w:lastRow="0" w:firstColumn="1" w:lastColumn="0" w:noHBand="0" w:noVBand="1"/>
      </w:tblPr>
      <w:tblGrid>
        <w:gridCol w:w="810"/>
        <w:gridCol w:w="3150"/>
        <w:gridCol w:w="2880"/>
      </w:tblGrid>
      <w:tr w:rsidR="00C47527" w:rsidTr="009F610B">
        <w:trPr>
          <w:trHeight w:val="290"/>
        </w:trPr>
        <w:tc>
          <w:tcPr>
            <w:tcW w:w="810" w:type="dxa"/>
            <w:shd w:val="clear" w:color="auto" w:fill="BFBFBF" w:themeFill="background1" w:themeFillShade="BF"/>
          </w:tcPr>
          <w:p w:rsidR="00C47527" w:rsidRDefault="00C47527" w:rsidP="009F610B">
            <w:pPr>
              <w:rPr>
                <w:rFonts w:eastAsiaTheme="minorEastAsia"/>
              </w:rPr>
            </w:pPr>
            <w:r>
              <w:rPr>
                <w:rFonts w:eastAsiaTheme="minorEastAsia" w:hint="eastAsia"/>
              </w:rPr>
              <w:t>No.</w:t>
            </w:r>
          </w:p>
        </w:tc>
        <w:tc>
          <w:tcPr>
            <w:tcW w:w="3150" w:type="dxa"/>
            <w:shd w:val="clear" w:color="auto" w:fill="BFBFBF" w:themeFill="background1" w:themeFillShade="BF"/>
          </w:tcPr>
          <w:p w:rsidR="00C47527" w:rsidRDefault="00C47527" w:rsidP="009F610B">
            <w:pPr>
              <w:rPr>
                <w:rFonts w:eastAsiaTheme="minorEastAsia"/>
              </w:rPr>
            </w:pPr>
            <w:r>
              <w:rPr>
                <w:rFonts w:eastAsiaTheme="minorEastAsia" w:hint="eastAsia"/>
              </w:rPr>
              <w:t>Items</w:t>
            </w:r>
          </w:p>
        </w:tc>
        <w:tc>
          <w:tcPr>
            <w:tcW w:w="2880" w:type="dxa"/>
            <w:shd w:val="clear" w:color="auto" w:fill="BFBFBF" w:themeFill="background1" w:themeFillShade="BF"/>
          </w:tcPr>
          <w:p w:rsidR="00C47527" w:rsidRDefault="00C47527" w:rsidP="009F610B">
            <w:pPr>
              <w:rPr>
                <w:rFonts w:eastAsiaTheme="minorEastAsia"/>
              </w:rPr>
            </w:pPr>
            <w:r>
              <w:rPr>
                <w:rFonts w:eastAsiaTheme="minorEastAsia" w:hint="eastAsia"/>
              </w:rPr>
              <w:t>Amount</w:t>
            </w:r>
          </w:p>
        </w:tc>
      </w:tr>
      <w:tr w:rsidR="00C47527" w:rsidTr="009F610B">
        <w:tc>
          <w:tcPr>
            <w:tcW w:w="810" w:type="dxa"/>
          </w:tcPr>
          <w:p w:rsidR="00C47527" w:rsidRDefault="00C47527" w:rsidP="009F610B">
            <w:pPr>
              <w:ind w:left="-46" w:firstLine="46"/>
              <w:rPr>
                <w:rFonts w:eastAsiaTheme="minorEastAsia"/>
              </w:rPr>
            </w:pPr>
            <w:r>
              <w:rPr>
                <w:rFonts w:eastAsiaTheme="minorEastAsia" w:hint="eastAsia"/>
              </w:rPr>
              <w:t>1</w:t>
            </w:r>
          </w:p>
        </w:tc>
        <w:tc>
          <w:tcPr>
            <w:tcW w:w="3150" w:type="dxa"/>
          </w:tcPr>
          <w:p w:rsidR="00C47527" w:rsidRDefault="00C47527" w:rsidP="009F610B">
            <w:pPr>
              <w:rPr>
                <w:rFonts w:eastAsiaTheme="minorEastAsia"/>
              </w:rPr>
            </w:pPr>
            <w:r>
              <w:rPr>
                <w:rFonts w:eastAsiaTheme="minorEastAsia" w:hint="eastAsia"/>
              </w:rPr>
              <w:t>Patients</w:t>
            </w:r>
          </w:p>
        </w:tc>
        <w:tc>
          <w:tcPr>
            <w:tcW w:w="2880" w:type="dxa"/>
          </w:tcPr>
          <w:p w:rsidR="00C47527" w:rsidRDefault="00C47527" w:rsidP="009F610B">
            <w:pPr>
              <w:rPr>
                <w:rFonts w:eastAsiaTheme="minorEastAsia"/>
              </w:rPr>
            </w:pPr>
            <w:r>
              <w:rPr>
                <w:rFonts w:eastAsiaTheme="minorEastAsia"/>
              </w:rPr>
              <w:t>&gt;=</w:t>
            </w:r>
            <w:r>
              <w:rPr>
                <w:rFonts w:eastAsiaTheme="minorEastAsia" w:hint="eastAsia"/>
              </w:rPr>
              <w:t>1</w:t>
            </w:r>
            <w:r>
              <w:rPr>
                <w:rFonts w:eastAsiaTheme="minorEastAsia"/>
              </w:rPr>
              <w:t>,</w:t>
            </w:r>
            <w:r>
              <w:rPr>
                <w:rFonts w:eastAsiaTheme="minorEastAsia" w:hint="eastAsia"/>
              </w:rPr>
              <w:t>000</w:t>
            </w:r>
            <w:r>
              <w:rPr>
                <w:rFonts w:eastAsiaTheme="minorEastAsia"/>
              </w:rPr>
              <w:t>,</w:t>
            </w:r>
            <w:r>
              <w:rPr>
                <w:rFonts w:eastAsiaTheme="minorEastAsia" w:hint="eastAsia"/>
              </w:rPr>
              <w:t>000</w:t>
            </w:r>
          </w:p>
        </w:tc>
      </w:tr>
      <w:tr w:rsidR="00C47527" w:rsidTr="009F610B">
        <w:tc>
          <w:tcPr>
            <w:tcW w:w="810" w:type="dxa"/>
          </w:tcPr>
          <w:p w:rsidR="00C47527" w:rsidRDefault="00C47527" w:rsidP="009F610B">
            <w:pPr>
              <w:rPr>
                <w:rFonts w:eastAsiaTheme="minorEastAsia"/>
              </w:rPr>
            </w:pPr>
            <w:r>
              <w:rPr>
                <w:rFonts w:eastAsiaTheme="minorEastAsia" w:hint="eastAsia"/>
              </w:rPr>
              <w:t>2</w:t>
            </w:r>
          </w:p>
        </w:tc>
        <w:tc>
          <w:tcPr>
            <w:tcW w:w="3150" w:type="dxa"/>
          </w:tcPr>
          <w:p w:rsidR="00C47527" w:rsidRDefault="00C47527" w:rsidP="009F610B">
            <w:pPr>
              <w:rPr>
                <w:rFonts w:eastAsiaTheme="minorEastAsia"/>
              </w:rPr>
            </w:pPr>
            <w:r>
              <w:rPr>
                <w:rFonts w:eastAsiaTheme="minorEastAsia" w:hint="eastAsia"/>
              </w:rPr>
              <w:t>Films</w:t>
            </w:r>
          </w:p>
        </w:tc>
        <w:tc>
          <w:tcPr>
            <w:tcW w:w="2880" w:type="dxa"/>
          </w:tcPr>
          <w:p w:rsidR="00C47527" w:rsidRDefault="00C47527" w:rsidP="009F610B">
            <w:pPr>
              <w:rPr>
                <w:rFonts w:eastAsiaTheme="minorEastAsia"/>
              </w:rPr>
            </w:pPr>
            <w:r>
              <w:rPr>
                <w:rFonts w:eastAsiaTheme="minorEastAsia"/>
              </w:rPr>
              <w:t>&gt;=</w:t>
            </w:r>
            <w:r>
              <w:rPr>
                <w:rFonts w:eastAsiaTheme="minorEastAsia" w:hint="eastAsia"/>
              </w:rPr>
              <w:t>1</w:t>
            </w:r>
            <w:r>
              <w:rPr>
                <w:rFonts w:eastAsiaTheme="minorEastAsia"/>
              </w:rPr>
              <w:t>,</w:t>
            </w:r>
            <w:r>
              <w:rPr>
                <w:rFonts w:eastAsiaTheme="minorEastAsia" w:hint="eastAsia"/>
              </w:rPr>
              <w:t>000</w:t>
            </w:r>
            <w:r>
              <w:rPr>
                <w:rFonts w:eastAsiaTheme="minorEastAsia"/>
              </w:rPr>
              <w:t>,</w:t>
            </w:r>
            <w:r>
              <w:rPr>
                <w:rFonts w:eastAsiaTheme="minorEastAsia" w:hint="eastAsia"/>
              </w:rPr>
              <w:t>000</w:t>
            </w:r>
          </w:p>
        </w:tc>
      </w:tr>
      <w:tr w:rsidR="00C47527" w:rsidTr="009F610B">
        <w:tc>
          <w:tcPr>
            <w:tcW w:w="810" w:type="dxa"/>
          </w:tcPr>
          <w:p w:rsidR="00C47527" w:rsidRDefault="00C47527" w:rsidP="009F610B">
            <w:pPr>
              <w:rPr>
                <w:rFonts w:eastAsiaTheme="minorEastAsia"/>
              </w:rPr>
            </w:pPr>
            <w:r>
              <w:rPr>
                <w:rFonts w:eastAsiaTheme="minorEastAsia" w:hint="eastAsia"/>
              </w:rPr>
              <w:t>3</w:t>
            </w:r>
          </w:p>
        </w:tc>
        <w:tc>
          <w:tcPr>
            <w:tcW w:w="3150" w:type="dxa"/>
          </w:tcPr>
          <w:p w:rsidR="00C47527" w:rsidRDefault="00C47527" w:rsidP="009F610B">
            <w:pPr>
              <w:rPr>
                <w:rFonts w:eastAsiaTheme="minorEastAsia"/>
              </w:rPr>
            </w:pPr>
            <w:r>
              <w:t>Reports</w:t>
            </w:r>
          </w:p>
        </w:tc>
        <w:tc>
          <w:tcPr>
            <w:tcW w:w="2880" w:type="dxa"/>
          </w:tcPr>
          <w:p w:rsidR="00C47527" w:rsidRPr="006A717B" w:rsidRDefault="00C47527" w:rsidP="009F610B">
            <w:pPr>
              <w:rPr>
                <w:rFonts w:eastAsiaTheme="minorEastAsia"/>
              </w:rPr>
            </w:pPr>
            <w:r>
              <w:rPr>
                <w:rFonts w:eastAsiaTheme="minorEastAsia"/>
              </w:rPr>
              <w:t>&gt;=</w:t>
            </w:r>
            <w:r>
              <w:rPr>
                <w:rFonts w:eastAsiaTheme="minorEastAsia" w:hint="eastAsia"/>
              </w:rPr>
              <w:t>1</w:t>
            </w:r>
            <w:r>
              <w:rPr>
                <w:rFonts w:eastAsiaTheme="minorEastAsia"/>
              </w:rPr>
              <w:t>,</w:t>
            </w:r>
            <w:r>
              <w:rPr>
                <w:rFonts w:eastAsiaTheme="minorEastAsia" w:hint="eastAsia"/>
              </w:rPr>
              <w:t>000</w:t>
            </w:r>
            <w:r>
              <w:rPr>
                <w:rFonts w:eastAsiaTheme="minorEastAsia"/>
              </w:rPr>
              <w:t>,</w:t>
            </w:r>
            <w:r>
              <w:rPr>
                <w:rFonts w:eastAsiaTheme="minorEastAsia" w:hint="eastAsia"/>
              </w:rPr>
              <w:t>000</w:t>
            </w:r>
          </w:p>
        </w:tc>
      </w:tr>
      <w:tr w:rsidR="00C47527" w:rsidTr="009F610B">
        <w:tc>
          <w:tcPr>
            <w:tcW w:w="810" w:type="dxa"/>
          </w:tcPr>
          <w:p w:rsidR="00C47527" w:rsidRDefault="00C47527" w:rsidP="009F610B">
            <w:pPr>
              <w:rPr>
                <w:rFonts w:eastAsiaTheme="minorEastAsia"/>
              </w:rPr>
            </w:pPr>
            <w:r>
              <w:rPr>
                <w:rFonts w:eastAsiaTheme="minorEastAsia"/>
              </w:rPr>
              <w:t>4</w:t>
            </w:r>
          </w:p>
        </w:tc>
        <w:tc>
          <w:tcPr>
            <w:tcW w:w="3150" w:type="dxa"/>
          </w:tcPr>
          <w:p w:rsidR="00C47527" w:rsidRDefault="00C47527" w:rsidP="009F610B">
            <w:r>
              <w:t>Exams</w:t>
            </w:r>
          </w:p>
        </w:tc>
        <w:tc>
          <w:tcPr>
            <w:tcW w:w="2880" w:type="dxa"/>
          </w:tcPr>
          <w:p w:rsidR="00C47527" w:rsidRDefault="00C47527" w:rsidP="009F610B">
            <w:pPr>
              <w:rPr>
                <w:rFonts w:eastAsiaTheme="minorEastAsia"/>
              </w:rPr>
            </w:pPr>
            <w:r>
              <w:rPr>
                <w:rFonts w:eastAsiaTheme="minorEastAsia"/>
              </w:rPr>
              <w:t>&gt;=</w:t>
            </w:r>
            <w:r>
              <w:rPr>
                <w:rFonts w:eastAsiaTheme="minorEastAsia" w:hint="eastAsia"/>
              </w:rPr>
              <w:t>1</w:t>
            </w:r>
            <w:r>
              <w:rPr>
                <w:rFonts w:eastAsiaTheme="minorEastAsia"/>
              </w:rPr>
              <w:t>,</w:t>
            </w:r>
            <w:r>
              <w:rPr>
                <w:rFonts w:eastAsiaTheme="minorEastAsia" w:hint="eastAsia"/>
              </w:rPr>
              <w:t>000</w:t>
            </w:r>
            <w:r>
              <w:rPr>
                <w:rFonts w:eastAsiaTheme="minorEastAsia"/>
              </w:rPr>
              <w:t>,</w:t>
            </w:r>
            <w:r>
              <w:rPr>
                <w:rFonts w:eastAsiaTheme="minorEastAsia" w:hint="eastAsia"/>
              </w:rPr>
              <w:t>000</w:t>
            </w:r>
          </w:p>
        </w:tc>
      </w:tr>
      <w:tr w:rsidR="00C47527" w:rsidTr="009F610B">
        <w:tc>
          <w:tcPr>
            <w:tcW w:w="810" w:type="dxa"/>
          </w:tcPr>
          <w:p w:rsidR="00C47527" w:rsidRDefault="00C47527" w:rsidP="009F610B">
            <w:pPr>
              <w:rPr>
                <w:rFonts w:eastAsiaTheme="minorEastAsia"/>
              </w:rPr>
            </w:pPr>
            <w:r>
              <w:rPr>
                <w:rFonts w:eastAsiaTheme="minorEastAsia"/>
              </w:rPr>
              <w:t>5</w:t>
            </w:r>
          </w:p>
        </w:tc>
        <w:tc>
          <w:tcPr>
            <w:tcW w:w="3150" w:type="dxa"/>
          </w:tcPr>
          <w:p w:rsidR="00C47527" w:rsidRDefault="00C47527" w:rsidP="009F610B">
            <w:r>
              <w:t>Unprinted Films</w:t>
            </w:r>
          </w:p>
        </w:tc>
        <w:tc>
          <w:tcPr>
            <w:tcW w:w="2880" w:type="dxa"/>
          </w:tcPr>
          <w:p w:rsidR="00C47527" w:rsidRDefault="00C47527" w:rsidP="009F610B">
            <w:pPr>
              <w:rPr>
                <w:rFonts w:eastAsiaTheme="minorEastAsia"/>
              </w:rPr>
            </w:pPr>
            <w:r>
              <w:rPr>
                <w:rFonts w:eastAsiaTheme="minorEastAsia"/>
              </w:rPr>
              <w:t>&gt;=</w:t>
            </w:r>
            <w:r>
              <w:rPr>
                <w:rFonts w:eastAsiaTheme="minorEastAsia" w:hint="eastAsia"/>
              </w:rPr>
              <w:t>700</w:t>
            </w:r>
            <w:r>
              <w:rPr>
                <w:rFonts w:eastAsiaTheme="minorEastAsia"/>
              </w:rPr>
              <w:t>,</w:t>
            </w:r>
            <w:r>
              <w:rPr>
                <w:rFonts w:eastAsiaTheme="minorEastAsia" w:hint="eastAsia"/>
              </w:rPr>
              <w:t>000</w:t>
            </w:r>
          </w:p>
        </w:tc>
      </w:tr>
      <w:tr w:rsidR="00C47527" w:rsidTr="009F610B">
        <w:tc>
          <w:tcPr>
            <w:tcW w:w="810" w:type="dxa"/>
          </w:tcPr>
          <w:p w:rsidR="00C47527" w:rsidRDefault="00C47527" w:rsidP="009F610B">
            <w:pPr>
              <w:rPr>
                <w:rFonts w:eastAsiaTheme="minorEastAsia"/>
              </w:rPr>
            </w:pPr>
            <w:r>
              <w:rPr>
                <w:rFonts w:eastAsiaTheme="minorEastAsia"/>
              </w:rPr>
              <w:t>6</w:t>
            </w:r>
          </w:p>
        </w:tc>
        <w:tc>
          <w:tcPr>
            <w:tcW w:w="3150" w:type="dxa"/>
          </w:tcPr>
          <w:p w:rsidR="00C47527" w:rsidRDefault="00C47527" w:rsidP="009F610B">
            <w:r>
              <w:t>Unprinted Reports</w:t>
            </w:r>
          </w:p>
        </w:tc>
        <w:tc>
          <w:tcPr>
            <w:tcW w:w="2880" w:type="dxa"/>
          </w:tcPr>
          <w:p w:rsidR="00C47527" w:rsidRDefault="00C47527" w:rsidP="009F610B">
            <w:pPr>
              <w:rPr>
                <w:rFonts w:eastAsiaTheme="minorEastAsia"/>
              </w:rPr>
            </w:pPr>
            <w:r>
              <w:rPr>
                <w:rFonts w:eastAsiaTheme="minorEastAsia"/>
              </w:rPr>
              <w:t>&gt;=</w:t>
            </w:r>
            <w:r>
              <w:rPr>
                <w:rFonts w:eastAsiaTheme="minorEastAsia" w:hint="eastAsia"/>
              </w:rPr>
              <w:t>300</w:t>
            </w:r>
            <w:r>
              <w:rPr>
                <w:rFonts w:eastAsiaTheme="minorEastAsia"/>
              </w:rPr>
              <w:t>,</w:t>
            </w:r>
            <w:r>
              <w:rPr>
                <w:rFonts w:eastAsiaTheme="minorEastAsia" w:hint="eastAsia"/>
              </w:rPr>
              <w:t>000</w:t>
            </w:r>
          </w:p>
        </w:tc>
      </w:tr>
    </w:tbl>
    <w:p w:rsidR="00FF4C25" w:rsidRDefault="00FF4C25" w:rsidP="00FF4C25">
      <w:pPr>
        <w:ind w:firstLine="432"/>
        <w:rPr>
          <w:rFonts w:eastAsiaTheme="minorEastAsia"/>
        </w:rPr>
      </w:pPr>
    </w:p>
    <w:p w:rsidR="00541EE6" w:rsidRDefault="00541EE6" w:rsidP="00834830">
      <w:pPr>
        <w:pStyle w:val="Heading2"/>
      </w:pPr>
      <w:bookmarkStart w:id="19" w:name="_Toc521917296"/>
      <w:bookmarkStart w:id="20" w:name="_Toc12884146"/>
      <w:r>
        <w:rPr>
          <w:rFonts w:hint="eastAsia"/>
        </w:rPr>
        <w:t>Test Error</w:t>
      </w:r>
      <w:bookmarkEnd w:id="19"/>
      <w:bookmarkEnd w:id="20"/>
    </w:p>
    <w:p w:rsidR="00541EE6" w:rsidRDefault="00A6037E" w:rsidP="007F11D2">
      <w:pPr>
        <w:ind w:firstLine="432"/>
        <w:rPr>
          <w:bCs/>
          <w:iCs/>
        </w:rPr>
      </w:pPr>
      <w:r>
        <w:rPr>
          <w:rFonts w:hint="eastAsia"/>
          <w:bCs/>
          <w:iCs/>
        </w:rPr>
        <w:t xml:space="preserve">There is </w:t>
      </w:r>
      <w:r w:rsidR="009F610B">
        <w:rPr>
          <w:bCs/>
          <w:iCs/>
        </w:rPr>
        <w:t>39</w:t>
      </w:r>
      <w:r>
        <w:rPr>
          <w:rFonts w:hint="eastAsia"/>
          <w:bCs/>
          <w:iCs/>
        </w:rPr>
        <w:t xml:space="preserve"> transaction</w:t>
      </w:r>
      <w:r w:rsidR="009F610B">
        <w:rPr>
          <w:bCs/>
          <w:iCs/>
        </w:rPr>
        <w:t>s</w:t>
      </w:r>
      <w:r w:rsidR="007F10B5">
        <w:rPr>
          <w:rFonts w:hint="eastAsia"/>
          <w:bCs/>
          <w:iCs/>
        </w:rPr>
        <w:t xml:space="preserve"> </w:t>
      </w:r>
      <w:r>
        <w:rPr>
          <w:rFonts w:hint="eastAsia"/>
          <w:bCs/>
          <w:iCs/>
        </w:rPr>
        <w:t>error</w:t>
      </w:r>
      <w:r w:rsidR="00541EE6" w:rsidRPr="007F11D2">
        <w:rPr>
          <w:rFonts w:hint="eastAsia"/>
          <w:bCs/>
          <w:iCs/>
        </w:rPr>
        <w:t xml:space="preserve"> </w:t>
      </w:r>
      <w:r w:rsidR="009F610B">
        <w:rPr>
          <w:bCs/>
          <w:iCs/>
        </w:rPr>
        <w:t>during</w:t>
      </w:r>
      <w:r w:rsidR="00541EE6" w:rsidRPr="007F11D2">
        <w:rPr>
          <w:rFonts w:hint="eastAsia"/>
          <w:bCs/>
          <w:iCs/>
        </w:rPr>
        <w:t xml:space="preserve"> the testing work</w:t>
      </w:r>
      <w:r w:rsidR="007F10B5">
        <w:rPr>
          <w:rFonts w:hint="eastAsia"/>
          <w:bCs/>
          <w:iCs/>
        </w:rPr>
        <w:t>.</w:t>
      </w:r>
    </w:p>
    <w:p w:rsidR="00541EE6" w:rsidRDefault="00541EE6" w:rsidP="00834830">
      <w:pPr>
        <w:pStyle w:val="Heading2"/>
      </w:pPr>
      <w:bookmarkStart w:id="21" w:name="_Toc521917297"/>
      <w:bookmarkStart w:id="22" w:name="_Toc12884147"/>
      <w:r>
        <w:rPr>
          <w:rFonts w:hint="eastAsia"/>
        </w:rPr>
        <w:t>Test result</w:t>
      </w:r>
      <w:bookmarkEnd w:id="21"/>
      <w:r w:rsidR="00B3031D">
        <w:t xml:space="preserve"> of PS server</w:t>
      </w:r>
      <w:bookmarkEnd w:id="22"/>
    </w:p>
    <w:p w:rsidR="00185A79" w:rsidRPr="00185A79" w:rsidRDefault="00185A79" w:rsidP="00185A79"/>
    <w:p w:rsidR="00185A79" w:rsidRDefault="00185A79" w:rsidP="00A6037E">
      <w:pPr>
        <w:pStyle w:val="Heading3"/>
      </w:pPr>
      <w:bookmarkStart w:id="23" w:name="_Toc12884148"/>
      <w:r>
        <w:t>T</w:t>
      </w:r>
      <w:r>
        <w:rPr>
          <w:rFonts w:hint="eastAsia"/>
        </w:rPr>
        <w:t>est result</w:t>
      </w:r>
      <w:r>
        <w:t xml:space="preserve"> of PS transactions</w:t>
      </w:r>
      <w:bookmarkEnd w:id="23"/>
    </w:p>
    <w:p w:rsidR="00185A79" w:rsidRPr="00185A79" w:rsidRDefault="00185A79" w:rsidP="00185A79">
      <w:pPr>
        <w:ind w:firstLine="420"/>
      </w:pPr>
      <w:r w:rsidRPr="00185A79">
        <w:t>After the performance testing works, the transactions result of PS print module as follow:</w:t>
      </w:r>
    </w:p>
    <w:tbl>
      <w:tblPr>
        <w:tblW w:w="9000" w:type="dxa"/>
        <w:shd w:val="clear" w:color="auto" w:fill="FFFFFF"/>
        <w:tblCellMar>
          <w:left w:w="0" w:type="dxa"/>
          <w:right w:w="0" w:type="dxa"/>
        </w:tblCellMar>
        <w:tblLook w:val="04A0" w:firstRow="1" w:lastRow="0" w:firstColumn="1" w:lastColumn="0" w:noHBand="0" w:noVBand="1"/>
      </w:tblPr>
      <w:tblGrid>
        <w:gridCol w:w="3355"/>
        <w:gridCol w:w="5645"/>
      </w:tblGrid>
      <w:tr w:rsidR="009F610B" w:rsidTr="009F610B">
        <w:trPr>
          <w:trHeight w:val="375"/>
        </w:trPr>
        <w:tc>
          <w:tcPr>
            <w:tcW w:w="0" w:type="auto"/>
            <w:tcBorders>
              <w:top w:val="nil"/>
              <w:left w:val="nil"/>
              <w:bottom w:val="single" w:sz="6" w:space="0" w:color="003366"/>
              <w:right w:val="nil"/>
            </w:tcBorders>
            <w:shd w:val="clear" w:color="auto" w:fill="FFFFFF"/>
            <w:vAlign w:val="center"/>
            <w:hideMark/>
          </w:tcPr>
          <w:p w:rsidR="009F610B" w:rsidRDefault="009F610B">
            <w:pPr>
              <w:rPr>
                <w:rFonts w:ascii="Helvetica" w:hAnsi="Helvetica"/>
                <w:color w:val="000000"/>
                <w:spacing w:val="15"/>
                <w:sz w:val="30"/>
                <w:szCs w:val="30"/>
              </w:rPr>
            </w:pPr>
            <w:bookmarkStart w:id="24" w:name="_Toc521917300"/>
            <w:r>
              <w:rPr>
                <w:rFonts w:ascii="Helvetica" w:hAnsi="Helvetica"/>
                <w:color w:val="000000"/>
                <w:spacing w:val="15"/>
                <w:sz w:val="30"/>
                <w:szCs w:val="30"/>
              </w:rPr>
              <w:t>Analysis Summary</w:t>
            </w:r>
          </w:p>
        </w:tc>
        <w:tc>
          <w:tcPr>
            <w:tcW w:w="0" w:type="auto"/>
            <w:tcBorders>
              <w:top w:val="nil"/>
              <w:left w:val="nil"/>
              <w:bottom w:val="single" w:sz="6" w:space="0" w:color="003366"/>
              <w:right w:val="nil"/>
            </w:tcBorders>
            <w:shd w:val="clear" w:color="auto" w:fill="FFFFFF"/>
            <w:vAlign w:val="center"/>
            <w:hideMark/>
          </w:tcPr>
          <w:p w:rsidR="009F610B" w:rsidRDefault="009F610B">
            <w:pPr>
              <w:jc w:val="right"/>
              <w:rPr>
                <w:rFonts w:ascii="Verdana" w:hAnsi="Verdana"/>
                <w:color w:val="000000"/>
                <w:sz w:val="18"/>
                <w:szCs w:val="18"/>
              </w:rPr>
            </w:pPr>
            <w:r>
              <w:rPr>
                <w:rFonts w:ascii="Verdana" w:hAnsi="Verdana"/>
                <w:color w:val="000000"/>
                <w:sz w:val="18"/>
                <w:szCs w:val="18"/>
              </w:rPr>
              <w:t>Period: 9/16/2019 3:32 PM - 9/16/2019 11:39 PM</w:t>
            </w:r>
          </w:p>
        </w:tc>
      </w:tr>
    </w:tbl>
    <w:p w:rsidR="009F610B" w:rsidRDefault="009F610B" w:rsidP="009F610B">
      <w:pPr>
        <w:rPr>
          <w:rFonts w:ascii="Verdana" w:hAnsi="Verdana"/>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Analysis summary table"/>
      </w:tblPr>
      <w:tblGrid>
        <w:gridCol w:w="1663"/>
        <w:gridCol w:w="5503"/>
      </w:tblGrid>
      <w:tr w:rsidR="009F610B" w:rsidTr="009F610B">
        <w:trPr>
          <w:trHeight w:val="60"/>
          <w:tblCellSpacing w:w="15" w:type="dxa"/>
        </w:trPr>
        <w:tc>
          <w:tcPr>
            <w:tcW w:w="0" w:type="auto"/>
            <w:vAlign w:val="center"/>
            <w:hideMark/>
          </w:tcPr>
          <w:p w:rsidR="009F610B" w:rsidRDefault="009F610B">
            <w:pPr>
              <w:rPr>
                <w:rFonts w:ascii="Verdana" w:hAnsi="Verdana"/>
                <w:b/>
                <w:bCs/>
                <w:color w:val="000000"/>
                <w:sz w:val="15"/>
                <w:szCs w:val="15"/>
              </w:rPr>
            </w:pPr>
            <w:r>
              <w:rPr>
                <w:rFonts w:ascii="Verdana" w:hAnsi="Verdana"/>
                <w:b/>
                <w:bCs/>
                <w:color w:val="000000"/>
                <w:sz w:val="15"/>
                <w:szCs w:val="15"/>
              </w:rPr>
              <w:t>Scenario Name:</w:t>
            </w:r>
          </w:p>
        </w:tc>
        <w:tc>
          <w:tcPr>
            <w:tcW w:w="0" w:type="auto"/>
            <w:vAlign w:val="center"/>
            <w:hideMark/>
          </w:tcPr>
          <w:p w:rsidR="009F610B" w:rsidRDefault="009F610B">
            <w:pPr>
              <w:rPr>
                <w:rFonts w:ascii="Verdana" w:hAnsi="Verdana"/>
                <w:color w:val="000000"/>
                <w:sz w:val="15"/>
                <w:szCs w:val="15"/>
              </w:rPr>
            </w:pPr>
            <w:r>
              <w:rPr>
                <w:rFonts w:ascii="Verdana" w:hAnsi="Verdana"/>
                <w:color w:val="000000"/>
                <w:sz w:val="15"/>
                <w:szCs w:val="15"/>
              </w:rPr>
              <w:t>E:\ECS\Performance\Script\208\ScenarioPUMA_MR2_Reliability_161.lrs</w:t>
            </w:r>
          </w:p>
        </w:tc>
      </w:tr>
      <w:tr w:rsidR="009F610B" w:rsidTr="009F610B">
        <w:trPr>
          <w:tblCellSpacing w:w="15" w:type="dxa"/>
        </w:trPr>
        <w:tc>
          <w:tcPr>
            <w:tcW w:w="0" w:type="auto"/>
            <w:vAlign w:val="center"/>
            <w:hideMark/>
          </w:tcPr>
          <w:p w:rsidR="009F610B" w:rsidRDefault="009F610B">
            <w:pPr>
              <w:rPr>
                <w:rFonts w:ascii="Verdana" w:hAnsi="Verdana"/>
                <w:color w:val="000000"/>
                <w:sz w:val="15"/>
                <w:szCs w:val="15"/>
              </w:rPr>
            </w:pPr>
            <w:r>
              <w:rPr>
                <w:rStyle w:val="verbl8"/>
                <w:rFonts w:ascii="Verdana" w:hAnsi="Verdana"/>
                <w:b/>
                <w:bCs/>
                <w:color w:val="000000"/>
                <w:sz w:val="15"/>
                <w:szCs w:val="15"/>
              </w:rPr>
              <w:t>Results in Session:</w:t>
            </w:r>
          </w:p>
        </w:tc>
        <w:tc>
          <w:tcPr>
            <w:tcW w:w="0" w:type="auto"/>
            <w:vAlign w:val="center"/>
            <w:hideMark/>
          </w:tcPr>
          <w:p w:rsidR="009F610B" w:rsidRDefault="009F610B">
            <w:pPr>
              <w:rPr>
                <w:rFonts w:ascii="Verdana" w:hAnsi="Verdana"/>
                <w:color w:val="000000"/>
                <w:sz w:val="15"/>
                <w:szCs w:val="15"/>
              </w:rPr>
            </w:pPr>
            <w:r>
              <w:rPr>
                <w:rFonts w:ascii="Verdana" w:hAnsi="Verdana"/>
                <w:color w:val="000000"/>
                <w:sz w:val="15"/>
                <w:szCs w:val="15"/>
              </w:rPr>
              <w:t>c:\Users\Administrator\AppData\Local\Temp\res1163\res1163.lrr</w:t>
            </w:r>
          </w:p>
        </w:tc>
      </w:tr>
      <w:tr w:rsidR="009F610B" w:rsidTr="009F610B">
        <w:trPr>
          <w:tblCellSpacing w:w="15" w:type="dxa"/>
        </w:trPr>
        <w:tc>
          <w:tcPr>
            <w:tcW w:w="0" w:type="auto"/>
            <w:vAlign w:val="center"/>
            <w:hideMark/>
          </w:tcPr>
          <w:p w:rsidR="009F610B" w:rsidRDefault="009F610B">
            <w:pPr>
              <w:rPr>
                <w:rFonts w:ascii="Verdana" w:hAnsi="Verdana"/>
                <w:b/>
                <w:bCs/>
                <w:color w:val="000000"/>
                <w:sz w:val="15"/>
                <w:szCs w:val="15"/>
              </w:rPr>
            </w:pPr>
            <w:r>
              <w:rPr>
                <w:rFonts w:ascii="Verdana" w:hAnsi="Verdana"/>
                <w:b/>
                <w:bCs/>
                <w:color w:val="000000"/>
                <w:sz w:val="15"/>
                <w:szCs w:val="15"/>
              </w:rPr>
              <w:t>Duration:</w:t>
            </w:r>
          </w:p>
        </w:tc>
        <w:tc>
          <w:tcPr>
            <w:tcW w:w="0" w:type="auto"/>
            <w:vAlign w:val="center"/>
            <w:hideMark/>
          </w:tcPr>
          <w:p w:rsidR="009F610B" w:rsidRDefault="009F610B">
            <w:pPr>
              <w:rPr>
                <w:rFonts w:ascii="Verdana" w:hAnsi="Verdana"/>
                <w:color w:val="000000"/>
                <w:sz w:val="15"/>
                <w:szCs w:val="15"/>
              </w:rPr>
            </w:pPr>
            <w:r>
              <w:rPr>
                <w:rFonts w:ascii="Verdana" w:hAnsi="Verdana"/>
                <w:color w:val="000000"/>
                <w:sz w:val="15"/>
                <w:szCs w:val="15"/>
              </w:rPr>
              <w:t>8 hours, 7 minutes and 2 seconds.</w:t>
            </w:r>
          </w:p>
        </w:tc>
      </w:tr>
    </w:tbl>
    <w:p w:rsidR="009F610B" w:rsidRDefault="009F610B" w:rsidP="009F610B">
      <w:pPr>
        <w:rPr>
          <w:rFonts w:ascii="Verdana" w:hAnsi="Verdana"/>
        </w:rPr>
      </w:pPr>
    </w:p>
    <w:tbl>
      <w:tblPr>
        <w:tblW w:w="9000" w:type="dxa"/>
        <w:tblCellMar>
          <w:left w:w="0" w:type="dxa"/>
          <w:right w:w="0" w:type="dxa"/>
        </w:tblCellMar>
        <w:tblLook w:val="04A0" w:firstRow="1" w:lastRow="0" w:firstColumn="1" w:lastColumn="0" w:noHBand="0" w:noVBand="1"/>
      </w:tblPr>
      <w:tblGrid>
        <w:gridCol w:w="9000"/>
      </w:tblGrid>
      <w:tr w:rsidR="009F610B" w:rsidTr="009F610B">
        <w:trPr>
          <w:trHeight w:val="300"/>
        </w:trPr>
        <w:tc>
          <w:tcPr>
            <w:tcW w:w="0" w:type="auto"/>
            <w:tcBorders>
              <w:bottom w:val="dotted" w:sz="12" w:space="0" w:color="B6BBC1"/>
            </w:tcBorders>
            <w:vAlign w:val="center"/>
            <w:hideMark/>
          </w:tcPr>
          <w:p w:rsidR="009F610B" w:rsidRDefault="009F610B">
            <w:pPr>
              <w:rPr>
                <w:rFonts w:ascii="Verdana" w:hAnsi="Verdana"/>
                <w:color w:val="003366"/>
                <w:sz w:val="18"/>
                <w:szCs w:val="18"/>
              </w:rPr>
            </w:pPr>
            <w:r>
              <w:rPr>
                <w:rFonts w:ascii="Verdana" w:hAnsi="Verdana"/>
                <w:color w:val="003366"/>
                <w:sz w:val="18"/>
                <w:szCs w:val="18"/>
              </w:rPr>
              <w:t>Statistics Summary</w:t>
            </w:r>
          </w:p>
        </w:tc>
      </w:tr>
    </w:tbl>
    <w:p w:rsidR="009F610B" w:rsidRDefault="009F610B" w:rsidP="009F610B">
      <w:pPr>
        <w:rPr>
          <w:rFonts w:ascii="Verdana" w:hAnsi="Verdana"/>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tatistics summary table"/>
      </w:tblPr>
      <w:tblGrid>
        <w:gridCol w:w="3230"/>
        <w:gridCol w:w="587"/>
        <w:gridCol w:w="1322"/>
        <w:gridCol w:w="3167"/>
      </w:tblGrid>
      <w:tr w:rsidR="009F610B" w:rsidTr="009F610B">
        <w:trPr>
          <w:gridAfter w:val="1"/>
          <w:wAfter w:w="3405" w:type="dxa"/>
          <w:tblCellSpacing w:w="15" w:type="dxa"/>
        </w:trPr>
        <w:tc>
          <w:tcPr>
            <w:tcW w:w="3450" w:type="dxa"/>
            <w:vAlign w:val="center"/>
            <w:hideMark/>
          </w:tcPr>
          <w:p w:rsidR="009F610B" w:rsidRDefault="004930ED">
            <w:pPr>
              <w:rPr>
                <w:rFonts w:ascii="Verdana" w:hAnsi="Verdana"/>
                <w:color w:val="000000"/>
                <w:sz w:val="15"/>
                <w:szCs w:val="15"/>
              </w:rPr>
            </w:pPr>
            <w:hyperlink r:id="rId8" w:history="1">
              <w:r w:rsidR="009F610B">
                <w:rPr>
                  <w:rStyle w:val="Hyperlink"/>
                  <w:rFonts w:ascii="Verdana" w:eastAsia="SimSun" w:hAnsi="Verdana"/>
                  <w:b/>
                  <w:bCs/>
                  <w:sz w:val="15"/>
                  <w:szCs w:val="15"/>
                </w:rPr>
                <w:t xml:space="preserve">Maximum Running </w:t>
              </w:r>
              <w:r w:rsidR="00236170">
                <w:rPr>
                  <w:rStyle w:val="Hyperlink"/>
                  <w:rFonts w:ascii="Verdana" w:eastAsia="SimSun" w:hAnsi="Verdana"/>
                  <w:b/>
                  <w:bCs/>
                  <w:sz w:val="15"/>
                  <w:szCs w:val="15"/>
                </w:rPr>
                <w:t>Users</w:t>
              </w:r>
              <w:r w:rsidR="009F610B">
                <w:rPr>
                  <w:rStyle w:val="Hyperlink"/>
                  <w:rFonts w:ascii="Verdana" w:eastAsia="SimSun" w:hAnsi="Verdana"/>
                  <w:b/>
                  <w:bCs/>
                  <w:sz w:val="15"/>
                  <w:szCs w:val="15"/>
                </w:rPr>
                <w:t>:</w:t>
              </w:r>
            </w:hyperlink>
          </w:p>
        </w:tc>
        <w:tc>
          <w:tcPr>
            <w:tcW w:w="600" w:type="dxa"/>
            <w:vAlign w:val="center"/>
            <w:hideMark/>
          </w:tcPr>
          <w:p w:rsidR="009F610B" w:rsidRDefault="009F610B">
            <w:pPr>
              <w:rPr>
                <w:rFonts w:ascii="Verdana" w:hAnsi="Verdana"/>
                <w:color w:val="000000"/>
                <w:sz w:val="15"/>
                <w:szCs w:val="15"/>
              </w:rPr>
            </w:pPr>
          </w:p>
        </w:tc>
        <w:tc>
          <w:tcPr>
            <w:tcW w:w="1350" w:type="dxa"/>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29</w:t>
            </w:r>
          </w:p>
        </w:tc>
      </w:tr>
      <w:tr w:rsidR="009F610B" w:rsidTr="009F610B">
        <w:trPr>
          <w:gridAfter w:val="1"/>
          <w:wAfter w:w="3405" w:type="dxa"/>
          <w:tblCellSpacing w:w="15" w:type="dxa"/>
        </w:trPr>
        <w:tc>
          <w:tcPr>
            <w:tcW w:w="3450" w:type="dxa"/>
            <w:vAlign w:val="center"/>
            <w:hideMark/>
          </w:tcPr>
          <w:p w:rsidR="009F610B" w:rsidRDefault="004930ED">
            <w:pPr>
              <w:rPr>
                <w:rFonts w:ascii="Verdana" w:hAnsi="Verdana"/>
                <w:color w:val="000000"/>
                <w:sz w:val="15"/>
                <w:szCs w:val="15"/>
              </w:rPr>
            </w:pPr>
            <w:hyperlink r:id="rId9" w:history="1">
              <w:r w:rsidR="009F610B">
                <w:rPr>
                  <w:rStyle w:val="Hyperlink"/>
                  <w:rFonts w:ascii="Verdana" w:eastAsia="SimSun" w:hAnsi="Verdana"/>
                  <w:b/>
                  <w:bCs/>
                  <w:sz w:val="15"/>
                  <w:szCs w:val="15"/>
                </w:rPr>
                <w:t>Total Throughput (bytes):</w:t>
              </w:r>
            </w:hyperlink>
          </w:p>
        </w:tc>
        <w:tc>
          <w:tcPr>
            <w:tcW w:w="600" w:type="dxa"/>
            <w:vAlign w:val="center"/>
            <w:hideMark/>
          </w:tcPr>
          <w:p w:rsidR="009F610B" w:rsidRDefault="009F610B">
            <w:pPr>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251" name="Picture 251" descr="Show SLA Result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w SLA Result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350" w:type="dxa"/>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18,354,362</w:t>
            </w:r>
          </w:p>
        </w:tc>
      </w:tr>
      <w:tr w:rsidR="009F610B" w:rsidTr="009F610B">
        <w:trPr>
          <w:gridAfter w:val="1"/>
          <w:wAfter w:w="3405" w:type="dxa"/>
          <w:tblCellSpacing w:w="15" w:type="dxa"/>
        </w:trPr>
        <w:tc>
          <w:tcPr>
            <w:tcW w:w="3450" w:type="dxa"/>
            <w:vAlign w:val="center"/>
            <w:hideMark/>
          </w:tcPr>
          <w:p w:rsidR="009F610B" w:rsidRDefault="004930ED">
            <w:pPr>
              <w:rPr>
                <w:rFonts w:ascii="Verdana" w:hAnsi="Verdana"/>
                <w:color w:val="000000"/>
                <w:sz w:val="15"/>
                <w:szCs w:val="15"/>
              </w:rPr>
            </w:pPr>
            <w:hyperlink r:id="rId12" w:history="1">
              <w:r w:rsidR="009F610B">
                <w:rPr>
                  <w:rStyle w:val="Hyperlink"/>
                  <w:rFonts w:ascii="Verdana" w:eastAsia="SimSun" w:hAnsi="Verdana"/>
                  <w:b/>
                  <w:bCs/>
                  <w:sz w:val="15"/>
                  <w:szCs w:val="15"/>
                </w:rPr>
                <w:t>Average Throughput (bytes/second):</w:t>
              </w:r>
            </w:hyperlink>
          </w:p>
        </w:tc>
        <w:tc>
          <w:tcPr>
            <w:tcW w:w="600" w:type="dxa"/>
            <w:vAlign w:val="center"/>
            <w:hideMark/>
          </w:tcPr>
          <w:p w:rsidR="009F610B" w:rsidRDefault="009F610B">
            <w:pPr>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250" name="Picture 250" descr="Show SLA Result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w SLA Results">
                            <a:hlinkClick r:id="rId1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350" w:type="dxa"/>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628</w:t>
            </w:r>
          </w:p>
        </w:tc>
      </w:tr>
      <w:tr w:rsidR="009F610B" w:rsidTr="009F610B">
        <w:trPr>
          <w:gridAfter w:val="1"/>
          <w:wAfter w:w="3405" w:type="dxa"/>
          <w:tblCellSpacing w:w="15" w:type="dxa"/>
        </w:trPr>
        <w:tc>
          <w:tcPr>
            <w:tcW w:w="3450" w:type="dxa"/>
            <w:vAlign w:val="center"/>
            <w:hideMark/>
          </w:tcPr>
          <w:p w:rsidR="009F610B" w:rsidRDefault="004930ED">
            <w:pPr>
              <w:rPr>
                <w:rFonts w:ascii="Verdana" w:hAnsi="Verdana"/>
                <w:color w:val="000000"/>
                <w:sz w:val="15"/>
                <w:szCs w:val="15"/>
              </w:rPr>
            </w:pPr>
            <w:hyperlink r:id="rId14" w:history="1">
              <w:r w:rsidR="009F610B">
                <w:rPr>
                  <w:rStyle w:val="Hyperlink"/>
                  <w:rFonts w:ascii="Verdana" w:eastAsia="SimSun" w:hAnsi="Verdana"/>
                  <w:b/>
                  <w:bCs/>
                  <w:sz w:val="15"/>
                  <w:szCs w:val="15"/>
                </w:rPr>
                <w:t>Total Hits:</w:t>
              </w:r>
            </w:hyperlink>
          </w:p>
        </w:tc>
        <w:tc>
          <w:tcPr>
            <w:tcW w:w="600" w:type="dxa"/>
            <w:vAlign w:val="center"/>
            <w:hideMark/>
          </w:tcPr>
          <w:p w:rsidR="009F610B" w:rsidRDefault="009F610B">
            <w:pPr>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249" name="Picture 249" descr="Show SLA Result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ow SLA Results">
                            <a:hlinkClick r:id="rId1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F610B" w:rsidRDefault="009F610B">
            <w:pPr>
              <w:rPr>
                <w:rFonts w:ascii="Verdana" w:hAnsi="Verdana"/>
                <w:color w:val="000000"/>
                <w:sz w:val="15"/>
                <w:szCs w:val="15"/>
              </w:rPr>
            </w:pPr>
            <w:r>
              <w:rPr>
                <w:rFonts w:ascii="Verdana" w:hAnsi="Verdana"/>
                <w:color w:val="000000"/>
                <w:sz w:val="15"/>
                <w:szCs w:val="15"/>
              </w:rPr>
              <w:t>18,969</w:t>
            </w:r>
          </w:p>
        </w:tc>
      </w:tr>
      <w:tr w:rsidR="009F610B" w:rsidTr="009F610B">
        <w:trPr>
          <w:tblCellSpacing w:w="15" w:type="dxa"/>
        </w:trPr>
        <w:tc>
          <w:tcPr>
            <w:tcW w:w="3450" w:type="dxa"/>
            <w:vAlign w:val="center"/>
            <w:hideMark/>
          </w:tcPr>
          <w:p w:rsidR="009F610B" w:rsidRDefault="004930ED">
            <w:pPr>
              <w:rPr>
                <w:rFonts w:ascii="Verdana" w:hAnsi="Verdana"/>
                <w:color w:val="000000"/>
                <w:sz w:val="15"/>
                <w:szCs w:val="15"/>
              </w:rPr>
            </w:pPr>
            <w:hyperlink r:id="rId16" w:history="1">
              <w:r w:rsidR="009F610B">
                <w:rPr>
                  <w:rStyle w:val="Hyperlink"/>
                  <w:rFonts w:ascii="Verdana" w:eastAsia="SimSun" w:hAnsi="Verdana"/>
                  <w:b/>
                  <w:bCs/>
                  <w:sz w:val="15"/>
                  <w:szCs w:val="15"/>
                </w:rPr>
                <w:t>Average Hits per Second:</w:t>
              </w:r>
            </w:hyperlink>
          </w:p>
        </w:tc>
        <w:tc>
          <w:tcPr>
            <w:tcW w:w="600" w:type="dxa"/>
            <w:vAlign w:val="center"/>
            <w:hideMark/>
          </w:tcPr>
          <w:p w:rsidR="009F610B" w:rsidRDefault="009F610B">
            <w:pPr>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248" name="Picture 248" descr="Show SLA Result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 SLA Results">
                            <a:hlinkClick r:id="rId1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350" w:type="dxa"/>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0.649</w:t>
            </w:r>
          </w:p>
        </w:tc>
        <w:tc>
          <w:tcPr>
            <w:tcW w:w="3450" w:type="dxa"/>
            <w:vAlign w:val="center"/>
            <w:hideMark/>
          </w:tcPr>
          <w:p w:rsidR="009F610B" w:rsidRDefault="009F610B">
            <w:pPr>
              <w:rPr>
                <w:rFonts w:ascii="Verdana" w:hAnsi="Verdana"/>
                <w:color w:val="000000"/>
                <w:sz w:val="15"/>
                <w:szCs w:val="15"/>
              </w:rPr>
            </w:pPr>
            <w:r>
              <w:rPr>
                <w:rFonts w:ascii="Verdana" w:hAnsi="Verdana"/>
                <w:color w:val="000000"/>
                <w:sz w:val="15"/>
                <w:szCs w:val="15"/>
              </w:rPr>
              <w:t>  </w:t>
            </w:r>
            <w:hyperlink r:id="rId18" w:anchor="1" w:history="1">
              <w:r>
                <w:rPr>
                  <w:rStyle w:val="Hyperlink"/>
                  <w:rFonts w:ascii="Verdana" w:eastAsia="SimSun" w:hAnsi="Verdana"/>
                  <w:b/>
                  <w:bCs/>
                  <w:sz w:val="15"/>
                  <w:szCs w:val="15"/>
                </w:rPr>
                <w:t>View HTTP Responses Summary</w:t>
              </w:r>
            </w:hyperlink>
          </w:p>
        </w:tc>
      </w:tr>
      <w:tr w:rsidR="009F610B" w:rsidTr="009F610B">
        <w:trPr>
          <w:tblCellSpacing w:w="15" w:type="dxa"/>
        </w:trPr>
        <w:tc>
          <w:tcPr>
            <w:tcW w:w="3450" w:type="dxa"/>
            <w:vAlign w:val="center"/>
            <w:hideMark/>
          </w:tcPr>
          <w:p w:rsidR="009F610B" w:rsidRDefault="004930ED">
            <w:pPr>
              <w:rPr>
                <w:rFonts w:ascii="Verdana" w:hAnsi="Verdana"/>
                <w:color w:val="000000"/>
                <w:sz w:val="15"/>
                <w:szCs w:val="15"/>
              </w:rPr>
            </w:pPr>
            <w:hyperlink r:id="rId19" w:history="1">
              <w:r w:rsidR="009F610B">
                <w:rPr>
                  <w:rStyle w:val="Hyperlink"/>
                  <w:rFonts w:ascii="Verdana" w:eastAsia="SimSun" w:hAnsi="Verdana"/>
                  <w:b/>
                  <w:bCs/>
                  <w:sz w:val="15"/>
                  <w:szCs w:val="15"/>
                </w:rPr>
                <w:t>Total Errors:</w:t>
              </w:r>
            </w:hyperlink>
          </w:p>
        </w:tc>
        <w:tc>
          <w:tcPr>
            <w:tcW w:w="600" w:type="dxa"/>
            <w:vAlign w:val="center"/>
            <w:hideMark/>
          </w:tcPr>
          <w:p w:rsidR="009F610B" w:rsidRDefault="009F610B">
            <w:pPr>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247" name="Picture 247" descr="Show SLA Result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w SLA Results">
                            <a:hlinkClick r:id="rId2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F610B" w:rsidRDefault="009F610B">
            <w:pPr>
              <w:rPr>
                <w:rFonts w:ascii="Verdana" w:hAnsi="Verdana"/>
                <w:color w:val="000000"/>
                <w:sz w:val="15"/>
                <w:szCs w:val="15"/>
              </w:rPr>
            </w:pPr>
            <w:r>
              <w:rPr>
                <w:rFonts w:ascii="Verdana" w:hAnsi="Verdana"/>
                <w:color w:val="000000"/>
                <w:sz w:val="15"/>
                <w:szCs w:val="15"/>
              </w:rPr>
              <w:t>54</w:t>
            </w:r>
          </w:p>
        </w:tc>
        <w:tc>
          <w:tcPr>
            <w:tcW w:w="0" w:type="auto"/>
            <w:vAlign w:val="center"/>
            <w:hideMark/>
          </w:tcPr>
          <w:p w:rsidR="009F610B" w:rsidRDefault="009F610B">
            <w:pPr>
              <w:rPr>
                <w:sz w:val="20"/>
                <w:szCs w:val="20"/>
              </w:rPr>
            </w:pPr>
          </w:p>
        </w:tc>
      </w:tr>
    </w:tbl>
    <w:p w:rsidR="009F610B" w:rsidRDefault="009F610B" w:rsidP="009F610B">
      <w:pPr>
        <w:rPr>
          <w:rFonts w:ascii="Verdana" w:hAnsi="Verdan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34"/>
      </w:tblGrid>
      <w:tr w:rsidR="009F610B" w:rsidTr="009F610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4"/>
            </w:tblGrid>
            <w:tr w:rsidR="009F610B">
              <w:trPr>
                <w:trHeight w:val="300"/>
                <w:tblCellSpacing w:w="15" w:type="dxa"/>
              </w:trPr>
              <w:tc>
                <w:tcPr>
                  <w:tcW w:w="0" w:type="auto"/>
                  <w:vAlign w:val="center"/>
                  <w:hideMark/>
                </w:tcPr>
                <w:p w:rsidR="009F610B" w:rsidRDefault="009F610B">
                  <w:pPr>
                    <w:rPr>
                      <w:rFonts w:ascii="Verdana" w:hAnsi="Verdana"/>
                      <w:color w:val="003366"/>
                      <w:sz w:val="17"/>
                      <w:szCs w:val="17"/>
                    </w:rPr>
                  </w:pPr>
                  <w:r>
                    <w:rPr>
                      <w:rFonts w:ascii="Verdana" w:hAnsi="Verdana"/>
                      <w:color w:val="003366"/>
                      <w:sz w:val="17"/>
                      <w:szCs w:val="17"/>
                    </w:rPr>
                    <w:t xml:space="preserve">You can define SLA data using the </w:t>
                  </w:r>
                  <w:hyperlink r:id="rId21" w:history="1">
                    <w:r>
                      <w:rPr>
                        <w:rStyle w:val="Hyperlink"/>
                        <w:rFonts w:ascii="Verdana" w:eastAsia="SimSun" w:hAnsi="Verdana"/>
                        <w:sz w:val="17"/>
                        <w:szCs w:val="17"/>
                      </w:rPr>
                      <w:t>SLA configuration wizard</w:t>
                    </w:r>
                  </w:hyperlink>
                </w:p>
              </w:tc>
            </w:tr>
            <w:tr w:rsidR="009F610B">
              <w:trPr>
                <w:trHeight w:val="300"/>
                <w:tblCellSpacing w:w="15" w:type="dxa"/>
              </w:trPr>
              <w:tc>
                <w:tcPr>
                  <w:tcW w:w="0" w:type="auto"/>
                  <w:vAlign w:val="center"/>
                  <w:hideMark/>
                </w:tcPr>
                <w:p w:rsidR="009F610B" w:rsidRDefault="009F610B">
                  <w:pPr>
                    <w:rPr>
                      <w:rFonts w:ascii="Verdana" w:hAnsi="Verdana"/>
                      <w:color w:val="003366"/>
                      <w:sz w:val="17"/>
                      <w:szCs w:val="17"/>
                    </w:rPr>
                  </w:pPr>
                  <w:r>
                    <w:rPr>
                      <w:rFonts w:ascii="Verdana" w:hAnsi="Verdana"/>
                      <w:color w:val="003366"/>
                      <w:sz w:val="17"/>
                      <w:szCs w:val="17"/>
                    </w:rPr>
                    <w:t xml:space="preserve">You can analyze transaction behavior using the </w:t>
                  </w:r>
                  <w:hyperlink r:id="rId22" w:history="1">
                    <w:r>
                      <w:rPr>
                        <w:rStyle w:val="Hyperlink"/>
                        <w:rFonts w:ascii="Verdana" w:eastAsia="SimSun" w:hAnsi="Verdana"/>
                        <w:sz w:val="17"/>
                        <w:szCs w:val="17"/>
                      </w:rPr>
                      <w:t>Analyze Transaction mechanism</w:t>
                    </w:r>
                  </w:hyperlink>
                </w:p>
              </w:tc>
            </w:tr>
          </w:tbl>
          <w:p w:rsidR="009F610B" w:rsidRDefault="009F610B">
            <w:pPr>
              <w:rPr>
                <w:rFonts w:ascii="Verdana" w:hAnsi="Verdana"/>
                <w:color w:val="000000"/>
                <w:sz w:val="15"/>
                <w:szCs w:val="15"/>
              </w:rPr>
            </w:pPr>
          </w:p>
        </w:tc>
      </w:tr>
    </w:tbl>
    <w:p w:rsidR="009F610B" w:rsidRDefault="009F610B" w:rsidP="009F610B">
      <w:pPr>
        <w:rPr>
          <w:rFonts w:ascii="Verdana" w:hAnsi="Verdana"/>
        </w:rPr>
      </w:pPr>
    </w:p>
    <w:tbl>
      <w:tblPr>
        <w:tblW w:w="9000" w:type="dxa"/>
        <w:tblCellMar>
          <w:left w:w="0" w:type="dxa"/>
          <w:right w:w="0" w:type="dxa"/>
        </w:tblCellMar>
        <w:tblLook w:val="04A0" w:firstRow="1" w:lastRow="0" w:firstColumn="1" w:lastColumn="0" w:noHBand="0" w:noVBand="1"/>
      </w:tblPr>
      <w:tblGrid>
        <w:gridCol w:w="9000"/>
      </w:tblGrid>
      <w:tr w:rsidR="009F610B" w:rsidTr="009F610B">
        <w:trPr>
          <w:trHeight w:val="300"/>
        </w:trPr>
        <w:tc>
          <w:tcPr>
            <w:tcW w:w="0" w:type="auto"/>
            <w:tcBorders>
              <w:bottom w:val="dotted" w:sz="12" w:space="0" w:color="B6BBC1"/>
            </w:tcBorders>
            <w:vAlign w:val="center"/>
            <w:hideMark/>
          </w:tcPr>
          <w:p w:rsidR="009F610B" w:rsidRDefault="009F610B">
            <w:pPr>
              <w:rPr>
                <w:rFonts w:ascii="Verdana" w:hAnsi="Verdana"/>
                <w:color w:val="003366"/>
                <w:sz w:val="18"/>
                <w:szCs w:val="18"/>
              </w:rPr>
            </w:pPr>
            <w:r>
              <w:rPr>
                <w:rFonts w:ascii="Verdana" w:hAnsi="Verdana"/>
                <w:color w:val="003366"/>
                <w:sz w:val="18"/>
                <w:szCs w:val="18"/>
              </w:rPr>
              <w:t> Transaction Summary </w:t>
            </w:r>
          </w:p>
        </w:tc>
      </w:tr>
    </w:tbl>
    <w:p w:rsidR="009F610B" w:rsidRDefault="009F610B" w:rsidP="009F610B">
      <w:pPr>
        <w:rPr>
          <w:rFonts w:ascii="Verdana" w:hAnsi="Verdana"/>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ransaction end state table"/>
      </w:tblPr>
      <w:tblGrid>
        <w:gridCol w:w="1216"/>
        <w:gridCol w:w="1242"/>
        <w:gridCol w:w="964"/>
        <w:gridCol w:w="1089"/>
        <w:gridCol w:w="3795"/>
      </w:tblGrid>
      <w:tr w:rsidR="009F610B" w:rsidTr="009F610B">
        <w:trPr>
          <w:trHeight w:val="60"/>
          <w:tblCellSpacing w:w="15" w:type="dxa"/>
        </w:trPr>
        <w:tc>
          <w:tcPr>
            <w:tcW w:w="0" w:type="auto"/>
            <w:vAlign w:val="center"/>
            <w:hideMark/>
          </w:tcPr>
          <w:p w:rsidR="009F610B" w:rsidRDefault="004930ED">
            <w:pPr>
              <w:rPr>
                <w:rFonts w:ascii="Verdana" w:hAnsi="Verdana"/>
                <w:color w:val="000000"/>
                <w:sz w:val="15"/>
                <w:szCs w:val="15"/>
              </w:rPr>
            </w:pPr>
            <w:hyperlink r:id="rId23" w:history="1">
              <w:r w:rsidR="009F610B">
                <w:rPr>
                  <w:rStyle w:val="Hyperlink"/>
                  <w:rFonts w:ascii="Verdana" w:eastAsia="SimSun" w:hAnsi="Verdana"/>
                  <w:b/>
                  <w:bCs/>
                  <w:sz w:val="15"/>
                  <w:szCs w:val="15"/>
                </w:rPr>
                <w:t>Transactions:</w:t>
              </w:r>
            </w:hyperlink>
          </w:p>
        </w:tc>
        <w:tc>
          <w:tcPr>
            <w:tcW w:w="0" w:type="auto"/>
            <w:vAlign w:val="center"/>
            <w:hideMark/>
          </w:tcPr>
          <w:p w:rsidR="009F610B" w:rsidRDefault="009F610B">
            <w:pPr>
              <w:rPr>
                <w:rFonts w:ascii="Verdana" w:hAnsi="Verdana"/>
                <w:color w:val="000000"/>
                <w:sz w:val="15"/>
                <w:szCs w:val="15"/>
              </w:rPr>
            </w:pPr>
            <w:r>
              <w:rPr>
                <w:rFonts w:ascii="Verdana" w:hAnsi="Verdana"/>
                <w:color w:val="000000"/>
                <w:sz w:val="15"/>
                <w:szCs w:val="15"/>
              </w:rPr>
              <w:t>Total Passed: 98,673</w:t>
            </w:r>
          </w:p>
        </w:tc>
        <w:tc>
          <w:tcPr>
            <w:tcW w:w="0" w:type="auto"/>
            <w:vAlign w:val="center"/>
            <w:hideMark/>
          </w:tcPr>
          <w:p w:rsidR="009F610B" w:rsidRDefault="009F610B">
            <w:pPr>
              <w:rPr>
                <w:rFonts w:ascii="Verdana" w:hAnsi="Verdana"/>
                <w:color w:val="000000"/>
                <w:sz w:val="15"/>
                <w:szCs w:val="15"/>
              </w:rPr>
            </w:pPr>
            <w:r>
              <w:rPr>
                <w:rFonts w:ascii="Verdana" w:hAnsi="Verdana"/>
                <w:color w:val="000000"/>
                <w:sz w:val="15"/>
                <w:szCs w:val="15"/>
              </w:rPr>
              <w:t>Total Failed: 39</w:t>
            </w:r>
          </w:p>
        </w:tc>
        <w:tc>
          <w:tcPr>
            <w:tcW w:w="0" w:type="auto"/>
            <w:vAlign w:val="center"/>
            <w:hideMark/>
          </w:tcPr>
          <w:p w:rsidR="009F610B" w:rsidRDefault="009F610B">
            <w:pPr>
              <w:rPr>
                <w:rFonts w:ascii="Verdana" w:hAnsi="Verdana"/>
                <w:color w:val="000000"/>
                <w:sz w:val="15"/>
                <w:szCs w:val="15"/>
              </w:rPr>
            </w:pPr>
            <w:r>
              <w:rPr>
                <w:rFonts w:ascii="Verdana" w:hAnsi="Verdana"/>
                <w:color w:val="000000"/>
                <w:sz w:val="15"/>
                <w:szCs w:val="15"/>
              </w:rPr>
              <w:t>Total Stopped: 0</w:t>
            </w:r>
          </w:p>
        </w:tc>
        <w:tc>
          <w:tcPr>
            <w:tcW w:w="3750" w:type="dxa"/>
            <w:vAlign w:val="center"/>
            <w:hideMark/>
          </w:tcPr>
          <w:p w:rsidR="009F610B" w:rsidRDefault="009F610B">
            <w:pPr>
              <w:rPr>
                <w:rFonts w:ascii="Verdana" w:hAnsi="Verdana"/>
                <w:color w:val="000000"/>
                <w:sz w:val="15"/>
                <w:szCs w:val="15"/>
              </w:rPr>
            </w:pPr>
            <w:r>
              <w:rPr>
                <w:rFonts w:ascii="Verdana" w:hAnsi="Verdana"/>
                <w:color w:val="000000"/>
                <w:sz w:val="15"/>
                <w:szCs w:val="15"/>
              </w:rPr>
              <w:t>         </w:t>
            </w:r>
            <w:hyperlink r:id="rId24" w:history="1">
              <w:r>
                <w:rPr>
                  <w:rStyle w:val="Hyperlink"/>
                  <w:rFonts w:ascii="Verdana" w:eastAsia="SimSun" w:hAnsi="Verdana"/>
                  <w:b/>
                  <w:bCs/>
                  <w:sz w:val="15"/>
                  <w:szCs w:val="15"/>
                </w:rPr>
                <w:t>Average Response Time</w:t>
              </w:r>
            </w:hyperlink>
          </w:p>
        </w:tc>
      </w:tr>
    </w:tbl>
    <w:p w:rsidR="009F610B" w:rsidRDefault="009F610B" w:rsidP="009F610B">
      <w:pPr>
        <w:rPr>
          <w:rFonts w:ascii="Verdana" w:hAnsi="Verdana"/>
        </w:rPr>
      </w:pPr>
    </w:p>
    <w:tbl>
      <w:tblPr>
        <w:tblW w:w="8580" w:type="dxa"/>
        <w:tblCellMar>
          <w:left w:w="0" w:type="dxa"/>
          <w:right w:w="0" w:type="dxa"/>
        </w:tblCellMar>
        <w:tblLook w:val="04A0" w:firstRow="1" w:lastRow="0" w:firstColumn="1" w:lastColumn="0" w:noHBand="0" w:noVBand="1"/>
        <w:tblDescription w:val="Transactions statistics summary table"/>
      </w:tblPr>
      <w:tblGrid>
        <w:gridCol w:w="2615"/>
        <w:gridCol w:w="888"/>
        <w:gridCol w:w="805"/>
        <w:gridCol w:w="930"/>
        <w:gridCol w:w="914"/>
        <w:gridCol w:w="759"/>
        <w:gridCol w:w="757"/>
        <w:gridCol w:w="417"/>
        <w:gridCol w:w="495"/>
      </w:tblGrid>
      <w:tr w:rsidR="009F610B" w:rsidTr="009F610B">
        <w:trPr>
          <w:trHeight w:val="270"/>
        </w:trPr>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F610B" w:rsidRDefault="009F610B">
            <w:pPr>
              <w:rPr>
                <w:rFonts w:ascii="Verdana" w:hAnsi="Verdana"/>
                <w:b/>
                <w:bCs/>
                <w:color w:val="485464"/>
                <w:sz w:val="15"/>
                <w:szCs w:val="15"/>
              </w:rPr>
            </w:pPr>
            <w:r>
              <w:rPr>
                <w:rStyle w:val="verdana2"/>
                <w:rFonts w:ascii="Verdana" w:hAnsi="Verdana"/>
                <w:b/>
                <w:bCs/>
                <w:color w:val="485464"/>
                <w:sz w:val="15"/>
                <w:szCs w:val="15"/>
              </w:rPr>
              <w:t>Transaction Name </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F610B" w:rsidRDefault="009F610B">
            <w:pPr>
              <w:rPr>
                <w:rFonts w:ascii="Verdana" w:hAnsi="Verdana"/>
                <w:b/>
                <w:bCs/>
                <w:color w:val="485464"/>
                <w:sz w:val="15"/>
                <w:szCs w:val="15"/>
              </w:rPr>
            </w:pPr>
            <w:r>
              <w:rPr>
                <w:rStyle w:val="verdana2"/>
                <w:rFonts w:ascii="Verdana" w:hAnsi="Verdana"/>
                <w:b/>
                <w:bCs/>
                <w:color w:val="485464"/>
                <w:sz w:val="15"/>
                <w:szCs w:val="15"/>
              </w:rPr>
              <w:t>Minimum </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F610B" w:rsidRDefault="009F610B">
            <w:pPr>
              <w:rPr>
                <w:rFonts w:ascii="Verdana" w:hAnsi="Verdana"/>
                <w:b/>
                <w:bCs/>
                <w:color w:val="485464"/>
                <w:sz w:val="15"/>
                <w:szCs w:val="15"/>
              </w:rPr>
            </w:pPr>
            <w:r>
              <w:rPr>
                <w:rStyle w:val="verdana2"/>
                <w:rFonts w:ascii="Verdana" w:hAnsi="Verdana"/>
                <w:b/>
                <w:bCs/>
                <w:color w:val="485464"/>
                <w:sz w:val="15"/>
                <w:szCs w:val="15"/>
              </w:rPr>
              <w:t>Average </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F610B" w:rsidRDefault="009F610B">
            <w:pPr>
              <w:rPr>
                <w:rFonts w:ascii="Verdana" w:hAnsi="Verdana"/>
                <w:b/>
                <w:bCs/>
                <w:color w:val="485464"/>
                <w:sz w:val="15"/>
                <w:szCs w:val="15"/>
              </w:rPr>
            </w:pPr>
            <w:r>
              <w:rPr>
                <w:rStyle w:val="verdana2"/>
                <w:rFonts w:ascii="Verdana" w:hAnsi="Verdana"/>
                <w:b/>
                <w:bCs/>
                <w:color w:val="485464"/>
                <w:sz w:val="15"/>
                <w:szCs w:val="15"/>
              </w:rPr>
              <w:t>Maximum </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F610B" w:rsidRDefault="009F610B">
            <w:pPr>
              <w:rPr>
                <w:rFonts w:ascii="Verdana" w:hAnsi="Verdana"/>
                <w:b/>
                <w:bCs/>
                <w:color w:val="485464"/>
                <w:sz w:val="15"/>
                <w:szCs w:val="15"/>
              </w:rPr>
            </w:pPr>
            <w:r>
              <w:rPr>
                <w:rStyle w:val="verdana2"/>
                <w:rFonts w:ascii="Verdana" w:hAnsi="Verdana"/>
                <w:b/>
                <w:bCs/>
                <w:color w:val="485464"/>
                <w:sz w:val="15"/>
                <w:szCs w:val="15"/>
              </w:rPr>
              <w:t>Std. Deviation </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F610B" w:rsidRDefault="009F610B">
            <w:pPr>
              <w:rPr>
                <w:rFonts w:ascii="Verdana" w:hAnsi="Verdana"/>
                <w:b/>
                <w:bCs/>
                <w:color w:val="485464"/>
                <w:sz w:val="15"/>
                <w:szCs w:val="15"/>
              </w:rPr>
            </w:pPr>
            <w:r>
              <w:rPr>
                <w:rStyle w:val="verdana2"/>
                <w:rFonts w:ascii="Verdana" w:hAnsi="Verdana"/>
                <w:b/>
                <w:bCs/>
                <w:color w:val="485464"/>
                <w:sz w:val="15"/>
                <w:szCs w:val="15"/>
              </w:rPr>
              <w:t>90 Percent </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F610B" w:rsidRDefault="009F610B">
            <w:pPr>
              <w:rPr>
                <w:rFonts w:ascii="Verdana" w:hAnsi="Verdana"/>
                <w:b/>
                <w:bCs/>
                <w:color w:val="485464"/>
                <w:sz w:val="15"/>
                <w:szCs w:val="15"/>
              </w:rPr>
            </w:pPr>
            <w:r>
              <w:rPr>
                <w:rStyle w:val="verdana2"/>
                <w:rFonts w:ascii="Verdana" w:hAnsi="Verdana"/>
                <w:b/>
                <w:bCs/>
                <w:color w:val="485464"/>
                <w:sz w:val="15"/>
                <w:szCs w:val="15"/>
              </w:rPr>
              <w:t>Pass </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F610B" w:rsidRDefault="009F610B">
            <w:pPr>
              <w:rPr>
                <w:rFonts w:ascii="Verdana" w:hAnsi="Verdana"/>
                <w:b/>
                <w:bCs/>
                <w:color w:val="485464"/>
                <w:sz w:val="15"/>
                <w:szCs w:val="15"/>
              </w:rPr>
            </w:pPr>
            <w:r>
              <w:rPr>
                <w:rStyle w:val="verdana2"/>
                <w:rFonts w:ascii="Verdana" w:hAnsi="Verdana"/>
                <w:b/>
                <w:bCs/>
                <w:color w:val="485464"/>
                <w:sz w:val="15"/>
                <w:szCs w:val="15"/>
              </w:rPr>
              <w:t>Fail </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F610B" w:rsidRDefault="009F610B">
            <w:pPr>
              <w:rPr>
                <w:rFonts w:ascii="Verdana" w:hAnsi="Verdana"/>
                <w:b/>
                <w:bCs/>
                <w:color w:val="485464"/>
                <w:sz w:val="15"/>
                <w:szCs w:val="15"/>
              </w:rPr>
            </w:pPr>
            <w:r>
              <w:rPr>
                <w:rStyle w:val="verdana2"/>
                <w:rFonts w:ascii="Verdana" w:hAnsi="Verdana"/>
                <w:b/>
                <w:bCs/>
                <w:color w:val="485464"/>
                <w:sz w:val="15"/>
                <w:szCs w:val="15"/>
              </w:rPr>
              <w:t>Stop </w:t>
            </w:r>
          </w:p>
        </w:tc>
      </w:tr>
      <w:tr w:rsidR="009F610B" w:rsidTr="009F610B">
        <w:trPr>
          <w:trHeight w:val="270"/>
        </w:trPr>
        <w:tc>
          <w:tcPr>
            <w:tcW w:w="0" w:type="auto"/>
            <w:shd w:val="clear" w:color="auto" w:fill="F3F3F3"/>
            <w:noWrap/>
            <w:tcMar>
              <w:top w:w="0" w:type="dxa"/>
              <w:left w:w="60" w:type="dxa"/>
              <w:bottom w:w="0" w:type="dxa"/>
              <w:right w:w="60" w:type="dxa"/>
            </w:tcMar>
            <w:vAlign w:val="center"/>
            <w:hideMark/>
          </w:tcPr>
          <w:p w:rsidR="009F610B" w:rsidRDefault="004930ED">
            <w:pPr>
              <w:rPr>
                <w:rFonts w:ascii="Verdana" w:hAnsi="Verdana"/>
                <w:color w:val="000000"/>
                <w:sz w:val="15"/>
                <w:szCs w:val="15"/>
              </w:rPr>
            </w:pPr>
            <w:hyperlink r:id="rId25" w:history="1">
              <w:r w:rsidR="009F610B">
                <w:rPr>
                  <w:rStyle w:val="Hyperlink"/>
                  <w:rFonts w:ascii="Verdana" w:eastAsia="SimSun" w:hAnsi="Verdana"/>
                  <w:sz w:val="15"/>
                  <w:szCs w:val="15"/>
                </w:rPr>
                <w:t>Create New Patient</w:t>
              </w:r>
            </w:hyperlink>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0.171  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0.288  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1.732  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0.109  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0.437  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5,891  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r>
      <w:tr w:rsidR="009F610B" w:rsidTr="009F610B">
        <w:trPr>
          <w:trHeight w:val="270"/>
        </w:trPr>
        <w:tc>
          <w:tcPr>
            <w:tcW w:w="0" w:type="auto"/>
            <w:shd w:val="clear" w:color="auto" w:fill="E6E6E6"/>
            <w:noWrap/>
            <w:tcMar>
              <w:top w:w="0" w:type="dxa"/>
              <w:left w:w="60" w:type="dxa"/>
              <w:bottom w:w="0" w:type="dxa"/>
              <w:right w:w="60" w:type="dxa"/>
            </w:tcMar>
            <w:vAlign w:val="center"/>
            <w:hideMark/>
          </w:tcPr>
          <w:p w:rsidR="009F610B" w:rsidRDefault="004930ED">
            <w:pPr>
              <w:rPr>
                <w:rFonts w:ascii="Verdana" w:hAnsi="Verdana"/>
                <w:color w:val="000000"/>
                <w:sz w:val="15"/>
                <w:szCs w:val="15"/>
              </w:rPr>
            </w:pPr>
            <w:hyperlink r:id="rId26" w:history="1">
              <w:r w:rsidR="009F610B">
                <w:rPr>
                  <w:rStyle w:val="Hyperlink"/>
                  <w:rFonts w:ascii="Verdana" w:eastAsia="SimSun" w:hAnsi="Verdana"/>
                  <w:sz w:val="15"/>
                  <w:szCs w:val="15"/>
                </w:rPr>
                <w:t>Film Create_PrintTask</w:t>
              </w:r>
            </w:hyperlink>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0.062  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0.306  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52.416  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1.614  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0.374  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2,935  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r>
      <w:tr w:rsidR="009F610B" w:rsidTr="009F610B">
        <w:trPr>
          <w:trHeight w:val="270"/>
        </w:trPr>
        <w:tc>
          <w:tcPr>
            <w:tcW w:w="0" w:type="auto"/>
            <w:shd w:val="clear" w:color="auto" w:fill="F3F3F3"/>
            <w:noWrap/>
            <w:tcMar>
              <w:top w:w="0" w:type="dxa"/>
              <w:left w:w="60" w:type="dxa"/>
              <w:bottom w:w="0" w:type="dxa"/>
              <w:right w:w="60" w:type="dxa"/>
            </w:tcMar>
            <w:vAlign w:val="center"/>
            <w:hideMark/>
          </w:tcPr>
          <w:p w:rsidR="009F610B" w:rsidRDefault="004930ED">
            <w:pPr>
              <w:rPr>
                <w:rFonts w:ascii="Verdana" w:hAnsi="Verdana"/>
                <w:color w:val="000000"/>
                <w:sz w:val="15"/>
                <w:szCs w:val="15"/>
              </w:rPr>
            </w:pPr>
            <w:hyperlink r:id="rId27" w:history="1">
              <w:r w:rsidR="009F610B">
                <w:rPr>
                  <w:rStyle w:val="Hyperlink"/>
                  <w:rFonts w:ascii="Verdana" w:eastAsia="SimSun" w:hAnsi="Verdana"/>
                  <w:sz w:val="15"/>
                  <w:szCs w:val="15"/>
                </w:rPr>
                <w:t>Film GetTaskID_Fail</w:t>
              </w:r>
            </w:hyperlink>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8  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r>
      <w:tr w:rsidR="009F610B" w:rsidTr="009F610B">
        <w:trPr>
          <w:trHeight w:val="270"/>
        </w:trPr>
        <w:tc>
          <w:tcPr>
            <w:tcW w:w="0" w:type="auto"/>
            <w:shd w:val="clear" w:color="auto" w:fill="E6E6E6"/>
            <w:noWrap/>
            <w:tcMar>
              <w:top w:w="0" w:type="dxa"/>
              <w:left w:w="60" w:type="dxa"/>
              <w:bottom w:w="0" w:type="dxa"/>
              <w:right w:w="60" w:type="dxa"/>
            </w:tcMar>
            <w:vAlign w:val="center"/>
            <w:hideMark/>
          </w:tcPr>
          <w:p w:rsidR="009F610B" w:rsidRDefault="004930ED">
            <w:pPr>
              <w:rPr>
                <w:rFonts w:ascii="Verdana" w:hAnsi="Verdana"/>
                <w:color w:val="000000"/>
                <w:sz w:val="15"/>
                <w:szCs w:val="15"/>
              </w:rPr>
            </w:pPr>
            <w:hyperlink r:id="rId28" w:history="1">
              <w:r w:rsidR="009F610B">
                <w:rPr>
                  <w:rStyle w:val="Hyperlink"/>
                  <w:rFonts w:ascii="Verdana" w:eastAsia="SimSun" w:hAnsi="Verdana"/>
                  <w:sz w:val="15"/>
                  <w:szCs w:val="15"/>
                </w:rPr>
                <w:t>Film PrintTask</w:t>
              </w:r>
            </w:hyperlink>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0.031  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0.146  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2.2  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0.104  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0.265  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2,927  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r>
      <w:tr w:rsidR="009F610B" w:rsidTr="009F610B">
        <w:trPr>
          <w:trHeight w:val="270"/>
        </w:trPr>
        <w:tc>
          <w:tcPr>
            <w:tcW w:w="0" w:type="auto"/>
            <w:shd w:val="clear" w:color="auto" w:fill="F3F3F3"/>
            <w:noWrap/>
            <w:tcMar>
              <w:top w:w="0" w:type="dxa"/>
              <w:left w:w="60" w:type="dxa"/>
              <w:bottom w:w="0" w:type="dxa"/>
              <w:right w:w="60" w:type="dxa"/>
            </w:tcMar>
            <w:vAlign w:val="center"/>
            <w:hideMark/>
          </w:tcPr>
          <w:p w:rsidR="009F610B" w:rsidRDefault="004930ED">
            <w:pPr>
              <w:rPr>
                <w:rFonts w:ascii="Verdana" w:hAnsi="Verdana"/>
                <w:color w:val="000000"/>
                <w:sz w:val="15"/>
                <w:szCs w:val="15"/>
              </w:rPr>
            </w:pPr>
            <w:hyperlink r:id="rId29" w:history="1">
              <w:r w:rsidR="009F610B">
                <w:rPr>
                  <w:rStyle w:val="Hyperlink"/>
                  <w:rFonts w:ascii="Verdana" w:eastAsia="SimSun" w:hAnsi="Verdana"/>
                  <w:sz w:val="15"/>
                  <w:szCs w:val="15"/>
                </w:rPr>
                <w:t>Film PrintTask_Result_Correct</w:t>
              </w:r>
            </w:hyperlink>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0.016  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0.001  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2,927  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r>
      <w:tr w:rsidR="009F610B" w:rsidTr="009F610B">
        <w:trPr>
          <w:trHeight w:val="270"/>
        </w:trPr>
        <w:tc>
          <w:tcPr>
            <w:tcW w:w="0" w:type="auto"/>
            <w:shd w:val="clear" w:color="auto" w:fill="E6E6E6"/>
            <w:noWrap/>
            <w:tcMar>
              <w:top w:w="0" w:type="dxa"/>
              <w:left w:w="60" w:type="dxa"/>
              <w:bottom w:w="0" w:type="dxa"/>
              <w:right w:w="60" w:type="dxa"/>
            </w:tcMar>
            <w:vAlign w:val="center"/>
            <w:hideMark/>
          </w:tcPr>
          <w:p w:rsidR="009F610B" w:rsidRDefault="004930ED">
            <w:pPr>
              <w:rPr>
                <w:rFonts w:ascii="Verdana" w:hAnsi="Verdana"/>
                <w:color w:val="000000"/>
                <w:sz w:val="15"/>
                <w:szCs w:val="15"/>
              </w:rPr>
            </w:pPr>
            <w:hyperlink r:id="rId30" w:history="1">
              <w:r w:rsidR="009F610B">
                <w:rPr>
                  <w:rStyle w:val="Hyperlink"/>
                  <w:rFonts w:ascii="Verdana" w:eastAsia="SimSun" w:hAnsi="Verdana"/>
                  <w:sz w:val="15"/>
                  <w:szCs w:val="15"/>
                </w:rPr>
                <w:t>Film TerminalStatus</w:t>
              </w:r>
            </w:hyperlink>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0.139  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42.12  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1.437  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0.14  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2,927  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r>
      <w:tr w:rsidR="009F610B" w:rsidTr="009F610B">
        <w:trPr>
          <w:trHeight w:val="270"/>
        </w:trPr>
        <w:tc>
          <w:tcPr>
            <w:tcW w:w="0" w:type="auto"/>
            <w:shd w:val="clear" w:color="auto" w:fill="F3F3F3"/>
            <w:noWrap/>
            <w:tcMar>
              <w:top w:w="0" w:type="dxa"/>
              <w:left w:w="60" w:type="dxa"/>
              <w:bottom w:w="0" w:type="dxa"/>
              <w:right w:w="60" w:type="dxa"/>
            </w:tcMar>
            <w:vAlign w:val="center"/>
            <w:hideMark/>
          </w:tcPr>
          <w:p w:rsidR="009F610B" w:rsidRDefault="004930ED">
            <w:pPr>
              <w:rPr>
                <w:rFonts w:ascii="Verdana" w:hAnsi="Verdana"/>
                <w:color w:val="000000"/>
                <w:sz w:val="15"/>
                <w:szCs w:val="15"/>
              </w:rPr>
            </w:pPr>
            <w:hyperlink r:id="rId31" w:history="1">
              <w:r w:rsidR="009F610B">
                <w:rPr>
                  <w:rStyle w:val="Hyperlink"/>
                  <w:rFonts w:ascii="Verdana" w:eastAsia="SimSun" w:hAnsi="Verdana"/>
                  <w:sz w:val="15"/>
                  <w:szCs w:val="15"/>
                </w:rPr>
                <w:t>Film_PrintStatus_CheckService</w:t>
              </w:r>
            </w:hyperlink>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0.095  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44.413  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0.868  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0.156  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10,180  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r>
      <w:tr w:rsidR="009F610B" w:rsidTr="009F610B">
        <w:trPr>
          <w:trHeight w:val="270"/>
        </w:trPr>
        <w:tc>
          <w:tcPr>
            <w:tcW w:w="0" w:type="auto"/>
            <w:shd w:val="clear" w:color="auto" w:fill="E6E6E6"/>
            <w:noWrap/>
            <w:tcMar>
              <w:top w:w="0" w:type="dxa"/>
              <w:left w:w="60" w:type="dxa"/>
              <w:bottom w:w="0" w:type="dxa"/>
              <w:right w:w="60" w:type="dxa"/>
            </w:tcMar>
            <w:vAlign w:val="center"/>
            <w:hideMark/>
          </w:tcPr>
          <w:p w:rsidR="009F610B" w:rsidRDefault="004930ED">
            <w:pPr>
              <w:rPr>
                <w:rFonts w:ascii="Verdana" w:hAnsi="Verdana"/>
                <w:color w:val="000000"/>
                <w:sz w:val="15"/>
                <w:szCs w:val="15"/>
              </w:rPr>
            </w:pPr>
            <w:hyperlink r:id="rId32" w:history="1">
              <w:r w:rsidR="009F610B">
                <w:rPr>
                  <w:rStyle w:val="Hyperlink"/>
                  <w:rFonts w:ascii="Verdana" w:eastAsia="SimSun" w:hAnsi="Verdana"/>
                  <w:sz w:val="15"/>
                  <w:szCs w:val="15"/>
                </w:rPr>
                <w:t>Notify File 100k</w:t>
              </w:r>
            </w:hyperlink>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0.155  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0.517  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27.16  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0.86  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0.796  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5,761  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1  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r>
      <w:tr w:rsidR="009F610B" w:rsidTr="009F610B">
        <w:trPr>
          <w:trHeight w:val="270"/>
        </w:trPr>
        <w:tc>
          <w:tcPr>
            <w:tcW w:w="0" w:type="auto"/>
            <w:shd w:val="clear" w:color="auto" w:fill="F3F3F3"/>
            <w:noWrap/>
            <w:tcMar>
              <w:top w:w="0" w:type="dxa"/>
              <w:left w:w="60" w:type="dxa"/>
              <w:bottom w:w="0" w:type="dxa"/>
              <w:right w:w="60" w:type="dxa"/>
            </w:tcMar>
            <w:vAlign w:val="center"/>
            <w:hideMark/>
          </w:tcPr>
          <w:p w:rsidR="009F610B" w:rsidRDefault="004930ED">
            <w:pPr>
              <w:rPr>
                <w:rFonts w:ascii="Verdana" w:hAnsi="Verdana"/>
                <w:color w:val="000000"/>
                <w:sz w:val="15"/>
                <w:szCs w:val="15"/>
              </w:rPr>
            </w:pPr>
            <w:hyperlink r:id="rId33" w:history="1">
              <w:r w:rsidR="009F610B">
                <w:rPr>
                  <w:rStyle w:val="Hyperlink"/>
                  <w:rFonts w:ascii="Verdana" w:eastAsia="SimSun" w:hAnsi="Verdana"/>
                  <w:sz w:val="15"/>
                  <w:szCs w:val="15"/>
                </w:rPr>
                <w:t>Notify File 4M</w:t>
              </w:r>
            </w:hyperlink>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0.234  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0.628  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3.385  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0.352  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0.967  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128  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r>
      <w:tr w:rsidR="009F610B" w:rsidTr="009F610B">
        <w:trPr>
          <w:trHeight w:val="270"/>
        </w:trPr>
        <w:tc>
          <w:tcPr>
            <w:tcW w:w="0" w:type="auto"/>
            <w:shd w:val="clear" w:color="auto" w:fill="E6E6E6"/>
            <w:noWrap/>
            <w:tcMar>
              <w:top w:w="0" w:type="dxa"/>
              <w:left w:w="60" w:type="dxa"/>
              <w:bottom w:w="0" w:type="dxa"/>
              <w:right w:w="60" w:type="dxa"/>
            </w:tcMar>
            <w:vAlign w:val="center"/>
            <w:hideMark/>
          </w:tcPr>
          <w:p w:rsidR="009F610B" w:rsidRDefault="004930ED">
            <w:pPr>
              <w:rPr>
                <w:rFonts w:ascii="Verdana" w:hAnsi="Verdana"/>
                <w:color w:val="000000"/>
                <w:sz w:val="15"/>
                <w:szCs w:val="15"/>
              </w:rPr>
            </w:pPr>
            <w:hyperlink r:id="rId34" w:history="1">
              <w:r w:rsidR="009F610B">
                <w:rPr>
                  <w:rStyle w:val="Hyperlink"/>
                  <w:rFonts w:ascii="Verdana" w:eastAsia="SimSun" w:hAnsi="Verdana"/>
                  <w:sz w:val="15"/>
                  <w:szCs w:val="15"/>
                </w:rPr>
                <w:t>Report Print Task Correct</w:t>
              </w:r>
            </w:hyperlink>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0.001  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5,863  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r>
      <w:tr w:rsidR="009F610B" w:rsidTr="009F610B">
        <w:trPr>
          <w:trHeight w:val="270"/>
        </w:trPr>
        <w:tc>
          <w:tcPr>
            <w:tcW w:w="0" w:type="auto"/>
            <w:shd w:val="clear" w:color="auto" w:fill="F3F3F3"/>
            <w:noWrap/>
            <w:tcMar>
              <w:top w:w="0" w:type="dxa"/>
              <w:left w:w="60" w:type="dxa"/>
              <w:bottom w:w="0" w:type="dxa"/>
              <w:right w:w="60" w:type="dxa"/>
            </w:tcMar>
            <w:vAlign w:val="center"/>
            <w:hideMark/>
          </w:tcPr>
          <w:p w:rsidR="009F610B" w:rsidRDefault="004930ED">
            <w:pPr>
              <w:rPr>
                <w:rFonts w:ascii="Verdana" w:hAnsi="Verdana"/>
                <w:color w:val="000000"/>
                <w:sz w:val="15"/>
                <w:szCs w:val="15"/>
              </w:rPr>
            </w:pPr>
            <w:hyperlink r:id="rId35" w:history="1">
              <w:r w:rsidR="009F610B">
                <w:rPr>
                  <w:rStyle w:val="Hyperlink"/>
                  <w:rFonts w:ascii="Verdana" w:eastAsia="SimSun" w:hAnsi="Verdana"/>
                  <w:sz w:val="15"/>
                  <w:szCs w:val="15"/>
                </w:rPr>
                <w:t>Report Print Task fail</w:t>
              </w:r>
            </w:hyperlink>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18  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r>
      <w:tr w:rsidR="009F610B" w:rsidTr="009F610B">
        <w:trPr>
          <w:trHeight w:val="270"/>
        </w:trPr>
        <w:tc>
          <w:tcPr>
            <w:tcW w:w="0" w:type="auto"/>
            <w:shd w:val="clear" w:color="auto" w:fill="E6E6E6"/>
            <w:noWrap/>
            <w:tcMar>
              <w:top w:w="0" w:type="dxa"/>
              <w:left w:w="60" w:type="dxa"/>
              <w:bottom w:w="0" w:type="dxa"/>
              <w:right w:w="60" w:type="dxa"/>
            </w:tcMar>
            <w:vAlign w:val="center"/>
            <w:hideMark/>
          </w:tcPr>
          <w:p w:rsidR="009F610B" w:rsidRDefault="004930ED">
            <w:pPr>
              <w:rPr>
                <w:rFonts w:ascii="Verdana" w:hAnsi="Verdana"/>
                <w:color w:val="000000"/>
                <w:sz w:val="15"/>
                <w:szCs w:val="15"/>
              </w:rPr>
            </w:pPr>
            <w:hyperlink r:id="rId36" w:history="1">
              <w:r w:rsidR="009F610B">
                <w:rPr>
                  <w:rStyle w:val="Hyperlink"/>
                  <w:rFonts w:ascii="Verdana" w:eastAsia="SimSun" w:hAnsi="Verdana"/>
                  <w:sz w:val="15"/>
                  <w:szCs w:val="15"/>
                </w:rPr>
                <w:t>Report Create_PrintTask</w:t>
              </w:r>
            </w:hyperlink>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0.069  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0.227  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2.09  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0.132  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0.367  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5,883  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r>
      <w:tr w:rsidR="009F610B" w:rsidTr="009F610B">
        <w:trPr>
          <w:trHeight w:val="270"/>
        </w:trPr>
        <w:tc>
          <w:tcPr>
            <w:tcW w:w="0" w:type="auto"/>
            <w:shd w:val="clear" w:color="auto" w:fill="F3F3F3"/>
            <w:noWrap/>
            <w:tcMar>
              <w:top w:w="0" w:type="dxa"/>
              <w:left w:w="60" w:type="dxa"/>
              <w:bottom w:w="0" w:type="dxa"/>
              <w:right w:w="60" w:type="dxa"/>
            </w:tcMar>
            <w:vAlign w:val="center"/>
            <w:hideMark/>
          </w:tcPr>
          <w:p w:rsidR="009F610B" w:rsidRDefault="004930ED">
            <w:pPr>
              <w:rPr>
                <w:rFonts w:ascii="Verdana" w:hAnsi="Verdana"/>
                <w:color w:val="000000"/>
                <w:sz w:val="15"/>
                <w:szCs w:val="15"/>
              </w:rPr>
            </w:pPr>
            <w:hyperlink r:id="rId37" w:history="1">
              <w:r w:rsidR="009F610B">
                <w:rPr>
                  <w:rStyle w:val="Hyperlink"/>
                  <w:rFonts w:ascii="Verdana" w:eastAsia="SimSun" w:hAnsi="Verdana"/>
                  <w:sz w:val="15"/>
                  <w:szCs w:val="15"/>
                </w:rPr>
                <w:t>Report PrintTask</w:t>
              </w:r>
            </w:hyperlink>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0.031  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0.17  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7.894  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0.168  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0.302  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5,880  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3  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r>
      <w:tr w:rsidR="009F610B" w:rsidTr="009F610B">
        <w:trPr>
          <w:trHeight w:val="270"/>
        </w:trPr>
        <w:tc>
          <w:tcPr>
            <w:tcW w:w="0" w:type="auto"/>
            <w:shd w:val="clear" w:color="auto" w:fill="E6E6E6"/>
            <w:noWrap/>
            <w:tcMar>
              <w:top w:w="0" w:type="dxa"/>
              <w:left w:w="60" w:type="dxa"/>
              <w:bottom w:w="0" w:type="dxa"/>
              <w:right w:w="60" w:type="dxa"/>
            </w:tcMar>
            <w:vAlign w:val="center"/>
            <w:hideMark/>
          </w:tcPr>
          <w:p w:rsidR="009F610B" w:rsidRDefault="004930ED">
            <w:pPr>
              <w:rPr>
                <w:rFonts w:ascii="Verdana" w:hAnsi="Verdana"/>
                <w:color w:val="000000"/>
                <w:sz w:val="15"/>
                <w:szCs w:val="15"/>
              </w:rPr>
            </w:pPr>
            <w:hyperlink r:id="rId38" w:history="1">
              <w:r w:rsidR="009F610B">
                <w:rPr>
                  <w:rStyle w:val="Hyperlink"/>
                  <w:rFonts w:ascii="Verdana" w:eastAsia="SimSun" w:hAnsi="Verdana"/>
                  <w:sz w:val="15"/>
                  <w:szCs w:val="15"/>
                </w:rPr>
                <w:t>Report PrintTask Status Check</w:t>
              </w:r>
            </w:hyperlink>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0.088  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27.16  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0.585  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0.147  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6,197  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2  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r>
      <w:tr w:rsidR="009F610B" w:rsidTr="009F610B">
        <w:trPr>
          <w:trHeight w:val="270"/>
        </w:trPr>
        <w:tc>
          <w:tcPr>
            <w:tcW w:w="0" w:type="auto"/>
            <w:shd w:val="clear" w:color="auto" w:fill="F3F3F3"/>
            <w:noWrap/>
            <w:tcMar>
              <w:top w:w="0" w:type="dxa"/>
              <w:left w:w="60" w:type="dxa"/>
              <w:bottom w:w="0" w:type="dxa"/>
              <w:right w:w="60" w:type="dxa"/>
            </w:tcMar>
            <w:vAlign w:val="center"/>
            <w:hideMark/>
          </w:tcPr>
          <w:p w:rsidR="009F610B" w:rsidRDefault="004930ED">
            <w:pPr>
              <w:rPr>
                <w:rFonts w:ascii="Verdana" w:hAnsi="Verdana"/>
                <w:color w:val="000000"/>
                <w:sz w:val="15"/>
                <w:szCs w:val="15"/>
              </w:rPr>
            </w:pPr>
            <w:hyperlink r:id="rId39" w:history="1">
              <w:r w:rsidR="009F610B">
                <w:rPr>
                  <w:rStyle w:val="Hyperlink"/>
                  <w:rFonts w:ascii="Verdana" w:eastAsia="SimSun" w:hAnsi="Verdana"/>
                  <w:sz w:val="15"/>
                  <w:szCs w:val="15"/>
                </w:rPr>
                <w:t>Report QueryFilmReportInfo</w:t>
              </w:r>
            </w:hyperlink>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0.079  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0.292  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28.673  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0.843  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0.421  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11,766  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r>
      <w:tr w:rsidR="009F610B" w:rsidTr="009F610B">
        <w:trPr>
          <w:trHeight w:val="270"/>
        </w:trPr>
        <w:tc>
          <w:tcPr>
            <w:tcW w:w="0" w:type="auto"/>
            <w:shd w:val="clear" w:color="auto" w:fill="E6E6E6"/>
            <w:noWrap/>
            <w:tcMar>
              <w:top w:w="0" w:type="dxa"/>
              <w:left w:w="60" w:type="dxa"/>
              <w:bottom w:w="0" w:type="dxa"/>
              <w:right w:w="60" w:type="dxa"/>
            </w:tcMar>
            <w:vAlign w:val="center"/>
            <w:hideMark/>
          </w:tcPr>
          <w:p w:rsidR="009F610B" w:rsidRDefault="004930ED">
            <w:pPr>
              <w:rPr>
                <w:rFonts w:ascii="Verdana" w:hAnsi="Verdana"/>
                <w:color w:val="000000"/>
                <w:sz w:val="15"/>
                <w:szCs w:val="15"/>
              </w:rPr>
            </w:pPr>
            <w:hyperlink r:id="rId40" w:history="1">
              <w:r w:rsidR="009F610B">
                <w:rPr>
                  <w:rStyle w:val="Hyperlink"/>
                  <w:rFonts w:ascii="Verdana" w:eastAsia="SimSun" w:hAnsi="Verdana"/>
                  <w:sz w:val="15"/>
                  <w:szCs w:val="15"/>
                </w:rPr>
                <w:t>Report TerminalStatus</w:t>
              </w:r>
            </w:hyperlink>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0.088  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28.111  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0.59  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0.14  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11,759  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7  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r>
      <w:tr w:rsidR="009F610B" w:rsidTr="009F610B">
        <w:trPr>
          <w:trHeight w:val="270"/>
        </w:trPr>
        <w:tc>
          <w:tcPr>
            <w:tcW w:w="0" w:type="auto"/>
            <w:shd w:val="clear" w:color="auto" w:fill="F3F3F3"/>
            <w:noWrap/>
            <w:tcMar>
              <w:top w:w="0" w:type="dxa"/>
              <w:left w:w="60" w:type="dxa"/>
              <w:bottom w:w="0" w:type="dxa"/>
              <w:right w:w="60" w:type="dxa"/>
            </w:tcMar>
            <w:vAlign w:val="center"/>
            <w:hideMark/>
          </w:tcPr>
          <w:p w:rsidR="009F610B" w:rsidRDefault="004930ED">
            <w:pPr>
              <w:rPr>
                <w:rFonts w:ascii="Verdana" w:hAnsi="Verdana"/>
                <w:color w:val="000000"/>
                <w:sz w:val="15"/>
                <w:szCs w:val="15"/>
              </w:rPr>
            </w:pPr>
            <w:hyperlink r:id="rId41" w:history="1">
              <w:r w:rsidR="009F610B">
                <w:rPr>
                  <w:rStyle w:val="Hyperlink"/>
                  <w:rFonts w:ascii="Verdana" w:eastAsia="SimSun" w:hAnsi="Verdana"/>
                  <w:sz w:val="15"/>
                  <w:szCs w:val="15"/>
                </w:rPr>
                <w:t>Report Update PrintTask</w:t>
              </w:r>
            </w:hyperlink>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0.031  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0.176  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16.676  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0.397  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0.309  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5,883  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r>
      <w:tr w:rsidR="009F610B" w:rsidTr="009F610B">
        <w:trPr>
          <w:trHeight w:val="270"/>
        </w:trPr>
        <w:tc>
          <w:tcPr>
            <w:tcW w:w="0" w:type="auto"/>
            <w:shd w:val="clear" w:color="auto" w:fill="E6E6E6"/>
            <w:noWrap/>
            <w:tcMar>
              <w:top w:w="0" w:type="dxa"/>
              <w:left w:w="60" w:type="dxa"/>
              <w:bottom w:w="0" w:type="dxa"/>
              <w:right w:w="60" w:type="dxa"/>
            </w:tcMar>
            <w:vAlign w:val="center"/>
            <w:hideMark/>
          </w:tcPr>
          <w:p w:rsidR="009F610B" w:rsidRDefault="004930ED">
            <w:pPr>
              <w:rPr>
                <w:rFonts w:ascii="Verdana" w:hAnsi="Verdana"/>
                <w:color w:val="000000"/>
                <w:sz w:val="15"/>
                <w:szCs w:val="15"/>
              </w:rPr>
            </w:pPr>
            <w:hyperlink r:id="rId42" w:history="1">
              <w:r w:rsidR="009F610B">
                <w:rPr>
                  <w:rStyle w:val="Hyperlink"/>
                  <w:rFonts w:ascii="Verdana" w:eastAsia="SimSun" w:hAnsi="Verdana"/>
                  <w:sz w:val="15"/>
                  <w:szCs w:val="15"/>
                </w:rPr>
                <w:t>Report Update report printer info</w:t>
              </w:r>
            </w:hyperlink>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0.06  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0.905  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0.062  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0.125  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11,766  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0  </w:t>
            </w:r>
          </w:p>
        </w:tc>
      </w:tr>
    </w:tbl>
    <w:p w:rsidR="009F610B" w:rsidRDefault="009F610B" w:rsidP="009F610B">
      <w:pPr>
        <w:rPr>
          <w:rFonts w:ascii="Verdana" w:hAnsi="Verdan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1"/>
        <w:gridCol w:w="630"/>
        <w:gridCol w:w="397"/>
        <w:gridCol w:w="630"/>
        <w:gridCol w:w="319"/>
        <w:gridCol w:w="630"/>
        <w:gridCol w:w="686"/>
      </w:tblGrid>
      <w:tr w:rsidR="009F610B" w:rsidTr="009F610B">
        <w:trPr>
          <w:tblCellSpacing w:w="15" w:type="dxa"/>
        </w:trPr>
        <w:tc>
          <w:tcPr>
            <w:tcW w:w="0" w:type="auto"/>
            <w:vAlign w:val="center"/>
            <w:hideMark/>
          </w:tcPr>
          <w:p w:rsidR="009F610B" w:rsidRDefault="009F610B">
            <w:pPr>
              <w:rPr>
                <w:rFonts w:ascii="Verdana" w:hAnsi="Verdana"/>
                <w:b/>
                <w:bCs/>
                <w:color w:val="000000"/>
                <w:sz w:val="15"/>
                <w:szCs w:val="15"/>
              </w:rPr>
            </w:pPr>
            <w:r>
              <w:rPr>
                <w:rFonts w:ascii="Verdana" w:hAnsi="Verdana"/>
                <w:b/>
                <w:bCs/>
                <w:color w:val="000000"/>
                <w:sz w:val="15"/>
                <w:szCs w:val="15"/>
              </w:rPr>
              <w:t>Service Level Agreement Legend:</w:t>
            </w:r>
          </w:p>
        </w:tc>
        <w:tc>
          <w:tcPr>
            <w:tcW w:w="600" w:type="dxa"/>
            <w:vAlign w:val="center"/>
            <w:hideMark/>
          </w:tcPr>
          <w:p w:rsidR="009F610B" w:rsidRDefault="009F610B">
            <w:pPr>
              <w:jc w:val="right"/>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226" name="Picture 226" descr="D:\Carestream Work\MR3\Performance\LR result\PS result\MR3 Performance result\phase1_20190917\led_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Carestream Work\MR3\Performance\LR result\PS result\MR3 Performance result\phase1_20190917\led_ok.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Pass</w:t>
            </w:r>
          </w:p>
        </w:tc>
        <w:tc>
          <w:tcPr>
            <w:tcW w:w="600" w:type="dxa"/>
            <w:vAlign w:val="center"/>
            <w:hideMark/>
          </w:tcPr>
          <w:p w:rsidR="009F610B" w:rsidRDefault="009F610B">
            <w:pPr>
              <w:jc w:val="right"/>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225" name="Picture 225" descr="D:\Carestream Work\MR3\Performance\LR result\PS result\MR3 Performance result\phase1_20190917\led_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Carestream Work\MR3\Performance\LR result\PS result\MR3 Performance result\phase1_20190917\led_error.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Fail</w:t>
            </w:r>
          </w:p>
        </w:tc>
        <w:tc>
          <w:tcPr>
            <w:tcW w:w="600" w:type="dxa"/>
            <w:vAlign w:val="center"/>
            <w:hideMark/>
          </w:tcPr>
          <w:p w:rsidR="009F610B" w:rsidRDefault="009F610B">
            <w:pPr>
              <w:jc w:val="right"/>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224" name="Picture 224" descr="D:\Carestream Work\MR3\Performance\LR result\PS result\MR3 Performance result\phase1_20190917\led_no_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Carestream Work\MR3\Performance\LR result\PS result\MR3 Performance result\phase1_20190917\led_no_data.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No Data</w:t>
            </w:r>
          </w:p>
        </w:tc>
      </w:tr>
    </w:tbl>
    <w:p w:rsidR="009F610B" w:rsidRDefault="009F610B" w:rsidP="009F610B">
      <w:pPr>
        <w:rPr>
          <w:rFonts w:ascii="Verdana" w:hAnsi="Verdana"/>
        </w:rPr>
      </w:pPr>
    </w:p>
    <w:tbl>
      <w:tblPr>
        <w:tblW w:w="9000" w:type="dxa"/>
        <w:tblCellMar>
          <w:left w:w="0" w:type="dxa"/>
          <w:right w:w="0" w:type="dxa"/>
        </w:tblCellMar>
        <w:tblLook w:val="04A0" w:firstRow="1" w:lastRow="0" w:firstColumn="1" w:lastColumn="0" w:noHBand="0" w:noVBand="1"/>
      </w:tblPr>
      <w:tblGrid>
        <w:gridCol w:w="9000"/>
      </w:tblGrid>
      <w:tr w:rsidR="009F610B" w:rsidTr="009F610B">
        <w:trPr>
          <w:trHeight w:val="300"/>
        </w:trPr>
        <w:tc>
          <w:tcPr>
            <w:tcW w:w="0" w:type="auto"/>
            <w:tcBorders>
              <w:bottom w:val="dotted" w:sz="12" w:space="0" w:color="B6BBC1"/>
            </w:tcBorders>
            <w:vAlign w:val="center"/>
            <w:hideMark/>
          </w:tcPr>
          <w:p w:rsidR="009F610B" w:rsidRDefault="009F610B">
            <w:pPr>
              <w:rPr>
                <w:rFonts w:ascii="Verdana" w:hAnsi="Verdana"/>
                <w:color w:val="003366"/>
                <w:sz w:val="18"/>
                <w:szCs w:val="18"/>
              </w:rPr>
            </w:pPr>
            <w:r>
              <w:rPr>
                <w:rFonts w:ascii="Verdana" w:hAnsi="Verdana"/>
                <w:color w:val="003366"/>
                <w:sz w:val="18"/>
                <w:szCs w:val="18"/>
              </w:rPr>
              <w:t>HTTP Responses Summary</w:t>
            </w:r>
          </w:p>
        </w:tc>
      </w:tr>
    </w:tbl>
    <w:p w:rsidR="009F610B" w:rsidRDefault="009F610B" w:rsidP="009F610B">
      <w:pPr>
        <w:rPr>
          <w:rFonts w:ascii="Verdana" w:hAnsi="Verdana"/>
        </w:rPr>
      </w:pPr>
      <w:bookmarkStart w:id="25" w:name="1"/>
      <w:bookmarkEnd w:id="25"/>
    </w:p>
    <w:tbl>
      <w:tblPr>
        <w:tblW w:w="9000" w:type="dxa"/>
        <w:tblCellMar>
          <w:left w:w="0" w:type="dxa"/>
          <w:right w:w="0" w:type="dxa"/>
        </w:tblCellMar>
        <w:tblLook w:val="04A0" w:firstRow="1" w:lastRow="0" w:firstColumn="1" w:lastColumn="0" w:noHBand="0" w:noVBand="1"/>
        <w:tblDescription w:val="HTTP responses summary table"/>
      </w:tblPr>
      <w:tblGrid>
        <w:gridCol w:w="4232"/>
        <w:gridCol w:w="1838"/>
        <w:gridCol w:w="2930"/>
      </w:tblGrid>
      <w:tr w:rsidR="009F610B" w:rsidTr="009F610B">
        <w:trPr>
          <w:trHeight w:val="270"/>
        </w:trPr>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F610B" w:rsidRDefault="009F610B">
            <w:pPr>
              <w:rPr>
                <w:rFonts w:ascii="Verdana" w:hAnsi="Verdana"/>
                <w:b/>
                <w:bCs/>
                <w:color w:val="485464"/>
                <w:sz w:val="15"/>
                <w:szCs w:val="15"/>
              </w:rPr>
            </w:pPr>
            <w:r>
              <w:rPr>
                <w:rStyle w:val="verdana2"/>
                <w:rFonts w:ascii="Verdana" w:hAnsi="Verdana"/>
                <w:b/>
                <w:bCs/>
                <w:color w:val="485464"/>
                <w:sz w:val="15"/>
                <w:szCs w:val="15"/>
              </w:rPr>
              <w:t>HTTP Responses </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F610B" w:rsidRDefault="009F610B">
            <w:pPr>
              <w:rPr>
                <w:rFonts w:ascii="Verdana" w:hAnsi="Verdana"/>
                <w:b/>
                <w:bCs/>
                <w:color w:val="485464"/>
                <w:sz w:val="15"/>
                <w:szCs w:val="15"/>
              </w:rPr>
            </w:pPr>
            <w:r>
              <w:rPr>
                <w:rStyle w:val="verdana2"/>
                <w:rFonts w:ascii="Verdana" w:hAnsi="Verdana"/>
                <w:b/>
                <w:bCs/>
                <w:color w:val="485464"/>
                <w:sz w:val="15"/>
                <w:szCs w:val="15"/>
              </w:rPr>
              <w:t>Total </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9F610B" w:rsidRDefault="009F610B">
            <w:pPr>
              <w:rPr>
                <w:rFonts w:ascii="Verdana" w:hAnsi="Verdana"/>
                <w:b/>
                <w:bCs/>
                <w:color w:val="485464"/>
                <w:sz w:val="15"/>
                <w:szCs w:val="15"/>
              </w:rPr>
            </w:pPr>
            <w:r>
              <w:rPr>
                <w:rStyle w:val="verdana2"/>
                <w:rFonts w:ascii="Verdana" w:hAnsi="Verdana"/>
                <w:b/>
                <w:bCs/>
                <w:color w:val="485464"/>
                <w:sz w:val="15"/>
                <w:szCs w:val="15"/>
              </w:rPr>
              <w:t>Per second </w:t>
            </w:r>
          </w:p>
        </w:tc>
      </w:tr>
      <w:tr w:rsidR="009F610B" w:rsidTr="009F610B">
        <w:trPr>
          <w:trHeight w:val="270"/>
        </w:trPr>
        <w:tc>
          <w:tcPr>
            <w:tcW w:w="0" w:type="auto"/>
            <w:shd w:val="clear" w:color="auto" w:fill="F3F3F3"/>
            <w:noWrap/>
            <w:tcMar>
              <w:top w:w="0" w:type="dxa"/>
              <w:left w:w="60" w:type="dxa"/>
              <w:bottom w:w="0" w:type="dxa"/>
              <w:right w:w="60" w:type="dxa"/>
            </w:tcMar>
            <w:vAlign w:val="center"/>
            <w:hideMark/>
          </w:tcPr>
          <w:p w:rsidR="009F610B" w:rsidRDefault="004930ED">
            <w:pPr>
              <w:rPr>
                <w:rFonts w:ascii="Verdana" w:hAnsi="Verdana"/>
                <w:color w:val="000000"/>
                <w:sz w:val="15"/>
                <w:szCs w:val="15"/>
              </w:rPr>
            </w:pPr>
            <w:hyperlink r:id="rId45" w:history="1">
              <w:r w:rsidR="009F610B">
                <w:rPr>
                  <w:rStyle w:val="Hyperlink"/>
                  <w:rFonts w:ascii="Verdana" w:eastAsia="SimSun" w:hAnsi="Verdana"/>
                  <w:sz w:val="15"/>
                  <w:szCs w:val="15"/>
                </w:rPr>
                <w:t>HTTP_200</w:t>
              </w:r>
            </w:hyperlink>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18,969</w:t>
            </w:r>
          </w:p>
        </w:tc>
        <w:tc>
          <w:tcPr>
            <w:tcW w:w="0" w:type="auto"/>
            <w:shd w:val="clear" w:color="auto" w:fill="F3F3F3"/>
            <w:noWrap/>
            <w:tcMar>
              <w:top w:w="0" w:type="dxa"/>
              <w:left w:w="60" w:type="dxa"/>
              <w:bottom w:w="0" w:type="dxa"/>
              <w:right w:w="60" w:type="dxa"/>
            </w:tcMar>
            <w:vAlign w:val="center"/>
            <w:hideMark/>
          </w:tcPr>
          <w:p w:rsidR="009F610B" w:rsidRDefault="009F610B">
            <w:pPr>
              <w:rPr>
                <w:rFonts w:ascii="Verdana" w:hAnsi="Verdana"/>
                <w:color w:val="000000"/>
                <w:sz w:val="15"/>
                <w:szCs w:val="15"/>
              </w:rPr>
            </w:pPr>
            <w:r>
              <w:rPr>
                <w:rStyle w:val="verbl8"/>
                <w:rFonts w:ascii="Verdana" w:hAnsi="Verdana"/>
                <w:color w:val="000000"/>
                <w:sz w:val="15"/>
                <w:szCs w:val="15"/>
              </w:rPr>
              <w:t>0.649</w:t>
            </w:r>
          </w:p>
        </w:tc>
      </w:tr>
    </w:tbl>
    <w:p w:rsidR="00185A79" w:rsidRDefault="00185A79" w:rsidP="00185A79"/>
    <w:p w:rsidR="00185A79" w:rsidRPr="0048518B" w:rsidRDefault="00185A79" w:rsidP="00185A79">
      <w:r w:rsidRPr="0048518B">
        <w:t xml:space="preserve">Follow the summary report, we can see </w:t>
      </w:r>
      <w:r w:rsidR="009F610B">
        <w:t xml:space="preserve">there are 39 transactions failed </w:t>
      </w:r>
      <w:r w:rsidR="00236170">
        <w:t>during</w:t>
      </w:r>
      <w:r w:rsidR="009F610B">
        <w:t xml:space="preserve"> testing. The transaction pass rate is (</w:t>
      </w:r>
      <w:r w:rsidR="009F610B" w:rsidRPr="009F610B">
        <w:t>98,673</w:t>
      </w:r>
      <w:r w:rsidR="009F610B">
        <w:t xml:space="preserve"> – 39)/</w:t>
      </w:r>
      <w:r w:rsidR="009F610B" w:rsidRPr="009F610B">
        <w:t xml:space="preserve"> 98,673</w:t>
      </w:r>
      <w:r w:rsidR="009F610B">
        <w:t xml:space="preserve"> = 99.96% &gt; 95%. The result can meet the </w:t>
      </w:r>
      <w:r w:rsidR="00236170">
        <w:t>requirements</w:t>
      </w:r>
      <w:r w:rsidR="009F610B">
        <w:t xml:space="preserve"> of system.</w:t>
      </w:r>
    </w:p>
    <w:p w:rsidR="00185A79" w:rsidRPr="00185A79" w:rsidRDefault="00185A79" w:rsidP="00185A79"/>
    <w:p w:rsidR="00541EE6" w:rsidRPr="008A7843" w:rsidRDefault="00541EE6" w:rsidP="00A6037E">
      <w:pPr>
        <w:pStyle w:val="Heading3"/>
        <w:rPr>
          <w:rFonts w:eastAsiaTheme="minorEastAsia"/>
        </w:rPr>
      </w:pPr>
      <w:bookmarkStart w:id="26" w:name="_Toc12884149"/>
      <w:r>
        <w:rPr>
          <w:rFonts w:hint="eastAsia"/>
        </w:rPr>
        <w:t>Transaction summary result</w:t>
      </w:r>
      <w:bookmarkEnd w:id="24"/>
      <w:r w:rsidR="008A7843">
        <w:rPr>
          <w:rFonts w:eastAsiaTheme="minorEastAsia" w:hint="eastAsia"/>
        </w:rPr>
        <w:t xml:space="preserve"> of PS</w:t>
      </w:r>
      <w:bookmarkEnd w:id="26"/>
    </w:p>
    <w:p w:rsidR="00541EE6" w:rsidRDefault="00F14C55" w:rsidP="00541EE6">
      <w:r>
        <w:rPr>
          <w:noProof/>
        </w:rPr>
        <w:drawing>
          <wp:inline distT="0" distB="0" distL="0" distR="0">
            <wp:extent cx="5274310" cy="2634450"/>
            <wp:effectExtent l="0" t="0" r="2540" b="0"/>
            <wp:docPr id="252" name="Picture 252" descr="Transaction Summar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ransaction Summary Graph"/>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2634450"/>
                    </a:xfrm>
                    <a:prstGeom prst="rect">
                      <a:avLst/>
                    </a:prstGeom>
                    <a:noFill/>
                    <a:ln>
                      <a:noFill/>
                    </a:ln>
                  </pic:spPr>
                </pic:pic>
              </a:graphicData>
            </a:graphic>
          </wp:inline>
        </w:drawing>
      </w:r>
    </w:p>
    <w:tbl>
      <w:tblPr>
        <w:tblW w:w="8289" w:type="dxa"/>
        <w:tblBorders>
          <w:top w:val="single" w:sz="12" w:space="0" w:color="485464"/>
          <w:left w:val="single" w:sz="12" w:space="0" w:color="485464"/>
          <w:bottom w:val="single" w:sz="12" w:space="0" w:color="485464"/>
          <w:right w:val="single" w:sz="12" w:space="0" w:color="485464"/>
        </w:tblBorders>
        <w:shd w:val="clear" w:color="auto" w:fill="FFFFFF"/>
        <w:tblCellMar>
          <w:top w:w="15" w:type="dxa"/>
          <w:left w:w="15" w:type="dxa"/>
          <w:bottom w:w="15" w:type="dxa"/>
          <w:right w:w="15" w:type="dxa"/>
        </w:tblCellMar>
        <w:tblLook w:val="04A0" w:firstRow="1" w:lastRow="0" w:firstColumn="1" w:lastColumn="0" w:noHBand="0" w:noVBand="1"/>
      </w:tblPr>
      <w:tblGrid>
        <w:gridCol w:w="1834"/>
        <w:gridCol w:w="1855"/>
        <w:gridCol w:w="4600"/>
      </w:tblGrid>
      <w:tr w:rsidR="00F14C55" w:rsidRPr="00F14C55" w:rsidTr="00F14C55">
        <w:trPr>
          <w:trHeight w:val="283"/>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14C55" w:rsidRPr="00F14C55" w:rsidRDefault="00F14C55" w:rsidP="00F14C55">
            <w:pPr>
              <w:rPr>
                <w:rFonts w:ascii="Verdana" w:hAnsi="Verdana"/>
                <w:b/>
                <w:bCs/>
                <w:color w:val="000000"/>
                <w:sz w:val="17"/>
                <w:szCs w:val="17"/>
              </w:rPr>
            </w:pPr>
            <w:r w:rsidRPr="00F14C55">
              <w:rPr>
                <w:rFonts w:ascii="Verdana" w:hAnsi="Verdana"/>
                <w:b/>
                <w:bCs/>
                <w:color w:val="000000"/>
                <w:sz w:val="17"/>
                <w:szCs w:val="17"/>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14C55" w:rsidRPr="00F14C55" w:rsidRDefault="00F14C55" w:rsidP="00F14C55">
            <w:pPr>
              <w:rPr>
                <w:rFonts w:ascii="Verdana" w:hAnsi="Verdana"/>
                <w:b/>
                <w:bCs/>
                <w:color w:val="000000"/>
                <w:sz w:val="17"/>
                <w:szCs w:val="17"/>
              </w:rPr>
            </w:pPr>
            <w:r w:rsidRPr="00F14C55">
              <w:rPr>
                <w:rFonts w:ascii="Verdana" w:hAnsi="Verdana"/>
                <w:b/>
                <w:bCs/>
                <w:color w:val="000000"/>
                <w:sz w:val="17"/>
                <w:szCs w:val="17"/>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14C55" w:rsidRPr="00F14C55" w:rsidRDefault="00F14C55" w:rsidP="00F14C55">
            <w:pPr>
              <w:rPr>
                <w:rFonts w:ascii="Verdana" w:hAnsi="Verdana"/>
                <w:b/>
                <w:bCs/>
                <w:color w:val="000000"/>
                <w:sz w:val="17"/>
                <w:szCs w:val="17"/>
              </w:rPr>
            </w:pPr>
            <w:r w:rsidRPr="00F14C55">
              <w:rPr>
                <w:rFonts w:ascii="Verdana" w:hAnsi="Verdana"/>
                <w:b/>
                <w:bCs/>
                <w:color w:val="000000"/>
                <w:sz w:val="17"/>
                <w:szCs w:val="17"/>
              </w:rPr>
              <w:t>Measurement</w:t>
            </w:r>
          </w:p>
        </w:tc>
      </w:tr>
      <w:tr w:rsidR="00F14C55" w:rsidRPr="00F14C55" w:rsidTr="00F14C55">
        <w:trPr>
          <w:trHeight w:val="271"/>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F14C55" w:rsidRPr="00F14C55" w:rsidRDefault="00F14C55" w:rsidP="00F14C55">
            <w:pPr>
              <w:rPr>
                <w:rFonts w:ascii="Verdana" w:hAnsi="Verdana"/>
                <w:color w:val="000000"/>
                <w:sz w:val="15"/>
                <w:szCs w:val="15"/>
              </w:rPr>
            </w:pPr>
            <w:r w:rsidRPr="00F14C55">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4C55" w:rsidRPr="00F14C55" w:rsidRDefault="00F14C55" w:rsidP="00F14C55">
            <w:pPr>
              <w:rPr>
                <w:rFonts w:ascii="Verdana" w:hAnsi="Verdana"/>
                <w:color w:val="000000"/>
                <w:sz w:val="15"/>
                <w:szCs w:val="15"/>
              </w:rPr>
            </w:pPr>
            <w:r w:rsidRPr="00F14C55">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4C55" w:rsidRPr="00F14C55" w:rsidRDefault="00F14C55" w:rsidP="00F14C55">
            <w:pPr>
              <w:rPr>
                <w:rFonts w:ascii="Verdana" w:hAnsi="Verdana"/>
                <w:color w:val="000000"/>
                <w:sz w:val="15"/>
                <w:szCs w:val="15"/>
              </w:rPr>
            </w:pPr>
            <w:r w:rsidRPr="00F14C55">
              <w:rPr>
                <w:rFonts w:ascii="Verdana" w:hAnsi="Verdana"/>
                <w:color w:val="000000"/>
                <w:sz w:val="15"/>
                <w:szCs w:val="15"/>
              </w:rPr>
              <w:t>Pass</w:t>
            </w:r>
          </w:p>
        </w:tc>
      </w:tr>
      <w:tr w:rsidR="00F14C55" w:rsidRPr="00F14C55" w:rsidTr="00F14C55">
        <w:trPr>
          <w:trHeight w:val="283"/>
        </w:trPr>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F14C55" w:rsidRPr="00F14C55" w:rsidRDefault="00F14C55" w:rsidP="00F14C55">
            <w:pPr>
              <w:rPr>
                <w:rFonts w:ascii="Verdana" w:hAnsi="Verdana"/>
                <w:color w:val="000000"/>
                <w:sz w:val="15"/>
                <w:szCs w:val="15"/>
              </w:rPr>
            </w:pPr>
            <w:r w:rsidRPr="00F14C55">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4C55" w:rsidRPr="00F14C55" w:rsidRDefault="00F14C55" w:rsidP="00F14C55">
            <w:pPr>
              <w:rPr>
                <w:rFonts w:ascii="Verdana" w:hAnsi="Verdana"/>
                <w:color w:val="000000"/>
                <w:sz w:val="15"/>
                <w:szCs w:val="15"/>
              </w:rPr>
            </w:pPr>
            <w:r w:rsidRPr="00F14C55">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4C55" w:rsidRPr="00F14C55" w:rsidRDefault="00F14C55" w:rsidP="00F14C55">
            <w:pPr>
              <w:rPr>
                <w:rFonts w:ascii="Verdana" w:hAnsi="Verdana"/>
                <w:color w:val="000000"/>
                <w:sz w:val="15"/>
                <w:szCs w:val="15"/>
              </w:rPr>
            </w:pPr>
            <w:r w:rsidRPr="00F14C55">
              <w:rPr>
                <w:rFonts w:ascii="Verdana" w:hAnsi="Verdana"/>
                <w:color w:val="000000"/>
                <w:sz w:val="15"/>
                <w:szCs w:val="15"/>
              </w:rPr>
              <w:t>Fail</w:t>
            </w:r>
          </w:p>
        </w:tc>
      </w:tr>
    </w:tbl>
    <w:p w:rsidR="00F14C55" w:rsidRDefault="004F2FFC" w:rsidP="00541EE6">
      <w:r>
        <w:t>Follow the figure, we can see there are 39 transactions failed during the testing work.</w:t>
      </w:r>
    </w:p>
    <w:p w:rsidR="00541EE6" w:rsidRPr="00C61A4C" w:rsidRDefault="00541EE6" w:rsidP="00541EE6">
      <w:pPr>
        <w:ind w:left="720"/>
        <w:jc w:val="center"/>
        <w:rPr>
          <w:sz w:val="18"/>
          <w:szCs w:val="18"/>
        </w:rPr>
      </w:pPr>
    </w:p>
    <w:p w:rsidR="00541EE6" w:rsidRPr="008A7843" w:rsidRDefault="00541EE6" w:rsidP="00A6037E">
      <w:pPr>
        <w:pStyle w:val="Heading3"/>
        <w:rPr>
          <w:rFonts w:eastAsiaTheme="minorEastAsia"/>
        </w:rPr>
      </w:pPr>
      <w:bookmarkStart w:id="27" w:name="_Toc521917301"/>
      <w:bookmarkStart w:id="28" w:name="_Toc12884150"/>
      <w:r>
        <w:rPr>
          <w:rFonts w:hint="eastAsia"/>
        </w:rPr>
        <w:t>Transaction response time result</w:t>
      </w:r>
      <w:bookmarkEnd w:id="27"/>
      <w:r w:rsidR="008A7843">
        <w:rPr>
          <w:rFonts w:eastAsiaTheme="minorEastAsia" w:hint="eastAsia"/>
        </w:rPr>
        <w:t xml:space="preserve"> of PS</w:t>
      </w:r>
      <w:bookmarkEnd w:id="28"/>
    </w:p>
    <w:p w:rsidR="00541EE6" w:rsidRDefault="00541EE6" w:rsidP="00541EE6">
      <w:pPr>
        <w:ind w:firstLine="720"/>
      </w:pPr>
      <w:r w:rsidRPr="0048518B">
        <w:t>W</w:t>
      </w:r>
      <w:r w:rsidRPr="0048518B">
        <w:rPr>
          <w:rFonts w:hint="eastAsia"/>
        </w:rPr>
        <w:t>e can get the transaction response time information from the figure as follow:</w:t>
      </w:r>
    </w:p>
    <w:p w:rsidR="00541EE6" w:rsidRDefault="004F2FFC" w:rsidP="00541EE6">
      <w:r>
        <w:rPr>
          <w:noProof/>
        </w:rPr>
        <w:drawing>
          <wp:inline distT="0" distB="0" distL="0" distR="0">
            <wp:extent cx="5274310" cy="2634450"/>
            <wp:effectExtent l="0" t="0" r="2540" b="0"/>
            <wp:docPr id="253" name="Picture 253" descr="Average Transaction Response Tim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verage Transaction Response Time Graph"/>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2634450"/>
                    </a:xfrm>
                    <a:prstGeom prst="rect">
                      <a:avLst/>
                    </a:prstGeom>
                    <a:noFill/>
                    <a:ln>
                      <a:noFill/>
                    </a:ln>
                  </pic:spPr>
                </pic:pic>
              </a:graphicData>
            </a:graphic>
          </wp:inline>
        </w:drawing>
      </w:r>
    </w:p>
    <w:p w:rsidR="00B3031D" w:rsidRDefault="00B3031D" w:rsidP="00541EE6"/>
    <w:tbl>
      <w:tblPr>
        <w:tblW w:w="5000" w:type="pct"/>
        <w:tblCellSpacing w:w="0" w:type="dxa"/>
        <w:tblCellMar>
          <w:left w:w="0" w:type="dxa"/>
          <w:right w:w="0" w:type="dxa"/>
        </w:tblCellMar>
        <w:tblLook w:val="04A0" w:firstRow="1" w:lastRow="0" w:firstColumn="1" w:lastColumn="0" w:noHBand="0" w:noVBand="1"/>
      </w:tblPr>
      <w:tblGrid>
        <w:gridCol w:w="8306"/>
      </w:tblGrid>
      <w:tr w:rsidR="00AB12CD" w:rsidRPr="00AB12CD" w:rsidTr="00AB12CD">
        <w:trPr>
          <w:tblCellSpacing w:w="0" w:type="dxa"/>
        </w:trPr>
        <w:tc>
          <w:tcPr>
            <w:tcW w:w="0" w:type="auto"/>
            <w:vAlign w:val="center"/>
            <w:hideMark/>
          </w:tcPr>
          <w:tbl>
            <w:tblPr>
              <w:tblW w:w="0" w:type="auto"/>
              <w:tblBorders>
                <w:top w:val="single" w:sz="12" w:space="0" w:color="485464"/>
                <w:left w:val="single" w:sz="12" w:space="0" w:color="485464"/>
                <w:bottom w:val="single" w:sz="12" w:space="0" w:color="485464"/>
                <w:right w:val="single" w:sz="12" w:space="0" w:color="485464"/>
              </w:tblBorders>
              <w:shd w:val="clear" w:color="auto" w:fill="FFFFFF"/>
              <w:tblCellMar>
                <w:top w:w="15" w:type="dxa"/>
                <w:left w:w="15" w:type="dxa"/>
                <w:bottom w:w="15" w:type="dxa"/>
                <w:right w:w="15" w:type="dxa"/>
              </w:tblCellMar>
              <w:tblLook w:val="04A0" w:firstRow="1" w:lastRow="0" w:firstColumn="1" w:lastColumn="0" w:noHBand="0" w:noVBand="1"/>
            </w:tblPr>
            <w:tblGrid>
              <w:gridCol w:w="530"/>
              <w:gridCol w:w="536"/>
              <w:gridCol w:w="2441"/>
              <w:gridCol w:w="1249"/>
              <w:gridCol w:w="1155"/>
              <w:gridCol w:w="1297"/>
              <w:gridCol w:w="1082"/>
            </w:tblGrid>
            <w:tr w:rsidR="004F2FFC" w:rsidRPr="004F2FFC" w:rsidTr="004F2FF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F2FFC" w:rsidRPr="004F2FFC" w:rsidRDefault="004F2FFC" w:rsidP="004F2FFC">
                  <w:pPr>
                    <w:rPr>
                      <w:rFonts w:ascii="Verdana" w:hAnsi="Verdana"/>
                      <w:b/>
                      <w:bCs/>
                      <w:color w:val="000000"/>
                      <w:sz w:val="17"/>
                      <w:szCs w:val="17"/>
                    </w:rPr>
                  </w:pPr>
                  <w:r w:rsidRPr="004F2FFC">
                    <w:rPr>
                      <w:rFonts w:ascii="Verdana" w:hAnsi="Verdana"/>
                      <w:b/>
                      <w:bCs/>
                      <w:color w:val="000000"/>
                      <w:sz w:val="17"/>
                      <w:szCs w:val="17"/>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F2FFC" w:rsidRPr="004F2FFC" w:rsidRDefault="004F2FFC" w:rsidP="004F2FFC">
                  <w:pPr>
                    <w:rPr>
                      <w:rFonts w:ascii="Verdana" w:hAnsi="Verdana"/>
                      <w:b/>
                      <w:bCs/>
                      <w:color w:val="000000"/>
                      <w:sz w:val="17"/>
                      <w:szCs w:val="17"/>
                    </w:rPr>
                  </w:pPr>
                  <w:r w:rsidRPr="004F2FFC">
                    <w:rPr>
                      <w:rFonts w:ascii="Verdana" w:hAnsi="Verdana"/>
                      <w:b/>
                      <w:bCs/>
                      <w:color w:val="000000"/>
                      <w:sz w:val="17"/>
                      <w:szCs w:val="17"/>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F2FFC" w:rsidRPr="004F2FFC" w:rsidRDefault="004F2FFC" w:rsidP="004F2FFC">
                  <w:pPr>
                    <w:rPr>
                      <w:rFonts w:ascii="Verdana" w:hAnsi="Verdana"/>
                      <w:b/>
                      <w:bCs/>
                      <w:color w:val="000000"/>
                      <w:sz w:val="17"/>
                      <w:szCs w:val="17"/>
                    </w:rPr>
                  </w:pPr>
                  <w:r w:rsidRPr="004F2FFC">
                    <w:rPr>
                      <w:rFonts w:ascii="Verdana" w:hAnsi="Verdana"/>
                      <w:b/>
                      <w:bCs/>
                      <w:color w:val="000000"/>
                      <w:sz w:val="17"/>
                      <w:szCs w:val="17"/>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F2FFC" w:rsidRPr="004F2FFC" w:rsidRDefault="004F2FFC" w:rsidP="004F2FFC">
                  <w:pPr>
                    <w:rPr>
                      <w:rFonts w:ascii="Verdana" w:hAnsi="Verdana"/>
                      <w:b/>
                      <w:bCs/>
                      <w:color w:val="000000"/>
                      <w:sz w:val="17"/>
                      <w:szCs w:val="17"/>
                    </w:rPr>
                  </w:pPr>
                  <w:r w:rsidRPr="004F2FFC">
                    <w:rPr>
                      <w:rFonts w:ascii="Verdana" w:hAnsi="Verdana"/>
                      <w:b/>
                      <w:bCs/>
                      <w:color w:val="000000"/>
                      <w:sz w:val="17"/>
                      <w:szCs w:val="17"/>
                    </w:rPr>
                    <w:t>Graph's 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F2FFC" w:rsidRPr="004F2FFC" w:rsidRDefault="004F2FFC" w:rsidP="004F2FFC">
                  <w:pPr>
                    <w:rPr>
                      <w:rFonts w:ascii="Verdana" w:hAnsi="Verdana"/>
                      <w:b/>
                      <w:bCs/>
                      <w:color w:val="000000"/>
                      <w:sz w:val="17"/>
                      <w:szCs w:val="17"/>
                    </w:rPr>
                  </w:pPr>
                  <w:r w:rsidRPr="004F2FFC">
                    <w:rPr>
                      <w:rFonts w:ascii="Verdana" w:hAnsi="Verdana"/>
                      <w:b/>
                      <w:bCs/>
                      <w:color w:val="000000"/>
                      <w:sz w:val="17"/>
                      <w:szCs w:val="17"/>
                    </w:rPr>
                    <w:t>Graph's 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F2FFC" w:rsidRPr="004F2FFC" w:rsidRDefault="004F2FFC" w:rsidP="004F2FFC">
                  <w:pPr>
                    <w:rPr>
                      <w:rFonts w:ascii="Verdana" w:hAnsi="Verdana"/>
                      <w:b/>
                      <w:bCs/>
                      <w:color w:val="000000"/>
                      <w:sz w:val="17"/>
                      <w:szCs w:val="17"/>
                    </w:rPr>
                  </w:pPr>
                  <w:r w:rsidRPr="004F2FFC">
                    <w:rPr>
                      <w:rFonts w:ascii="Verdana" w:hAnsi="Verdana"/>
                      <w:b/>
                      <w:bCs/>
                      <w:color w:val="000000"/>
                      <w:sz w:val="17"/>
                      <w:szCs w:val="17"/>
                    </w:rPr>
                    <w:t>Graph's Maximum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F2FFC" w:rsidRPr="004F2FFC" w:rsidRDefault="004F2FFC" w:rsidP="004F2FFC">
                  <w:pPr>
                    <w:rPr>
                      <w:rFonts w:ascii="Verdana" w:hAnsi="Verdana"/>
                      <w:b/>
                      <w:bCs/>
                      <w:color w:val="000000"/>
                      <w:sz w:val="17"/>
                      <w:szCs w:val="17"/>
                    </w:rPr>
                  </w:pPr>
                  <w:r w:rsidRPr="004F2FFC">
                    <w:rPr>
                      <w:rFonts w:ascii="Verdana" w:hAnsi="Verdana"/>
                      <w:b/>
                      <w:bCs/>
                      <w:color w:val="000000"/>
                      <w:sz w:val="17"/>
                      <w:szCs w:val="17"/>
                    </w:rPr>
                    <w:t>Graph's Median</w:t>
                  </w:r>
                </w:p>
              </w:tc>
            </w:tr>
            <w:tr w:rsidR="004F2FFC" w:rsidRPr="004F2FFC" w:rsidTr="004F2FFC">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Create New Patient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0.259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0.288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0.320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0.288</w:t>
                  </w:r>
                </w:p>
              </w:tc>
            </w:tr>
            <w:tr w:rsidR="004F2FFC" w:rsidRPr="004F2FFC" w:rsidTr="004F2FFC">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Film Create_PrintTask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0.183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0.312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3.363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0.228</w:t>
                  </w:r>
                </w:p>
              </w:tc>
            </w:tr>
            <w:tr w:rsidR="004F2FFC" w:rsidRPr="004F2FFC" w:rsidTr="004F2FFC">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Film PrintTask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0.114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0.147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0.200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0.148</w:t>
                  </w:r>
                </w:p>
              </w:tc>
            </w:tr>
            <w:tr w:rsidR="004F2FFC" w:rsidRPr="004F2FFC" w:rsidTr="004F2FFC">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Film PrintTask_Result_Correct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0.000</w:t>
                  </w:r>
                </w:p>
              </w:tc>
            </w:tr>
            <w:tr w:rsidR="004F2FFC" w:rsidRPr="004F2FFC" w:rsidTr="004F2FFC">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Film TerminalStatus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0.147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2.767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0.068</w:t>
                  </w:r>
                </w:p>
              </w:tc>
            </w:tr>
            <w:tr w:rsidR="004F2FFC" w:rsidRPr="004F2FFC" w:rsidTr="004F2FFC">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Film_PrintStatus_CheckService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0.842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0.073</w:t>
                  </w:r>
                </w:p>
              </w:tc>
            </w:tr>
            <w:tr w:rsidR="004F2FFC" w:rsidRPr="004F2FFC" w:rsidTr="004F2FFC">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Notify File 100k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0.396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0.520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1.330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0.470</w:t>
                  </w:r>
                </w:p>
              </w:tc>
            </w:tr>
            <w:tr w:rsidR="004F2FFC" w:rsidRPr="004F2FFC" w:rsidTr="004F2FFC">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Notify File 4M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0.276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0.657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3.385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0.591</w:t>
                  </w:r>
                </w:p>
              </w:tc>
            </w:tr>
            <w:tr w:rsidR="004F2FFC" w:rsidRPr="004F2FFC" w:rsidTr="004F2FFC">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Report Print Task Correct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0.000</w:t>
                  </w:r>
                </w:p>
              </w:tc>
            </w:tr>
            <w:tr w:rsidR="004F2FFC" w:rsidRPr="004F2FFC" w:rsidTr="004F2FF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Report Create_PrintTask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0.135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0.225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0.282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0.228</w:t>
                  </w:r>
                </w:p>
              </w:tc>
            </w:tr>
            <w:tr w:rsidR="004F2FFC" w:rsidRPr="004F2FFC" w:rsidTr="004F2FF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Report PrintTask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0.169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0.327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0.166</w:t>
                  </w:r>
                </w:p>
              </w:tc>
            </w:tr>
            <w:tr w:rsidR="004F2FFC" w:rsidRPr="004F2FFC" w:rsidTr="004F2FFC">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Report PrintTask Status Check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0.552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0.073</w:t>
                  </w:r>
                </w:p>
              </w:tc>
            </w:tr>
            <w:tr w:rsidR="004F2FFC" w:rsidRPr="004F2FFC" w:rsidTr="004F2FFC">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Report QueryFilmReportInfo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0.221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0.295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1.988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0.257</w:t>
                  </w:r>
                </w:p>
              </w:tc>
            </w:tr>
            <w:tr w:rsidR="004F2FFC" w:rsidRPr="004F2FFC" w:rsidTr="004F2FFC">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Report TerminalStatus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0.639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0.070</w:t>
                  </w:r>
                </w:p>
              </w:tc>
            </w:tr>
            <w:tr w:rsidR="004F2FFC" w:rsidRPr="004F2FFC" w:rsidTr="004F2FF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Report Update PrintTask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0.175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0.705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0.166</w:t>
                  </w:r>
                </w:p>
              </w:tc>
            </w:tr>
            <w:tr w:rsidR="004F2FFC" w:rsidRPr="004F2FFC" w:rsidTr="004F2FF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Report Update report printer info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F2FFC" w:rsidRPr="004F2FFC" w:rsidRDefault="004F2FFC" w:rsidP="004F2FFC">
                  <w:pPr>
                    <w:rPr>
                      <w:rFonts w:ascii="Verdana" w:hAnsi="Verdana"/>
                      <w:color w:val="000000"/>
                      <w:sz w:val="15"/>
                      <w:szCs w:val="15"/>
                    </w:rPr>
                  </w:pPr>
                  <w:r w:rsidRPr="004F2FFC">
                    <w:rPr>
                      <w:rFonts w:ascii="Verdana" w:hAnsi="Verdana"/>
                      <w:color w:val="000000"/>
                      <w:sz w:val="15"/>
                      <w:szCs w:val="15"/>
                    </w:rPr>
                    <w:t>0.060</w:t>
                  </w:r>
                </w:p>
              </w:tc>
            </w:tr>
          </w:tbl>
          <w:p w:rsidR="00AB12CD" w:rsidRPr="00AB12CD" w:rsidRDefault="00AB12CD" w:rsidP="00AB12CD">
            <w:pPr>
              <w:rPr>
                <w:rFonts w:ascii="Verdana" w:hAnsi="Verdana"/>
                <w:color w:val="000000"/>
                <w:sz w:val="10"/>
                <w:szCs w:val="10"/>
              </w:rPr>
            </w:pPr>
          </w:p>
        </w:tc>
      </w:tr>
      <w:tr w:rsidR="00AB12CD" w:rsidRPr="00AB12CD" w:rsidTr="00AB12CD">
        <w:trPr>
          <w:trHeight w:val="100"/>
          <w:tblCellSpacing w:w="0" w:type="dxa"/>
        </w:trPr>
        <w:tc>
          <w:tcPr>
            <w:tcW w:w="0" w:type="auto"/>
            <w:vAlign w:val="center"/>
            <w:hideMark/>
          </w:tcPr>
          <w:p w:rsidR="00AB12CD" w:rsidRPr="00AB12CD" w:rsidRDefault="00AB12CD" w:rsidP="00AB12CD">
            <w:pPr>
              <w:rPr>
                <w:rFonts w:ascii="Verdana" w:hAnsi="Verdana"/>
                <w:color w:val="000000"/>
                <w:sz w:val="10"/>
                <w:szCs w:val="10"/>
              </w:rPr>
            </w:pPr>
          </w:p>
        </w:tc>
      </w:tr>
      <w:tr w:rsidR="00AB12CD" w:rsidRPr="00AB12CD" w:rsidTr="00AB12CD">
        <w:trPr>
          <w:trHeight w:val="50"/>
          <w:tblCellSpacing w:w="0" w:type="dxa"/>
        </w:trPr>
        <w:tc>
          <w:tcPr>
            <w:tcW w:w="0" w:type="auto"/>
            <w:vAlign w:val="center"/>
            <w:hideMark/>
          </w:tcPr>
          <w:p w:rsidR="00AB12CD" w:rsidRPr="00AB12CD" w:rsidRDefault="00AB12CD" w:rsidP="00AB12CD">
            <w:pPr>
              <w:rPr>
                <w:rFonts w:ascii="Verdana" w:hAnsi="Verdana"/>
                <w:color w:val="000000"/>
                <w:sz w:val="6"/>
                <w:szCs w:val="10"/>
              </w:rPr>
            </w:pPr>
          </w:p>
        </w:tc>
      </w:tr>
      <w:tr w:rsidR="00AB12CD" w:rsidRPr="00AB12CD" w:rsidTr="00AB12CD">
        <w:trPr>
          <w:trHeight w:val="10"/>
          <w:tblCellSpacing w:w="0" w:type="dxa"/>
        </w:trPr>
        <w:tc>
          <w:tcPr>
            <w:tcW w:w="0" w:type="auto"/>
            <w:tcBorders>
              <w:bottom w:val="single" w:sz="4" w:space="0" w:color="7F8792"/>
            </w:tcBorders>
            <w:vAlign w:val="center"/>
            <w:hideMark/>
          </w:tcPr>
          <w:p w:rsidR="00AB12CD" w:rsidRPr="00AB12CD" w:rsidRDefault="00AB12CD" w:rsidP="00AB12CD">
            <w:pPr>
              <w:spacing w:line="10" w:lineRule="atLeast"/>
              <w:rPr>
                <w:rFonts w:ascii="Verdana" w:hAnsi="Verdana"/>
                <w:color w:val="000000"/>
                <w:sz w:val="10"/>
                <w:szCs w:val="10"/>
              </w:rPr>
            </w:pPr>
            <w:r>
              <w:rPr>
                <w:rFonts w:ascii="Verdana" w:hAnsi="Verdana"/>
                <w:noProof/>
                <w:color w:val="000000"/>
                <w:sz w:val="10"/>
                <w:szCs w:val="10"/>
              </w:rPr>
              <w:drawing>
                <wp:inline distT="0" distB="0" distL="0" distR="0">
                  <wp:extent cx="6350" cy="6350"/>
                  <wp:effectExtent l="0" t="0" r="0" b="0"/>
                  <wp:docPr id="209" name="Picture 73" descr="E:\B31_20190628_Terminal_1\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B31_20190628_Terminal_1\Report\dot_trans.gif"/>
                          <pic:cNvPicPr>
                            <a:picLocks noChangeAspect="1" noChangeArrowheads="1"/>
                          </pic:cNvPicPr>
                        </pic:nvPicPr>
                        <pic:blipFill>
                          <a:blip r:embed="rId48"/>
                          <a:srcRect/>
                          <a:stretch>
                            <a:fillRect/>
                          </a:stretch>
                        </pic:blipFill>
                        <pic:spPr bwMode="auto">
                          <a:xfrm>
                            <a:off x="0" y="0"/>
                            <a:ext cx="6350" cy="6350"/>
                          </a:xfrm>
                          <a:prstGeom prst="rect">
                            <a:avLst/>
                          </a:prstGeom>
                          <a:noFill/>
                          <a:ln w="9525">
                            <a:noFill/>
                            <a:miter lim="800000"/>
                            <a:headEnd/>
                            <a:tailEnd/>
                          </a:ln>
                        </pic:spPr>
                      </pic:pic>
                    </a:graphicData>
                  </a:graphic>
                </wp:inline>
              </w:drawing>
            </w:r>
          </w:p>
        </w:tc>
      </w:tr>
      <w:tr w:rsidR="00AB12CD" w:rsidRPr="00AB12CD" w:rsidTr="00AB12CD">
        <w:trPr>
          <w:trHeight w:val="50"/>
          <w:tblCellSpacing w:w="0" w:type="dxa"/>
        </w:trPr>
        <w:tc>
          <w:tcPr>
            <w:tcW w:w="0" w:type="auto"/>
            <w:vAlign w:val="center"/>
            <w:hideMark/>
          </w:tcPr>
          <w:p w:rsidR="00AB12CD" w:rsidRPr="00AB12CD" w:rsidRDefault="00AB12CD" w:rsidP="00AB12CD">
            <w:pPr>
              <w:rPr>
                <w:rFonts w:ascii="Verdana" w:hAnsi="Verdana"/>
                <w:color w:val="000000"/>
                <w:sz w:val="6"/>
                <w:szCs w:val="10"/>
              </w:rPr>
            </w:pPr>
          </w:p>
        </w:tc>
      </w:tr>
      <w:tr w:rsidR="00AB12CD" w:rsidRPr="00AB12CD" w:rsidTr="00AB12CD">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AB12CD" w:rsidRPr="00AB12CD" w:rsidTr="00AB12CD">
              <w:trPr>
                <w:tblCellSpacing w:w="0" w:type="dxa"/>
              </w:trPr>
              <w:tc>
                <w:tcPr>
                  <w:tcW w:w="0" w:type="auto"/>
                  <w:hideMark/>
                </w:tcPr>
                <w:p w:rsidR="00AB12CD" w:rsidRPr="00AB12CD" w:rsidRDefault="00AB12CD" w:rsidP="00AB12CD">
                  <w:pPr>
                    <w:rPr>
                      <w:rFonts w:ascii="Verdana" w:hAnsi="Verdana"/>
                      <w:color w:val="000000"/>
                      <w:sz w:val="10"/>
                      <w:szCs w:val="10"/>
                    </w:rPr>
                  </w:pPr>
                  <w:r w:rsidRPr="00AB12CD">
                    <w:rPr>
                      <w:rFonts w:ascii="Verdana" w:hAnsi="Verdana"/>
                      <w:b/>
                      <w:bCs/>
                      <w:color w:val="000000"/>
                      <w:sz w:val="10"/>
                      <w:szCs w:val="10"/>
                    </w:rPr>
                    <w:t>Description: </w:t>
                  </w:r>
                  <w:r w:rsidRPr="00AB12CD">
                    <w:rPr>
                      <w:rFonts w:ascii="Verdana" w:hAnsi="Verdana"/>
                      <w:color w:val="000000"/>
                      <w:sz w:val="10"/>
                      <w:szCs w:val="10"/>
                    </w:rPr>
                    <w:t>Displays the average time taken to perform transactions during each second of the load test. This graph helps you determine whether the performance of the server is within acceptable minimum and maximum transaction performance time ranges defined for your system.</w:t>
                  </w:r>
                </w:p>
              </w:tc>
            </w:tr>
          </w:tbl>
          <w:p w:rsidR="00AB12CD" w:rsidRPr="00AB12CD" w:rsidRDefault="00AB12CD" w:rsidP="00AB12CD">
            <w:pPr>
              <w:rPr>
                <w:rFonts w:ascii="Verdana" w:hAnsi="Verdana"/>
                <w:color w:val="000000"/>
                <w:sz w:val="10"/>
                <w:szCs w:val="10"/>
              </w:rPr>
            </w:pPr>
          </w:p>
        </w:tc>
      </w:tr>
    </w:tbl>
    <w:p w:rsidR="00541EE6" w:rsidRPr="0048518B" w:rsidRDefault="00541EE6" w:rsidP="00541EE6"/>
    <w:tbl>
      <w:tblPr>
        <w:tblW w:w="5000" w:type="pct"/>
        <w:tblCellSpacing w:w="0" w:type="dxa"/>
        <w:tblCellMar>
          <w:left w:w="0" w:type="dxa"/>
          <w:right w:w="0" w:type="dxa"/>
        </w:tblCellMar>
        <w:tblLook w:val="04A0" w:firstRow="1" w:lastRow="0" w:firstColumn="1" w:lastColumn="0" w:noHBand="0" w:noVBand="1"/>
      </w:tblPr>
      <w:tblGrid>
        <w:gridCol w:w="8306"/>
      </w:tblGrid>
      <w:tr w:rsidR="00541EE6" w:rsidRPr="0027105D" w:rsidTr="00185A79">
        <w:trPr>
          <w:tblCellSpacing w:w="0" w:type="dxa"/>
        </w:trPr>
        <w:tc>
          <w:tcPr>
            <w:tcW w:w="0" w:type="auto"/>
            <w:vAlign w:val="center"/>
            <w:hideMark/>
          </w:tcPr>
          <w:p w:rsidR="00541EE6" w:rsidRPr="0027105D" w:rsidRDefault="00541EE6" w:rsidP="00185A79">
            <w:pPr>
              <w:rPr>
                <w:rFonts w:ascii="Verdana" w:hAnsi="Verdana" w:cs="SimSun"/>
                <w:color w:val="000000"/>
                <w:sz w:val="11"/>
                <w:szCs w:val="11"/>
              </w:rPr>
            </w:pPr>
          </w:p>
        </w:tc>
      </w:tr>
      <w:tr w:rsidR="00541EE6" w:rsidRPr="0027105D" w:rsidTr="00185A79">
        <w:trPr>
          <w:tblCellSpacing w:w="0" w:type="dxa"/>
        </w:trPr>
        <w:tc>
          <w:tcPr>
            <w:tcW w:w="0" w:type="auto"/>
            <w:vAlign w:val="center"/>
            <w:hideMark/>
          </w:tcPr>
          <w:p w:rsidR="00541EE6" w:rsidRPr="0027105D" w:rsidRDefault="00541EE6" w:rsidP="00185A79">
            <w:pPr>
              <w:rPr>
                <w:rFonts w:ascii="Verdana" w:hAnsi="Verdana" w:cs="SimSun"/>
              </w:rPr>
            </w:pPr>
          </w:p>
        </w:tc>
      </w:tr>
    </w:tbl>
    <w:p w:rsidR="00541EE6" w:rsidRPr="0027105D" w:rsidRDefault="00541EE6" w:rsidP="00541EE6">
      <w:pPr>
        <w:jc w:val="center"/>
        <w:rPr>
          <w:sz w:val="18"/>
          <w:szCs w:val="18"/>
        </w:rPr>
      </w:pPr>
      <w:r w:rsidRPr="0027105D">
        <w:rPr>
          <w:rFonts w:hint="eastAsia"/>
          <w:sz w:val="18"/>
          <w:szCs w:val="18"/>
        </w:rPr>
        <w:t>Transaction response time</w:t>
      </w:r>
    </w:p>
    <w:p w:rsidR="00541EE6" w:rsidRDefault="00541EE6" w:rsidP="00541EE6"/>
    <w:p w:rsidR="00541EE6" w:rsidRPr="00B3031D" w:rsidRDefault="00541EE6" w:rsidP="00B3031D">
      <w:pPr>
        <w:ind w:firstLine="420"/>
      </w:pPr>
      <w:r w:rsidRPr="00B3031D">
        <w:rPr>
          <w:rFonts w:hint="eastAsia"/>
        </w:rPr>
        <w:t xml:space="preserve">This figure information shows all transaction response time. We can analysis that there are </w:t>
      </w:r>
      <w:r w:rsidR="00B3031D" w:rsidRPr="00B3031D">
        <w:t>no transaction response time more than 3 seconds</w:t>
      </w:r>
      <w:r w:rsidRPr="00B3031D">
        <w:rPr>
          <w:rFonts w:hint="eastAsia"/>
        </w:rPr>
        <w:t>.</w:t>
      </w:r>
      <w:r w:rsidR="00B3031D" w:rsidRPr="00B3031D">
        <w:t xml:space="preserve"> It`s good performance for our system. </w:t>
      </w:r>
      <w:r w:rsidR="004F2FFC">
        <w:t xml:space="preserve">The system has performance </w:t>
      </w:r>
      <w:r w:rsidR="004F2FFC" w:rsidRPr="004F2FFC">
        <w:t>fluctuate</w:t>
      </w:r>
      <w:r w:rsidR="004F2FFC">
        <w:t xml:space="preserve"> every 2 hours, but it can accepted by requirements.</w:t>
      </w:r>
    </w:p>
    <w:p w:rsidR="00B3031D" w:rsidRDefault="00B3031D" w:rsidP="00834830">
      <w:pPr>
        <w:pStyle w:val="Heading2"/>
      </w:pPr>
      <w:bookmarkStart w:id="29" w:name="_Toc12884151"/>
      <w:r>
        <w:rPr>
          <w:rFonts w:hint="eastAsia"/>
        </w:rPr>
        <w:t>Test result</w:t>
      </w:r>
      <w:r w:rsidR="00004AE5">
        <w:t xml:space="preserve"> of </w:t>
      </w:r>
      <w:r w:rsidR="00004AE5" w:rsidRPr="008A7843">
        <w:rPr>
          <w:rFonts w:hint="eastAsia"/>
        </w:rPr>
        <w:t>Web</w:t>
      </w:r>
      <w:r w:rsidR="00004AE5">
        <w:t xml:space="preserve"> serv</w:t>
      </w:r>
      <w:r w:rsidR="00004AE5">
        <w:rPr>
          <w:rFonts w:eastAsiaTheme="minorEastAsia" w:hint="eastAsia"/>
        </w:rPr>
        <w:t>ice</w:t>
      </w:r>
      <w:bookmarkEnd w:id="29"/>
    </w:p>
    <w:p w:rsidR="00777480" w:rsidRPr="00004AE5" w:rsidRDefault="00777480" w:rsidP="00A6037E">
      <w:pPr>
        <w:pStyle w:val="Heading3"/>
        <w:rPr>
          <w:rFonts w:eastAsiaTheme="minorEastAsia"/>
        </w:rPr>
      </w:pPr>
      <w:bookmarkStart w:id="30" w:name="_Toc12884152"/>
      <w:r>
        <w:rPr>
          <w:rFonts w:hint="eastAsia"/>
        </w:rPr>
        <w:t>Test Statistic Report</w:t>
      </w:r>
      <w:r>
        <w:rPr>
          <w:rFonts w:eastAsiaTheme="minorEastAsia" w:hint="eastAsia"/>
        </w:rPr>
        <w:t xml:space="preserve"> of Web</w:t>
      </w:r>
      <w:bookmarkEnd w:id="30"/>
    </w:p>
    <w:p w:rsidR="00B3031D" w:rsidRDefault="00B3031D" w:rsidP="00B3031D">
      <w:pPr>
        <w:ind w:firstLine="420"/>
        <w:rPr>
          <w:rFonts w:eastAsiaTheme="minorEastAsia"/>
        </w:rPr>
      </w:pPr>
      <w:r w:rsidRPr="00185A79">
        <w:t xml:space="preserve">After the performance testing works, the transactions result of </w:t>
      </w:r>
      <w:r w:rsidR="00004AE5">
        <w:rPr>
          <w:rFonts w:eastAsiaTheme="minorEastAsia" w:hint="eastAsia"/>
        </w:rPr>
        <w:t>we</w:t>
      </w:r>
      <w:r w:rsidRPr="00185A79">
        <w:t xml:space="preserve"> module as follow:</w:t>
      </w:r>
    </w:p>
    <w:tbl>
      <w:tblPr>
        <w:tblW w:w="11250" w:type="dxa"/>
        <w:shd w:val="clear" w:color="auto" w:fill="FFFFFF"/>
        <w:tblCellMar>
          <w:left w:w="0" w:type="dxa"/>
          <w:right w:w="0" w:type="dxa"/>
        </w:tblCellMar>
        <w:tblLook w:val="04A0" w:firstRow="1" w:lastRow="0" w:firstColumn="1" w:lastColumn="0" w:noHBand="0" w:noVBand="1"/>
      </w:tblPr>
      <w:tblGrid>
        <w:gridCol w:w="3823"/>
        <w:gridCol w:w="7427"/>
      </w:tblGrid>
      <w:tr w:rsidR="004F2FFC" w:rsidTr="004F2FFC">
        <w:trPr>
          <w:trHeight w:val="375"/>
        </w:trPr>
        <w:tc>
          <w:tcPr>
            <w:tcW w:w="0" w:type="auto"/>
            <w:tcBorders>
              <w:top w:val="nil"/>
              <w:left w:val="nil"/>
              <w:bottom w:val="single" w:sz="6" w:space="0" w:color="003366"/>
              <w:right w:val="nil"/>
            </w:tcBorders>
            <w:shd w:val="clear" w:color="auto" w:fill="FFFFFF"/>
            <w:vAlign w:val="center"/>
            <w:hideMark/>
          </w:tcPr>
          <w:p w:rsidR="004F2FFC" w:rsidRDefault="004F2FFC">
            <w:pPr>
              <w:rPr>
                <w:rFonts w:ascii="HP Simplified" w:hAnsi="HP Simplified"/>
                <w:color w:val="000000"/>
                <w:spacing w:val="15"/>
                <w:sz w:val="30"/>
                <w:szCs w:val="30"/>
              </w:rPr>
            </w:pPr>
            <w:r>
              <w:rPr>
                <w:rFonts w:ascii="HP Simplified" w:hAnsi="HP Simplified"/>
                <w:color w:val="000000"/>
                <w:spacing w:val="15"/>
                <w:sz w:val="30"/>
                <w:szCs w:val="30"/>
              </w:rPr>
              <w:t>Analysis Summary</w:t>
            </w:r>
          </w:p>
        </w:tc>
        <w:tc>
          <w:tcPr>
            <w:tcW w:w="0" w:type="auto"/>
            <w:tcBorders>
              <w:top w:val="nil"/>
              <w:left w:val="nil"/>
              <w:bottom w:val="single" w:sz="6" w:space="0" w:color="003366"/>
              <w:right w:val="nil"/>
            </w:tcBorders>
            <w:shd w:val="clear" w:color="auto" w:fill="FFFFFF"/>
            <w:vAlign w:val="center"/>
            <w:hideMark/>
          </w:tcPr>
          <w:p w:rsidR="004F2FFC" w:rsidRDefault="004F2FFC">
            <w:pPr>
              <w:jc w:val="right"/>
              <w:rPr>
                <w:rFonts w:ascii="Verdana" w:hAnsi="Verdana"/>
                <w:color w:val="000000"/>
                <w:sz w:val="18"/>
                <w:szCs w:val="18"/>
              </w:rPr>
            </w:pPr>
            <w:r>
              <w:rPr>
                <w:rFonts w:ascii="Verdana" w:hAnsi="Verdana"/>
                <w:color w:val="000000"/>
                <w:sz w:val="18"/>
                <w:szCs w:val="18"/>
              </w:rPr>
              <w:t>Period: 16/09/2019 16:08:46 - 17/09/2019 00:14:12</w:t>
            </w:r>
          </w:p>
        </w:tc>
      </w:tr>
    </w:tbl>
    <w:p w:rsidR="004F2FFC" w:rsidRDefault="004F2FFC" w:rsidP="004F2FFC"/>
    <w:tbl>
      <w:tblPr>
        <w:tblW w:w="0" w:type="auto"/>
        <w:tblCellSpacing w:w="15" w:type="dxa"/>
        <w:tblCellMar>
          <w:top w:w="15" w:type="dxa"/>
          <w:left w:w="15" w:type="dxa"/>
          <w:bottom w:w="15" w:type="dxa"/>
          <w:right w:w="15" w:type="dxa"/>
        </w:tblCellMar>
        <w:tblLook w:val="04A0" w:firstRow="1" w:lastRow="0" w:firstColumn="1" w:lastColumn="0" w:noHBand="0" w:noVBand="1"/>
        <w:tblDescription w:val="Analysis summary table"/>
      </w:tblPr>
      <w:tblGrid>
        <w:gridCol w:w="1663"/>
        <w:gridCol w:w="4919"/>
      </w:tblGrid>
      <w:tr w:rsidR="004F2FFC" w:rsidTr="004F2FFC">
        <w:trPr>
          <w:trHeight w:val="60"/>
          <w:tblCellSpacing w:w="15" w:type="dxa"/>
        </w:trPr>
        <w:tc>
          <w:tcPr>
            <w:tcW w:w="0" w:type="auto"/>
            <w:vAlign w:val="center"/>
            <w:hideMark/>
          </w:tcPr>
          <w:p w:rsidR="004F2FFC" w:rsidRDefault="004F2FFC">
            <w:pPr>
              <w:rPr>
                <w:rFonts w:ascii="Verdana" w:hAnsi="Verdana"/>
                <w:b/>
                <w:bCs/>
                <w:color w:val="000000"/>
                <w:sz w:val="15"/>
                <w:szCs w:val="15"/>
              </w:rPr>
            </w:pPr>
            <w:r>
              <w:rPr>
                <w:rFonts w:ascii="Verdana" w:hAnsi="Verdana"/>
                <w:b/>
                <w:bCs/>
                <w:color w:val="000000"/>
                <w:sz w:val="15"/>
                <w:szCs w:val="15"/>
              </w:rPr>
              <w:t>Scenario Name:</w:t>
            </w:r>
          </w:p>
        </w:tc>
        <w:tc>
          <w:tcPr>
            <w:tcW w:w="0" w:type="auto"/>
            <w:vAlign w:val="center"/>
            <w:hideMark/>
          </w:tcPr>
          <w:p w:rsidR="004F2FFC" w:rsidRDefault="004F2FFC">
            <w:pPr>
              <w:rPr>
                <w:rFonts w:ascii="Verdana" w:hAnsi="Verdana"/>
                <w:color w:val="000000"/>
                <w:sz w:val="15"/>
                <w:szCs w:val="15"/>
              </w:rPr>
            </w:pPr>
            <w:r>
              <w:rPr>
                <w:rFonts w:ascii="Verdana" w:hAnsi="Verdana"/>
                <w:color w:val="000000"/>
                <w:sz w:val="15"/>
                <w:szCs w:val="15"/>
              </w:rPr>
              <w:t>D:\Performance\ScenarioPUMA_MR2_Performance_161.lrs</w:t>
            </w:r>
          </w:p>
        </w:tc>
      </w:tr>
      <w:tr w:rsidR="004F2FFC" w:rsidTr="004F2FFC">
        <w:trPr>
          <w:tblCellSpacing w:w="15" w:type="dxa"/>
        </w:trPr>
        <w:tc>
          <w:tcPr>
            <w:tcW w:w="0" w:type="auto"/>
            <w:vAlign w:val="center"/>
            <w:hideMark/>
          </w:tcPr>
          <w:p w:rsidR="004F2FFC" w:rsidRDefault="004F2FFC">
            <w:pPr>
              <w:rPr>
                <w:rFonts w:ascii="Verdana" w:hAnsi="Verdana"/>
                <w:color w:val="000000"/>
                <w:sz w:val="15"/>
                <w:szCs w:val="15"/>
              </w:rPr>
            </w:pPr>
            <w:r>
              <w:rPr>
                <w:rStyle w:val="verbl8"/>
                <w:rFonts w:ascii="Verdana" w:eastAsia="SimSun" w:hAnsi="Verdana"/>
                <w:b/>
                <w:bCs/>
                <w:color w:val="000000"/>
                <w:sz w:val="15"/>
                <w:szCs w:val="15"/>
              </w:rPr>
              <w:t>Results in Session:</w:t>
            </w:r>
          </w:p>
        </w:tc>
        <w:tc>
          <w:tcPr>
            <w:tcW w:w="0" w:type="auto"/>
            <w:vAlign w:val="center"/>
            <w:hideMark/>
          </w:tcPr>
          <w:p w:rsidR="004F2FFC" w:rsidRDefault="004F2FFC">
            <w:pPr>
              <w:rPr>
                <w:rFonts w:ascii="Verdana" w:hAnsi="Verdana"/>
                <w:color w:val="000000"/>
                <w:sz w:val="15"/>
                <w:szCs w:val="15"/>
              </w:rPr>
            </w:pPr>
            <w:r>
              <w:rPr>
                <w:rFonts w:ascii="Verdana" w:hAnsi="Verdana"/>
                <w:color w:val="000000"/>
                <w:sz w:val="15"/>
                <w:szCs w:val="15"/>
              </w:rPr>
              <w:t>c:\Users\administrator\appdata\local\temp\res1378\res1378.lrr</w:t>
            </w:r>
          </w:p>
        </w:tc>
      </w:tr>
      <w:tr w:rsidR="004F2FFC" w:rsidTr="004F2FFC">
        <w:trPr>
          <w:tblCellSpacing w:w="15" w:type="dxa"/>
        </w:trPr>
        <w:tc>
          <w:tcPr>
            <w:tcW w:w="0" w:type="auto"/>
            <w:vAlign w:val="center"/>
            <w:hideMark/>
          </w:tcPr>
          <w:p w:rsidR="004F2FFC" w:rsidRDefault="004F2FFC">
            <w:pPr>
              <w:rPr>
                <w:rFonts w:ascii="Verdana" w:hAnsi="Verdana"/>
                <w:b/>
                <w:bCs/>
                <w:color w:val="000000"/>
                <w:sz w:val="15"/>
                <w:szCs w:val="15"/>
              </w:rPr>
            </w:pPr>
            <w:r>
              <w:rPr>
                <w:rFonts w:ascii="Verdana" w:hAnsi="Verdana"/>
                <w:b/>
                <w:bCs/>
                <w:color w:val="000000"/>
                <w:sz w:val="15"/>
                <w:szCs w:val="15"/>
              </w:rPr>
              <w:lastRenderedPageBreak/>
              <w:t>Duration:</w:t>
            </w:r>
          </w:p>
        </w:tc>
        <w:tc>
          <w:tcPr>
            <w:tcW w:w="0" w:type="auto"/>
            <w:vAlign w:val="center"/>
            <w:hideMark/>
          </w:tcPr>
          <w:p w:rsidR="004F2FFC" w:rsidRDefault="004F2FFC">
            <w:pPr>
              <w:rPr>
                <w:rFonts w:ascii="Verdana" w:hAnsi="Verdana"/>
                <w:color w:val="000000"/>
                <w:sz w:val="15"/>
                <w:szCs w:val="15"/>
              </w:rPr>
            </w:pPr>
            <w:r>
              <w:rPr>
                <w:rFonts w:ascii="Verdana" w:hAnsi="Verdana"/>
                <w:color w:val="000000"/>
                <w:sz w:val="15"/>
                <w:szCs w:val="15"/>
              </w:rPr>
              <w:t>8 hours, 5 minutes and 26 seconds.</w:t>
            </w:r>
          </w:p>
        </w:tc>
      </w:tr>
    </w:tbl>
    <w:p w:rsidR="004F2FFC" w:rsidRDefault="004F2FFC" w:rsidP="004F2FFC"/>
    <w:tbl>
      <w:tblPr>
        <w:tblW w:w="11250" w:type="dxa"/>
        <w:tblCellMar>
          <w:left w:w="0" w:type="dxa"/>
          <w:right w:w="0" w:type="dxa"/>
        </w:tblCellMar>
        <w:tblLook w:val="04A0" w:firstRow="1" w:lastRow="0" w:firstColumn="1" w:lastColumn="0" w:noHBand="0" w:noVBand="1"/>
      </w:tblPr>
      <w:tblGrid>
        <w:gridCol w:w="11250"/>
      </w:tblGrid>
      <w:tr w:rsidR="004F2FFC" w:rsidTr="004F2FFC">
        <w:trPr>
          <w:trHeight w:val="300"/>
        </w:trPr>
        <w:tc>
          <w:tcPr>
            <w:tcW w:w="0" w:type="auto"/>
            <w:tcBorders>
              <w:bottom w:val="dotted" w:sz="12" w:space="0" w:color="B6BBC1"/>
            </w:tcBorders>
            <w:vAlign w:val="center"/>
            <w:hideMark/>
          </w:tcPr>
          <w:p w:rsidR="004F2FFC" w:rsidRDefault="004F2FFC">
            <w:pPr>
              <w:rPr>
                <w:rFonts w:ascii="Verdana" w:hAnsi="Verdana"/>
                <w:color w:val="003366"/>
                <w:sz w:val="18"/>
                <w:szCs w:val="18"/>
              </w:rPr>
            </w:pPr>
            <w:r>
              <w:rPr>
                <w:rFonts w:ascii="Verdana" w:hAnsi="Verdana"/>
                <w:color w:val="003366"/>
                <w:sz w:val="18"/>
                <w:szCs w:val="18"/>
              </w:rPr>
              <w:t>Statistics Summary</w:t>
            </w:r>
          </w:p>
        </w:tc>
      </w:tr>
    </w:tbl>
    <w:p w:rsidR="004F2FFC" w:rsidRDefault="004F2FFC" w:rsidP="004F2FFC"/>
    <w:tbl>
      <w:tblPr>
        <w:tblW w:w="0" w:type="auto"/>
        <w:tblCellSpacing w:w="15" w:type="dxa"/>
        <w:tblCellMar>
          <w:top w:w="15" w:type="dxa"/>
          <w:left w:w="15" w:type="dxa"/>
          <w:bottom w:w="15" w:type="dxa"/>
          <w:right w:w="15" w:type="dxa"/>
        </w:tblCellMar>
        <w:tblLook w:val="04A0" w:firstRow="1" w:lastRow="0" w:firstColumn="1" w:lastColumn="0" w:noHBand="0" w:noVBand="1"/>
        <w:tblDescription w:val="Statistics summary table"/>
      </w:tblPr>
      <w:tblGrid>
        <w:gridCol w:w="3217"/>
        <w:gridCol w:w="585"/>
        <w:gridCol w:w="1352"/>
        <w:gridCol w:w="3152"/>
      </w:tblGrid>
      <w:tr w:rsidR="004F2FFC" w:rsidTr="004F2FFC">
        <w:trPr>
          <w:gridAfter w:val="1"/>
          <w:wAfter w:w="3107" w:type="dxa"/>
          <w:tblCellSpacing w:w="15" w:type="dxa"/>
        </w:trPr>
        <w:tc>
          <w:tcPr>
            <w:tcW w:w="3172" w:type="dxa"/>
            <w:vAlign w:val="center"/>
            <w:hideMark/>
          </w:tcPr>
          <w:p w:rsidR="004F2FFC" w:rsidRDefault="004930ED">
            <w:pPr>
              <w:rPr>
                <w:rFonts w:ascii="Verdana" w:hAnsi="Verdana"/>
                <w:color w:val="000000"/>
                <w:sz w:val="15"/>
                <w:szCs w:val="15"/>
              </w:rPr>
            </w:pPr>
            <w:hyperlink r:id="rId49" w:history="1">
              <w:r w:rsidR="004F2FFC">
                <w:rPr>
                  <w:rStyle w:val="Hyperlink"/>
                  <w:rFonts w:ascii="Verdana" w:eastAsia="SimSun" w:hAnsi="Verdana"/>
                  <w:b/>
                  <w:bCs/>
                  <w:color w:val="666699"/>
                  <w:sz w:val="15"/>
                  <w:szCs w:val="15"/>
                </w:rPr>
                <w:t xml:space="preserve">Maximum Running </w:t>
              </w:r>
              <w:r w:rsidR="00236170">
                <w:rPr>
                  <w:rStyle w:val="Hyperlink"/>
                  <w:rFonts w:ascii="Verdana" w:eastAsia="SimSun" w:hAnsi="Verdana"/>
                  <w:b/>
                  <w:bCs/>
                  <w:color w:val="666699"/>
                  <w:sz w:val="15"/>
                  <w:szCs w:val="15"/>
                </w:rPr>
                <w:t>Users</w:t>
              </w:r>
              <w:r w:rsidR="004F2FFC">
                <w:rPr>
                  <w:rStyle w:val="Hyperlink"/>
                  <w:rFonts w:ascii="Verdana" w:eastAsia="SimSun" w:hAnsi="Verdana"/>
                  <w:b/>
                  <w:bCs/>
                  <w:color w:val="666699"/>
                  <w:sz w:val="15"/>
                  <w:szCs w:val="15"/>
                </w:rPr>
                <w:t>:</w:t>
              </w:r>
            </w:hyperlink>
          </w:p>
        </w:tc>
        <w:tc>
          <w:tcPr>
            <w:tcW w:w="555" w:type="dxa"/>
            <w:vAlign w:val="center"/>
            <w:hideMark/>
          </w:tcPr>
          <w:p w:rsidR="004F2FFC" w:rsidRDefault="004F2FFC">
            <w:pPr>
              <w:rPr>
                <w:rFonts w:ascii="Verdana" w:hAnsi="Verdana"/>
                <w:color w:val="000000"/>
                <w:sz w:val="15"/>
                <w:szCs w:val="15"/>
              </w:rPr>
            </w:pPr>
          </w:p>
        </w:tc>
        <w:tc>
          <w:tcPr>
            <w:tcW w:w="1322" w:type="dxa"/>
            <w:vAlign w:val="center"/>
            <w:hideMark/>
          </w:tcPr>
          <w:p w:rsidR="004F2FFC" w:rsidRDefault="004F2FFC">
            <w:pPr>
              <w:jc w:val="right"/>
              <w:rPr>
                <w:rFonts w:ascii="Verdana" w:hAnsi="Verdana"/>
                <w:color w:val="000000"/>
                <w:sz w:val="15"/>
                <w:szCs w:val="15"/>
              </w:rPr>
            </w:pPr>
            <w:r>
              <w:rPr>
                <w:rStyle w:val="verbl8"/>
                <w:rFonts w:ascii="Verdana" w:eastAsia="SimSun" w:hAnsi="Verdana"/>
                <w:color w:val="000000"/>
                <w:sz w:val="15"/>
                <w:szCs w:val="15"/>
              </w:rPr>
              <w:t>10</w:t>
            </w:r>
          </w:p>
        </w:tc>
      </w:tr>
      <w:tr w:rsidR="004F2FFC" w:rsidTr="004F2FFC">
        <w:trPr>
          <w:gridAfter w:val="1"/>
          <w:wAfter w:w="3107" w:type="dxa"/>
          <w:tblCellSpacing w:w="15" w:type="dxa"/>
        </w:trPr>
        <w:tc>
          <w:tcPr>
            <w:tcW w:w="3172" w:type="dxa"/>
            <w:vAlign w:val="center"/>
            <w:hideMark/>
          </w:tcPr>
          <w:p w:rsidR="004F2FFC" w:rsidRDefault="004930ED">
            <w:pPr>
              <w:rPr>
                <w:rFonts w:ascii="Verdana" w:hAnsi="Verdana"/>
                <w:color w:val="000000"/>
                <w:sz w:val="15"/>
                <w:szCs w:val="15"/>
              </w:rPr>
            </w:pPr>
            <w:hyperlink r:id="rId50" w:history="1">
              <w:r w:rsidR="004F2FFC">
                <w:rPr>
                  <w:rStyle w:val="Hyperlink"/>
                  <w:rFonts w:ascii="Verdana" w:eastAsia="SimSun" w:hAnsi="Verdana"/>
                  <w:b/>
                  <w:bCs/>
                  <w:color w:val="666699"/>
                  <w:sz w:val="15"/>
                  <w:szCs w:val="15"/>
                </w:rPr>
                <w:t>Total Throughput (bytes):</w:t>
              </w:r>
            </w:hyperlink>
          </w:p>
        </w:tc>
        <w:tc>
          <w:tcPr>
            <w:tcW w:w="555" w:type="dxa"/>
            <w:vAlign w:val="center"/>
            <w:hideMark/>
          </w:tcPr>
          <w:p w:rsidR="004F2FFC" w:rsidRDefault="004F2FFC">
            <w:pPr>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47" name="Picture 47"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how SLA Resul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322" w:type="dxa"/>
            <w:vAlign w:val="center"/>
            <w:hideMark/>
          </w:tcPr>
          <w:p w:rsidR="004F2FFC" w:rsidRDefault="004F2FFC">
            <w:pPr>
              <w:jc w:val="right"/>
              <w:rPr>
                <w:rFonts w:ascii="Verdana" w:hAnsi="Verdana"/>
                <w:color w:val="000000"/>
                <w:sz w:val="15"/>
                <w:szCs w:val="15"/>
              </w:rPr>
            </w:pPr>
            <w:r>
              <w:rPr>
                <w:rStyle w:val="verbl8"/>
                <w:rFonts w:ascii="Verdana" w:eastAsia="SimSun" w:hAnsi="Verdana"/>
                <w:color w:val="000000"/>
                <w:sz w:val="15"/>
                <w:szCs w:val="15"/>
              </w:rPr>
              <w:t>1,468,052,827</w:t>
            </w:r>
          </w:p>
        </w:tc>
      </w:tr>
      <w:tr w:rsidR="004F2FFC" w:rsidTr="004F2FFC">
        <w:trPr>
          <w:gridAfter w:val="1"/>
          <w:wAfter w:w="3107" w:type="dxa"/>
          <w:tblCellSpacing w:w="15" w:type="dxa"/>
        </w:trPr>
        <w:tc>
          <w:tcPr>
            <w:tcW w:w="0" w:type="auto"/>
            <w:vAlign w:val="center"/>
            <w:hideMark/>
          </w:tcPr>
          <w:p w:rsidR="004F2FFC" w:rsidRDefault="004F2FFC">
            <w:pPr>
              <w:jc w:val="right"/>
              <w:rPr>
                <w:rFonts w:ascii="Verdana" w:hAnsi="Verdana"/>
                <w:color w:val="000000"/>
                <w:sz w:val="15"/>
                <w:szCs w:val="15"/>
              </w:rPr>
            </w:pPr>
          </w:p>
        </w:tc>
        <w:tc>
          <w:tcPr>
            <w:tcW w:w="0" w:type="auto"/>
            <w:vAlign w:val="center"/>
            <w:hideMark/>
          </w:tcPr>
          <w:p w:rsidR="004F2FFC" w:rsidRDefault="004F2FFC">
            <w:pPr>
              <w:rPr>
                <w:sz w:val="20"/>
                <w:szCs w:val="20"/>
              </w:rPr>
            </w:pPr>
          </w:p>
        </w:tc>
        <w:tc>
          <w:tcPr>
            <w:tcW w:w="0" w:type="auto"/>
            <w:vAlign w:val="center"/>
            <w:hideMark/>
          </w:tcPr>
          <w:p w:rsidR="004F2FFC" w:rsidRDefault="004F2FFC">
            <w:pPr>
              <w:rPr>
                <w:sz w:val="20"/>
                <w:szCs w:val="20"/>
              </w:rPr>
            </w:pPr>
          </w:p>
        </w:tc>
      </w:tr>
      <w:tr w:rsidR="004F2FFC" w:rsidTr="004F2FFC">
        <w:trPr>
          <w:gridAfter w:val="1"/>
          <w:wAfter w:w="3107" w:type="dxa"/>
          <w:tblCellSpacing w:w="15" w:type="dxa"/>
        </w:trPr>
        <w:tc>
          <w:tcPr>
            <w:tcW w:w="0" w:type="auto"/>
            <w:hideMark/>
          </w:tcPr>
          <w:p w:rsidR="004F2FFC" w:rsidRDefault="004F2FFC">
            <w:pPr>
              <w:rPr>
                <w:sz w:val="20"/>
                <w:szCs w:val="20"/>
              </w:rPr>
            </w:pPr>
          </w:p>
        </w:tc>
        <w:tc>
          <w:tcPr>
            <w:tcW w:w="0" w:type="auto"/>
            <w:hideMark/>
          </w:tcPr>
          <w:p w:rsidR="004F2FFC" w:rsidRDefault="004F2FFC">
            <w:pPr>
              <w:rPr>
                <w:sz w:val="20"/>
                <w:szCs w:val="20"/>
              </w:rPr>
            </w:pPr>
          </w:p>
        </w:tc>
        <w:tc>
          <w:tcPr>
            <w:tcW w:w="0" w:type="auto"/>
            <w:hideMark/>
          </w:tcPr>
          <w:p w:rsidR="004F2FFC" w:rsidRDefault="004F2FFC">
            <w:pPr>
              <w:rPr>
                <w:sz w:val="20"/>
                <w:szCs w:val="20"/>
              </w:rPr>
            </w:pPr>
          </w:p>
        </w:tc>
      </w:tr>
      <w:tr w:rsidR="004F2FFC" w:rsidTr="004F2FFC">
        <w:trPr>
          <w:gridAfter w:val="1"/>
          <w:wAfter w:w="3107" w:type="dxa"/>
          <w:tblCellSpacing w:w="15" w:type="dxa"/>
        </w:trPr>
        <w:tc>
          <w:tcPr>
            <w:tcW w:w="3172" w:type="dxa"/>
            <w:vAlign w:val="center"/>
            <w:hideMark/>
          </w:tcPr>
          <w:p w:rsidR="004F2FFC" w:rsidRDefault="004930ED">
            <w:pPr>
              <w:rPr>
                <w:rFonts w:ascii="Verdana" w:hAnsi="Verdana"/>
                <w:color w:val="000000"/>
                <w:sz w:val="15"/>
                <w:szCs w:val="15"/>
              </w:rPr>
            </w:pPr>
            <w:hyperlink r:id="rId51" w:history="1">
              <w:r w:rsidR="004F2FFC">
                <w:rPr>
                  <w:rStyle w:val="Hyperlink"/>
                  <w:rFonts w:ascii="Verdana" w:eastAsia="SimSun" w:hAnsi="Verdana"/>
                  <w:b/>
                  <w:bCs/>
                  <w:color w:val="666699"/>
                  <w:sz w:val="15"/>
                  <w:szCs w:val="15"/>
                </w:rPr>
                <w:t>Average Throughput (bytes/second):</w:t>
              </w:r>
            </w:hyperlink>
          </w:p>
        </w:tc>
        <w:tc>
          <w:tcPr>
            <w:tcW w:w="555" w:type="dxa"/>
            <w:vAlign w:val="center"/>
            <w:hideMark/>
          </w:tcPr>
          <w:p w:rsidR="004F2FFC" w:rsidRDefault="004F2FFC">
            <w:pPr>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46" name="Picture 46"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how SLA Resul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322" w:type="dxa"/>
            <w:vAlign w:val="center"/>
            <w:hideMark/>
          </w:tcPr>
          <w:p w:rsidR="004F2FFC" w:rsidRDefault="004F2FFC">
            <w:pPr>
              <w:jc w:val="right"/>
              <w:rPr>
                <w:rFonts w:ascii="Verdana" w:hAnsi="Verdana"/>
                <w:color w:val="000000"/>
                <w:sz w:val="15"/>
                <w:szCs w:val="15"/>
              </w:rPr>
            </w:pPr>
            <w:r>
              <w:rPr>
                <w:rStyle w:val="verbl8"/>
                <w:rFonts w:ascii="Verdana" w:eastAsia="SimSun" w:hAnsi="Verdana"/>
                <w:color w:val="000000"/>
                <w:sz w:val="15"/>
                <w:szCs w:val="15"/>
              </w:rPr>
              <w:t>50,402</w:t>
            </w:r>
          </w:p>
        </w:tc>
      </w:tr>
      <w:tr w:rsidR="004F2FFC" w:rsidTr="004F2FFC">
        <w:trPr>
          <w:gridAfter w:val="1"/>
          <w:wAfter w:w="3107" w:type="dxa"/>
          <w:tblCellSpacing w:w="15" w:type="dxa"/>
        </w:trPr>
        <w:tc>
          <w:tcPr>
            <w:tcW w:w="0" w:type="auto"/>
            <w:vAlign w:val="center"/>
            <w:hideMark/>
          </w:tcPr>
          <w:p w:rsidR="004F2FFC" w:rsidRDefault="004F2FFC">
            <w:pPr>
              <w:jc w:val="right"/>
              <w:rPr>
                <w:rFonts w:ascii="Verdana" w:hAnsi="Verdana"/>
                <w:color w:val="000000"/>
                <w:sz w:val="15"/>
                <w:szCs w:val="15"/>
              </w:rPr>
            </w:pPr>
          </w:p>
        </w:tc>
        <w:tc>
          <w:tcPr>
            <w:tcW w:w="0" w:type="auto"/>
            <w:vAlign w:val="center"/>
            <w:hideMark/>
          </w:tcPr>
          <w:p w:rsidR="004F2FFC" w:rsidRDefault="004F2FFC">
            <w:pPr>
              <w:rPr>
                <w:sz w:val="20"/>
                <w:szCs w:val="20"/>
              </w:rPr>
            </w:pPr>
          </w:p>
        </w:tc>
        <w:tc>
          <w:tcPr>
            <w:tcW w:w="0" w:type="auto"/>
            <w:vAlign w:val="center"/>
            <w:hideMark/>
          </w:tcPr>
          <w:p w:rsidR="004F2FFC" w:rsidRDefault="004F2FFC">
            <w:pPr>
              <w:rPr>
                <w:sz w:val="20"/>
                <w:szCs w:val="20"/>
              </w:rPr>
            </w:pPr>
          </w:p>
        </w:tc>
      </w:tr>
      <w:tr w:rsidR="004F2FFC" w:rsidTr="004F2FFC">
        <w:trPr>
          <w:gridAfter w:val="1"/>
          <w:wAfter w:w="3107" w:type="dxa"/>
          <w:tblCellSpacing w:w="15" w:type="dxa"/>
        </w:trPr>
        <w:tc>
          <w:tcPr>
            <w:tcW w:w="0" w:type="auto"/>
            <w:hideMark/>
          </w:tcPr>
          <w:p w:rsidR="004F2FFC" w:rsidRDefault="004F2FFC">
            <w:pPr>
              <w:rPr>
                <w:sz w:val="20"/>
                <w:szCs w:val="20"/>
              </w:rPr>
            </w:pPr>
          </w:p>
        </w:tc>
        <w:tc>
          <w:tcPr>
            <w:tcW w:w="0" w:type="auto"/>
            <w:hideMark/>
          </w:tcPr>
          <w:p w:rsidR="004F2FFC" w:rsidRDefault="004F2FFC">
            <w:pPr>
              <w:rPr>
                <w:sz w:val="20"/>
                <w:szCs w:val="20"/>
              </w:rPr>
            </w:pPr>
          </w:p>
        </w:tc>
        <w:tc>
          <w:tcPr>
            <w:tcW w:w="0" w:type="auto"/>
            <w:hideMark/>
          </w:tcPr>
          <w:p w:rsidR="004F2FFC" w:rsidRDefault="004F2FFC">
            <w:pPr>
              <w:rPr>
                <w:sz w:val="20"/>
                <w:szCs w:val="20"/>
              </w:rPr>
            </w:pPr>
          </w:p>
        </w:tc>
      </w:tr>
      <w:tr w:rsidR="004F2FFC" w:rsidTr="004F2FFC">
        <w:trPr>
          <w:gridAfter w:val="1"/>
          <w:wAfter w:w="3107" w:type="dxa"/>
          <w:tblCellSpacing w:w="15" w:type="dxa"/>
        </w:trPr>
        <w:tc>
          <w:tcPr>
            <w:tcW w:w="3172" w:type="dxa"/>
            <w:vAlign w:val="center"/>
            <w:hideMark/>
          </w:tcPr>
          <w:p w:rsidR="004F2FFC" w:rsidRDefault="004930ED">
            <w:pPr>
              <w:rPr>
                <w:rFonts w:ascii="Verdana" w:hAnsi="Verdana"/>
                <w:color w:val="000000"/>
                <w:sz w:val="15"/>
                <w:szCs w:val="15"/>
              </w:rPr>
            </w:pPr>
            <w:hyperlink r:id="rId52" w:history="1">
              <w:r w:rsidR="004F2FFC">
                <w:rPr>
                  <w:rStyle w:val="Hyperlink"/>
                  <w:rFonts w:ascii="Verdana" w:eastAsia="SimSun" w:hAnsi="Verdana"/>
                  <w:b/>
                  <w:bCs/>
                  <w:color w:val="666699"/>
                  <w:sz w:val="15"/>
                  <w:szCs w:val="15"/>
                </w:rPr>
                <w:t>Total Hits:</w:t>
              </w:r>
            </w:hyperlink>
          </w:p>
        </w:tc>
        <w:tc>
          <w:tcPr>
            <w:tcW w:w="555" w:type="dxa"/>
            <w:vAlign w:val="center"/>
            <w:hideMark/>
          </w:tcPr>
          <w:p w:rsidR="004F2FFC" w:rsidRDefault="004F2FFC">
            <w:pPr>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45" name="Picture 45"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how SLA Resul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4F2FFC" w:rsidRDefault="004F2FFC">
            <w:pPr>
              <w:jc w:val="right"/>
              <w:rPr>
                <w:rFonts w:ascii="Verdana" w:hAnsi="Verdana"/>
                <w:color w:val="000000"/>
                <w:sz w:val="15"/>
                <w:szCs w:val="15"/>
              </w:rPr>
            </w:pPr>
            <w:r>
              <w:rPr>
                <w:rFonts w:ascii="Verdana" w:hAnsi="Verdana"/>
                <w:color w:val="000000"/>
                <w:sz w:val="15"/>
                <w:szCs w:val="15"/>
              </w:rPr>
              <w:t>45,707</w:t>
            </w:r>
          </w:p>
        </w:tc>
      </w:tr>
      <w:tr w:rsidR="004F2FFC" w:rsidTr="004F2FFC">
        <w:trPr>
          <w:gridAfter w:val="1"/>
          <w:wAfter w:w="3107" w:type="dxa"/>
          <w:tblCellSpacing w:w="15" w:type="dxa"/>
        </w:trPr>
        <w:tc>
          <w:tcPr>
            <w:tcW w:w="0" w:type="auto"/>
            <w:vAlign w:val="center"/>
            <w:hideMark/>
          </w:tcPr>
          <w:p w:rsidR="004F2FFC" w:rsidRDefault="004F2FFC">
            <w:pPr>
              <w:jc w:val="right"/>
              <w:rPr>
                <w:rFonts w:ascii="Verdana" w:hAnsi="Verdana"/>
                <w:color w:val="000000"/>
                <w:sz w:val="15"/>
                <w:szCs w:val="15"/>
              </w:rPr>
            </w:pPr>
          </w:p>
        </w:tc>
        <w:tc>
          <w:tcPr>
            <w:tcW w:w="0" w:type="auto"/>
            <w:vAlign w:val="center"/>
            <w:hideMark/>
          </w:tcPr>
          <w:p w:rsidR="004F2FFC" w:rsidRDefault="004F2FFC">
            <w:pPr>
              <w:rPr>
                <w:sz w:val="20"/>
                <w:szCs w:val="20"/>
              </w:rPr>
            </w:pPr>
          </w:p>
        </w:tc>
        <w:tc>
          <w:tcPr>
            <w:tcW w:w="0" w:type="auto"/>
            <w:vAlign w:val="center"/>
            <w:hideMark/>
          </w:tcPr>
          <w:p w:rsidR="004F2FFC" w:rsidRDefault="004F2FFC">
            <w:pPr>
              <w:rPr>
                <w:sz w:val="20"/>
                <w:szCs w:val="20"/>
              </w:rPr>
            </w:pPr>
          </w:p>
        </w:tc>
      </w:tr>
      <w:tr w:rsidR="004F2FFC" w:rsidTr="004F2FFC">
        <w:trPr>
          <w:gridAfter w:val="1"/>
          <w:wAfter w:w="3107" w:type="dxa"/>
          <w:tblCellSpacing w:w="15" w:type="dxa"/>
        </w:trPr>
        <w:tc>
          <w:tcPr>
            <w:tcW w:w="0" w:type="auto"/>
            <w:hideMark/>
          </w:tcPr>
          <w:p w:rsidR="004F2FFC" w:rsidRDefault="004F2FFC">
            <w:pPr>
              <w:rPr>
                <w:sz w:val="20"/>
                <w:szCs w:val="20"/>
              </w:rPr>
            </w:pPr>
          </w:p>
        </w:tc>
        <w:tc>
          <w:tcPr>
            <w:tcW w:w="0" w:type="auto"/>
            <w:hideMark/>
          </w:tcPr>
          <w:p w:rsidR="004F2FFC" w:rsidRDefault="004F2FFC">
            <w:pPr>
              <w:rPr>
                <w:sz w:val="20"/>
                <w:szCs w:val="20"/>
              </w:rPr>
            </w:pPr>
          </w:p>
        </w:tc>
        <w:tc>
          <w:tcPr>
            <w:tcW w:w="0" w:type="auto"/>
            <w:hideMark/>
          </w:tcPr>
          <w:p w:rsidR="004F2FFC" w:rsidRDefault="004F2FFC">
            <w:pPr>
              <w:rPr>
                <w:sz w:val="20"/>
                <w:szCs w:val="20"/>
              </w:rPr>
            </w:pPr>
          </w:p>
        </w:tc>
      </w:tr>
      <w:tr w:rsidR="004F2FFC" w:rsidTr="004F2FFC">
        <w:trPr>
          <w:tblCellSpacing w:w="15" w:type="dxa"/>
        </w:trPr>
        <w:tc>
          <w:tcPr>
            <w:tcW w:w="3172" w:type="dxa"/>
            <w:vAlign w:val="center"/>
            <w:hideMark/>
          </w:tcPr>
          <w:p w:rsidR="004F2FFC" w:rsidRDefault="004930ED">
            <w:pPr>
              <w:rPr>
                <w:rFonts w:ascii="Verdana" w:hAnsi="Verdana"/>
                <w:color w:val="000000"/>
                <w:sz w:val="15"/>
                <w:szCs w:val="15"/>
              </w:rPr>
            </w:pPr>
            <w:hyperlink r:id="rId53" w:history="1">
              <w:r w:rsidR="004F2FFC">
                <w:rPr>
                  <w:rStyle w:val="Hyperlink"/>
                  <w:rFonts w:ascii="Verdana" w:eastAsia="SimSun" w:hAnsi="Verdana"/>
                  <w:b/>
                  <w:bCs/>
                  <w:color w:val="666699"/>
                  <w:sz w:val="15"/>
                  <w:szCs w:val="15"/>
                </w:rPr>
                <w:t>Average Hits per Second:</w:t>
              </w:r>
            </w:hyperlink>
          </w:p>
        </w:tc>
        <w:tc>
          <w:tcPr>
            <w:tcW w:w="555" w:type="dxa"/>
            <w:vAlign w:val="center"/>
            <w:hideMark/>
          </w:tcPr>
          <w:p w:rsidR="004F2FFC" w:rsidRDefault="004F2FFC">
            <w:pPr>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44" name="Picture 44" descr="Show SL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how SLA Resul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322" w:type="dxa"/>
            <w:vAlign w:val="center"/>
            <w:hideMark/>
          </w:tcPr>
          <w:p w:rsidR="004F2FFC" w:rsidRDefault="004F2FFC">
            <w:pPr>
              <w:jc w:val="right"/>
              <w:rPr>
                <w:rFonts w:ascii="Verdana" w:hAnsi="Verdana"/>
                <w:color w:val="000000"/>
                <w:sz w:val="15"/>
                <w:szCs w:val="15"/>
              </w:rPr>
            </w:pPr>
            <w:r>
              <w:rPr>
                <w:rStyle w:val="verbl8"/>
                <w:rFonts w:ascii="Verdana" w:eastAsia="SimSun" w:hAnsi="Verdana"/>
                <w:color w:val="000000"/>
                <w:sz w:val="15"/>
                <w:szCs w:val="15"/>
              </w:rPr>
              <w:t>1.569</w:t>
            </w:r>
          </w:p>
        </w:tc>
        <w:tc>
          <w:tcPr>
            <w:tcW w:w="3107" w:type="dxa"/>
            <w:vAlign w:val="center"/>
            <w:hideMark/>
          </w:tcPr>
          <w:p w:rsidR="004F2FFC" w:rsidRDefault="004F2FFC">
            <w:pPr>
              <w:rPr>
                <w:rFonts w:ascii="Verdana" w:hAnsi="Verdana"/>
                <w:color w:val="000000"/>
                <w:sz w:val="15"/>
                <w:szCs w:val="15"/>
              </w:rPr>
            </w:pPr>
            <w:r>
              <w:rPr>
                <w:rFonts w:ascii="Verdana" w:hAnsi="Verdana"/>
                <w:color w:val="000000"/>
                <w:sz w:val="15"/>
                <w:szCs w:val="15"/>
              </w:rPr>
              <w:t>  </w:t>
            </w:r>
            <w:hyperlink r:id="rId54" w:anchor="1" w:history="1">
              <w:r>
                <w:rPr>
                  <w:rStyle w:val="Hyperlink"/>
                  <w:rFonts w:ascii="Verdana" w:eastAsia="SimSun" w:hAnsi="Verdana"/>
                  <w:b/>
                  <w:bCs/>
                  <w:color w:val="666699"/>
                  <w:sz w:val="15"/>
                  <w:szCs w:val="15"/>
                </w:rPr>
                <w:t>View HTTP Responses Summary</w:t>
              </w:r>
            </w:hyperlink>
          </w:p>
        </w:tc>
      </w:tr>
      <w:tr w:rsidR="004F2FFC" w:rsidTr="004F2FFC">
        <w:trPr>
          <w:tblCellSpacing w:w="15" w:type="dxa"/>
        </w:trPr>
        <w:tc>
          <w:tcPr>
            <w:tcW w:w="0" w:type="auto"/>
            <w:vAlign w:val="center"/>
            <w:hideMark/>
          </w:tcPr>
          <w:p w:rsidR="004F2FFC" w:rsidRDefault="004F2FFC">
            <w:pPr>
              <w:rPr>
                <w:rFonts w:ascii="Verdana" w:hAnsi="Verdana"/>
                <w:color w:val="000000"/>
                <w:sz w:val="15"/>
                <w:szCs w:val="15"/>
              </w:rPr>
            </w:pPr>
          </w:p>
        </w:tc>
        <w:tc>
          <w:tcPr>
            <w:tcW w:w="0" w:type="auto"/>
            <w:vAlign w:val="center"/>
            <w:hideMark/>
          </w:tcPr>
          <w:p w:rsidR="004F2FFC" w:rsidRDefault="004F2FFC">
            <w:pPr>
              <w:rPr>
                <w:sz w:val="20"/>
                <w:szCs w:val="20"/>
              </w:rPr>
            </w:pPr>
          </w:p>
        </w:tc>
        <w:tc>
          <w:tcPr>
            <w:tcW w:w="0" w:type="auto"/>
            <w:vAlign w:val="center"/>
            <w:hideMark/>
          </w:tcPr>
          <w:p w:rsidR="004F2FFC" w:rsidRDefault="004F2FFC">
            <w:pPr>
              <w:rPr>
                <w:sz w:val="20"/>
                <w:szCs w:val="20"/>
              </w:rPr>
            </w:pPr>
          </w:p>
        </w:tc>
        <w:tc>
          <w:tcPr>
            <w:tcW w:w="0" w:type="auto"/>
            <w:vAlign w:val="center"/>
            <w:hideMark/>
          </w:tcPr>
          <w:p w:rsidR="004F2FFC" w:rsidRDefault="004F2FFC">
            <w:pPr>
              <w:rPr>
                <w:sz w:val="20"/>
                <w:szCs w:val="20"/>
              </w:rPr>
            </w:pPr>
          </w:p>
        </w:tc>
      </w:tr>
      <w:tr w:rsidR="004F2FFC" w:rsidTr="004F2FFC">
        <w:trPr>
          <w:tblCellSpacing w:w="15" w:type="dxa"/>
        </w:trPr>
        <w:tc>
          <w:tcPr>
            <w:tcW w:w="0" w:type="auto"/>
            <w:hideMark/>
          </w:tcPr>
          <w:p w:rsidR="004F2FFC" w:rsidRDefault="004F2FFC">
            <w:pPr>
              <w:rPr>
                <w:sz w:val="20"/>
                <w:szCs w:val="20"/>
              </w:rPr>
            </w:pPr>
          </w:p>
        </w:tc>
        <w:tc>
          <w:tcPr>
            <w:tcW w:w="0" w:type="auto"/>
            <w:hideMark/>
          </w:tcPr>
          <w:p w:rsidR="004F2FFC" w:rsidRDefault="004F2FFC">
            <w:pPr>
              <w:rPr>
                <w:sz w:val="20"/>
                <w:szCs w:val="20"/>
              </w:rPr>
            </w:pPr>
          </w:p>
        </w:tc>
        <w:tc>
          <w:tcPr>
            <w:tcW w:w="0" w:type="auto"/>
            <w:hideMark/>
          </w:tcPr>
          <w:p w:rsidR="004F2FFC" w:rsidRDefault="004F2FFC">
            <w:pPr>
              <w:rPr>
                <w:sz w:val="20"/>
                <w:szCs w:val="20"/>
              </w:rPr>
            </w:pPr>
          </w:p>
        </w:tc>
        <w:tc>
          <w:tcPr>
            <w:tcW w:w="0" w:type="auto"/>
            <w:vAlign w:val="center"/>
            <w:hideMark/>
          </w:tcPr>
          <w:p w:rsidR="004F2FFC" w:rsidRDefault="004F2FFC">
            <w:pPr>
              <w:rPr>
                <w:sz w:val="20"/>
                <w:szCs w:val="20"/>
              </w:rPr>
            </w:pPr>
          </w:p>
        </w:tc>
      </w:tr>
    </w:tbl>
    <w:p w:rsidR="004F2FFC" w:rsidRDefault="004F2FFC" w:rsidP="004F2FF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F2FFC" w:rsidTr="004F2FFC">
        <w:trPr>
          <w:tblCellSpacing w:w="15" w:type="dxa"/>
        </w:trPr>
        <w:tc>
          <w:tcPr>
            <w:tcW w:w="0" w:type="auto"/>
            <w:vAlign w:val="center"/>
            <w:hideMark/>
          </w:tcPr>
          <w:p w:rsidR="004F2FFC" w:rsidRDefault="004F2FFC"/>
        </w:tc>
      </w:tr>
    </w:tbl>
    <w:p w:rsidR="004F2FFC" w:rsidRDefault="004F2FFC" w:rsidP="004F2FFC"/>
    <w:tbl>
      <w:tblPr>
        <w:tblW w:w="11250" w:type="dxa"/>
        <w:tblCellMar>
          <w:left w:w="0" w:type="dxa"/>
          <w:right w:w="0" w:type="dxa"/>
        </w:tblCellMar>
        <w:tblLook w:val="04A0" w:firstRow="1" w:lastRow="0" w:firstColumn="1" w:lastColumn="0" w:noHBand="0" w:noVBand="1"/>
      </w:tblPr>
      <w:tblGrid>
        <w:gridCol w:w="11250"/>
      </w:tblGrid>
      <w:tr w:rsidR="004F2FFC" w:rsidTr="004F2FFC">
        <w:trPr>
          <w:trHeight w:val="300"/>
        </w:trPr>
        <w:tc>
          <w:tcPr>
            <w:tcW w:w="0" w:type="auto"/>
            <w:tcBorders>
              <w:bottom w:val="dotted" w:sz="12" w:space="0" w:color="B6BBC1"/>
            </w:tcBorders>
            <w:vAlign w:val="center"/>
            <w:hideMark/>
          </w:tcPr>
          <w:p w:rsidR="004F2FFC" w:rsidRDefault="004F2FFC">
            <w:pPr>
              <w:rPr>
                <w:rFonts w:ascii="Verdana" w:hAnsi="Verdana"/>
                <w:color w:val="003366"/>
                <w:sz w:val="18"/>
                <w:szCs w:val="18"/>
              </w:rPr>
            </w:pPr>
            <w:r>
              <w:rPr>
                <w:rFonts w:ascii="Verdana" w:hAnsi="Verdana"/>
                <w:color w:val="003366"/>
                <w:sz w:val="18"/>
                <w:szCs w:val="18"/>
              </w:rPr>
              <w:t> Transaction Summary </w:t>
            </w:r>
          </w:p>
        </w:tc>
      </w:tr>
    </w:tbl>
    <w:p w:rsidR="004F2FFC" w:rsidRDefault="004F2FFC" w:rsidP="004F2FFC"/>
    <w:tbl>
      <w:tblPr>
        <w:tblW w:w="0" w:type="auto"/>
        <w:tblCellSpacing w:w="15" w:type="dxa"/>
        <w:tblCellMar>
          <w:top w:w="15" w:type="dxa"/>
          <w:left w:w="15" w:type="dxa"/>
          <w:bottom w:w="15" w:type="dxa"/>
          <w:right w:w="15" w:type="dxa"/>
        </w:tblCellMar>
        <w:tblLook w:val="04A0" w:firstRow="1" w:lastRow="0" w:firstColumn="1" w:lastColumn="0" w:noHBand="0" w:noVBand="1"/>
        <w:tblDescription w:val="Transaction end state table"/>
      </w:tblPr>
      <w:tblGrid>
        <w:gridCol w:w="1216"/>
        <w:gridCol w:w="1268"/>
        <w:gridCol w:w="923"/>
        <w:gridCol w:w="1104"/>
        <w:gridCol w:w="3795"/>
      </w:tblGrid>
      <w:tr w:rsidR="004F2FFC" w:rsidTr="004F2FFC">
        <w:trPr>
          <w:trHeight w:val="60"/>
          <w:tblCellSpacing w:w="15" w:type="dxa"/>
        </w:trPr>
        <w:tc>
          <w:tcPr>
            <w:tcW w:w="0" w:type="auto"/>
            <w:vAlign w:val="center"/>
            <w:hideMark/>
          </w:tcPr>
          <w:p w:rsidR="004F2FFC" w:rsidRDefault="004930ED">
            <w:pPr>
              <w:rPr>
                <w:rFonts w:ascii="Verdana" w:hAnsi="Verdana"/>
                <w:color w:val="000000"/>
                <w:sz w:val="15"/>
                <w:szCs w:val="15"/>
              </w:rPr>
            </w:pPr>
            <w:hyperlink r:id="rId55" w:history="1">
              <w:r w:rsidR="004F2FFC">
                <w:rPr>
                  <w:rStyle w:val="Hyperlink"/>
                  <w:rFonts w:ascii="Verdana" w:eastAsia="SimSun" w:hAnsi="Verdana"/>
                  <w:b/>
                  <w:bCs/>
                  <w:color w:val="666699"/>
                  <w:sz w:val="15"/>
                  <w:szCs w:val="15"/>
                </w:rPr>
                <w:t>Transactions:</w:t>
              </w:r>
            </w:hyperlink>
          </w:p>
        </w:tc>
        <w:tc>
          <w:tcPr>
            <w:tcW w:w="0" w:type="auto"/>
            <w:vAlign w:val="center"/>
            <w:hideMark/>
          </w:tcPr>
          <w:p w:rsidR="004F2FFC" w:rsidRDefault="004F2FFC">
            <w:pPr>
              <w:rPr>
                <w:rFonts w:ascii="Verdana" w:hAnsi="Verdana"/>
                <w:color w:val="000000"/>
                <w:sz w:val="15"/>
                <w:szCs w:val="15"/>
              </w:rPr>
            </w:pPr>
            <w:r>
              <w:rPr>
                <w:rFonts w:ascii="Verdana" w:hAnsi="Verdana"/>
                <w:color w:val="000000"/>
                <w:sz w:val="15"/>
                <w:szCs w:val="15"/>
              </w:rPr>
              <w:t>Total Passed: 12,898</w:t>
            </w:r>
          </w:p>
        </w:tc>
        <w:tc>
          <w:tcPr>
            <w:tcW w:w="0" w:type="auto"/>
            <w:vAlign w:val="center"/>
            <w:hideMark/>
          </w:tcPr>
          <w:p w:rsidR="004F2FFC" w:rsidRDefault="004F2FFC">
            <w:pPr>
              <w:rPr>
                <w:rFonts w:ascii="Verdana" w:hAnsi="Verdana"/>
                <w:color w:val="000000"/>
                <w:sz w:val="15"/>
                <w:szCs w:val="15"/>
              </w:rPr>
            </w:pPr>
            <w:r>
              <w:rPr>
                <w:rFonts w:ascii="Verdana" w:hAnsi="Verdana"/>
                <w:color w:val="000000"/>
                <w:sz w:val="15"/>
                <w:szCs w:val="15"/>
              </w:rPr>
              <w:t>Total Failed: 0</w:t>
            </w:r>
          </w:p>
        </w:tc>
        <w:tc>
          <w:tcPr>
            <w:tcW w:w="0" w:type="auto"/>
            <w:vAlign w:val="center"/>
            <w:hideMark/>
          </w:tcPr>
          <w:p w:rsidR="004F2FFC" w:rsidRDefault="004F2FFC">
            <w:pPr>
              <w:rPr>
                <w:rFonts w:ascii="Verdana" w:hAnsi="Verdana"/>
                <w:color w:val="000000"/>
                <w:sz w:val="15"/>
                <w:szCs w:val="15"/>
              </w:rPr>
            </w:pPr>
            <w:r>
              <w:rPr>
                <w:rFonts w:ascii="Verdana" w:hAnsi="Verdana"/>
                <w:color w:val="000000"/>
                <w:sz w:val="15"/>
                <w:szCs w:val="15"/>
              </w:rPr>
              <w:t>Total Stopped: 0</w:t>
            </w:r>
          </w:p>
        </w:tc>
        <w:tc>
          <w:tcPr>
            <w:tcW w:w="3750" w:type="dxa"/>
            <w:vAlign w:val="center"/>
            <w:hideMark/>
          </w:tcPr>
          <w:p w:rsidR="004F2FFC" w:rsidRDefault="004F2FFC">
            <w:pPr>
              <w:rPr>
                <w:rFonts w:ascii="Verdana" w:hAnsi="Verdana"/>
                <w:color w:val="000000"/>
                <w:sz w:val="15"/>
                <w:szCs w:val="15"/>
              </w:rPr>
            </w:pPr>
            <w:r>
              <w:rPr>
                <w:rFonts w:ascii="Verdana" w:hAnsi="Verdana"/>
                <w:color w:val="000000"/>
                <w:sz w:val="15"/>
                <w:szCs w:val="15"/>
              </w:rPr>
              <w:t>         </w:t>
            </w:r>
            <w:hyperlink r:id="rId56" w:history="1">
              <w:r>
                <w:rPr>
                  <w:rStyle w:val="Hyperlink"/>
                  <w:rFonts w:ascii="Verdana" w:eastAsia="SimSun" w:hAnsi="Verdana"/>
                  <w:b/>
                  <w:bCs/>
                  <w:color w:val="666699"/>
                  <w:sz w:val="15"/>
                  <w:szCs w:val="15"/>
                </w:rPr>
                <w:t>Average Response Time</w:t>
              </w:r>
            </w:hyperlink>
          </w:p>
        </w:tc>
      </w:tr>
    </w:tbl>
    <w:p w:rsidR="004F2FFC" w:rsidRDefault="004F2FFC" w:rsidP="004F2FFC">
      <w:r>
        <w:rPr>
          <w:rFonts w:ascii="Verdana" w:hAnsi="Verdana"/>
          <w:color w:val="000000"/>
          <w:sz w:val="27"/>
          <w:szCs w:val="27"/>
        </w:rPr>
        <w:br/>
      </w:r>
    </w:p>
    <w:tbl>
      <w:tblPr>
        <w:tblW w:w="8304" w:type="dxa"/>
        <w:tblCellMar>
          <w:left w:w="0" w:type="dxa"/>
          <w:right w:w="0" w:type="dxa"/>
        </w:tblCellMar>
        <w:tblLook w:val="04A0" w:firstRow="1" w:lastRow="0" w:firstColumn="1" w:lastColumn="0" w:noHBand="0" w:noVBand="1"/>
        <w:tblDescription w:val="TransactionSummaryInfo"/>
      </w:tblPr>
      <w:tblGrid>
        <w:gridCol w:w="2014"/>
        <w:gridCol w:w="3084"/>
        <w:gridCol w:w="1434"/>
        <w:gridCol w:w="1772"/>
      </w:tblGrid>
      <w:tr w:rsidR="004F2FFC" w:rsidTr="00C41BD9">
        <w:trPr>
          <w:trHeight w:val="245"/>
        </w:trPr>
        <w:tc>
          <w:tcPr>
            <w:tcW w:w="0" w:type="auto"/>
            <w:tcBorders>
              <w:top w:val="single" w:sz="12" w:space="0" w:color="485464"/>
              <w:left w:val="nil"/>
              <w:bottom w:val="single" w:sz="12" w:space="0" w:color="485464"/>
              <w:right w:val="nil"/>
            </w:tcBorders>
            <w:shd w:val="clear" w:color="auto" w:fill="FFFFFF"/>
            <w:vAlign w:val="center"/>
            <w:hideMark/>
          </w:tcPr>
          <w:p w:rsidR="004F2FFC" w:rsidRDefault="004F2FFC"/>
        </w:tc>
        <w:tc>
          <w:tcPr>
            <w:tcW w:w="0" w:type="auto"/>
            <w:tcBorders>
              <w:top w:val="single" w:sz="12" w:space="0" w:color="485464"/>
              <w:left w:val="nil"/>
              <w:bottom w:val="single" w:sz="12" w:space="0" w:color="485464"/>
              <w:right w:val="nil"/>
            </w:tcBorders>
            <w:shd w:val="clear" w:color="auto" w:fill="FFFFFF"/>
            <w:vAlign w:val="center"/>
            <w:hideMark/>
          </w:tcPr>
          <w:p w:rsidR="004F2FFC" w:rsidRDefault="004F2FFC">
            <w:pPr>
              <w:rPr>
                <w:rFonts w:ascii="Verdana" w:hAnsi="Verdana"/>
                <w:b/>
                <w:bCs/>
                <w:color w:val="485464"/>
                <w:sz w:val="15"/>
                <w:szCs w:val="15"/>
              </w:rPr>
            </w:pPr>
            <w:r>
              <w:rPr>
                <w:rStyle w:val="verdana2"/>
                <w:rFonts w:ascii="Verdana" w:eastAsia="SimSun" w:hAnsi="Verdana"/>
                <w:b/>
                <w:bCs/>
                <w:color w:val="485464"/>
                <w:sz w:val="15"/>
                <w:szCs w:val="15"/>
              </w:rPr>
              <w:t>Pass </w:t>
            </w:r>
          </w:p>
        </w:tc>
        <w:tc>
          <w:tcPr>
            <w:tcW w:w="0" w:type="auto"/>
            <w:tcBorders>
              <w:top w:val="single" w:sz="12" w:space="0" w:color="485464"/>
              <w:left w:val="nil"/>
              <w:bottom w:val="single" w:sz="12" w:space="0" w:color="485464"/>
              <w:right w:val="nil"/>
            </w:tcBorders>
            <w:shd w:val="clear" w:color="auto" w:fill="FFFFFF"/>
            <w:vAlign w:val="center"/>
            <w:hideMark/>
          </w:tcPr>
          <w:p w:rsidR="004F2FFC" w:rsidRDefault="004F2FFC">
            <w:pPr>
              <w:rPr>
                <w:rFonts w:ascii="Verdana" w:hAnsi="Verdana"/>
                <w:b/>
                <w:bCs/>
                <w:color w:val="485464"/>
                <w:sz w:val="15"/>
                <w:szCs w:val="15"/>
              </w:rPr>
            </w:pPr>
            <w:r>
              <w:rPr>
                <w:rStyle w:val="verdana2"/>
                <w:rFonts w:ascii="Verdana" w:eastAsia="SimSun" w:hAnsi="Verdana"/>
                <w:b/>
                <w:bCs/>
                <w:color w:val="485464"/>
                <w:sz w:val="15"/>
                <w:szCs w:val="15"/>
              </w:rPr>
              <w:t>Fail </w:t>
            </w:r>
          </w:p>
        </w:tc>
        <w:tc>
          <w:tcPr>
            <w:tcW w:w="0" w:type="auto"/>
            <w:tcBorders>
              <w:top w:val="single" w:sz="12" w:space="0" w:color="485464"/>
              <w:left w:val="nil"/>
              <w:bottom w:val="single" w:sz="12" w:space="0" w:color="485464"/>
              <w:right w:val="nil"/>
            </w:tcBorders>
            <w:shd w:val="clear" w:color="auto" w:fill="FFFFFF"/>
            <w:vAlign w:val="center"/>
            <w:hideMark/>
          </w:tcPr>
          <w:p w:rsidR="004F2FFC" w:rsidRDefault="004F2FFC">
            <w:pPr>
              <w:rPr>
                <w:rFonts w:ascii="Verdana" w:hAnsi="Verdana"/>
                <w:b/>
                <w:bCs/>
                <w:color w:val="485464"/>
                <w:sz w:val="15"/>
                <w:szCs w:val="15"/>
              </w:rPr>
            </w:pPr>
            <w:r>
              <w:rPr>
                <w:rStyle w:val="verdana2"/>
                <w:rFonts w:ascii="Verdana" w:eastAsia="SimSun" w:hAnsi="Verdana"/>
                <w:b/>
                <w:bCs/>
                <w:color w:val="485464"/>
                <w:sz w:val="15"/>
                <w:szCs w:val="15"/>
              </w:rPr>
              <w:t>Stop </w:t>
            </w:r>
          </w:p>
        </w:tc>
      </w:tr>
      <w:tr w:rsidR="004F2FFC" w:rsidTr="00C41BD9">
        <w:trPr>
          <w:trHeight w:val="245"/>
        </w:trPr>
        <w:tc>
          <w:tcPr>
            <w:tcW w:w="0" w:type="auto"/>
            <w:shd w:val="clear" w:color="auto" w:fill="F3F3F3"/>
            <w:noWrap/>
            <w:tcMar>
              <w:top w:w="0" w:type="dxa"/>
              <w:left w:w="60" w:type="dxa"/>
              <w:bottom w:w="0" w:type="dxa"/>
              <w:right w:w="60" w:type="dxa"/>
            </w:tcMar>
            <w:vAlign w:val="center"/>
            <w:hideMark/>
          </w:tcPr>
          <w:p w:rsidR="004F2FFC" w:rsidRDefault="004F2FFC">
            <w:pPr>
              <w:rPr>
                <w:rFonts w:ascii="Verdana" w:hAnsi="Verdana"/>
                <w:color w:val="000000"/>
                <w:sz w:val="15"/>
                <w:szCs w:val="15"/>
              </w:rPr>
            </w:pPr>
            <w:r>
              <w:rPr>
                <w:rStyle w:val="verbl8"/>
                <w:rFonts w:ascii="Verdana" w:eastAsia="SimSun" w:hAnsi="Verdana"/>
                <w:color w:val="000000"/>
                <w:sz w:val="15"/>
                <w:szCs w:val="15"/>
              </w:rPr>
              <w:t>Total</w:t>
            </w:r>
          </w:p>
        </w:tc>
        <w:tc>
          <w:tcPr>
            <w:tcW w:w="0" w:type="auto"/>
            <w:shd w:val="clear" w:color="auto" w:fill="F3F3F3"/>
            <w:noWrap/>
            <w:tcMar>
              <w:top w:w="0" w:type="dxa"/>
              <w:left w:w="60" w:type="dxa"/>
              <w:bottom w:w="0" w:type="dxa"/>
              <w:right w:w="60" w:type="dxa"/>
            </w:tcMar>
            <w:vAlign w:val="center"/>
            <w:hideMark/>
          </w:tcPr>
          <w:p w:rsidR="004F2FFC" w:rsidRDefault="004F2FFC">
            <w:pPr>
              <w:rPr>
                <w:rFonts w:ascii="Verdana" w:hAnsi="Verdana"/>
                <w:color w:val="000000"/>
                <w:sz w:val="15"/>
                <w:szCs w:val="15"/>
              </w:rPr>
            </w:pPr>
            <w:r>
              <w:rPr>
                <w:rStyle w:val="verbl8"/>
                <w:rFonts w:ascii="Verdana" w:eastAsia="SimSun" w:hAnsi="Verdana"/>
                <w:color w:val="000000"/>
                <w:sz w:val="15"/>
                <w:szCs w:val="15"/>
              </w:rPr>
              <w:t>12,898  </w:t>
            </w:r>
          </w:p>
        </w:tc>
        <w:tc>
          <w:tcPr>
            <w:tcW w:w="0" w:type="auto"/>
            <w:shd w:val="clear" w:color="auto" w:fill="F3F3F3"/>
            <w:noWrap/>
            <w:tcMar>
              <w:top w:w="0" w:type="dxa"/>
              <w:left w:w="60" w:type="dxa"/>
              <w:bottom w:w="0" w:type="dxa"/>
              <w:right w:w="60" w:type="dxa"/>
            </w:tcMar>
            <w:vAlign w:val="center"/>
            <w:hideMark/>
          </w:tcPr>
          <w:p w:rsidR="004F2FFC" w:rsidRDefault="004F2FFC">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4F2FFC" w:rsidRDefault="004F2FFC">
            <w:pPr>
              <w:rPr>
                <w:rFonts w:ascii="Verdana" w:hAnsi="Verdana"/>
                <w:color w:val="000000"/>
                <w:sz w:val="15"/>
                <w:szCs w:val="15"/>
              </w:rPr>
            </w:pPr>
            <w:r>
              <w:rPr>
                <w:rStyle w:val="verbl8"/>
                <w:rFonts w:ascii="Verdana" w:eastAsia="SimSun" w:hAnsi="Verdana"/>
                <w:color w:val="000000"/>
                <w:sz w:val="15"/>
                <w:szCs w:val="15"/>
              </w:rPr>
              <w:t>0  </w:t>
            </w:r>
          </w:p>
        </w:tc>
      </w:tr>
    </w:tbl>
    <w:p w:rsidR="004F2FFC" w:rsidRDefault="004F2FFC" w:rsidP="004F2FFC"/>
    <w:tbl>
      <w:tblPr>
        <w:tblW w:w="8271" w:type="dxa"/>
        <w:tblCellMar>
          <w:left w:w="0" w:type="dxa"/>
          <w:right w:w="0" w:type="dxa"/>
        </w:tblCellMar>
        <w:tblLook w:val="04A0" w:firstRow="1" w:lastRow="0" w:firstColumn="1" w:lastColumn="0" w:noHBand="0" w:noVBand="1"/>
        <w:tblDescription w:val="Transactions statistics summary table"/>
      </w:tblPr>
      <w:tblGrid>
        <w:gridCol w:w="3989"/>
        <w:gridCol w:w="911"/>
        <w:gridCol w:w="820"/>
        <w:gridCol w:w="957"/>
        <w:gridCol w:w="728"/>
        <w:gridCol w:w="387"/>
        <w:gridCol w:w="479"/>
      </w:tblGrid>
      <w:tr w:rsidR="00C41BD9" w:rsidTr="00C41BD9">
        <w:trPr>
          <w:trHeight w:val="272"/>
        </w:trPr>
        <w:tc>
          <w:tcPr>
            <w:tcW w:w="0" w:type="auto"/>
            <w:tcBorders>
              <w:top w:val="single" w:sz="12" w:space="0" w:color="485464"/>
              <w:left w:val="nil"/>
              <w:bottom w:val="single" w:sz="12" w:space="0" w:color="485464"/>
              <w:right w:val="nil"/>
            </w:tcBorders>
            <w:shd w:val="clear" w:color="auto" w:fill="FFFFFF"/>
            <w:vAlign w:val="center"/>
            <w:hideMark/>
          </w:tcPr>
          <w:p w:rsidR="00C41BD9" w:rsidRDefault="00C41BD9">
            <w:pPr>
              <w:rPr>
                <w:rFonts w:ascii="Verdana" w:hAnsi="Verdana"/>
                <w:b/>
                <w:bCs/>
                <w:color w:val="485464"/>
                <w:sz w:val="15"/>
                <w:szCs w:val="15"/>
              </w:rPr>
            </w:pPr>
            <w:r>
              <w:rPr>
                <w:rStyle w:val="verdana2"/>
                <w:rFonts w:ascii="Verdana" w:eastAsia="SimSun" w:hAnsi="Verdana"/>
                <w:b/>
                <w:bCs/>
                <w:color w:val="485464"/>
                <w:sz w:val="15"/>
                <w:szCs w:val="15"/>
              </w:rPr>
              <w:t>Transaction Name </w:t>
            </w:r>
          </w:p>
        </w:tc>
        <w:tc>
          <w:tcPr>
            <w:tcW w:w="0" w:type="auto"/>
            <w:tcBorders>
              <w:top w:val="single" w:sz="12" w:space="0" w:color="485464"/>
              <w:left w:val="nil"/>
              <w:bottom w:val="single" w:sz="12" w:space="0" w:color="485464"/>
              <w:right w:val="nil"/>
            </w:tcBorders>
            <w:shd w:val="clear" w:color="auto" w:fill="FFFFFF"/>
            <w:vAlign w:val="center"/>
            <w:hideMark/>
          </w:tcPr>
          <w:p w:rsidR="00C41BD9" w:rsidRDefault="00C41BD9">
            <w:pPr>
              <w:rPr>
                <w:rFonts w:ascii="Verdana" w:hAnsi="Verdana"/>
                <w:b/>
                <w:bCs/>
                <w:color w:val="485464"/>
                <w:sz w:val="15"/>
                <w:szCs w:val="15"/>
              </w:rPr>
            </w:pPr>
            <w:r>
              <w:rPr>
                <w:rStyle w:val="verdana2"/>
                <w:rFonts w:ascii="Verdana" w:eastAsia="SimSun" w:hAnsi="Verdana"/>
                <w:b/>
                <w:bCs/>
                <w:color w:val="485464"/>
                <w:sz w:val="15"/>
                <w:szCs w:val="15"/>
              </w:rPr>
              <w:t>Minimum </w:t>
            </w:r>
          </w:p>
        </w:tc>
        <w:tc>
          <w:tcPr>
            <w:tcW w:w="0" w:type="auto"/>
            <w:tcBorders>
              <w:top w:val="single" w:sz="12" w:space="0" w:color="485464"/>
              <w:left w:val="nil"/>
              <w:bottom w:val="single" w:sz="12" w:space="0" w:color="485464"/>
              <w:right w:val="nil"/>
            </w:tcBorders>
            <w:shd w:val="clear" w:color="auto" w:fill="FFFFFF"/>
            <w:vAlign w:val="center"/>
            <w:hideMark/>
          </w:tcPr>
          <w:p w:rsidR="00C41BD9" w:rsidRDefault="00C41BD9">
            <w:pPr>
              <w:rPr>
                <w:rFonts w:ascii="Verdana" w:hAnsi="Verdana"/>
                <w:b/>
                <w:bCs/>
                <w:color w:val="485464"/>
                <w:sz w:val="15"/>
                <w:szCs w:val="15"/>
              </w:rPr>
            </w:pPr>
            <w:r>
              <w:rPr>
                <w:rStyle w:val="verdana2"/>
                <w:rFonts w:ascii="Verdana" w:eastAsia="SimSun" w:hAnsi="Verdana"/>
                <w:b/>
                <w:bCs/>
                <w:color w:val="485464"/>
                <w:sz w:val="15"/>
                <w:szCs w:val="15"/>
              </w:rPr>
              <w:t>Average </w:t>
            </w:r>
          </w:p>
        </w:tc>
        <w:tc>
          <w:tcPr>
            <w:tcW w:w="0" w:type="auto"/>
            <w:tcBorders>
              <w:top w:val="single" w:sz="12" w:space="0" w:color="485464"/>
              <w:left w:val="nil"/>
              <w:bottom w:val="single" w:sz="12" w:space="0" w:color="485464"/>
              <w:right w:val="nil"/>
            </w:tcBorders>
            <w:shd w:val="clear" w:color="auto" w:fill="FFFFFF"/>
            <w:vAlign w:val="center"/>
            <w:hideMark/>
          </w:tcPr>
          <w:p w:rsidR="00C41BD9" w:rsidRDefault="00C41BD9">
            <w:pPr>
              <w:rPr>
                <w:rFonts w:ascii="Verdana" w:hAnsi="Verdana"/>
                <w:b/>
                <w:bCs/>
                <w:color w:val="485464"/>
                <w:sz w:val="15"/>
                <w:szCs w:val="15"/>
              </w:rPr>
            </w:pPr>
            <w:r>
              <w:rPr>
                <w:rStyle w:val="verdana2"/>
                <w:rFonts w:ascii="Verdana" w:eastAsia="SimSun" w:hAnsi="Verdana"/>
                <w:b/>
                <w:bCs/>
                <w:color w:val="485464"/>
                <w:sz w:val="15"/>
                <w:szCs w:val="15"/>
              </w:rPr>
              <w:t>Maximum </w:t>
            </w:r>
          </w:p>
        </w:tc>
        <w:tc>
          <w:tcPr>
            <w:tcW w:w="0" w:type="auto"/>
            <w:tcBorders>
              <w:top w:val="single" w:sz="12" w:space="0" w:color="485464"/>
              <w:left w:val="nil"/>
              <w:bottom w:val="single" w:sz="12" w:space="0" w:color="485464"/>
              <w:right w:val="nil"/>
            </w:tcBorders>
            <w:shd w:val="clear" w:color="auto" w:fill="FFFFFF"/>
            <w:vAlign w:val="center"/>
            <w:hideMark/>
          </w:tcPr>
          <w:p w:rsidR="00C41BD9" w:rsidRDefault="00C41BD9">
            <w:pPr>
              <w:rPr>
                <w:rFonts w:ascii="Verdana" w:hAnsi="Verdana"/>
                <w:b/>
                <w:bCs/>
                <w:color w:val="485464"/>
                <w:sz w:val="15"/>
                <w:szCs w:val="15"/>
              </w:rPr>
            </w:pPr>
            <w:r>
              <w:rPr>
                <w:rStyle w:val="verdana2"/>
                <w:rFonts w:ascii="Verdana" w:eastAsia="SimSun" w:hAnsi="Verdana"/>
                <w:b/>
                <w:bCs/>
                <w:color w:val="485464"/>
                <w:sz w:val="15"/>
                <w:szCs w:val="15"/>
              </w:rPr>
              <w:t>Pass </w:t>
            </w:r>
          </w:p>
        </w:tc>
        <w:tc>
          <w:tcPr>
            <w:tcW w:w="0" w:type="auto"/>
            <w:tcBorders>
              <w:top w:val="single" w:sz="12" w:space="0" w:color="485464"/>
              <w:left w:val="nil"/>
              <w:bottom w:val="single" w:sz="12" w:space="0" w:color="485464"/>
              <w:right w:val="nil"/>
            </w:tcBorders>
            <w:shd w:val="clear" w:color="auto" w:fill="FFFFFF"/>
            <w:vAlign w:val="center"/>
            <w:hideMark/>
          </w:tcPr>
          <w:p w:rsidR="00C41BD9" w:rsidRDefault="00C41BD9">
            <w:pPr>
              <w:rPr>
                <w:rFonts w:ascii="Verdana" w:hAnsi="Verdana"/>
                <w:b/>
                <w:bCs/>
                <w:color w:val="485464"/>
                <w:sz w:val="15"/>
                <w:szCs w:val="15"/>
              </w:rPr>
            </w:pPr>
            <w:r>
              <w:rPr>
                <w:rStyle w:val="verdana2"/>
                <w:rFonts w:ascii="Verdana" w:eastAsia="SimSun" w:hAnsi="Verdana"/>
                <w:b/>
                <w:bCs/>
                <w:color w:val="485464"/>
                <w:sz w:val="15"/>
                <w:szCs w:val="15"/>
              </w:rPr>
              <w:t>Fail </w:t>
            </w:r>
          </w:p>
        </w:tc>
        <w:tc>
          <w:tcPr>
            <w:tcW w:w="0" w:type="auto"/>
            <w:tcBorders>
              <w:top w:val="single" w:sz="12" w:space="0" w:color="485464"/>
              <w:left w:val="nil"/>
              <w:bottom w:val="single" w:sz="12" w:space="0" w:color="485464"/>
              <w:right w:val="nil"/>
            </w:tcBorders>
            <w:shd w:val="clear" w:color="auto" w:fill="FFFFFF"/>
            <w:vAlign w:val="center"/>
            <w:hideMark/>
          </w:tcPr>
          <w:p w:rsidR="00C41BD9" w:rsidRDefault="00C41BD9">
            <w:pPr>
              <w:rPr>
                <w:rFonts w:ascii="Verdana" w:hAnsi="Verdana"/>
                <w:b/>
                <w:bCs/>
                <w:color w:val="485464"/>
                <w:sz w:val="15"/>
                <w:szCs w:val="15"/>
              </w:rPr>
            </w:pPr>
            <w:r>
              <w:rPr>
                <w:rStyle w:val="verdana2"/>
                <w:rFonts w:ascii="Verdana" w:eastAsia="SimSun" w:hAnsi="Verdana"/>
                <w:b/>
                <w:bCs/>
                <w:color w:val="485464"/>
                <w:sz w:val="15"/>
                <w:szCs w:val="15"/>
              </w:rPr>
              <w:t>Stop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ExpandFilmRecord</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0.007  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0.345  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2.195  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413  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ExpandReportRecord</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0.006  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0.033  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0.68  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413  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Reconlication_Film_all</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0.584  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1.165  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9.044  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496  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Reconlication_Report_All</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0.028  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0.153  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1.988  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496  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SetPrintMode</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0.025  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0.147  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0.94  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413  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SetStatusOfFilmWithExpand_NOTprinted</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0.289  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0.524  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1.492  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71  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SetStatusOfFilmWithExpand_Printed</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0.291  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0.559  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2.426  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75  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SetStatusOfFilmWithExpand_Unprinted</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0.269  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0.471  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1.575  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81  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SetStatusOfFilmWithoutExpand_NOTprinted</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0.034  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0.139  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0.666  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83  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SetStatusOfFilmWithoutExpand_printed</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0.038  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0.137  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0.625  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75  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SetStatusOfFilmWithoutExpand_unprinted</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0.034  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0.141  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0.703  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79  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SetStatusOfReportWithExpand_NOTprinted</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0.063  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0.168  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0.543  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84  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SetStatusOfReportWithExpand_printed</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0.054  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0.177  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0.671  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75  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SetStatusOfReportWithExpand_unprinted</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0.057  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0.214  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2.478  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75  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SetStatusOfReportWithoutExpand_NOTprinted</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0.048  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0.139  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0.333  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74  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SetStatusOfReportWithoutExpand_printed</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0.05  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0.132  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0.447  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71  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SetStatusOfReportWithoutExpand_unprinted</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0.052  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0.141  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0.727  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85  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SetTheHoldingTime</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0.015  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0.096  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0.788  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413  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lastRenderedPageBreak/>
              <w:t>Terminal_monitor</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0.172  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0.347  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1.852  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551  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User_login</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0.044  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0.311  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4.846  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2,416  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worklist_query_ACC</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0.013  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0.037  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0.172  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47  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worklist_query_LastMonth</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0.017  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0.044  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0.224  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71  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worklist_query_LastTwoToday</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0.014  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0.037  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0.231  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65  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worklist_query_Lastweek</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0.016  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0.052  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0.386  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62  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worklist_query_Patient_PatientName</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0.011  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0.062  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0.977  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64  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worklist_query_Patient_PID</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0.012  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0.046  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0.28  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62  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Worklist_Query_Today</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0.021  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0.084  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0.468  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67  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r w:rsidR="00C41BD9" w:rsidTr="00C41BD9">
        <w:trPr>
          <w:trHeight w:val="272"/>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WorlkList_Query_randomTime</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0.02  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0.284  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1.742  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54  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0  </w:t>
            </w:r>
          </w:p>
        </w:tc>
      </w:tr>
    </w:tbl>
    <w:p w:rsidR="004F2FFC" w:rsidRDefault="004F2FFC" w:rsidP="004F2FF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1"/>
        <w:gridCol w:w="630"/>
        <w:gridCol w:w="397"/>
        <w:gridCol w:w="630"/>
        <w:gridCol w:w="319"/>
        <w:gridCol w:w="630"/>
        <w:gridCol w:w="686"/>
      </w:tblGrid>
      <w:tr w:rsidR="004F2FFC" w:rsidTr="004F2FFC">
        <w:trPr>
          <w:tblCellSpacing w:w="15" w:type="dxa"/>
        </w:trPr>
        <w:tc>
          <w:tcPr>
            <w:tcW w:w="0" w:type="auto"/>
            <w:vAlign w:val="center"/>
            <w:hideMark/>
          </w:tcPr>
          <w:p w:rsidR="004F2FFC" w:rsidRDefault="004F2FFC">
            <w:pPr>
              <w:rPr>
                <w:rFonts w:ascii="Verdana" w:hAnsi="Verdana"/>
                <w:b/>
                <w:bCs/>
                <w:color w:val="000000"/>
                <w:sz w:val="15"/>
                <w:szCs w:val="15"/>
              </w:rPr>
            </w:pPr>
            <w:r>
              <w:rPr>
                <w:rFonts w:ascii="Verdana" w:hAnsi="Verdana"/>
                <w:b/>
                <w:bCs/>
                <w:color w:val="000000"/>
                <w:sz w:val="15"/>
                <w:szCs w:val="15"/>
              </w:rPr>
              <w:t>Service Level Agreement Legend:</w:t>
            </w:r>
          </w:p>
        </w:tc>
        <w:tc>
          <w:tcPr>
            <w:tcW w:w="600" w:type="dxa"/>
            <w:vAlign w:val="center"/>
            <w:hideMark/>
          </w:tcPr>
          <w:p w:rsidR="004F2FFC" w:rsidRDefault="004F2FFC">
            <w:pPr>
              <w:jc w:val="right"/>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900" name="Picture 900" descr="D:\Carestream Work\MR3\Performance\LR result\Web result\LR Result\20190917_1\Report\led_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Carestream Work\MR3\Performance\LR result\Web result\LR Result\20190917_1\Report\led_ok.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4F2FFC" w:rsidRDefault="004F2FFC">
            <w:pPr>
              <w:rPr>
                <w:rFonts w:ascii="Verdana" w:hAnsi="Verdana"/>
                <w:color w:val="000000"/>
                <w:sz w:val="15"/>
                <w:szCs w:val="15"/>
              </w:rPr>
            </w:pPr>
            <w:r>
              <w:rPr>
                <w:rStyle w:val="verbl8"/>
                <w:rFonts w:ascii="Verdana" w:eastAsia="SimSun" w:hAnsi="Verdana"/>
                <w:color w:val="000000"/>
                <w:sz w:val="15"/>
                <w:szCs w:val="15"/>
              </w:rPr>
              <w:t>Pass</w:t>
            </w:r>
          </w:p>
        </w:tc>
        <w:tc>
          <w:tcPr>
            <w:tcW w:w="600" w:type="dxa"/>
            <w:vAlign w:val="center"/>
            <w:hideMark/>
          </w:tcPr>
          <w:p w:rsidR="004F2FFC" w:rsidRDefault="004F2FFC">
            <w:pPr>
              <w:jc w:val="right"/>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899" name="Picture 899" descr="D:\Carestream Work\MR3\Performance\LR result\Web result\LR Result\20190917_1\Report\led_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Carestream Work\MR3\Performance\LR result\Web result\LR Result\20190917_1\Report\led_error.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4F2FFC" w:rsidRDefault="004F2FFC">
            <w:pPr>
              <w:rPr>
                <w:rFonts w:ascii="Verdana" w:hAnsi="Verdana"/>
                <w:color w:val="000000"/>
                <w:sz w:val="15"/>
                <w:szCs w:val="15"/>
              </w:rPr>
            </w:pPr>
            <w:r>
              <w:rPr>
                <w:rStyle w:val="verbl8"/>
                <w:rFonts w:ascii="Verdana" w:eastAsia="SimSun" w:hAnsi="Verdana"/>
                <w:color w:val="000000"/>
                <w:sz w:val="15"/>
                <w:szCs w:val="15"/>
              </w:rPr>
              <w:t>Fail</w:t>
            </w:r>
          </w:p>
        </w:tc>
        <w:tc>
          <w:tcPr>
            <w:tcW w:w="600" w:type="dxa"/>
            <w:vAlign w:val="center"/>
            <w:hideMark/>
          </w:tcPr>
          <w:p w:rsidR="004F2FFC" w:rsidRDefault="004F2FFC">
            <w:pPr>
              <w:jc w:val="right"/>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898" name="Picture 898" descr="D:\Carestream Work\MR3\Performance\LR result\Web result\LR Result\20190917_1\Report\led_no_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Carestream Work\MR3\Performance\LR result\Web result\LR Result\20190917_1\Report\led_no_data.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4F2FFC" w:rsidRDefault="004F2FFC">
            <w:pPr>
              <w:rPr>
                <w:rFonts w:ascii="Verdana" w:hAnsi="Verdana"/>
                <w:color w:val="000000"/>
                <w:sz w:val="15"/>
                <w:szCs w:val="15"/>
              </w:rPr>
            </w:pPr>
            <w:r>
              <w:rPr>
                <w:rStyle w:val="verbl8"/>
                <w:rFonts w:ascii="Verdana" w:eastAsia="SimSun" w:hAnsi="Verdana"/>
                <w:color w:val="000000"/>
                <w:sz w:val="15"/>
                <w:szCs w:val="15"/>
              </w:rPr>
              <w:t>No Data</w:t>
            </w:r>
          </w:p>
        </w:tc>
      </w:tr>
    </w:tbl>
    <w:p w:rsidR="004F2FFC" w:rsidRDefault="004F2FFC" w:rsidP="004F2FFC"/>
    <w:tbl>
      <w:tblPr>
        <w:tblW w:w="11250" w:type="dxa"/>
        <w:tblCellMar>
          <w:left w:w="0" w:type="dxa"/>
          <w:right w:w="0" w:type="dxa"/>
        </w:tblCellMar>
        <w:tblLook w:val="04A0" w:firstRow="1" w:lastRow="0" w:firstColumn="1" w:lastColumn="0" w:noHBand="0" w:noVBand="1"/>
      </w:tblPr>
      <w:tblGrid>
        <w:gridCol w:w="11250"/>
      </w:tblGrid>
      <w:tr w:rsidR="004F2FFC" w:rsidTr="004F2FFC">
        <w:trPr>
          <w:trHeight w:val="300"/>
        </w:trPr>
        <w:tc>
          <w:tcPr>
            <w:tcW w:w="0" w:type="auto"/>
            <w:tcBorders>
              <w:bottom w:val="dotted" w:sz="12" w:space="0" w:color="B6BBC1"/>
            </w:tcBorders>
            <w:vAlign w:val="center"/>
            <w:hideMark/>
          </w:tcPr>
          <w:p w:rsidR="004F2FFC" w:rsidRDefault="004F2FFC">
            <w:pPr>
              <w:rPr>
                <w:rFonts w:ascii="Verdana" w:hAnsi="Verdana"/>
                <w:color w:val="003366"/>
                <w:sz w:val="18"/>
                <w:szCs w:val="18"/>
              </w:rPr>
            </w:pPr>
            <w:r>
              <w:rPr>
                <w:rFonts w:ascii="Verdana" w:hAnsi="Verdana"/>
                <w:color w:val="003366"/>
                <w:sz w:val="18"/>
                <w:szCs w:val="18"/>
              </w:rPr>
              <w:t>HTTP Responses Summary</w:t>
            </w:r>
          </w:p>
        </w:tc>
      </w:tr>
    </w:tbl>
    <w:p w:rsidR="004F2FFC" w:rsidRDefault="004F2FFC" w:rsidP="004F2FFC">
      <w:r>
        <w:rPr>
          <w:rFonts w:ascii="Verdana" w:hAnsi="Verdana"/>
          <w:color w:val="000000"/>
          <w:sz w:val="27"/>
          <w:szCs w:val="27"/>
        </w:rPr>
        <w:br/>
      </w:r>
    </w:p>
    <w:tbl>
      <w:tblPr>
        <w:tblW w:w="8229" w:type="dxa"/>
        <w:tblCellMar>
          <w:left w:w="0" w:type="dxa"/>
          <w:right w:w="0" w:type="dxa"/>
        </w:tblCellMar>
        <w:tblLook w:val="04A0" w:firstRow="1" w:lastRow="0" w:firstColumn="1" w:lastColumn="0" w:noHBand="0" w:noVBand="1"/>
        <w:tblDescription w:val="HTTP responses summary table"/>
      </w:tblPr>
      <w:tblGrid>
        <w:gridCol w:w="3853"/>
        <w:gridCol w:w="1743"/>
        <w:gridCol w:w="2617"/>
        <w:gridCol w:w="16"/>
      </w:tblGrid>
      <w:tr w:rsidR="00C41BD9" w:rsidTr="00C41BD9">
        <w:trPr>
          <w:trHeight w:val="227"/>
        </w:trPr>
        <w:tc>
          <w:tcPr>
            <w:tcW w:w="0" w:type="auto"/>
            <w:tcBorders>
              <w:top w:val="single" w:sz="12" w:space="0" w:color="485464"/>
              <w:left w:val="nil"/>
              <w:bottom w:val="single" w:sz="12" w:space="0" w:color="485464"/>
              <w:right w:val="nil"/>
            </w:tcBorders>
            <w:shd w:val="clear" w:color="auto" w:fill="FFFFFF"/>
            <w:vAlign w:val="center"/>
            <w:hideMark/>
          </w:tcPr>
          <w:p w:rsidR="00C41BD9" w:rsidRDefault="00C41BD9">
            <w:pPr>
              <w:rPr>
                <w:rFonts w:ascii="Verdana" w:hAnsi="Verdana"/>
                <w:b/>
                <w:bCs/>
                <w:color w:val="485464"/>
                <w:sz w:val="15"/>
                <w:szCs w:val="15"/>
              </w:rPr>
            </w:pPr>
            <w:r>
              <w:rPr>
                <w:rStyle w:val="verdana2"/>
                <w:rFonts w:ascii="Verdana" w:eastAsia="SimSun" w:hAnsi="Verdana"/>
                <w:b/>
                <w:bCs/>
                <w:color w:val="485464"/>
                <w:sz w:val="15"/>
                <w:szCs w:val="15"/>
              </w:rPr>
              <w:t>HTTP Responses </w:t>
            </w:r>
          </w:p>
        </w:tc>
        <w:tc>
          <w:tcPr>
            <w:tcW w:w="0" w:type="auto"/>
            <w:tcBorders>
              <w:top w:val="single" w:sz="12" w:space="0" w:color="485464"/>
              <w:left w:val="nil"/>
              <w:bottom w:val="single" w:sz="12" w:space="0" w:color="485464"/>
              <w:right w:val="nil"/>
            </w:tcBorders>
            <w:shd w:val="clear" w:color="auto" w:fill="FFFFFF"/>
            <w:vAlign w:val="center"/>
            <w:hideMark/>
          </w:tcPr>
          <w:p w:rsidR="00C41BD9" w:rsidRDefault="00C41BD9">
            <w:pPr>
              <w:rPr>
                <w:rFonts w:ascii="Verdana" w:hAnsi="Verdana"/>
                <w:b/>
                <w:bCs/>
                <w:color w:val="485464"/>
                <w:sz w:val="15"/>
                <w:szCs w:val="15"/>
              </w:rPr>
            </w:pPr>
            <w:r>
              <w:rPr>
                <w:rStyle w:val="verdana2"/>
                <w:rFonts w:ascii="Verdana" w:eastAsia="SimSun" w:hAnsi="Verdana"/>
                <w:b/>
                <w:bCs/>
                <w:color w:val="485464"/>
                <w:sz w:val="15"/>
                <w:szCs w:val="15"/>
              </w:rPr>
              <w:t>Total </w:t>
            </w:r>
          </w:p>
        </w:tc>
        <w:tc>
          <w:tcPr>
            <w:tcW w:w="0" w:type="auto"/>
            <w:tcBorders>
              <w:top w:val="single" w:sz="12" w:space="0" w:color="485464"/>
              <w:left w:val="nil"/>
              <w:bottom w:val="single" w:sz="12" w:space="0" w:color="485464"/>
              <w:right w:val="nil"/>
            </w:tcBorders>
            <w:shd w:val="clear" w:color="auto" w:fill="FFFFFF"/>
            <w:vAlign w:val="center"/>
            <w:hideMark/>
          </w:tcPr>
          <w:p w:rsidR="00C41BD9" w:rsidRDefault="00C41BD9">
            <w:pPr>
              <w:rPr>
                <w:rFonts w:ascii="Verdana" w:hAnsi="Verdana"/>
                <w:b/>
                <w:bCs/>
                <w:color w:val="485464"/>
                <w:sz w:val="15"/>
                <w:szCs w:val="15"/>
              </w:rPr>
            </w:pPr>
            <w:r>
              <w:rPr>
                <w:rStyle w:val="verdana2"/>
                <w:rFonts w:ascii="Verdana" w:eastAsia="SimSun" w:hAnsi="Verdana"/>
                <w:b/>
                <w:bCs/>
                <w:color w:val="485464"/>
                <w:sz w:val="15"/>
                <w:szCs w:val="15"/>
              </w:rPr>
              <w:t>Per second </w:t>
            </w:r>
          </w:p>
        </w:tc>
        <w:tc>
          <w:tcPr>
            <w:tcW w:w="0" w:type="auto"/>
            <w:tcBorders>
              <w:top w:val="single" w:sz="12" w:space="0" w:color="485464"/>
              <w:left w:val="nil"/>
              <w:bottom w:val="single" w:sz="12" w:space="0" w:color="485464"/>
              <w:right w:val="nil"/>
            </w:tcBorders>
            <w:shd w:val="clear" w:color="auto" w:fill="FFFFFF"/>
          </w:tcPr>
          <w:p w:rsidR="00C41BD9" w:rsidRDefault="00C41BD9">
            <w:pPr>
              <w:rPr>
                <w:rStyle w:val="verdana2"/>
                <w:rFonts w:ascii="Verdana" w:eastAsia="SimSun" w:hAnsi="Verdana"/>
                <w:b/>
                <w:bCs/>
                <w:color w:val="485464"/>
                <w:sz w:val="15"/>
                <w:szCs w:val="15"/>
              </w:rPr>
            </w:pPr>
          </w:p>
        </w:tc>
      </w:tr>
      <w:tr w:rsidR="00C41BD9" w:rsidTr="00C41BD9">
        <w:trPr>
          <w:trHeight w:val="227"/>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HTTP_200</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43,291</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1.486</w:t>
            </w:r>
          </w:p>
        </w:tc>
        <w:tc>
          <w:tcPr>
            <w:tcW w:w="0" w:type="auto"/>
            <w:shd w:val="clear" w:color="auto" w:fill="F3F3F3"/>
          </w:tcPr>
          <w:p w:rsidR="00C41BD9" w:rsidRDefault="00C41BD9">
            <w:pPr>
              <w:rPr>
                <w:rStyle w:val="verbl8"/>
                <w:rFonts w:ascii="Verdana" w:eastAsia="SimSun" w:hAnsi="Verdana"/>
                <w:color w:val="000000"/>
                <w:sz w:val="15"/>
                <w:szCs w:val="15"/>
              </w:rPr>
            </w:pPr>
          </w:p>
        </w:tc>
      </w:tr>
      <w:tr w:rsidR="00C41BD9" w:rsidTr="00C41BD9">
        <w:trPr>
          <w:trHeight w:val="227"/>
        </w:trPr>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HTTP_302</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2,416</w:t>
            </w:r>
          </w:p>
        </w:tc>
        <w:tc>
          <w:tcPr>
            <w:tcW w:w="0" w:type="auto"/>
            <w:shd w:val="clear" w:color="auto" w:fill="F3F3F3"/>
            <w:noWrap/>
            <w:tcMar>
              <w:top w:w="0" w:type="dxa"/>
              <w:left w:w="60" w:type="dxa"/>
              <w:bottom w:w="0" w:type="dxa"/>
              <w:right w:w="60" w:type="dxa"/>
            </w:tcMar>
            <w:vAlign w:val="center"/>
            <w:hideMark/>
          </w:tcPr>
          <w:p w:rsidR="00C41BD9" w:rsidRDefault="00C41BD9">
            <w:pPr>
              <w:rPr>
                <w:rFonts w:ascii="Verdana" w:hAnsi="Verdana"/>
                <w:color w:val="000000"/>
                <w:sz w:val="15"/>
                <w:szCs w:val="15"/>
              </w:rPr>
            </w:pPr>
            <w:r>
              <w:rPr>
                <w:rStyle w:val="verbl8"/>
                <w:rFonts w:ascii="Verdana" w:eastAsia="SimSun" w:hAnsi="Verdana"/>
                <w:color w:val="000000"/>
                <w:sz w:val="15"/>
                <w:szCs w:val="15"/>
              </w:rPr>
              <w:t>0.083</w:t>
            </w:r>
          </w:p>
        </w:tc>
        <w:tc>
          <w:tcPr>
            <w:tcW w:w="0" w:type="auto"/>
            <w:shd w:val="clear" w:color="auto" w:fill="F3F3F3"/>
          </w:tcPr>
          <w:p w:rsidR="00C41BD9" w:rsidRDefault="00C41BD9">
            <w:pPr>
              <w:rPr>
                <w:rStyle w:val="verbl8"/>
                <w:rFonts w:ascii="Verdana" w:eastAsia="SimSun" w:hAnsi="Verdana"/>
                <w:color w:val="000000"/>
                <w:sz w:val="15"/>
                <w:szCs w:val="15"/>
              </w:rPr>
            </w:pPr>
          </w:p>
        </w:tc>
      </w:tr>
    </w:tbl>
    <w:p w:rsidR="004F2FFC" w:rsidRDefault="004F2FFC" w:rsidP="004F2FFC"/>
    <w:tbl>
      <w:tblPr>
        <w:tblW w:w="11250" w:type="dxa"/>
        <w:tblCellSpacing w:w="15" w:type="dxa"/>
        <w:tblCellMar>
          <w:top w:w="15" w:type="dxa"/>
          <w:left w:w="15" w:type="dxa"/>
          <w:bottom w:w="15" w:type="dxa"/>
          <w:right w:w="15" w:type="dxa"/>
        </w:tblCellMar>
        <w:tblLook w:val="04A0" w:firstRow="1" w:lastRow="0" w:firstColumn="1" w:lastColumn="0" w:noHBand="0" w:noVBand="1"/>
        <w:tblDescription w:val="Filters"/>
      </w:tblPr>
      <w:tblGrid>
        <w:gridCol w:w="11250"/>
      </w:tblGrid>
      <w:tr w:rsidR="004F2FFC" w:rsidTr="004F2FFC">
        <w:trPr>
          <w:trHeight w:val="75"/>
          <w:tblCellSpacing w:w="15" w:type="dxa"/>
        </w:trPr>
        <w:tc>
          <w:tcPr>
            <w:tcW w:w="0" w:type="auto"/>
            <w:vAlign w:val="center"/>
            <w:hideMark/>
          </w:tcPr>
          <w:p w:rsidR="004F2FFC" w:rsidRDefault="004F2FFC"/>
        </w:tc>
      </w:tr>
      <w:tr w:rsidR="004F2FFC" w:rsidTr="004F2FFC">
        <w:trPr>
          <w:trHeight w:val="15"/>
          <w:tblCellSpacing w:w="15" w:type="dxa"/>
        </w:trPr>
        <w:tc>
          <w:tcPr>
            <w:tcW w:w="0" w:type="auto"/>
            <w:tcBorders>
              <w:bottom w:val="single" w:sz="6" w:space="0" w:color="7F8792"/>
            </w:tcBorders>
            <w:vAlign w:val="center"/>
            <w:hideMark/>
          </w:tcPr>
          <w:p w:rsidR="004F2FFC" w:rsidRDefault="004F2FFC">
            <w:pPr>
              <w:rPr>
                <w:rFonts w:ascii="Verdana" w:hAnsi="Verdana"/>
                <w:color w:val="000000"/>
                <w:sz w:val="15"/>
                <w:szCs w:val="15"/>
              </w:rPr>
            </w:pPr>
            <w:r>
              <w:rPr>
                <w:rFonts w:ascii="Verdana" w:hAnsi="Verdana"/>
                <w:noProof/>
                <w:color w:val="000000"/>
                <w:sz w:val="15"/>
                <w:szCs w:val="15"/>
              </w:rPr>
              <w:drawing>
                <wp:inline distT="0" distB="0" distL="0" distR="0">
                  <wp:extent cx="7620" cy="7620"/>
                  <wp:effectExtent l="0" t="0" r="0" b="0"/>
                  <wp:docPr id="897" name="Picture 897" descr="D:\Carestream Work\MR3\Performance\LR result\Web result\LR Result\20190917_1\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Carestream Work\MR3\Performance\LR result\Web result\LR Result\20190917_1\Report\dot_tran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4F2FFC" w:rsidTr="004F2FFC">
        <w:trPr>
          <w:trHeight w:val="75"/>
          <w:tblCellSpacing w:w="15" w:type="dxa"/>
        </w:trPr>
        <w:tc>
          <w:tcPr>
            <w:tcW w:w="0" w:type="auto"/>
            <w:vAlign w:val="center"/>
            <w:hideMark/>
          </w:tcPr>
          <w:p w:rsidR="004F2FFC" w:rsidRDefault="004F2FFC">
            <w:pPr>
              <w:rPr>
                <w:rFonts w:ascii="Verdana" w:hAnsi="Verdana"/>
                <w:color w:val="000000"/>
                <w:sz w:val="15"/>
                <w:szCs w:val="15"/>
              </w:rPr>
            </w:pPr>
          </w:p>
        </w:tc>
      </w:tr>
      <w:tr w:rsidR="004F2FFC" w:rsidTr="004F2FFC">
        <w:trPr>
          <w:tblCellSpacing w:w="15"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757"/>
            </w:tblGrid>
            <w:tr w:rsidR="004F2FFC">
              <w:trPr>
                <w:tblCellSpacing w:w="0" w:type="dxa"/>
              </w:trPr>
              <w:tc>
                <w:tcPr>
                  <w:tcW w:w="0" w:type="auto"/>
                  <w:hideMark/>
                </w:tcPr>
                <w:p w:rsidR="004F2FFC" w:rsidRDefault="004F2FFC">
                  <w:pPr>
                    <w:rPr>
                      <w:rFonts w:ascii="Verdana" w:hAnsi="Verdana"/>
                      <w:color w:val="000000"/>
                      <w:sz w:val="15"/>
                      <w:szCs w:val="15"/>
                    </w:rPr>
                  </w:pPr>
                  <w:r>
                    <w:rPr>
                      <w:rFonts w:ascii="Verdana" w:hAnsi="Verdana"/>
                      <w:b/>
                      <w:bCs/>
                      <w:color w:val="000000"/>
                      <w:sz w:val="15"/>
                      <w:szCs w:val="15"/>
                    </w:rPr>
                    <w:t>Filters: </w:t>
                  </w:r>
                  <w:r>
                    <w:rPr>
                      <w:rFonts w:ascii="Verdana" w:hAnsi="Verdana"/>
                      <w:color w:val="000000"/>
                      <w:sz w:val="15"/>
                      <w:szCs w:val="15"/>
                    </w:rPr>
                    <w:t>(do not Include Think Time)</w:t>
                  </w:r>
                </w:p>
              </w:tc>
            </w:tr>
            <w:tr w:rsidR="004F2FFC">
              <w:trPr>
                <w:trHeight w:val="75"/>
                <w:tblCellSpacing w:w="0" w:type="dxa"/>
              </w:trPr>
              <w:tc>
                <w:tcPr>
                  <w:tcW w:w="0" w:type="auto"/>
                  <w:vAlign w:val="center"/>
                  <w:hideMark/>
                </w:tcPr>
                <w:p w:rsidR="004F2FFC" w:rsidRDefault="004F2FFC">
                  <w:pPr>
                    <w:rPr>
                      <w:rFonts w:ascii="Verdana" w:hAnsi="Verdana"/>
                      <w:color w:val="000000"/>
                      <w:sz w:val="15"/>
                      <w:szCs w:val="15"/>
                    </w:rPr>
                  </w:pPr>
                </w:p>
              </w:tc>
            </w:tr>
          </w:tbl>
          <w:p w:rsidR="004F2FFC" w:rsidRDefault="004F2FFC">
            <w:pPr>
              <w:rPr>
                <w:rFonts w:ascii="Verdana" w:hAnsi="Verdana"/>
                <w:color w:val="000000"/>
                <w:sz w:val="15"/>
                <w:szCs w:val="15"/>
              </w:rPr>
            </w:pPr>
          </w:p>
        </w:tc>
      </w:tr>
      <w:tr w:rsidR="004F2FFC" w:rsidTr="004F2FFC">
        <w:trPr>
          <w:trHeight w:val="15"/>
          <w:tblCellSpacing w:w="15" w:type="dxa"/>
        </w:trPr>
        <w:tc>
          <w:tcPr>
            <w:tcW w:w="0" w:type="auto"/>
            <w:tcBorders>
              <w:bottom w:val="single" w:sz="6" w:space="0" w:color="7F8792"/>
            </w:tcBorders>
            <w:vAlign w:val="center"/>
            <w:hideMark/>
          </w:tcPr>
          <w:p w:rsidR="004F2FFC" w:rsidRDefault="004F2FFC">
            <w:pPr>
              <w:rPr>
                <w:rFonts w:ascii="Verdana" w:hAnsi="Verdana"/>
                <w:color w:val="000000"/>
                <w:sz w:val="15"/>
                <w:szCs w:val="15"/>
              </w:rPr>
            </w:pPr>
            <w:r>
              <w:rPr>
                <w:rFonts w:ascii="Verdana" w:hAnsi="Verdana"/>
                <w:noProof/>
                <w:color w:val="000000"/>
                <w:sz w:val="15"/>
                <w:szCs w:val="15"/>
              </w:rPr>
              <w:drawing>
                <wp:inline distT="0" distB="0" distL="0" distR="0">
                  <wp:extent cx="7620" cy="7620"/>
                  <wp:effectExtent l="0" t="0" r="0" b="0"/>
                  <wp:docPr id="896" name="Picture 896" descr="D:\Carestream Work\MR3\Performance\LR result\Web result\LR Result\20190917_1\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Carestream Work\MR3\Performance\LR result\Web result\LR Result\20190917_1\Report\dot_tran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4F2FFC" w:rsidTr="004F2FFC">
        <w:trPr>
          <w:trHeight w:val="75"/>
          <w:tblCellSpacing w:w="15" w:type="dxa"/>
        </w:trPr>
        <w:tc>
          <w:tcPr>
            <w:tcW w:w="0" w:type="auto"/>
            <w:vAlign w:val="center"/>
            <w:hideMark/>
          </w:tcPr>
          <w:p w:rsidR="004F2FFC" w:rsidRDefault="004F2FFC">
            <w:pPr>
              <w:rPr>
                <w:rFonts w:ascii="Verdana" w:hAnsi="Verdana"/>
                <w:color w:val="000000"/>
                <w:sz w:val="15"/>
                <w:szCs w:val="15"/>
              </w:rPr>
            </w:pPr>
          </w:p>
        </w:tc>
      </w:tr>
    </w:tbl>
    <w:p w:rsidR="00004AE5" w:rsidRPr="0048518B" w:rsidRDefault="00004AE5" w:rsidP="00004AE5">
      <w:pPr>
        <w:ind w:firstLine="420"/>
      </w:pPr>
      <w:r w:rsidRPr="0048518B">
        <w:t xml:space="preserve">Follow the summary report, we can see all the </w:t>
      </w:r>
      <w:r w:rsidR="004929BD" w:rsidRPr="0048518B">
        <w:t>transactions have</w:t>
      </w:r>
      <w:r w:rsidRPr="0048518B">
        <w:t xml:space="preserve"> passed and transac</w:t>
      </w:r>
      <w:r>
        <w:t xml:space="preserve">tion response time </w:t>
      </w:r>
      <w:r w:rsidR="00C977E7">
        <w:rPr>
          <w:rFonts w:eastAsiaTheme="minorEastAsia" w:hint="eastAsia"/>
        </w:rPr>
        <w:t>very good</w:t>
      </w:r>
      <w:r>
        <w:t>.</w:t>
      </w:r>
    </w:p>
    <w:p w:rsidR="00004AE5" w:rsidRPr="00185A79" w:rsidRDefault="00004AE5" w:rsidP="00004AE5"/>
    <w:p w:rsidR="00004AE5" w:rsidRPr="00004AE5" w:rsidRDefault="00004AE5" w:rsidP="00A6037E">
      <w:pPr>
        <w:pStyle w:val="Heading3"/>
        <w:rPr>
          <w:rFonts w:eastAsiaTheme="minorEastAsia"/>
        </w:rPr>
      </w:pPr>
      <w:bookmarkStart w:id="31" w:name="_Toc12884153"/>
      <w:r>
        <w:rPr>
          <w:rFonts w:hint="eastAsia"/>
        </w:rPr>
        <w:lastRenderedPageBreak/>
        <w:t>Transaction summary result</w:t>
      </w:r>
      <w:r>
        <w:rPr>
          <w:rFonts w:eastAsiaTheme="minorEastAsia" w:hint="eastAsia"/>
        </w:rPr>
        <w:t xml:space="preserve"> of Web</w:t>
      </w:r>
      <w:bookmarkEnd w:id="31"/>
    </w:p>
    <w:p w:rsidR="00004AE5" w:rsidRDefault="00C41BD9" w:rsidP="00004AE5">
      <w:r>
        <w:rPr>
          <w:noProof/>
        </w:rPr>
        <w:drawing>
          <wp:inline distT="0" distB="0" distL="0" distR="0">
            <wp:extent cx="5274310" cy="2634450"/>
            <wp:effectExtent l="0" t="0" r="2540" b="0"/>
            <wp:docPr id="48" name="Picture 48" descr="Transaction Summar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ransaction Summary Graph"/>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63445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004AE5" w:rsidRPr="0048518B" w:rsidTr="008A7843">
        <w:trPr>
          <w:tblCellSpacing w:w="0" w:type="dxa"/>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0"/>
              <w:gridCol w:w="1883"/>
              <w:gridCol w:w="4437"/>
            </w:tblGrid>
            <w:tr w:rsidR="00004AE5" w:rsidRPr="0048518B" w:rsidTr="008A78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48518B" w:rsidRDefault="00004AE5" w:rsidP="008A7843">
                  <w:r w:rsidRPr="0048518B">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48518B" w:rsidRDefault="00004AE5" w:rsidP="008A7843">
                  <w:r w:rsidRPr="0048518B">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48518B" w:rsidRDefault="00004AE5" w:rsidP="008A7843">
                  <w:r w:rsidRPr="0048518B">
                    <w:t xml:space="preserve">Measurement </w:t>
                  </w:r>
                </w:p>
              </w:tc>
            </w:tr>
            <w:tr w:rsidR="00004AE5" w:rsidRPr="0048518B"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004AE5" w:rsidRPr="0048518B" w:rsidRDefault="00004AE5" w:rsidP="008A7843">
                  <w:r w:rsidRPr="0048518B">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48518B" w:rsidRDefault="00004AE5" w:rsidP="008A7843">
                  <w:r w:rsidRPr="0048518B">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48518B" w:rsidRDefault="00004AE5" w:rsidP="008A7843">
                  <w:r w:rsidRPr="0048518B">
                    <w:t xml:space="preserve">Pass </w:t>
                  </w:r>
                </w:p>
              </w:tc>
            </w:tr>
          </w:tbl>
          <w:p w:rsidR="00004AE5" w:rsidRPr="0048518B" w:rsidRDefault="00004AE5" w:rsidP="008A7843"/>
        </w:tc>
      </w:tr>
      <w:tr w:rsidR="00004AE5" w:rsidRPr="0048518B" w:rsidTr="008A7843">
        <w:trPr>
          <w:tblCellSpacing w:w="0" w:type="dxa"/>
        </w:trPr>
        <w:tc>
          <w:tcPr>
            <w:tcW w:w="0" w:type="auto"/>
            <w:vAlign w:val="center"/>
            <w:hideMark/>
          </w:tcPr>
          <w:p w:rsidR="00004AE5" w:rsidRPr="0048518B" w:rsidRDefault="00004AE5" w:rsidP="008A7843"/>
        </w:tc>
      </w:tr>
      <w:tr w:rsidR="00004AE5" w:rsidRPr="0048518B" w:rsidTr="008A7843">
        <w:trPr>
          <w:tblCellSpacing w:w="0" w:type="dxa"/>
        </w:trPr>
        <w:tc>
          <w:tcPr>
            <w:tcW w:w="0" w:type="auto"/>
            <w:vAlign w:val="center"/>
            <w:hideMark/>
          </w:tcPr>
          <w:p w:rsidR="00004AE5" w:rsidRPr="0048518B" w:rsidRDefault="00004AE5" w:rsidP="008A7843"/>
        </w:tc>
      </w:tr>
      <w:tr w:rsidR="00004AE5" w:rsidRPr="0048518B" w:rsidTr="008A7843">
        <w:trPr>
          <w:tblCellSpacing w:w="0" w:type="dxa"/>
        </w:trPr>
        <w:tc>
          <w:tcPr>
            <w:tcW w:w="0" w:type="auto"/>
            <w:vAlign w:val="center"/>
            <w:hideMark/>
          </w:tcPr>
          <w:p w:rsidR="00004AE5" w:rsidRPr="0048518B" w:rsidRDefault="00004AE5" w:rsidP="008A7843"/>
        </w:tc>
      </w:tr>
      <w:tr w:rsidR="00004AE5" w:rsidRPr="0048518B" w:rsidTr="008A7843">
        <w:trPr>
          <w:tblCellSpacing w:w="0" w:type="dxa"/>
        </w:trPr>
        <w:tc>
          <w:tcPr>
            <w:tcW w:w="0" w:type="auto"/>
            <w:vAlign w:val="center"/>
            <w:hideMark/>
          </w:tcPr>
          <w:p w:rsidR="00004AE5" w:rsidRPr="0048518B" w:rsidRDefault="00004AE5" w:rsidP="008A7843"/>
        </w:tc>
      </w:tr>
      <w:tr w:rsidR="00004AE5" w:rsidRPr="0048518B" w:rsidTr="008A7843">
        <w:trPr>
          <w:tblCellSpacing w:w="0" w:type="dxa"/>
        </w:trPr>
        <w:tc>
          <w:tcPr>
            <w:tcW w:w="0" w:type="auto"/>
            <w:vAlign w:val="center"/>
            <w:hideMark/>
          </w:tcPr>
          <w:p w:rsidR="00004AE5" w:rsidRPr="0048518B" w:rsidRDefault="00004AE5" w:rsidP="008A7843"/>
        </w:tc>
      </w:tr>
    </w:tbl>
    <w:p w:rsidR="00004AE5" w:rsidRPr="0048518B" w:rsidRDefault="00004AE5" w:rsidP="00004AE5">
      <w:r w:rsidRPr="0048518B">
        <w:t>We can see that there is no transaction failed during the testing works.</w:t>
      </w:r>
    </w:p>
    <w:p w:rsidR="00004AE5" w:rsidRPr="00C61A4C" w:rsidRDefault="00004AE5" w:rsidP="00004AE5">
      <w:pPr>
        <w:ind w:left="720"/>
        <w:jc w:val="center"/>
        <w:rPr>
          <w:sz w:val="18"/>
          <w:szCs w:val="18"/>
        </w:rPr>
      </w:pPr>
    </w:p>
    <w:p w:rsidR="00004AE5" w:rsidRPr="00004AE5" w:rsidRDefault="00004AE5" w:rsidP="00A6037E">
      <w:pPr>
        <w:pStyle w:val="Heading3"/>
        <w:rPr>
          <w:rFonts w:eastAsiaTheme="minorEastAsia"/>
        </w:rPr>
      </w:pPr>
      <w:bookmarkStart w:id="32" w:name="_Toc12884154"/>
      <w:r>
        <w:rPr>
          <w:rFonts w:hint="eastAsia"/>
        </w:rPr>
        <w:t>Transaction response time result</w:t>
      </w:r>
      <w:r>
        <w:rPr>
          <w:rFonts w:eastAsiaTheme="minorEastAsia" w:hint="eastAsia"/>
        </w:rPr>
        <w:t xml:space="preserve"> of Web</w:t>
      </w:r>
      <w:bookmarkEnd w:id="32"/>
    </w:p>
    <w:p w:rsidR="00004AE5" w:rsidRDefault="00004AE5" w:rsidP="00004AE5">
      <w:pPr>
        <w:ind w:firstLine="720"/>
      </w:pPr>
      <w:r w:rsidRPr="0048518B">
        <w:t>W</w:t>
      </w:r>
      <w:r w:rsidRPr="0048518B">
        <w:rPr>
          <w:rFonts w:hint="eastAsia"/>
        </w:rPr>
        <w:t>e can get the transaction response time information from the figure as follow:</w:t>
      </w:r>
    </w:p>
    <w:p w:rsidR="00004AE5" w:rsidRDefault="00C41BD9" w:rsidP="00004AE5">
      <w:r>
        <w:rPr>
          <w:noProof/>
        </w:rPr>
        <w:drawing>
          <wp:inline distT="0" distB="0" distL="0" distR="0">
            <wp:extent cx="5274310" cy="2634450"/>
            <wp:effectExtent l="0" t="0" r="2540" b="0"/>
            <wp:docPr id="49" name="Picture 49" descr="Average Transaction Response Tim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Average Transaction Response Time Graph"/>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63445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002623" w:rsidRPr="00002623" w:rsidTr="00002623">
        <w:trPr>
          <w:tblCellSpacing w:w="0" w:type="dxa"/>
        </w:trPr>
        <w:tc>
          <w:tcPr>
            <w:tcW w:w="0" w:type="auto"/>
            <w:vAlign w:val="center"/>
            <w:hideMark/>
          </w:tcPr>
          <w:p w:rsidR="00002623" w:rsidRPr="00002623" w:rsidRDefault="00002623" w:rsidP="00002623"/>
        </w:tc>
      </w:tr>
      <w:tr w:rsidR="00002623" w:rsidRPr="00002623" w:rsidTr="00002623">
        <w:trPr>
          <w:tblCellSpacing w:w="0" w:type="dxa"/>
        </w:trPr>
        <w:tc>
          <w:tcPr>
            <w:tcW w:w="0" w:type="auto"/>
            <w:vAlign w:val="center"/>
            <w:hideMark/>
          </w:tcPr>
          <w:p w:rsidR="00002623" w:rsidRPr="00002623" w:rsidRDefault="00002623" w:rsidP="00002623"/>
        </w:tc>
      </w:tr>
      <w:tr w:rsidR="00002623" w:rsidRPr="00002623" w:rsidTr="00002623">
        <w:trPr>
          <w:tblCellSpacing w:w="0" w:type="dxa"/>
        </w:trPr>
        <w:tc>
          <w:tcPr>
            <w:tcW w:w="0" w:type="auto"/>
            <w:vAlign w:val="center"/>
            <w:hideMark/>
          </w:tcPr>
          <w:p w:rsidR="00002623" w:rsidRPr="00002623" w:rsidRDefault="00002623" w:rsidP="00002623"/>
        </w:tc>
      </w:tr>
      <w:tr w:rsidR="00002623" w:rsidRPr="00002623" w:rsidTr="00002623">
        <w:trPr>
          <w:tblCellSpacing w:w="0" w:type="dxa"/>
        </w:trPr>
        <w:tc>
          <w:tcPr>
            <w:tcW w:w="0" w:type="auto"/>
            <w:vAlign w:val="center"/>
            <w:hideMark/>
          </w:tcPr>
          <w:p w:rsidR="00477D99" w:rsidRPr="00002623" w:rsidRDefault="00002623" w:rsidP="00002623">
            <w:r>
              <w:rPr>
                <w:noProof/>
              </w:rPr>
              <w:drawing>
                <wp:inline distT="0" distB="0" distL="0" distR="0">
                  <wp:extent cx="6350" cy="6350"/>
                  <wp:effectExtent l="0" t="0" r="0" b="0"/>
                  <wp:docPr id="960" name="Picture 171" descr="G:\PUMA MR2\loadrunner result\MR2_B31_20190628_1\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G:\PUMA MR2\loadrunner result\MR2_B31_20190628_1\Report\dot_trans.gif"/>
                          <pic:cNvPicPr>
                            <a:picLocks noChangeAspect="1" noChangeArrowheads="1"/>
                          </pic:cNvPicPr>
                        </pic:nvPicPr>
                        <pic:blipFill>
                          <a:blip r:embed="rId48"/>
                          <a:srcRect/>
                          <a:stretch>
                            <a:fillRect/>
                          </a:stretch>
                        </pic:blipFill>
                        <pic:spPr bwMode="auto">
                          <a:xfrm>
                            <a:off x="0" y="0"/>
                            <a:ext cx="6350" cy="6350"/>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477D99" w:rsidRPr="00477D99" w:rsidTr="00477D99">
              <w:trPr>
                <w:tblCellSpacing w:w="0" w:type="dxa"/>
              </w:trPr>
              <w:tc>
                <w:tcPr>
                  <w:tcW w:w="0" w:type="auto"/>
                  <w:vAlign w:val="center"/>
                  <w:hideMark/>
                </w:tcPr>
                <w:tbl>
                  <w:tblPr>
                    <w:tblW w:w="0" w:type="auto"/>
                    <w:tblBorders>
                      <w:top w:val="single" w:sz="12" w:space="0" w:color="485464"/>
                      <w:left w:val="single" w:sz="12" w:space="0" w:color="485464"/>
                      <w:bottom w:val="single" w:sz="12" w:space="0" w:color="485464"/>
                      <w:right w:val="single" w:sz="12" w:space="0" w:color="485464"/>
                    </w:tblBorders>
                    <w:tblCellMar>
                      <w:top w:w="15" w:type="dxa"/>
                      <w:left w:w="15" w:type="dxa"/>
                      <w:bottom w:w="15" w:type="dxa"/>
                      <w:right w:w="15" w:type="dxa"/>
                    </w:tblCellMar>
                    <w:tblLook w:val="04A0" w:firstRow="1" w:lastRow="0" w:firstColumn="1" w:lastColumn="0" w:noHBand="0" w:noVBand="1"/>
                  </w:tblPr>
                  <w:tblGrid>
                    <w:gridCol w:w="530"/>
                    <w:gridCol w:w="536"/>
                    <w:gridCol w:w="3535"/>
                    <w:gridCol w:w="910"/>
                    <w:gridCol w:w="816"/>
                    <w:gridCol w:w="958"/>
                    <w:gridCol w:w="1005"/>
                  </w:tblGrid>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77D99" w:rsidRPr="00477D99" w:rsidRDefault="00477D99" w:rsidP="00477D99">
                        <w:pPr>
                          <w:rPr>
                            <w:rFonts w:ascii="Verdana" w:hAnsi="Verdana"/>
                            <w:b/>
                            <w:bCs/>
                            <w:color w:val="000000"/>
                            <w:sz w:val="17"/>
                            <w:szCs w:val="17"/>
                          </w:rPr>
                        </w:pPr>
                        <w:r w:rsidRPr="00477D99">
                          <w:rPr>
                            <w:rFonts w:ascii="Verdana" w:hAnsi="Verdana"/>
                            <w:b/>
                            <w:bCs/>
                            <w:color w:val="000000"/>
                            <w:sz w:val="17"/>
                            <w:szCs w:val="17"/>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77D99" w:rsidRPr="00477D99" w:rsidRDefault="00477D99" w:rsidP="00477D99">
                        <w:pPr>
                          <w:rPr>
                            <w:rFonts w:ascii="Verdana" w:hAnsi="Verdana"/>
                            <w:b/>
                            <w:bCs/>
                            <w:color w:val="000000"/>
                            <w:sz w:val="17"/>
                            <w:szCs w:val="17"/>
                          </w:rPr>
                        </w:pPr>
                        <w:r w:rsidRPr="00477D99">
                          <w:rPr>
                            <w:rFonts w:ascii="Verdana" w:hAnsi="Verdana"/>
                            <w:b/>
                            <w:bCs/>
                            <w:color w:val="000000"/>
                            <w:sz w:val="17"/>
                            <w:szCs w:val="17"/>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77D99" w:rsidRPr="00477D99" w:rsidRDefault="00477D99" w:rsidP="00477D99">
                        <w:pPr>
                          <w:rPr>
                            <w:rFonts w:ascii="Verdana" w:hAnsi="Verdana"/>
                            <w:b/>
                            <w:bCs/>
                            <w:color w:val="000000"/>
                            <w:sz w:val="17"/>
                            <w:szCs w:val="17"/>
                          </w:rPr>
                        </w:pPr>
                        <w:r w:rsidRPr="00477D99">
                          <w:rPr>
                            <w:rFonts w:ascii="Verdana" w:hAnsi="Verdana"/>
                            <w:b/>
                            <w:bCs/>
                            <w:color w:val="000000"/>
                            <w:sz w:val="17"/>
                            <w:szCs w:val="17"/>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77D99" w:rsidRPr="00477D99" w:rsidRDefault="00477D99" w:rsidP="00477D99">
                        <w:pPr>
                          <w:rPr>
                            <w:rFonts w:ascii="Verdana" w:hAnsi="Verdana"/>
                            <w:b/>
                            <w:bCs/>
                            <w:color w:val="000000"/>
                            <w:sz w:val="17"/>
                            <w:szCs w:val="17"/>
                          </w:rPr>
                        </w:pPr>
                        <w:r w:rsidRPr="00477D99">
                          <w:rPr>
                            <w:rFonts w:ascii="Verdana" w:hAnsi="Verdana"/>
                            <w:b/>
                            <w:bCs/>
                            <w:color w:val="000000"/>
                            <w:sz w:val="17"/>
                            <w:szCs w:val="17"/>
                          </w:rPr>
                          <w:t>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77D99" w:rsidRPr="00477D99" w:rsidRDefault="00477D99" w:rsidP="00477D99">
                        <w:pPr>
                          <w:rPr>
                            <w:rFonts w:ascii="Verdana" w:hAnsi="Verdana"/>
                            <w:b/>
                            <w:bCs/>
                            <w:color w:val="000000"/>
                            <w:sz w:val="17"/>
                            <w:szCs w:val="17"/>
                          </w:rPr>
                        </w:pPr>
                        <w:r w:rsidRPr="00477D99">
                          <w:rPr>
                            <w:rFonts w:ascii="Verdana" w:hAnsi="Verdana"/>
                            <w:b/>
                            <w:bCs/>
                            <w:color w:val="000000"/>
                            <w:sz w:val="17"/>
                            <w:szCs w:val="17"/>
                          </w:rPr>
                          <w:t>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77D99" w:rsidRPr="00477D99" w:rsidRDefault="00477D99" w:rsidP="00477D99">
                        <w:pPr>
                          <w:rPr>
                            <w:rFonts w:ascii="Verdana" w:hAnsi="Verdana"/>
                            <w:b/>
                            <w:bCs/>
                            <w:color w:val="000000"/>
                            <w:sz w:val="17"/>
                            <w:szCs w:val="17"/>
                          </w:rPr>
                        </w:pPr>
                        <w:r w:rsidRPr="00477D99">
                          <w:rPr>
                            <w:rFonts w:ascii="Verdana" w:hAnsi="Verdana"/>
                            <w:b/>
                            <w:bCs/>
                            <w:color w:val="000000"/>
                            <w:sz w:val="17"/>
                            <w:szCs w:val="17"/>
                          </w:rPr>
                          <w:t>Maximum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77D99" w:rsidRPr="00477D99" w:rsidRDefault="00477D99" w:rsidP="00477D99">
                        <w:pPr>
                          <w:rPr>
                            <w:rFonts w:ascii="Verdana" w:hAnsi="Verdana"/>
                            <w:b/>
                            <w:bCs/>
                            <w:color w:val="000000"/>
                            <w:sz w:val="17"/>
                            <w:szCs w:val="17"/>
                          </w:rPr>
                        </w:pPr>
                        <w:r w:rsidRPr="00477D99">
                          <w:rPr>
                            <w:rFonts w:ascii="Verdana" w:hAnsi="Verdana"/>
                            <w:b/>
                            <w:bCs/>
                            <w:color w:val="000000"/>
                            <w:sz w:val="17"/>
                            <w:szCs w:val="17"/>
                          </w:rPr>
                          <w:t>Std. Deviation</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ExpandFilmRecord</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0.007</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0.345</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2.195</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0.181</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ExpandReportRecord</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0.033</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0.680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0.053</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GetDepartmentInfo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0.008</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0.028</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0.859</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0.053</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Reconlication_Film_all</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0.584</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1.165</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9.044</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0.553</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Reconlication_Report_All</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0.028</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0.153</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1.988</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0.162</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SetPrintMode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0.025</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0.147</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0.940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0.135</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SetStatusOfFilmWithExpand_NOTprinted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0.289</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0.524</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1.492</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0.220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SetStatusOfFilmWithExpand_Printed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0.291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0.559</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2.426</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0.339</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SetStatusOfFilmWithExpand_Unprinted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0.269</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0.471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1.575</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0.188</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SetStatusOfFilmWithoutExpand_NOTprinted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0.034</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0.139</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0.666</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0.107</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SetStatusOfFilmWithoutExpand_printed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0.038</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0.137</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0.625</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0.116</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SetStatusOfFilmWithoutExpand_unprinted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0.034</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0.141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0.703</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0.118</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SetStatusOfReportWithExpand_NOTprinted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0.063</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0.168</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0.543</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0.103</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SetStatusOfReportWithExpand_printed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0.054</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0.177</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0.671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0.111</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SetStatusOfReportWithExpand_unprinted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0.057</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0.214</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2.478</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0.282</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SetStatusOfReportWithoutExpand_NOTprinted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0.048</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0.139</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0.333</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0.061</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999900"/>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SetStatusOfReportWithoutExpand_printed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0.132</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0.447</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0.071</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339999"/>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SetStatusOfReportWithoutExpand_unprinted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0.052</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0.141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0.727</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0.093</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SetTheHoldingTime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0.015</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0.096</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0.788</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0.098</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33CCCC"/>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Terminal_monitor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0.172</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0.347</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1.852</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0.211</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User_login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0.044</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4.846</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0.358</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0099FF"/>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worklist_query_ACC</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0.013</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0.037</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0.172</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0.033</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663300"/>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worklist_query_LastMonth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0.017</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0.044</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0.224</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0.042</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FF00CC"/>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worklist_query_LastTwoToday</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0.014</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0.037</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0.231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0.040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CC99FF"/>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worklist_query_Lastweek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0.016</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0.052</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0.386</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0.071</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worklist_query_Patient_PatientName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0.011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0.062</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0.977</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0.126</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worklist_query_Patient_PID</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0.012</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0.046</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0.280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0.047</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990000"/>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Worklist_Query_Today</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0.021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0.084</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0.468</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0.088</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9966CC"/>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WorlkList_Query_randomTime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0.020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0.284</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1.742</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0.249</w:t>
                        </w:r>
                      </w:p>
                    </w:tc>
                  </w:tr>
                </w:tbl>
                <w:p w:rsidR="00477D99" w:rsidRPr="00477D99" w:rsidRDefault="00477D99" w:rsidP="00477D99">
                  <w:pPr>
                    <w:rPr>
                      <w:rFonts w:ascii="Verdana" w:hAnsi="Verdana"/>
                      <w:color w:val="000000"/>
                      <w:sz w:val="15"/>
                      <w:szCs w:val="15"/>
                    </w:rPr>
                  </w:pPr>
                </w:p>
              </w:tc>
            </w:tr>
            <w:tr w:rsidR="00477D99" w:rsidRPr="00477D99" w:rsidTr="00477D99">
              <w:trPr>
                <w:trHeight w:val="150"/>
                <w:tblCellSpacing w:w="0" w:type="dxa"/>
              </w:trPr>
              <w:tc>
                <w:tcPr>
                  <w:tcW w:w="0" w:type="auto"/>
                  <w:vAlign w:val="center"/>
                  <w:hideMark/>
                </w:tcPr>
                <w:p w:rsidR="00477D99" w:rsidRPr="00477D99" w:rsidRDefault="00477D99" w:rsidP="00477D99">
                  <w:pPr>
                    <w:rPr>
                      <w:sz w:val="20"/>
                      <w:szCs w:val="20"/>
                    </w:rPr>
                  </w:pPr>
                </w:p>
              </w:tc>
            </w:tr>
            <w:tr w:rsidR="00477D99" w:rsidRPr="00477D99" w:rsidTr="00477D99">
              <w:trPr>
                <w:trHeight w:val="75"/>
                <w:tblCellSpacing w:w="0" w:type="dxa"/>
              </w:trPr>
              <w:tc>
                <w:tcPr>
                  <w:tcW w:w="0" w:type="auto"/>
                  <w:vAlign w:val="center"/>
                  <w:hideMark/>
                </w:tcPr>
                <w:p w:rsidR="00477D99" w:rsidRPr="00477D99" w:rsidRDefault="00477D99" w:rsidP="00477D99">
                  <w:pPr>
                    <w:rPr>
                      <w:sz w:val="20"/>
                      <w:szCs w:val="20"/>
                    </w:rPr>
                  </w:pPr>
                </w:p>
              </w:tc>
            </w:tr>
            <w:tr w:rsidR="00477D99" w:rsidRPr="00477D99" w:rsidTr="00477D99">
              <w:trPr>
                <w:trHeight w:val="15"/>
                <w:tblCellSpacing w:w="0" w:type="dxa"/>
              </w:trPr>
              <w:tc>
                <w:tcPr>
                  <w:tcW w:w="0" w:type="auto"/>
                  <w:tcBorders>
                    <w:bottom w:val="single" w:sz="6" w:space="0" w:color="7F8792"/>
                  </w:tcBorders>
                  <w:vAlign w:val="center"/>
                  <w:hideMark/>
                </w:tcPr>
                <w:p w:rsidR="00477D99" w:rsidRPr="00477D99" w:rsidRDefault="00477D99" w:rsidP="00477D99">
                  <w:pPr>
                    <w:rPr>
                      <w:rFonts w:ascii="Verdana" w:hAnsi="Verdana"/>
                      <w:color w:val="000000"/>
                      <w:sz w:val="15"/>
                      <w:szCs w:val="15"/>
                    </w:rPr>
                  </w:pPr>
                  <w:r w:rsidRPr="00477D99">
                    <w:rPr>
                      <w:rFonts w:ascii="Verdana" w:hAnsi="Verdana"/>
                      <w:noProof/>
                      <w:color w:val="000000"/>
                      <w:sz w:val="15"/>
                      <w:szCs w:val="15"/>
                    </w:rPr>
                    <w:drawing>
                      <wp:inline distT="0" distB="0" distL="0" distR="0">
                        <wp:extent cx="7620" cy="7620"/>
                        <wp:effectExtent l="0" t="0" r="0" b="0"/>
                        <wp:docPr id="50" name="Picture 50" descr="D:\Carestream Work\MR3\Performance\LR result\Web result\LR Result\20190917_1\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D:\Carestream Work\MR3\Performance\LR result\Web result\LR Result\20190917_1\Report\dot_tran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477D99" w:rsidRPr="00477D99" w:rsidTr="00477D99">
              <w:trPr>
                <w:trHeight w:val="75"/>
                <w:tblCellSpacing w:w="0" w:type="dxa"/>
              </w:trPr>
              <w:tc>
                <w:tcPr>
                  <w:tcW w:w="0" w:type="auto"/>
                  <w:vAlign w:val="center"/>
                  <w:hideMark/>
                </w:tcPr>
                <w:p w:rsidR="00477D99" w:rsidRPr="00477D99" w:rsidRDefault="00477D99" w:rsidP="00477D99">
                  <w:pPr>
                    <w:rPr>
                      <w:rFonts w:ascii="Verdana" w:hAnsi="Verdana"/>
                      <w:color w:val="000000"/>
                      <w:sz w:val="15"/>
                      <w:szCs w:val="15"/>
                    </w:rPr>
                  </w:pPr>
                </w:p>
              </w:tc>
            </w:tr>
            <w:tr w:rsidR="00477D99" w:rsidRPr="00477D99" w:rsidTr="00477D99">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477D99" w:rsidRPr="00477D99">
                    <w:trPr>
                      <w:tblCellSpacing w:w="0" w:type="dxa"/>
                    </w:trPr>
                    <w:tc>
                      <w:tcPr>
                        <w:tcW w:w="0" w:type="auto"/>
                        <w:hideMark/>
                      </w:tcPr>
                      <w:p w:rsidR="00477D99" w:rsidRPr="00477D99" w:rsidRDefault="00477D99" w:rsidP="00477D99">
                        <w:pPr>
                          <w:rPr>
                            <w:rFonts w:ascii="Verdana" w:hAnsi="Verdana"/>
                            <w:color w:val="000000"/>
                            <w:sz w:val="15"/>
                            <w:szCs w:val="15"/>
                          </w:rPr>
                        </w:pPr>
                        <w:r w:rsidRPr="00477D99">
                          <w:rPr>
                            <w:rFonts w:ascii="Verdana" w:hAnsi="Verdana"/>
                            <w:b/>
                            <w:bCs/>
                            <w:color w:val="000000"/>
                            <w:sz w:val="15"/>
                            <w:szCs w:val="15"/>
                          </w:rPr>
                          <w:t>Description: </w:t>
                        </w:r>
                        <w:r w:rsidRPr="00477D99">
                          <w:rPr>
                            <w:rFonts w:ascii="Verdana" w:hAnsi="Verdana"/>
                            <w:color w:val="000000"/>
                            <w:sz w:val="15"/>
                            <w:szCs w:val="15"/>
                          </w:rPr>
                          <w:t>Displays the average time taken to perform transactions during each second of the load test. This graph helps you determine whether the performance of the server is within acceptable minimum and maximum transaction performance time ranges defined for your system.</w:t>
                        </w:r>
                      </w:p>
                    </w:tc>
                  </w:tr>
                </w:tbl>
                <w:p w:rsidR="00477D99" w:rsidRPr="00477D99" w:rsidRDefault="00477D99" w:rsidP="00477D99">
                  <w:pPr>
                    <w:rPr>
                      <w:rFonts w:ascii="Verdana" w:hAnsi="Verdana"/>
                      <w:color w:val="000000"/>
                      <w:sz w:val="15"/>
                      <w:szCs w:val="15"/>
                    </w:rPr>
                  </w:pPr>
                </w:p>
              </w:tc>
            </w:tr>
          </w:tbl>
          <w:p w:rsidR="00002623" w:rsidRPr="00002623" w:rsidRDefault="00002623" w:rsidP="00002623"/>
        </w:tc>
      </w:tr>
    </w:tbl>
    <w:p w:rsidR="00004AE5" w:rsidRPr="00004AE5" w:rsidRDefault="00004AE5" w:rsidP="00004AE5">
      <w:pPr>
        <w:ind w:firstLine="720"/>
      </w:pPr>
      <w:r w:rsidRPr="00004AE5">
        <w:rPr>
          <w:rFonts w:hint="eastAsia"/>
        </w:rPr>
        <w:lastRenderedPageBreak/>
        <w:t xml:space="preserve">Follow </w:t>
      </w:r>
      <w:r w:rsidR="008A7843">
        <w:rPr>
          <w:rFonts w:hint="eastAsia"/>
        </w:rPr>
        <w:t>the figure</w:t>
      </w:r>
      <w:r w:rsidR="008A7843">
        <w:rPr>
          <w:rFonts w:eastAsiaTheme="minorEastAsia" w:hint="eastAsia"/>
        </w:rPr>
        <w:t>:</w:t>
      </w:r>
      <w:r w:rsidRPr="00004AE5">
        <w:rPr>
          <w:rFonts w:hint="eastAsia"/>
        </w:rPr>
        <w:t xml:space="preserve"> we can see that the transaction aver</w:t>
      </w:r>
      <w:r w:rsidR="00002623">
        <w:rPr>
          <w:rFonts w:hint="eastAsia"/>
        </w:rPr>
        <w:t>age response time is less than 3</w:t>
      </w:r>
      <w:r w:rsidRPr="00004AE5">
        <w:rPr>
          <w:rFonts w:hint="eastAsia"/>
        </w:rPr>
        <w:t xml:space="preserve"> seconds. </w:t>
      </w:r>
    </w:p>
    <w:tbl>
      <w:tblPr>
        <w:tblW w:w="5500" w:type="pct"/>
        <w:tblCellSpacing w:w="0" w:type="dxa"/>
        <w:tblCellMar>
          <w:left w:w="0" w:type="dxa"/>
          <w:right w:w="0" w:type="dxa"/>
        </w:tblCellMar>
        <w:tblLook w:val="04A0" w:firstRow="1" w:lastRow="0" w:firstColumn="1" w:lastColumn="0" w:noHBand="0" w:noVBand="1"/>
      </w:tblPr>
      <w:tblGrid>
        <w:gridCol w:w="9137"/>
      </w:tblGrid>
      <w:tr w:rsidR="00004AE5" w:rsidRPr="0048518B" w:rsidTr="008A7843">
        <w:trPr>
          <w:tblCellSpacing w:w="0" w:type="dxa"/>
        </w:trPr>
        <w:tc>
          <w:tcPr>
            <w:tcW w:w="0" w:type="auto"/>
            <w:vAlign w:val="center"/>
            <w:hideMark/>
          </w:tcPr>
          <w:p w:rsidR="00004AE5" w:rsidRPr="0048518B" w:rsidRDefault="00004AE5" w:rsidP="008A7843">
            <w:pPr>
              <w:rPr>
                <w:rFonts w:ascii="SimSun" w:hAnsi="SimSun" w:cs="SimSun"/>
              </w:rPr>
            </w:pPr>
          </w:p>
        </w:tc>
      </w:tr>
      <w:tr w:rsidR="00004AE5" w:rsidRPr="0048518B" w:rsidTr="008A7843">
        <w:trPr>
          <w:tblCellSpacing w:w="0" w:type="dxa"/>
        </w:trPr>
        <w:tc>
          <w:tcPr>
            <w:tcW w:w="0" w:type="auto"/>
            <w:vAlign w:val="center"/>
            <w:hideMark/>
          </w:tcPr>
          <w:p w:rsidR="00004AE5" w:rsidRPr="0048518B" w:rsidRDefault="00004AE5" w:rsidP="008A7843">
            <w:pPr>
              <w:rPr>
                <w:rFonts w:ascii="SimSun" w:hAnsi="SimSun" w:cs="SimSun"/>
              </w:rPr>
            </w:pPr>
          </w:p>
        </w:tc>
      </w:tr>
      <w:tr w:rsidR="00004AE5" w:rsidRPr="0048518B" w:rsidTr="008A7843">
        <w:trPr>
          <w:tblCellSpacing w:w="0" w:type="dxa"/>
        </w:trPr>
        <w:tc>
          <w:tcPr>
            <w:tcW w:w="0" w:type="auto"/>
            <w:vAlign w:val="center"/>
            <w:hideMark/>
          </w:tcPr>
          <w:p w:rsidR="00004AE5" w:rsidRPr="0048518B" w:rsidRDefault="00004AE5" w:rsidP="008A7843">
            <w:pPr>
              <w:rPr>
                <w:rFonts w:ascii="SimSun" w:hAnsi="SimSun" w:cs="SimSun"/>
              </w:rPr>
            </w:pPr>
          </w:p>
        </w:tc>
      </w:tr>
      <w:tr w:rsidR="00004AE5" w:rsidRPr="0048518B" w:rsidTr="008A7843">
        <w:trPr>
          <w:tblCellSpacing w:w="0" w:type="dxa"/>
        </w:trPr>
        <w:tc>
          <w:tcPr>
            <w:tcW w:w="0" w:type="auto"/>
            <w:vAlign w:val="center"/>
            <w:hideMark/>
          </w:tcPr>
          <w:p w:rsidR="00004AE5" w:rsidRPr="0048518B" w:rsidRDefault="00004AE5" w:rsidP="008A7843">
            <w:pPr>
              <w:rPr>
                <w:rFonts w:ascii="SimSun" w:hAnsi="SimSun" w:cs="SimSun"/>
              </w:rPr>
            </w:pPr>
          </w:p>
        </w:tc>
      </w:tr>
      <w:tr w:rsidR="00004AE5" w:rsidRPr="0048518B" w:rsidTr="008A7843">
        <w:trPr>
          <w:tblCellSpacing w:w="0" w:type="dxa"/>
        </w:trPr>
        <w:tc>
          <w:tcPr>
            <w:tcW w:w="0" w:type="auto"/>
            <w:vAlign w:val="center"/>
            <w:hideMark/>
          </w:tcPr>
          <w:p w:rsidR="00004AE5" w:rsidRPr="0048518B" w:rsidRDefault="00004AE5" w:rsidP="008A7843">
            <w:pPr>
              <w:rPr>
                <w:rFonts w:ascii="SimSun" w:hAnsi="SimSun" w:cs="SimSun"/>
              </w:rPr>
            </w:pPr>
          </w:p>
        </w:tc>
      </w:tr>
    </w:tbl>
    <w:p w:rsidR="00004AE5" w:rsidRPr="0048518B" w:rsidRDefault="00004AE5" w:rsidP="00004AE5"/>
    <w:tbl>
      <w:tblPr>
        <w:tblW w:w="5000" w:type="pct"/>
        <w:tblCellSpacing w:w="0" w:type="dxa"/>
        <w:tblCellMar>
          <w:left w:w="0" w:type="dxa"/>
          <w:right w:w="0" w:type="dxa"/>
        </w:tblCellMar>
        <w:tblLook w:val="04A0" w:firstRow="1" w:lastRow="0" w:firstColumn="1" w:lastColumn="0" w:noHBand="0" w:noVBand="1"/>
      </w:tblPr>
      <w:tblGrid>
        <w:gridCol w:w="8306"/>
      </w:tblGrid>
      <w:tr w:rsidR="00004AE5" w:rsidRPr="0027105D" w:rsidTr="008A7843">
        <w:trPr>
          <w:tblCellSpacing w:w="0" w:type="dxa"/>
        </w:trPr>
        <w:tc>
          <w:tcPr>
            <w:tcW w:w="0" w:type="auto"/>
            <w:vAlign w:val="center"/>
            <w:hideMark/>
          </w:tcPr>
          <w:p w:rsidR="00004AE5" w:rsidRPr="00004AE5" w:rsidRDefault="00004AE5" w:rsidP="008A7843">
            <w:pPr>
              <w:rPr>
                <w:rFonts w:ascii="Verdana" w:eastAsiaTheme="minorEastAsia" w:hAnsi="Verdana" w:cs="SimSun"/>
                <w:color w:val="000000"/>
                <w:sz w:val="11"/>
                <w:szCs w:val="11"/>
              </w:rPr>
            </w:pPr>
          </w:p>
        </w:tc>
      </w:tr>
      <w:tr w:rsidR="00004AE5" w:rsidRPr="0027105D" w:rsidTr="008A7843">
        <w:trPr>
          <w:tblCellSpacing w:w="0" w:type="dxa"/>
        </w:trPr>
        <w:tc>
          <w:tcPr>
            <w:tcW w:w="0" w:type="auto"/>
            <w:vAlign w:val="center"/>
            <w:hideMark/>
          </w:tcPr>
          <w:p w:rsidR="00004AE5" w:rsidRPr="0027105D" w:rsidRDefault="00004AE5" w:rsidP="008A7843">
            <w:pPr>
              <w:rPr>
                <w:rFonts w:ascii="Verdana" w:hAnsi="Verdana" w:cs="SimSun"/>
              </w:rPr>
            </w:pPr>
          </w:p>
        </w:tc>
      </w:tr>
    </w:tbl>
    <w:p w:rsidR="00541EE6" w:rsidRDefault="00541EE6" w:rsidP="00541EE6">
      <w:pPr>
        <w:pStyle w:val="Heading2"/>
      </w:pPr>
      <w:bookmarkStart w:id="33" w:name="_Toc521917302"/>
      <w:bookmarkStart w:id="34" w:name="_Toc12884155"/>
      <w:bookmarkStart w:id="35" w:name="OLE_LINK1"/>
      <w:r>
        <w:rPr>
          <w:rFonts w:hint="eastAsia"/>
        </w:rPr>
        <w:t xml:space="preserve">Performance </w:t>
      </w:r>
      <w:r>
        <w:t>bottleneck</w:t>
      </w:r>
      <w:r>
        <w:rPr>
          <w:rFonts w:hint="eastAsia"/>
        </w:rPr>
        <w:t xml:space="preserve"> analysis</w:t>
      </w:r>
      <w:bookmarkEnd w:id="33"/>
      <w:bookmarkEnd w:id="34"/>
      <w:r>
        <w:rPr>
          <w:rFonts w:hint="eastAsia"/>
        </w:rPr>
        <w:t xml:space="preserve"> </w:t>
      </w:r>
    </w:p>
    <w:p w:rsidR="00541EE6" w:rsidRDefault="00541EE6" w:rsidP="00A6037E">
      <w:pPr>
        <w:pStyle w:val="Heading3"/>
      </w:pPr>
      <w:bookmarkStart w:id="36" w:name="_Toc521917303"/>
      <w:bookmarkStart w:id="37" w:name="_Toc12884156"/>
      <w:r>
        <w:rPr>
          <w:rFonts w:hint="eastAsia"/>
        </w:rPr>
        <w:t>Hardware usage analysis</w:t>
      </w:r>
      <w:bookmarkEnd w:id="36"/>
      <w:r w:rsidR="00002623">
        <w:rPr>
          <w:rFonts w:hint="eastAsia"/>
        </w:rPr>
        <w:t>- Main Server</w:t>
      </w:r>
      <w:bookmarkEnd w:id="37"/>
    </w:p>
    <w:p w:rsidR="00541EE6" w:rsidRDefault="00541EE6" w:rsidP="00541EE6">
      <w:pPr>
        <w:ind w:firstLine="720"/>
      </w:pPr>
      <w:r>
        <w:rPr>
          <w:rFonts w:hint="eastAsia"/>
        </w:rPr>
        <w:t>D</w:t>
      </w:r>
      <w:r w:rsidRPr="008A7843">
        <w:rPr>
          <w:rFonts w:hint="eastAsia"/>
        </w:rPr>
        <w:t xml:space="preserve">uring the testing work, we use the test tool to monitor the </w:t>
      </w:r>
      <w:r w:rsidR="00002623">
        <w:rPr>
          <w:rFonts w:hint="eastAsia"/>
        </w:rPr>
        <w:t xml:space="preserve">main </w:t>
      </w:r>
      <w:r w:rsidRPr="008A7843">
        <w:rPr>
          <w:rFonts w:hint="eastAsia"/>
        </w:rPr>
        <w:t>server hardware usage include the CPU, Memory, hard disk and etc.</w:t>
      </w:r>
    </w:p>
    <w:p w:rsidR="00541EE6" w:rsidRDefault="00477D99" w:rsidP="00541EE6">
      <w:pPr>
        <w:rPr>
          <w:rFonts w:eastAsiaTheme="minorEastAsia"/>
          <w:noProof/>
        </w:rPr>
      </w:pPr>
      <w:r>
        <w:rPr>
          <w:noProof/>
        </w:rPr>
        <w:lastRenderedPageBreak/>
        <w:drawing>
          <wp:inline distT="0" distB="0" distL="0" distR="0">
            <wp:extent cx="5274310" cy="2634450"/>
            <wp:effectExtent l="0" t="0" r="2540" b="0"/>
            <wp:docPr id="51" name="Picture 51" descr="Windows Resources Main serve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Windows Resources Main server Graph"/>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4310" cy="2634450"/>
                    </a:xfrm>
                    <a:prstGeom prst="rect">
                      <a:avLst/>
                    </a:prstGeom>
                    <a:noFill/>
                    <a:ln>
                      <a:noFill/>
                    </a:ln>
                  </pic:spPr>
                </pic:pic>
              </a:graphicData>
            </a:graphic>
          </wp:inline>
        </w:drawing>
      </w:r>
    </w:p>
    <w:tbl>
      <w:tblPr>
        <w:tblW w:w="5000" w:type="pct"/>
        <w:tblCellSpacing w:w="0" w:type="dxa"/>
        <w:tblLayout w:type="fixed"/>
        <w:tblCellMar>
          <w:left w:w="0" w:type="dxa"/>
          <w:right w:w="0" w:type="dxa"/>
        </w:tblCellMar>
        <w:tblLook w:val="04A0" w:firstRow="1" w:lastRow="0" w:firstColumn="1" w:lastColumn="0" w:noHBand="0" w:noVBand="1"/>
      </w:tblPr>
      <w:tblGrid>
        <w:gridCol w:w="8306"/>
      </w:tblGrid>
      <w:tr w:rsidR="008A7843" w:rsidRPr="008A7843" w:rsidTr="00002623">
        <w:trPr>
          <w:tblCellSpacing w:w="0" w:type="dxa"/>
        </w:trPr>
        <w:tc>
          <w:tcPr>
            <w:tcW w:w="8306" w:type="dxa"/>
            <w:vAlign w:val="center"/>
            <w:hideMark/>
          </w:tcPr>
          <w:p w:rsidR="008A7843" w:rsidRPr="008A7843" w:rsidRDefault="008A7843" w:rsidP="008A7843">
            <w:pPr>
              <w:rPr>
                <w:rFonts w:ascii="SimSun" w:hAnsi="SimSun" w:cs="SimSun"/>
              </w:rPr>
            </w:pPr>
          </w:p>
        </w:tc>
      </w:tr>
      <w:tr w:rsidR="008A7843" w:rsidRPr="008A7843" w:rsidTr="00002623">
        <w:trPr>
          <w:tblCellSpacing w:w="0" w:type="dxa"/>
        </w:trPr>
        <w:tc>
          <w:tcPr>
            <w:tcW w:w="8306" w:type="dxa"/>
            <w:vAlign w:val="center"/>
            <w:hideMark/>
          </w:tcPr>
          <w:p w:rsidR="008A7843" w:rsidRPr="008A7843" w:rsidRDefault="008A7843" w:rsidP="008A7843">
            <w:pPr>
              <w:rPr>
                <w:rFonts w:ascii="SimSun" w:hAnsi="SimSun" w:cs="SimSun"/>
              </w:rPr>
            </w:pPr>
          </w:p>
        </w:tc>
      </w:tr>
      <w:tr w:rsidR="008A7843" w:rsidRPr="008A7843" w:rsidTr="00002623">
        <w:trPr>
          <w:tblCellSpacing w:w="0" w:type="dxa"/>
        </w:trPr>
        <w:tc>
          <w:tcPr>
            <w:tcW w:w="8306" w:type="dxa"/>
            <w:vAlign w:val="center"/>
            <w:hideMark/>
          </w:tcPr>
          <w:p w:rsidR="008A7843" w:rsidRPr="008A7843" w:rsidRDefault="008A7843" w:rsidP="008A7843">
            <w:pPr>
              <w:rPr>
                <w:rFonts w:ascii="SimSun" w:hAnsi="SimSun" w:cs="SimSun"/>
              </w:rPr>
            </w:pPr>
          </w:p>
        </w:tc>
      </w:tr>
      <w:tr w:rsidR="008A7843" w:rsidRPr="008A7843" w:rsidTr="00002623">
        <w:trPr>
          <w:tblCellSpacing w:w="0" w:type="dxa"/>
        </w:trPr>
        <w:tc>
          <w:tcPr>
            <w:tcW w:w="8306" w:type="dxa"/>
            <w:vAlign w:val="center"/>
            <w:hideMark/>
          </w:tcPr>
          <w:p w:rsidR="00002623" w:rsidRPr="008A7843" w:rsidRDefault="008A7843" w:rsidP="008A7843">
            <w:pPr>
              <w:rPr>
                <w:rFonts w:ascii="SimSun" w:hAnsi="SimSun" w:cs="SimSun"/>
              </w:rPr>
            </w:pPr>
            <w:r>
              <w:rPr>
                <w:rFonts w:ascii="SimSun" w:hAnsi="SimSun" w:cs="SimSun"/>
                <w:noProof/>
              </w:rPr>
              <w:drawing>
                <wp:inline distT="0" distB="0" distL="0" distR="0">
                  <wp:extent cx="7620" cy="7620"/>
                  <wp:effectExtent l="0" t="0" r="0" b="0"/>
                  <wp:docPr id="4" name="Picture 4" descr="\\10.184.129.235\puma\Team\Ralf\Performance\ClouldFilm Performance\report_2018_0812\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184.129.235\puma\Team\Ralf\Performance\ClouldFilm Performance\report_2018_0812\Report\dot_trans.gif"/>
                          <pic:cNvPicPr>
                            <a:picLocks noChangeAspect="1" noChangeArrowheads="1"/>
                          </pic:cNvPicPr>
                        </pic:nvPicPr>
                        <pic:blipFill>
                          <a:blip r:embed="rId48"/>
                          <a:srcRect/>
                          <a:stretch>
                            <a:fillRect/>
                          </a:stretch>
                        </pic:blipFill>
                        <pic:spPr bwMode="auto">
                          <a:xfrm>
                            <a:off x="0" y="0"/>
                            <a:ext cx="7620" cy="7620"/>
                          </a:xfrm>
                          <a:prstGeom prst="rect">
                            <a:avLst/>
                          </a:prstGeom>
                          <a:noFill/>
                          <a:ln w="9525">
                            <a:noFill/>
                            <a:miter lim="800000"/>
                            <a:headEnd/>
                            <a:tailEnd/>
                          </a:ln>
                        </pic:spPr>
                      </pic:pic>
                    </a:graphicData>
                  </a:graphic>
                </wp:inline>
              </w:drawing>
            </w:r>
          </w:p>
          <w:tbl>
            <w:tblPr>
              <w:tblW w:w="5000" w:type="pct"/>
              <w:tblCellSpacing w:w="0" w:type="dxa"/>
              <w:tblLayout w:type="fixed"/>
              <w:tblCellMar>
                <w:left w:w="0" w:type="dxa"/>
                <w:right w:w="0" w:type="dxa"/>
              </w:tblCellMar>
              <w:tblLook w:val="04A0" w:firstRow="1" w:lastRow="0" w:firstColumn="1" w:lastColumn="0" w:noHBand="0" w:noVBand="1"/>
            </w:tblPr>
            <w:tblGrid>
              <w:gridCol w:w="8306"/>
            </w:tblGrid>
            <w:tr w:rsidR="00477D99" w:rsidRPr="00477D99" w:rsidTr="00477D99">
              <w:trPr>
                <w:tblCellSpacing w:w="0" w:type="dxa"/>
              </w:trPr>
              <w:tc>
                <w:tcPr>
                  <w:tcW w:w="9360" w:type="dxa"/>
                  <w:vAlign w:val="center"/>
                  <w:hideMark/>
                </w:tcPr>
                <w:tbl>
                  <w:tblPr>
                    <w:tblW w:w="0" w:type="auto"/>
                    <w:tblBorders>
                      <w:top w:val="single" w:sz="12" w:space="0" w:color="485464"/>
                      <w:left w:val="single" w:sz="12" w:space="0" w:color="485464"/>
                      <w:bottom w:val="single" w:sz="12" w:space="0" w:color="485464"/>
                      <w:right w:val="single" w:sz="12" w:space="0" w:color="485464"/>
                    </w:tblBorders>
                    <w:tblLayout w:type="fixed"/>
                    <w:tblCellMar>
                      <w:top w:w="15" w:type="dxa"/>
                      <w:left w:w="15" w:type="dxa"/>
                      <w:bottom w:w="15" w:type="dxa"/>
                      <w:right w:w="15" w:type="dxa"/>
                    </w:tblCellMar>
                    <w:tblLook w:val="04A0" w:firstRow="1" w:lastRow="0" w:firstColumn="1" w:lastColumn="0" w:noHBand="0" w:noVBand="1"/>
                  </w:tblPr>
                  <w:tblGrid>
                    <w:gridCol w:w="530"/>
                    <w:gridCol w:w="562"/>
                    <w:gridCol w:w="2331"/>
                    <w:gridCol w:w="1584"/>
                    <w:gridCol w:w="1584"/>
                    <w:gridCol w:w="1584"/>
                  </w:tblGrid>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477D99" w:rsidRPr="00477D99" w:rsidRDefault="00477D99" w:rsidP="00477D99">
                        <w:pPr>
                          <w:rPr>
                            <w:rFonts w:ascii="Verdana" w:hAnsi="Verdana"/>
                            <w:b/>
                            <w:bCs/>
                            <w:color w:val="000000"/>
                            <w:sz w:val="17"/>
                            <w:szCs w:val="17"/>
                          </w:rPr>
                        </w:pPr>
                        <w:r w:rsidRPr="00477D99">
                          <w:rPr>
                            <w:rFonts w:ascii="Verdana" w:hAnsi="Verdana"/>
                            <w:b/>
                            <w:bCs/>
                            <w:color w:val="000000"/>
                            <w:sz w:val="17"/>
                            <w:szCs w:val="17"/>
                          </w:rPr>
                          <w:t>Color</w:t>
                        </w:r>
                      </w:p>
                    </w:tc>
                    <w:tc>
                      <w:tcPr>
                        <w:tcW w:w="562"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477D99" w:rsidRPr="00477D99" w:rsidRDefault="00477D99" w:rsidP="00477D99">
                        <w:pPr>
                          <w:rPr>
                            <w:rFonts w:ascii="Verdana" w:hAnsi="Verdana"/>
                            <w:b/>
                            <w:bCs/>
                            <w:color w:val="000000"/>
                            <w:sz w:val="17"/>
                            <w:szCs w:val="17"/>
                          </w:rPr>
                        </w:pPr>
                        <w:r w:rsidRPr="00477D99">
                          <w:rPr>
                            <w:rFonts w:ascii="Verdana" w:hAnsi="Verdana"/>
                            <w:b/>
                            <w:bCs/>
                            <w:color w:val="000000"/>
                            <w:sz w:val="17"/>
                            <w:szCs w:val="17"/>
                          </w:rPr>
                          <w:t>Scale</w:t>
                        </w:r>
                      </w:p>
                    </w:tc>
                    <w:tc>
                      <w:tcPr>
                        <w:tcW w:w="2331"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477D99" w:rsidRPr="00477D99" w:rsidRDefault="00477D99" w:rsidP="00477D99">
                        <w:pPr>
                          <w:rPr>
                            <w:rFonts w:ascii="Verdana" w:hAnsi="Verdana"/>
                            <w:b/>
                            <w:bCs/>
                            <w:color w:val="000000"/>
                            <w:sz w:val="17"/>
                            <w:szCs w:val="17"/>
                          </w:rPr>
                        </w:pPr>
                        <w:r w:rsidRPr="00477D99">
                          <w:rPr>
                            <w:rFonts w:ascii="Verdana" w:hAnsi="Verdana"/>
                            <w:b/>
                            <w:bCs/>
                            <w:color w:val="000000"/>
                            <w:sz w:val="17"/>
                            <w:szCs w:val="17"/>
                          </w:rPr>
                          <w:t>Measurement</w:t>
                        </w:r>
                      </w:p>
                    </w:tc>
                    <w:tc>
                      <w:tcPr>
                        <w:tcW w:w="1584"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477D99" w:rsidRPr="00477D99" w:rsidRDefault="00477D99" w:rsidP="00477D99">
                        <w:pPr>
                          <w:rPr>
                            <w:rFonts w:ascii="Verdana" w:hAnsi="Verdana"/>
                            <w:b/>
                            <w:bCs/>
                            <w:color w:val="000000"/>
                            <w:sz w:val="17"/>
                            <w:szCs w:val="17"/>
                          </w:rPr>
                        </w:pPr>
                        <w:r w:rsidRPr="00477D99">
                          <w:rPr>
                            <w:rFonts w:ascii="Verdana" w:hAnsi="Verdana"/>
                            <w:b/>
                            <w:bCs/>
                            <w:color w:val="000000"/>
                            <w:sz w:val="17"/>
                            <w:szCs w:val="17"/>
                          </w:rPr>
                          <w:t>Minimum</w:t>
                        </w:r>
                      </w:p>
                    </w:tc>
                    <w:tc>
                      <w:tcPr>
                        <w:tcW w:w="1584"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477D99" w:rsidRPr="00477D99" w:rsidRDefault="00477D99" w:rsidP="00477D99">
                        <w:pPr>
                          <w:rPr>
                            <w:rFonts w:ascii="Verdana" w:hAnsi="Verdana"/>
                            <w:b/>
                            <w:bCs/>
                            <w:color w:val="000000"/>
                            <w:sz w:val="17"/>
                            <w:szCs w:val="17"/>
                          </w:rPr>
                        </w:pPr>
                        <w:r w:rsidRPr="00477D99">
                          <w:rPr>
                            <w:rFonts w:ascii="Verdana" w:hAnsi="Verdana"/>
                            <w:b/>
                            <w:bCs/>
                            <w:color w:val="000000"/>
                            <w:sz w:val="17"/>
                            <w:szCs w:val="17"/>
                          </w:rPr>
                          <w:t>Average</w:t>
                        </w:r>
                      </w:p>
                    </w:tc>
                    <w:tc>
                      <w:tcPr>
                        <w:tcW w:w="1584"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477D99" w:rsidRPr="00477D99" w:rsidRDefault="00477D99" w:rsidP="00477D99">
                        <w:pPr>
                          <w:rPr>
                            <w:rFonts w:ascii="Verdana" w:hAnsi="Verdana"/>
                            <w:b/>
                            <w:bCs/>
                            <w:color w:val="000000"/>
                            <w:sz w:val="17"/>
                            <w:szCs w:val="17"/>
                          </w:rPr>
                        </w:pPr>
                        <w:r w:rsidRPr="00477D99">
                          <w:rPr>
                            <w:rFonts w:ascii="Verdana" w:hAnsi="Verdana"/>
                            <w:b/>
                            <w:bCs/>
                            <w:color w:val="000000"/>
                            <w:sz w:val="17"/>
                            <w:szCs w:val="17"/>
                          </w:rPr>
                          <w:t>Maximum</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996633"/>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Disk Time (PhysicalDisk _Total):10.184.129.221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3.064</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34.283</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298.256</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FF99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Idle Time (PhysicalDisk _Total):10.184.129.221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66.285</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86.105</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98.028</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CCCC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100</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Interrupt Time (Processor _Total):10.184.129.221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0.217</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1.900</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FFCCCC"/>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10</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Privileged Time (Processor _Total):10.184.129.221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0.173</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1.584</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7.168</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9933FF"/>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10</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Processor Time (Processor _Total):10.184.129.221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0.528</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2.216</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21.244</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FFFF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0.01</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Available MBytes (Memory):10.184.129.221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2,366.000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2,389.093</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2,404.000</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66CC99"/>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0.001</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Avg. Disk Bytes/Transfer (PhysicalDisk _Total):10.184.129.221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11,457.540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47,796.010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81,008.390</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FF33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10</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Avg. Disk Queue Length (PhysicalDisk _Total):10.184.129.221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0.092</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1.028</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8.948</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3399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Bytes Total/sec (Network Interface 6TO4 Adapter):10.184.129.221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0.001</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Bytes Total/sec (Server):10.184.129.221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9,601.404</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13,598.166</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22,932.783</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999999"/>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1E-06</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Cache Bytes (Memory):10.184.129.221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32,833,536.000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34,478,523.951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37,900,288.000</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00CC00"/>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lastRenderedPageBreak/>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1E-09</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Committed Bytes (Memory):10.184.129.221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14,343,262,208.000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14,358,387,290.626</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14,381,424,640.000</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0.01</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Context Switches/sec (System):10.184.129.221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1,128.623</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1,759.746</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11,501.337</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999900"/>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Disk Transfers/sec (PhysicalDisk _Total):10.184.129.221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4.323</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67.242</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275.668</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339999"/>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File Data Operations/sec (System):10.184.129.221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3.810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39.042</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430.447</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3333FF"/>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1E-05</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Free Megabytes (LogicalDisk _Total):10.184.129.221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2,349,214.000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2,349,214.000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2,349,214.000</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33CCCC"/>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0.01</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Interrupts/sec (Processor _Total):10.184.129.221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1,422.879</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6,240.400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42,862.101</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FFCC99"/>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Page Faults/sec (Memory):10.184.129.221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277.691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496.630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10,091.979</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0099FF"/>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1000</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Page Reads/sec (Memory):10.184.129.221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0.003</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7.971</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663300"/>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100</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Pages/sec (Memory):10.184.129.221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0.009</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24.246</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FF00CC"/>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1E-07</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Pool Nonpaged Bytes (Memory):10.184.129.221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130,547,712.000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132,505,081.353</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146,014,208.000</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CC33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0.0001</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Pool Nonpaged Bytes (Server):10.184.129.221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324,540.000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353,525.285</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369,499.000</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CC99FF"/>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1E-06</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Pool Paged Bytes (Memory):10.184.129.221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96,387,072.000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96,532,265.620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96,702,464.000</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FFCC33"/>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0.001</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Pool Paged Bytes (Server):10.184.129.221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15,442.000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15,442.000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15,442.000</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99CCCC"/>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Pool Paged Failures (Server):10.184.129.221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FF6600"/>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1E-07</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Private Bytes (Process _Total):10.184.129.221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701,177,856.000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714,513,658.883</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734,089,216.000</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006600"/>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1000</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Processor Queue Length (System):10.184.129.221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0.007</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1.000</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990000"/>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1000</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Split IO/Sec (PhysicalDisk _Total):10.184.129.221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0.003</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0.669</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9966CC"/>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1E-06</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System Cache Resident Bytes (Memory):10.184.129.221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32,833,536.000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34,478,510.447</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37,900,288.000</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6666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Threads (Objects):10.184.129.221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661.000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684.832</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731.000</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9900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Threads (System):10.184.129.221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576.000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596.270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644.000</w:t>
                        </w:r>
                      </w:p>
                    </w:tc>
                  </w:tr>
                  <w:tr w:rsidR="00477D99" w:rsidRPr="00477D99" w:rsidTr="00477D99">
                    <w:tc>
                      <w:tcPr>
                        <w:tcW w:w="530" w:type="dxa"/>
                        <w:tcBorders>
                          <w:top w:val="outset" w:sz="6" w:space="0" w:color="auto"/>
                          <w:left w:val="outset" w:sz="6" w:space="0" w:color="auto"/>
                          <w:bottom w:val="outset" w:sz="6" w:space="0" w:color="auto"/>
                          <w:right w:val="outset" w:sz="6" w:space="0" w:color="auto"/>
                        </w:tcBorders>
                        <w:shd w:val="clear" w:color="auto" w:fill="9999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lastRenderedPageBreak/>
                          <w:t> </w:t>
                        </w:r>
                      </w:p>
                    </w:tc>
                    <w:tc>
                      <w:tcPr>
                        <w:tcW w:w="562"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1E-07</w:t>
                        </w:r>
                      </w:p>
                    </w:tc>
                    <w:tc>
                      <w:tcPr>
                        <w:tcW w:w="2331"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Working Set (Process _Total):10.184.129.221</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788,705,280.000</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805,860,024.734</w:t>
                        </w:r>
                      </w:p>
                    </w:tc>
                    <w:tc>
                      <w:tcPr>
                        <w:tcW w:w="1584" w:type="dxa"/>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837,095,424.000</w:t>
                        </w:r>
                      </w:p>
                    </w:tc>
                  </w:tr>
                </w:tbl>
                <w:p w:rsidR="00477D99" w:rsidRPr="00477D99" w:rsidRDefault="00477D99" w:rsidP="00477D99">
                  <w:pPr>
                    <w:rPr>
                      <w:rFonts w:ascii="Verdana" w:hAnsi="Verdana"/>
                      <w:color w:val="000000"/>
                      <w:sz w:val="15"/>
                      <w:szCs w:val="15"/>
                    </w:rPr>
                  </w:pPr>
                </w:p>
              </w:tc>
            </w:tr>
            <w:tr w:rsidR="00477D99" w:rsidRPr="00477D99" w:rsidTr="00477D99">
              <w:trPr>
                <w:trHeight w:val="150"/>
                <w:tblCellSpacing w:w="0" w:type="dxa"/>
              </w:trPr>
              <w:tc>
                <w:tcPr>
                  <w:tcW w:w="9360" w:type="dxa"/>
                  <w:vAlign w:val="center"/>
                  <w:hideMark/>
                </w:tcPr>
                <w:p w:rsidR="00477D99" w:rsidRPr="00477D99" w:rsidRDefault="00477D99" w:rsidP="00477D99">
                  <w:pPr>
                    <w:rPr>
                      <w:sz w:val="20"/>
                      <w:szCs w:val="20"/>
                    </w:rPr>
                  </w:pPr>
                </w:p>
              </w:tc>
            </w:tr>
            <w:tr w:rsidR="00477D99" w:rsidRPr="00477D99" w:rsidTr="00477D99">
              <w:trPr>
                <w:trHeight w:val="75"/>
                <w:tblCellSpacing w:w="0" w:type="dxa"/>
              </w:trPr>
              <w:tc>
                <w:tcPr>
                  <w:tcW w:w="9360" w:type="dxa"/>
                  <w:vAlign w:val="center"/>
                  <w:hideMark/>
                </w:tcPr>
                <w:p w:rsidR="00477D99" w:rsidRPr="00477D99" w:rsidRDefault="00477D99" w:rsidP="00477D99">
                  <w:pPr>
                    <w:rPr>
                      <w:sz w:val="20"/>
                      <w:szCs w:val="20"/>
                    </w:rPr>
                  </w:pPr>
                </w:p>
              </w:tc>
            </w:tr>
            <w:tr w:rsidR="00477D99" w:rsidRPr="00477D99" w:rsidTr="00477D99">
              <w:trPr>
                <w:trHeight w:val="15"/>
                <w:tblCellSpacing w:w="0" w:type="dxa"/>
              </w:trPr>
              <w:tc>
                <w:tcPr>
                  <w:tcW w:w="9360" w:type="dxa"/>
                  <w:tcBorders>
                    <w:bottom w:val="single" w:sz="6" w:space="0" w:color="7F8792"/>
                  </w:tcBorders>
                  <w:vAlign w:val="center"/>
                  <w:hideMark/>
                </w:tcPr>
                <w:p w:rsidR="00477D99" w:rsidRPr="00477D99" w:rsidRDefault="00477D99" w:rsidP="00477D99">
                  <w:pPr>
                    <w:rPr>
                      <w:rFonts w:ascii="Verdana" w:hAnsi="Verdana"/>
                      <w:color w:val="000000"/>
                      <w:sz w:val="15"/>
                      <w:szCs w:val="15"/>
                    </w:rPr>
                  </w:pPr>
                  <w:r w:rsidRPr="00477D99">
                    <w:rPr>
                      <w:rFonts w:ascii="Verdana" w:hAnsi="Verdana"/>
                      <w:noProof/>
                      <w:color w:val="000000"/>
                      <w:sz w:val="15"/>
                      <w:szCs w:val="15"/>
                    </w:rPr>
                    <w:drawing>
                      <wp:inline distT="0" distB="0" distL="0" distR="0">
                        <wp:extent cx="7620" cy="7620"/>
                        <wp:effectExtent l="0" t="0" r="0" b="0"/>
                        <wp:docPr id="52" name="Picture 52" descr="D:\Carestream Work\MR3\Performance\LR result\PS result\MR3 Performance result\phase1_20190917\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D:\Carestream Work\MR3\Performance\LR result\PS result\MR3 Performance result\phase1_20190917\Report\dot_tran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477D99" w:rsidRPr="00477D99" w:rsidTr="00477D99">
              <w:trPr>
                <w:trHeight w:val="75"/>
                <w:tblCellSpacing w:w="0" w:type="dxa"/>
              </w:trPr>
              <w:tc>
                <w:tcPr>
                  <w:tcW w:w="9360" w:type="dxa"/>
                  <w:vAlign w:val="center"/>
                  <w:hideMark/>
                </w:tcPr>
                <w:p w:rsidR="00477D99" w:rsidRPr="00477D99" w:rsidRDefault="00477D99" w:rsidP="00477D99">
                  <w:pPr>
                    <w:rPr>
                      <w:rFonts w:ascii="Verdana" w:hAnsi="Verdana"/>
                      <w:color w:val="000000"/>
                      <w:sz w:val="15"/>
                      <w:szCs w:val="15"/>
                    </w:rPr>
                  </w:pPr>
                </w:p>
              </w:tc>
            </w:tr>
            <w:tr w:rsidR="00477D99" w:rsidRPr="00477D99" w:rsidTr="00477D99">
              <w:trPr>
                <w:tblCellSpacing w:w="0" w:type="dxa"/>
              </w:trPr>
              <w:tc>
                <w:tcPr>
                  <w:tcW w:w="9360" w:type="dxa"/>
                  <w:vAlign w:val="center"/>
                  <w:hideMark/>
                </w:tcPr>
                <w:tbl>
                  <w:tblPr>
                    <w:tblW w:w="5000" w:type="pct"/>
                    <w:tblCellSpacing w:w="0" w:type="dxa"/>
                    <w:tblLayout w:type="fixed"/>
                    <w:tblCellMar>
                      <w:left w:w="0" w:type="dxa"/>
                      <w:right w:w="0" w:type="dxa"/>
                    </w:tblCellMar>
                    <w:tblLook w:val="04A0" w:firstRow="1" w:lastRow="0" w:firstColumn="1" w:lastColumn="0" w:noHBand="0" w:noVBand="1"/>
                  </w:tblPr>
                  <w:tblGrid>
                    <w:gridCol w:w="8306"/>
                  </w:tblGrid>
                  <w:tr w:rsidR="00477D99" w:rsidRPr="00477D99">
                    <w:trPr>
                      <w:tblCellSpacing w:w="0" w:type="dxa"/>
                    </w:trPr>
                    <w:tc>
                      <w:tcPr>
                        <w:tcW w:w="9360" w:type="dxa"/>
                        <w:hideMark/>
                      </w:tcPr>
                      <w:p w:rsidR="00477D99" w:rsidRPr="00477D99" w:rsidRDefault="00477D99" w:rsidP="00477D99">
                        <w:pPr>
                          <w:rPr>
                            <w:rFonts w:ascii="Verdana" w:hAnsi="Verdana"/>
                            <w:color w:val="000000"/>
                            <w:sz w:val="15"/>
                            <w:szCs w:val="15"/>
                          </w:rPr>
                        </w:pPr>
                        <w:r w:rsidRPr="00477D99">
                          <w:rPr>
                            <w:rFonts w:ascii="Verdana" w:hAnsi="Verdana"/>
                            <w:b/>
                            <w:bCs/>
                            <w:color w:val="000000"/>
                            <w:sz w:val="15"/>
                            <w:szCs w:val="15"/>
                          </w:rPr>
                          <w:t>Description: </w:t>
                        </w:r>
                        <w:r w:rsidRPr="00477D99">
                          <w:rPr>
                            <w:rFonts w:ascii="Verdana" w:hAnsi="Verdana"/>
                            <w:color w:val="000000"/>
                            <w:sz w:val="15"/>
                            <w:szCs w:val="15"/>
                          </w:rPr>
                          <w:t>Displays a summary of the System Resources usage for each Windows based host.</w:t>
                        </w:r>
                      </w:p>
                    </w:tc>
                  </w:tr>
                </w:tbl>
                <w:p w:rsidR="00477D99" w:rsidRPr="00477D99" w:rsidRDefault="00477D99" w:rsidP="00477D99">
                  <w:pPr>
                    <w:rPr>
                      <w:rFonts w:ascii="Verdana" w:hAnsi="Verdana"/>
                      <w:color w:val="000000"/>
                      <w:sz w:val="15"/>
                      <w:szCs w:val="15"/>
                    </w:rPr>
                  </w:pPr>
                </w:p>
              </w:tc>
            </w:tr>
          </w:tbl>
          <w:p w:rsidR="008A7843" w:rsidRPr="008A7843" w:rsidRDefault="008A7843" w:rsidP="008A7843">
            <w:pPr>
              <w:rPr>
                <w:rFonts w:ascii="SimSun" w:hAnsi="SimSun" w:cs="SimSun"/>
              </w:rPr>
            </w:pPr>
          </w:p>
        </w:tc>
      </w:tr>
      <w:tr w:rsidR="008A7843" w:rsidRPr="008A7843" w:rsidTr="00002623">
        <w:trPr>
          <w:tblCellSpacing w:w="0" w:type="dxa"/>
        </w:trPr>
        <w:tc>
          <w:tcPr>
            <w:tcW w:w="8306" w:type="dxa"/>
            <w:vAlign w:val="center"/>
            <w:hideMark/>
          </w:tcPr>
          <w:p w:rsidR="008A7843" w:rsidRPr="008A7843" w:rsidRDefault="008A7843" w:rsidP="008A7843">
            <w:pPr>
              <w:rPr>
                <w:rFonts w:ascii="SimSun" w:hAnsi="SimSun" w:cs="SimSun"/>
              </w:rPr>
            </w:pPr>
          </w:p>
        </w:tc>
      </w:tr>
      <w:tr w:rsidR="008A7843" w:rsidRPr="008A7843" w:rsidTr="00002623">
        <w:trPr>
          <w:tblCellSpacing w:w="0" w:type="dxa"/>
        </w:trPr>
        <w:tc>
          <w:tcPr>
            <w:tcW w:w="8306" w:type="dxa"/>
            <w:vAlign w:val="center"/>
            <w:hideMark/>
          </w:tcPr>
          <w:tbl>
            <w:tblPr>
              <w:tblW w:w="5000" w:type="pct"/>
              <w:tblCellSpacing w:w="0" w:type="dxa"/>
              <w:tblLayout w:type="fixed"/>
              <w:tblCellMar>
                <w:left w:w="0" w:type="dxa"/>
                <w:right w:w="0" w:type="dxa"/>
              </w:tblCellMar>
              <w:tblLook w:val="04A0" w:firstRow="1" w:lastRow="0" w:firstColumn="1" w:lastColumn="0" w:noHBand="0" w:noVBand="1"/>
            </w:tblPr>
            <w:tblGrid>
              <w:gridCol w:w="8306"/>
            </w:tblGrid>
            <w:tr w:rsidR="008A7843" w:rsidRPr="008A7843" w:rsidTr="00002623">
              <w:trPr>
                <w:tblCellSpacing w:w="0" w:type="dxa"/>
              </w:trPr>
              <w:tc>
                <w:tcPr>
                  <w:tcW w:w="8306" w:type="dxa"/>
                  <w:hideMark/>
                </w:tcPr>
                <w:p w:rsidR="008A7843" w:rsidRPr="008A7843" w:rsidRDefault="008A7843" w:rsidP="008A7843">
                  <w:pPr>
                    <w:rPr>
                      <w:rFonts w:ascii="SimSun" w:hAnsi="SimSun" w:cs="SimSun"/>
                    </w:rPr>
                  </w:pPr>
                </w:p>
              </w:tc>
            </w:tr>
            <w:tr w:rsidR="008A7843" w:rsidRPr="008A7843" w:rsidTr="00002623">
              <w:trPr>
                <w:tblCellSpacing w:w="0" w:type="dxa"/>
              </w:trPr>
              <w:tc>
                <w:tcPr>
                  <w:tcW w:w="8306" w:type="dxa"/>
                  <w:vAlign w:val="center"/>
                  <w:hideMark/>
                </w:tcPr>
                <w:p w:rsidR="008A7843" w:rsidRPr="008A7843" w:rsidRDefault="008A7843" w:rsidP="008A7843">
                  <w:pPr>
                    <w:rPr>
                      <w:rFonts w:ascii="SimSun" w:hAnsi="SimSun" w:cs="SimSun"/>
                    </w:rPr>
                  </w:pPr>
                </w:p>
              </w:tc>
            </w:tr>
          </w:tbl>
          <w:p w:rsidR="008A7843" w:rsidRPr="008A7843" w:rsidRDefault="008A7843" w:rsidP="008A7843">
            <w:pPr>
              <w:rPr>
                <w:rFonts w:ascii="SimSun" w:hAnsi="SimSun" w:cs="SimSun"/>
              </w:rPr>
            </w:pPr>
          </w:p>
        </w:tc>
      </w:tr>
    </w:tbl>
    <w:p w:rsidR="008A7843" w:rsidRPr="008A7843" w:rsidRDefault="008A7843" w:rsidP="00541EE6">
      <w:pPr>
        <w:rPr>
          <w:rFonts w:eastAsiaTheme="minorEastAsia"/>
        </w:rPr>
      </w:pPr>
    </w:p>
    <w:p w:rsidR="00541EE6" w:rsidRDefault="00541EE6" w:rsidP="007F11D2">
      <w:pPr>
        <w:ind w:firstLine="432"/>
        <w:rPr>
          <w:bCs/>
          <w:iCs/>
        </w:rPr>
      </w:pPr>
      <w:r w:rsidRPr="007F11D2">
        <w:rPr>
          <w:rFonts w:hint="eastAsia"/>
          <w:bCs/>
          <w:iCs/>
        </w:rPr>
        <w:t xml:space="preserve">Follow </w:t>
      </w:r>
      <w:r w:rsidRPr="007F11D2">
        <w:rPr>
          <w:bCs/>
          <w:iCs/>
        </w:rPr>
        <w:t>this</w:t>
      </w:r>
      <w:r w:rsidR="00B013A5">
        <w:rPr>
          <w:rFonts w:hint="eastAsia"/>
          <w:bCs/>
          <w:iCs/>
        </w:rPr>
        <w:t xml:space="preserve"> information we can get that:</w:t>
      </w:r>
    </w:p>
    <w:p w:rsidR="00B013A5" w:rsidRDefault="00B013A5" w:rsidP="007F11D2">
      <w:pPr>
        <w:ind w:firstLine="432"/>
        <w:rPr>
          <w:bCs/>
          <w:iCs/>
        </w:rPr>
      </w:pPr>
      <w:r>
        <w:rPr>
          <w:rFonts w:hint="eastAsia"/>
          <w:bCs/>
          <w:iCs/>
        </w:rPr>
        <w:t xml:space="preserve">The main server hardware is works with health status. No </w:t>
      </w:r>
      <w:r>
        <w:rPr>
          <w:bCs/>
          <w:iCs/>
        </w:rPr>
        <w:t>bottle</w:t>
      </w:r>
      <w:r>
        <w:rPr>
          <w:rFonts w:hint="eastAsia"/>
          <w:bCs/>
          <w:iCs/>
        </w:rPr>
        <w:t xml:space="preserve"> neck existed during the testing</w:t>
      </w:r>
    </w:p>
    <w:p w:rsidR="00B013A5" w:rsidRDefault="00B013A5" w:rsidP="00A6037E">
      <w:pPr>
        <w:pStyle w:val="Heading3"/>
      </w:pPr>
      <w:bookmarkStart w:id="38" w:name="_Toc12884157"/>
      <w:r>
        <w:rPr>
          <w:rFonts w:hint="eastAsia"/>
        </w:rPr>
        <w:t>Hardware usage analysis- PS Server</w:t>
      </w:r>
      <w:bookmarkEnd w:id="38"/>
    </w:p>
    <w:p w:rsidR="00B013A5" w:rsidRDefault="00B013A5" w:rsidP="00B013A5">
      <w:pPr>
        <w:ind w:firstLine="720"/>
      </w:pPr>
      <w:r>
        <w:rPr>
          <w:rFonts w:hint="eastAsia"/>
        </w:rPr>
        <w:t>D</w:t>
      </w:r>
      <w:r w:rsidRPr="008A7843">
        <w:rPr>
          <w:rFonts w:hint="eastAsia"/>
        </w:rPr>
        <w:t xml:space="preserve">uring the testing work, we use the test tool to monitor the </w:t>
      </w:r>
      <w:r>
        <w:rPr>
          <w:rFonts w:hint="eastAsia"/>
        </w:rPr>
        <w:t xml:space="preserve">PS </w:t>
      </w:r>
      <w:r w:rsidRPr="008A7843">
        <w:rPr>
          <w:rFonts w:hint="eastAsia"/>
        </w:rPr>
        <w:t>server hardware usage include the CPU, Memory, hard disk and etc.</w:t>
      </w:r>
    </w:p>
    <w:p w:rsidR="00477D99" w:rsidRDefault="00477D99" w:rsidP="007F11D2">
      <w:pPr>
        <w:ind w:firstLine="432"/>
        <w:rPr>
          <w:bCs/>
          <w:iCs/>
        </w:rPr>
      </w:pPr>
      <w:r>
        <w:rPr>
          <w:noProof/>
        </w:rPr>
        <w:drawing>
          <wp:inline distT="0" distB="0" distL="0" distR="0">
            <wp:extent cx="5274310" cy="2634450"/>
            <wp:effectExtent l="0" t="0" r="2540" b="0"/>
            <wp:docPr id="53" name="Picture 53" descr="Windows Resources_virual serve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Windows Resources_virual server Graph"/>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4310" cy="2634450"/>
                    </a:xfrm>
                    <a:prstGeom prst="rect">
                      <a:avLst/>
                    </a:prstGeom>
                    <a:noFill/>
                    <a:ln>
                      <a:noFill/>
                    </a:ln>
                  </pic:spPr>
                </pic:pic>
              </a:graphicData>
            </a:graphic>
          </wp:inline>
        </w:drawing>
      </w:r>
    </w:p>
    <w:tbl>
      <w:tblPr>
        <w:tblW w:w="0" w:type="auto"/>
        <w:tblBorders>
          <w:top w:val="single" w:sz="12" w:space="0" w:color="485464"/>
          <w:left w:val="single" w:sz="12" w:space="0" w:color="485464"/>
          <w:bottom w:val="single" w:sz="12" w:space="0" w:color="485464"/>
          <w:right w:val="single" w:sz="12" w:space="0" w:color="485464"/>
        </w:tblBorders>
        <w:tblCellMar>
          <w:top w:w="15" w:type="dxa"/>
          <w:left w:w="15" w:type="dxa"/>
          <w:bottom w:w="15" w:type="dxa"/>
          <w:right w:w="15" w:type="dxa"/>
        </w:tblCellMar>
        <w:tblLook w:val="04A0" w:firstRow="1" w:lastRow="0" w:firstColumn="1" w:lastColumn="0" w:noHBand="0" w:noVBand="1"/>
      </w:tblPr>
      <w:tblGrid>
        <w:gridCol w:w="530"/>
        <w:gridCol w:w="562"/>
        <w:gridCol w:w="2734"/>
        <w:gridCol w:w="1488"/>
        <w:gridCol w:w="1488"/>
        <w:gridCol w:w="1488"/>
      </w:tblGrid>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77D99" w:rsidRPr="00477D99" w:rsidRDefault="00477D99" w:rsidP="00477D99">
            <w:pPr>
              <w:rPr>
                <w:rFonts w:ascii="Verdana" w:hAnsi="Verdana"/>
                <w:b/>
                <w:bCs/>
                <w:color w:val="000000"/>
                <w:sz w:val="17"/>
                <w:szCs w:val="17"/>
              </w:rPr>
            </w:pPr>
            <w:r w:rsidRPr="00477D99">
              <w:rPr>
                <w:rFonts w:ascii="Verdana" w:hAnsi="Verdana"/>
                <w:b/>
                <w:bCs/>
                <w:color w:val="000000"/>
                <w:sz w:val="17"/>
                <w:szCs w:val="17"/>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77D99" w:rsidRPr="00477D99" w:rsidRDefault="00477D99" w:rsidP="00477D99">
            <w:pPr>
              <w:rPr>
                <w:rFonts w:ascii="Verdana" w:hAnsi="Verdana"/>
                <w:b/>
                <w:bCs/>
                <w:color w:val="000000"/>
                <w:sz w:val="17"/>
                <w:szCs w:val="17"/>
              </w:rPr>
            </w:pPr>
            <w:r w:rsidRPr="00477D99">
              <w:rPr>
                <w:rFonts w:ascii="Verdana" w:hAnsi="Verdana"/>
                <w:b/>
                <w:bCs/>
                <w:color w:val="000000"/>
                <w:sz w:val="17"/>
                <w:szCs w:val="17"/>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77D99" w:rsidRPr="00477D99" w:rsidRDefault="00477D99" w:rsidP="00477D99">
            <w:pPr>
              <w:rPr>
                <w:rFonts w:ascii="Verdana" w:hAnsi="Verdana"/>
                <w:b/>
                <w:bCs/>
                <w:color w:val="000000"/>
                <w:sz w:val="17"/>
                <w:szCs w:val="17"/>
              </w:rPr>
            </w:pPr>
            <w:r w:rsidRPr="00477D99">
              <w:rPr>
                <w:rFonts w:ascii="Verdana" w:hAnsi="Verdana"/>
                <w:b/>
                <w:bCs/>
                <w:color w:val="000000"/>
                <w:sz w:val="17"/>
                <w:szCs w:val="17"/>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77D99" w:rsidRPr="00477D99" w:rsidRDefault="00477D99" w:rsidP="00477D99">
            <w:pPr>
              <w:rPr>
                <w:rFonts w:ascii="Verdana" w:hAnsi="Verdana"/>
                <w:b/>
                <w:bCs/>
                <w:color w:val="000000"/>
                <w:sz w:val="17"/>
                <w:szCs w:val="17"/>
              </w:rPr>
            </w:pPr>
            <w:r w:rsidRPr="00477D99">
              <w:rPr>
                <w:rFonts w:ascii="Verdana" w:hAnsi="Verdana"/>
                <w:b/>
                <w:bCs/>
                <w:color w:val="000000"/>
                <w:sz w:val="17"/>
                <w:szCs w:val="17"/>
              </w:rPr>
              <w:t>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77D99" w:rsidRPr="00477D99" w:rsidRDefault="00477D99" w:rsidP="00477D99">
            <w:pPr>
              <w:rPr>
                <w:rFonts w:ascii="Verdana" w:hAnsi="Verdana"/>
                <w:b/>
                <w:bCs/>
                <w:color w:val="000000"/>
                <w:sz w:val="17"/>
                <w:szCs w:val="17"/>
              </w:rPr>
            </w:pPr>
            <w:r w:rsidRPr="00477D99">
              <w:rPr>
                <w:rFonts w:ascii="Verdana" w:hAnsi="Verdana"/>
                <w:b/>
                <w:bCs/>
                <w:color w:val="000000"/>
                <w:sz w:val="17"/>
                <w:szCs w:val="17"/>
              </w:rPr>
              <w:t>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77D99" w:rsidRPr="00477D99" w:rsidRDefault="00477D99" w:rsidP="00477D99">
            <w:pPr>
              <w:rPr>
                <w:rFonts w:ascii="Verdana" w:hAnsi="Verdana"/>
                <w:b/>
                <w:bCs/>
                <w:color w:val="000000"/>
                <w:sz w:val="17"/>
                <w:szCs w:val="17"/>
              </w:rPr>
            </w:pPr>
            <w:r w:rsidRPr="00477D99">
              <w:rPr>
                <w:rFonts w:ascii="Verdana" w:hAnsi="Verdana"/>
                <w:b/>
                <w:bCs/>
                <w:color w:val="000000"/>
                <w:sz w:val="17"/>
                <w:szCs w:val="17"/>
              </w:rPr>
              <w:t>Maximum</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Disk Time (PhysicalDisk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12.823</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107.590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5,768.467</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Idle Time (PhysicalDisk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55.323</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89.255</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Interrupt Time (Processor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0.155</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1.124</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Privileged Time (Processor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0.346</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12.363</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21.617</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Processor Time (Processor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6.987</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90.956</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100.000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Available MBytes (Memory):10.184.129.161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4,628.000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4,965.976</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6,128.000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Avg. Disk Bytes/Transfer (PhysicalDisk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7,394.683</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87,424.933</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552,839.529</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Avg. Disk Queue Length (PhysicalDisk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0.257</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2.152</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115.369</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339999"/>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Bytes Received/sec (Network Interface 6TO4 Adapter):10.184.129.161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Bytes Sent/sec (Network Interface 6TO4 Adapter):10.184.129.161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Bytes Total/sec (Network Interface 6TO4 Adapter):10.184.129.161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Bytes Total/sec (Network Interface isatap.{3F660D18-31C1-45CA-B052-84E45653E92D}):10.184.129.161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Bytes Total/sec (Network Interface isatap.{E18336ED-668D-49B7-9802-4752E741ADA2}):10.184.129.161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Bytes Total/sec (Server):10.184.129.161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19,173.574</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26,687.937</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52,145.957</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999900"/>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1E-07</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Cache Bytes (Memory):10.184.129.161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170,708,992.000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200,094,241.233</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217,178,112.000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1E-08</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Committed Bytes (Memory):10.184.129.161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6,791,692,288.000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8,302,879,309.122</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8,673,058,816.000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33CCCC"/>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Context Switches/sec (System):10.184.129.161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3,121.626</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29,574.915</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53,845.149</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Current Disk Queue Length (PhysicalDisk 0 C|):10.184.129.161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0.916</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17.000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0099FF"/>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Current Disk Queue Length (PhysicalDisk 1 D| E|):10.184.129.161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1.363</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66.000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663300"/>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1E-05</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Disk Read Bytes/sec (PhysicalDisk 0 C|):10.184.129.161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1,411,350.070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7,161,645.211</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FF00CC"/>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1E-05</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Disk Read Bytes/sec (PhysicalDisk 1 D| E|):10.184.129.161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989,068.764</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63,397,860.622</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CC99FF"/>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Disk Reads/sec (PhysicalDisk 0 C|):10.184.129.161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38.826</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255.135</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Disk Reads/sec (PhysicalDisk 1 D| E|):10.184.129.161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11.989</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671.202</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Disk Transfers/sec (PhysicalDisk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14.884</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101.400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692.126</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990000"/>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1E-05</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Disk Write Bytes/sec (PhysicalDisk 0 C|):10.184.129.161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165,946.907</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1,929,408.846</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7,625,052.786</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9966CC"/>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1E-05</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Disk Write Bytes/sec (PhysicalDisk 1 D| E|):10.184.129.161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4,591.760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3,899,874.576</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23,165,640.121</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6666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Disk Writes/sec (PhysicalDisk 0 C|):10.184.129.161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3.649</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20.488</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152.123</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9900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Disk Writes/sec (PhysicalDisk 1 D| E|):10.184.129.161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3.654</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30.096</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450.213</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9999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File Data Operations/sec (System):10.184.129.161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416.859</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17,336.762</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31,719.256</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3366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1E-05</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Free Megabytes (LogicalDisk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6,903,083.000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6,938,071.239</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6,973,153.000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666699"/>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Interrupts/sec (Processor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3,464.082</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10,928.540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20,080.205</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Page Faults/sec (Memory):10.184.129.161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189.654</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111,762.791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193,114.686</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Page Reads/sec (Memory):10.184.129.161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40.978</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151.112</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33CCFF"/>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Pages/sec (Memory):10.184.129.161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477.531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2,747.327</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FF99FF"/>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1E-06</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Pool Nonpaged Bytes (Memory):10.184.129.161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47,071,232.000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52,581,085.870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68,030,464.000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1E-05</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Pool Nonpaged Bytes (Server):10.184.129.161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1,724,877.000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2,296,852.205</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4,708,425.000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1E-07</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Pool Paged Bytes (Memory):10.184.129.161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215,891,968.000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217,268,994.585</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220,655,616.000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Pool Paged Bytes (Server):10.184.129.161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209,365.000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223,380.810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348,025.000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Pool Paged Failures (Server):10.184.129.161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6633FF"/>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1E-08</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Private Bytes (Process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6,123,806,720.000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7,489,808,473.043</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7,714,590,720.000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Processor Queue Length (System):10.184.129.161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3.735</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47.000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33FFCC"/>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Split IO/Sec (PhysicalDisk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7.846</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409.375</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1E-07</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System Cache Resident Bytes (Memory):10.184.129.161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170,708,992.000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200,095,689.561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217,178,112.000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66CCCC"/>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Threads (Objects):10.184.129.161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2,222.000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3,319.647</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3,868.000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FF99CC"/>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Threads (System):10.184.129.161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1,337.000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1,703.934</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1,826.000</w:t>
            </w:r>
          </w:p>
        </w:tc>
      </w:tr>
      <w:tr w:rsidR="00477D99" w:rsidRPr="00477D99" w:rsidTr="00477D99">
        <w:tc>
          <w:tcPr>
            <w:tcW w:w="0" w:type="auto"/>
            <w:tcBorders>
              <w:top w:val="outset" w:sz="6" w:space="0" w:color="auto"/>
              <w:left w:val="outset" w:sz="6" w:space="0" w:color="auto"/>
              <w:bottom w:val="outset" w:sz="6" w:space="0" w:color="auto"/>
              <w:right w:val="outset" w:sz="6" w:space="0" w:color="auto"/>
            </w:tcBorders>
            <w:shd w:val="clear" w:color="auto" w:fill="6699CC"/>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1E-08</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Working Set (Process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6,291,234,816.000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7,626,249,756.802</w:t>
            </w:r>
          </w:p>
        </w:tc>
        <w:tc>
          <w:tcPr>
            <w:tcW w:w="0" w:type="auto"/>
            <w:tcBorders>
              <w:top w:val="outset" w:sz="6" w:space="0" w:color="auto"/>
              <w:left w:val="outset" w:sz="6" w:space="0" w:color="auto"/>
              <w:bottom w:val="outset" w:sz="6" w:space="0" w:color="auto"/>
              <w:right w:val="outset" w:sz="6" w:space="0" w:color="auto"/>
            </w:tcBorders>
            <w:vAlign w:val="center"/>
            <w:hideMark/>
          </w:tcPr>
          <w:p w:rsidR="00477D99" w:rsidRPr="00477D99" w:rsidRDefault="00477D99" w:rsidP="00477D99">
            <w:pPr>
              <w:rPr>
                <w:rFonts w:ascii="Verdana" w:hAnsi="Verdana"/>
                <w:color w:val="000000"/>
                <w:sz w:val="15"/>
                <w:szCs w:val="15"/>
              </w:rPr>
            </w:pPr>
            <w:r w:rsidRPr="00477D99">
              <w:rPr>
                <w:rFonts w:ascii="Verdana" w:hAnsi="Verdana"/>
                <w:color w:val="000000"/>
                <w:sz w:val="15"/>
                <w:szCs w:val="15"/>
              </w:rPr>
              <w:t>7,990,747,136.000</w:t>
            </w:r>
          </w:p>
        </w:tc>
      </w:tr>
    </w:tbl>
    <w:p w:rsidR="00477D99" w:rsidRPr="00477D99" w:rsidRDefault="00477D99" w:rsidP="00477D99">
      <w:r w:rsidRPr="00477D99">
        <w:rPr>
          <w:noProof/>
        </w:rPr>
        <w:drawing>
          <wp:inline distT="0" distB="0" distL="0" distR="0">
            <wp:extent cx="7620" cy="7620"/>
            <wp:effectExtent l="0" t="0" r="0" b="0"/>
            <wp:docPr id="54" name="Picture 54" descr="D:\Carestream Work\MR3\Performance\LR result\PS result\MR3 Performance result\phase1_20190917\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D:\Carestream Work\MR3\Performance\LR result\PS result\MR3 Performance result\phase1_20190917\Report\dot_tran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477D99" w:rsidRPr="00477D99" w:rsidTr="00477D99">
        <w:trPr>
          <w:tblCellSpacing w:w="0" w:type="dxa"/>
        </w:trPr>
        <w:tc>
          <w:tcPr>
            <w:tcW w:w="0" w:type="auto"/>
            <w:hideMark/>
          </w:tcPr>
          <w:p w:rsidR="00477D99" w:rsidRPr="00477D99" w:rsidRDefault="00477D99" w:rsidP="00477D99">
            <w:pPr>
              <w:rPr>
                <w:rFonts w:ascii="Verdana" w:hAnsi="Verdana"/>
                <w:color w:val="000000"/>
                <w:sz w:val="15"/>
                <w:szCs w:val="15"/>
              </w:rPr>
            </w:pPr>
            <w:r w:rsidRPr="00477D99">
              <w:rPr>
                <w:rFonts w:ascii="Verdana" w:hAnsi="Verdana"/>
                <w:b/>
                <w:bCs/>
                <w:color w:val="000000"/>
                <w:sz w:val="15"/>
                <w:szCs w:val="15"/>
              </w:rPr>
              <w:t>Description: </w:t>
            </w:r>
            <w:r w:rsidRPr="00477D99">
              <w:rPr>
                <w:rFonts w:ascii="Verdana" w:hAnsi="Verdana"/>
                <w:color w:val="000000"/>
                <w:sz w:val="15"/>
                <w:szCs w:val="15"/>
              </w:rPr>
              <w:t>Displays a summary of the System Resources usage for each Windows based host.</w:t>
            </w:r>
          </w:p>
        </w:tc>
      </w:tr>
      <w:tr w:rsidR="00477D99" w:rsidRPr="00477D99" w:rsidTr="00477D99">
        <w:trPr>
          <w:trHeight w:val="75"/>
          <w:tblCellSpacing w:w="0" w:type="dxa"/>
        </w:trPr>
        <w:tc>
          <w:tcPr>
            <w:tcW w:w="0" w:type="auto"/>
            <w:vAlign w:val="center"/>
            <w:hideMark/>
          </w:tcPr>
          <w:p w:rsidR="00477D99" w:rsidRPr="00477D99" w:rsidRDefault="00477D99" w:rsidP="00477D99">
            <w:pPr>
              <w:rPr>
                <w:rFonts w:ascii="Verdana" w:hAnsi="Verdana"/>
                <w:color w:val="000000"/>
                <w:sz w:val="15"/>
                <w:szCs w:val="15"/>
              </w:rPr>
            </w:pPr>
          </w:p>
        </w:tc>
      </w:tr>
    </w:tbl>
    <w:p w:rsidR="00B013A5" w:rsidRDefault="00B013A5" w:rsidP="007F11D2">
      <w:pPr>
        <w:ind w:firstLine="432"/>
        <w:rPr>
          <w:bCs/>
          <w:iCs/>
        </w:rPr>
      </w:pPr>
    </w:p>
    <w:p w:rsidR="00B013A5" w:rsidRDefault="00B013A5" w:rsidP="007F11D2">
      <w:pPr>
        <w:ind w:firstLine="432"/>
        <w:rPr>
          <w:bCs/>
          <w:iCs/>
        </w:rPr>
      </w:pPr>
    </w:p>
    <w:p w:rsidR="001B0870" w:rsidRDefault="00533C2F" w:rsidP="00533C2F">
      <w:pPr>
        <w:rPr>
          <w:bCs/>
          <w:iCs/>
        </w:rPr>
      </w:pPr>
      <w:r>
        <w:rPr>
          <w:noProof/>
        </w:rPr>
        <w:drawing>
          <wp:inline distT="0" distB="0" distL="0" distR="0">
            <wp:extent cx="5274310" cy="2634450"/>
            <wp:effectExtent l="0" t="0" r="2540" b="0"/>
            <wp:docPr id="56" name="Picture 56" descr="Windows Resources_virual server_CPU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Windows Resources_virual server_CPU Graph"/>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263445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533C2F" w:rsidRPr="00533C2F" w:rsidTr="00533C2F">
        <w:trPr>
          <w:tblCellSpacing w:w="0" w:type="dxa"/>
        </w:trPr>
        <w:tc>
          <w:tcPr>
            <w:tcW w:w="0" w:type="auto"/>
            <w:vAlign w:val="center"/>
            <w:hideMark/>
          </w:tcPr>
          <w:tbl>
            <w:tblPr>
              <w:tblW w:w="0" w:type="auto"/>
              <w:tblBorders>
                <w:top w:val="single" w:sz="12" w:space="0" w:color="485464"/>
                <w:left w:val="single" w:sz="12" w:space="0" w:color="485464"/>
                <w:bottom w:val="single" w:sz="12" w:space="0" w:color="485464"/>
                <w:right w:val="single" w:sz="12" w:space="0" w:color="485464"/>
              </w:tblBorders>
              <w:tblCellMar>
                <w:top w:w="15" w:type="dxa"/>
                <w:left w:w="15" w:type="dxa"/>
                <w:bottom w:w="15" w:type="dxa"/>
                <w:right w:w="15" w:type="dxa"/>
              </w:tblCellMar>
              <w:tblLook w:val="04A0" w:firstRow="1" w:lastRow="0" w:firstColumn="1" w:lastColumn="0" w:noHBand="0" w:noVBand="1"/>
            </w:tblPr>
            <w:tblGrid>
              <w:gridCol w:w="530"/>
              <w:gridCol w:w="536"/>
              <w:gridCol w:w="2760"/>
              <w:gridCol w:w="1488"/>
              <w:gridCol w:w="1488"/>
              <w:gridCol w:w="1488"/>
            </w:tblGrid>
            <w:tr w:rsidR="00A12F00" w:rsidRPr="00533C2F" w:rsidTr="00533C2F">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12F00" w:rsidRPr="00533C2F" w:rsidRDefault="00A12F00" w:rsidP="00533C2F">
                  <w:pPr>
                    <w:rPr>
                      <w:rFonts w:ascii="Verdana" w:hAnsi="Verdana"/>
                      <w:b/>
                      <w:bCs/>
                      <w:color w:val="000000"/>
                      <w:sz w:val="17"/>
                      <w:szCs w:val="17"/>
                    </w:rPr>
                  </w:pPr>
                  <w:r w:rsidRPr="00533C2F">
                    <w:rPr>
                      <w:rFonts w:ascii="Verdana" w:hAnsi="Verdana"/>
                      <w:b/>
                      <w:bCs/>
                      <w:color w:val="000000"/>
                      <w:sz w:val="17"/>
                      <w:szCs w:val="17"/>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12F00" w:rsidRPr="00533C2F" w:rsidRDefault="00A12F00" w:rsidP="00533C2F">
                  <w:pPr>
                    <w:rPr>
                      <w:rFonts w:ascii="Verdana" w:hAnsi="Verdana"/>
                      <w:b/>
                      <w:bCs/>
                      <w:color w:val="000000"/>
                      <w:sz w:val="17"/>
                      <w:szCs w:val="17"/>
                    </w:rPr>
                  </w:pPr>
                  <w:r w:rsidRPr="00533C2F">
                    <w:rPr>
                      <w:rFonts w:ascii="Verdana" w:hAnsi="Verdana"/>
                      <w:b/>
                      <w:bCs/>
                      <w:color w:val="000000"/>
                      <w:sz w:val="17"/>
                      <w:szCs w:val="17"/>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12F00" w:rsidRPr="00533C2F" w:rsidRDefault="00A12F00" w:rsidP="00533C2F">
                  <w:pPr>
                    <w:rPr>
                      <w:rFonts w:ascii="Verdana" w:hAnsi="Verdana"/>
                      <w:b/>
                      <w:bCs/>
                      <w:color w:val="000000"/>
                      <w:sz w:val="17"/>
                      <w:szCs w:val="17"/>
                    </w:rPr>
                  </w:pPr>
                  <w:r w:rsidRPr="00533C2F">
                    <w:rPr>
                      <w:rFonts w:ascii="Verdana" w:hAnsi="Verdana"/>
                      <w:b/>
                      <w:bCs/>
                      <w:color w:val="000000"/>
                      <w:sz w:val="17"/>
                      <w:szCs w:val="17"/>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12F00" w:rsidRPr="00533C2F" w:rsidRDefault="00A12F00" w:rsidP="00533C2F">
                  <w:pPr>
                    <w:rPr>
                      <w:rFonts w:ascii="Verdana" w:hAnsi="Verdana"/>
                      <w:b/>
                      <w:bCs/>
                      <w:color w:val="000000"/>
                      <w:sz w:val="17"/>
                      <w:szCs w:val="17"/>
                    </w:rPr>
                  </w:pPr>
                  <w:r w:rsidRPr="00533C2F">
                    <w:rPr>
                      <w:rFonts w:ascii="Verdana" w:hAnsi="Verdana"/>
                      <w:b/>
                      <w:bCs/>
                      <w:color w:val="000000"/>
                      <w:sz w:val="17"/>
                      <w:szCs w:val="17"/>
                    </w:rPr>
                    <w:t>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12F00" w:rsidRPr="00533C2F" w:rsidRDefault="00A12F00" w:rsidP="00533C2F">
                  <w:pPr>
                    <w:rPr>
                      <w:rFonts w:ascii="Verdana" w:hAnsi="Verdana"/>
                      <w:b/>
                      <w:bCs/>
                      <w:color w:val="000000"/>
                      <w:sz w:val="17"/>
                      <w:szCs w:val="17"/>
                    </w:rPr>
                  </w:pPr>
                  <w:r w:rsidRPr="00533C2F">
                    <w:rPr>
                      <w:rFonts w:ascii="Verdana" w:hAnsi="Verdana"/>
                      <w:b/>
                      <w:bCs/>
                      <w:color w:val="000000"/>
                      <w:sz w:val="17"/>
                      <w:szCs w:val="17"/>
                    </w:rPr>
                    <w:t>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12F00" w:rsidRPr="00533C2F" w:rsidRDefault="00A12F00" w:rsidP="00533C2F">
                  <w:pPr>
                    <w:rPr>
                      <w:rFonts w:ascii="Verdana" w:hAnsi="Verdana"/>
                      <w:b/>
                      <w:bCs/>
                      <w:color w:val="000000"/>
                      <w:sz w:val="17"/>
                      <w:szCs w:val="17"/>
                    </w:rPr>
                  </w:pPr>
                  <w:r w:rsidRPr="00533C2F">
                    <w:rPr>
                      <w:rFonts w:ascii="Verdana" w:hAnsi="Verdana"/>
                      <w:b/>
                      <w:bCs/>
                      <w:color w:val="000000"/>
                      <w:sz w:val="17"/>
                      <w:szCs w:val="17"/>
                    </w:rPr>
                    <w:t>Maximum</w:t>
                  </w:r>
                </w:p>
              </w:tc>
            </w:tr>
            <w:tr w:rsidR="00A12F00" w:rsidRPr="00533C2F" w:rsidTr="00533C2F">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 Interrupt Time (Processor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0.155</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1.124</w:t>
                  </w:r>
                </w:p>
              </w:tc>
            </w:tr>
            <w:tr w:rsidR="00A12F00" w:rsidRPr="00533C2F" w:rsidTr="00533C2F">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 Privileged Time (Processor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0.346</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12.363</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21.617</w:t>
                  </w:r>
                </w:p>
              </w:tc>
            </w:tr>
            <w:tr w:rsidR="00A12F00" w:rsidRPr="00533C2F" w:rsidTr="00533C2F">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 Processor Time (Processor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6.987</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90.956</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100.000</w:t>
                  </w:r>
                </w:p>
              </w:tc>
            </w:tr>
            <w:tr w:rsidR="00A12F00" w:rsidRPr="00533C2F" w:rsidTr="00533C2F">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1E-08</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Private Bytes (Process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6,123,806,720.000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7,489,808,473.043</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7,714,590,720.000</w:t>
                  </w:r>
                </w:p>
              </w:tc>
            </w:tr>
            <w:tr w:rsidR="00A12F00" w:rsidRPr="00533C2F" w:rsidTr="00533C2F">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Processor Queue Length (System):10.184.129.161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3.735</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47.000</w:t>
                  </w:r>
                </w:p>
              </w:tc>
            </w:tr>
            <w:tr w:rsidR="00A12F00" w:rsidRPr="00533C2F" w:rsidTr="00533C2F">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Threads (System):10.184.129.161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1,337.000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1,703.934</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1,826.000</w:t>
                  </w:r>
                </w:p>
              </w:tc>
            </w:tr>
            <w:tr w:rsidR="00A12F00" w:rsidRPr="00533C2F" w:rsidTr="00533C2F">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1E-08</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Working Set (Process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6,291,234,816.000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7,626,249,756.802</w:t>
                  </w:r>
                </w:p>
              </w:tc>
              <w:tc>
                <w:tcPr>
                  <w:tcW w:w="0" w:type="auto"/>
                  <w:tcBorders>
                    <w:top w:val="outset" w:sz="6" w:space="0" w:color="auto"/>
                    <w:left w:val="outset" w:sz="6" w:space="0" w:color="auto"/>
                    <w:bottom w:val="outset" w:sz="6" w:space="0" w:color="auto"/>
                    <w:right w:val="outset" w:sz="6" w:space="0" w:color="auto"/>
                  </w:tcBorders>
                  <w:vAlign w:val="center"/>
                  <w:hideMark/>
                </w:tcPr>
                <w:p w:rsidR="00A12F00" w:rsidRPr="00533C2F" w:rsidRDefault="00A12F00" w:rsidP="00533C2F">
                  <w:pPr>
                    <w:rPr>
                      <w:rFonts w:ascii="Verdana" w:hAnsi="Verdana"/>
                      <w:color w:val="000000"/>
                      <w:sz w:val="15"/>
                      <w:szCs w:val="15"/>
                    </w:rPr>
                  </w:pPr>
                  <w:r w:rsidRPr="00533C2F">
                    <w:rPr>
                      <w:rFonts w:ascii="Verdana" w:hAnsi="Verdana"/>
                      <w:color w:val="000000"/>
                      <w:sz w:val="15"/>
                      <w:szCs w:val="15"/>
                    </w:rPr>
                    <w:t>7,990,747,136.000</w:t>
                  </w:r>
                </w:p>
              </w:tc>
            </w:tr>
          </w:tbl>
          <w:p w:rsidR="00533C2F" w:rsidRPr="00533C2F" w:rsidRDefault="00533C2F" w:rsidP="00533C2F">
            <w:pPr>
              <w:rPr>
                <w:rFonts w:ascii="Verdana" w:hAnsi="Verdana"/>
                <w:color w:val="000000"/>
                <w:sz w:val="15"/>
                <w:szCs w:val="15"/>
              </w:rPr>
            </w:pPr>
          </w:p>
        </w:tc>
      </w:tr>
      <w:tr w:rsidR="00533C2F" w:rsidRPr="00533C2F" w:rsidTr="00533C2F">
        <w:trPr>
          <w:trHeight w:val="150"/>
          <w:tblCellSpacing w:w="0" w:type="dxa"/>
        </w:trPr>
        <w:tc>
          <w:tcPr>
            <w:tcW w:w="0" w:type="auto"/>
            <w:vAlign w:val="center"/>
            <w:hideMark/>
          </w:tcPr>
          <w:p w:rsidR="00533C2F" w:rsidRPr="00533C2F" w:rsidRDefault="00533C2F" w:rsidP="00533C2F">
            <w:pPr>
              <w:rPr>
                <w:sz w:val="20"/>
                <w:szCs w:val="20"/>
              </w:rPr>
            </w:pPr>
          </w:p>
        </w:tc>
      </w:tr>
      <w:tr w:rsidR="00533C2F" w:rsidRPr="00533C2F" w:rsidTr="00533C2F">
        <w:trPr>
          <w:trHeight w:val="75"/>
          <w:tblCellSpacing w:w="0" w:type="dxa"/>
        </w:trPr>
        <w:tc>
          <w:tcPr>
            <w:tcW w:w="0" w:type="auto"/>
            <w:vAlign w:val="center"/>
            <w:hideMark/>
          </w:tcPr>
          <w:p w:rsidR="00533C2F" w:rsidRPr="00533C2F" w:rsidRDefault="00533C2F" w:rsidP="00533C2F">
            <w:pPr>
              <w:rPr>
                <w:sz w:val="20"/>
                <w:szCs w:val="20"/>
              </w:rPr>
            </w:pPr>
          </w:p>
        </w:tc>
      </w:tr>
      <w:tr w:rsidR="00533C2F" w:rsidRPr="00533C2F" w:rsidTr="00533C2F">
        <w:trPr>
          <w:trHeight w:val="15"/>
          <w:tblCellSpacing w:w="0" w:type="dxa"/>
        </w:trPr>
        <w:tc>
          <w:tcPr>
            <w:tcW w:w="0" w:type="auto"/>
            <w:tcBorders>
              <w:bottom w:val="single" w:sz="6" w:space="0" w:color="7F8792"/>
            </w:tcBorders>
            <w:vAlign w:val="center"/>
            <w:hideMark/>
          </w:tcPr>
          <w:p w:rsidR="00533C2F" w:rsidRPr="00533C2F" w:rsidRDefault="00533C2F" w:rsidP="00533C2F">
            <w:pPr>
              <w:rPr>
                <w:rFonts w:ascii="Verdana" w:hAnsi="Verdana"/>
                <w:color w:val="000000"/>
                <w:sz w:val="15"/>
                <w:szCs w:val="15"/>
              </w:rPr>
            </w:pPr>
            <w:r w:rsidRPr="00533C2F">
              <w:rPr>
                <w:rFonts w:ascii="Verdana" w:hAnsi="Verdana"/>
                <w:noProof/>
                <w:color w:val="000000"/>
                <w:sz w:val="15"/>
                <w:szCs w:val="15"/>
              </w:rPr>
              <w:drawing>
                <wp:inline distT="0" distB="0" distL="0" distR="0">
                  <wp:extent cx="7620" cy="7620"/>
                  <wp:effectExtent l="0" t="0" r="0" b="0"/>
                  <wp:docPr id="57" name="Picture 57" descr="D:\Carestream Work\MR3\Performance\LR result\PS result\MR3 Performance result\phase1_20190917\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Carestream Work\MR3\Performance\LR result\PS result\MR3 Performance result\phase1_20190917\Report\dot_tran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533C2F" w:rsidRPr="00533C2F" w:rsidTr="00533C2F">
        <w:trPr>
          <w:trHeight w:val="75"/>
          <w:tblCellSpacing w:w="0" w:type="dxa"/>
        </w:trPr>
        <w:tc>
          <w:tcPr>
            <w:tcW w:w="0" w:type="auto"/>
            <w:vAlign w:val="center"/>
            <w:hideMark/>
          </w:tcPr>
          <w:p w:rsidR="00533C2F" w:rsidRPr="00533C2F" w:rsidRDefault="00533C2F" w:rsidP="00533C2F">
            <w:pPr>
              <w:rPr>
                <w:rFonts w:ascii="Verdana" w:hAnsi="Verdana"/>
                <w:color w:val="000000"/>
                <w:sz w:val="15"/>
                <w:szCs w:val="15"/>
              </w:rPr>
            </w:pPr>
          </w:p>
        </w:tc>
      </w:tr>
      <w:tr w:rsidR="00533C2F" w:rsidRPr="00533C2F" w:rsidTr="00533C2F">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533C2F" w:rsidRPr="00533C2F">
              <w:trPr>
                <w:tblCellSpacing w:w="0" w:type="dxa"/>
              </w:trPr>
              <w:tc>
                <w:tcPr>
                  <w:tcW w:w="0" w:type="auto"/>
                  <w:hideMark/>
                </w:tcPr>
                <w:p w:rsidR="00533C2F" w:rsidRPr="00533C2F" w:rsidRDefault="00533C2F" w:rsidP="00533C2F">
                  <w:pPr>
                    <w:rPr>
                      <w:rFonts w:ascii="Verdana" w:hAnsi="Verdana"/>
                      <w:color w:val="000000"/>
                      <w:sz w:val="15"/>
                      <w:szCs w:val="15"/>
                    </w:rPr>
                  </w:pPr>
                  <w:r w:rsidRPr="00533C2F">
                    <w:rPr>
                      <w:rFonts w:ascii="Verdana" w:hAnsi="Verdana"/>
                      <w:b/>
                      <w:bCs/>
                      <w:color w:val="000000"/>
                      <w:sz w:val="15"/>
                      <w:szCs w:val="15"/>
                    </w:rPr>
                    <w:t>Description: </w:t>
                  </w:r>
                  <w:r w:rsidRPr="00533C2F">
                    <w:rPr>
                      <w:rFonts w:ascii="Verdana" w:hAnsi="Verdana"/>
                      <w:color w:val="000000"/>
                      <w:sz w:val="15"/>
                      <w:szCs w:val="15"/>
                    </w:rPr>
                    <w:t>Displays a summary of the System Resources usage for each Windows based host.</w:t>
                  </w:r>
                </w:p>
              </w:tc>
            </w:tr>
          </w:tbl>
          <w:p w:rsidR="00533C2F" w:rsidRPr="00533C2F" w:rsidRDefault="00533C2F" w:rsidP="00533C2F">
            <w:pPr>
              <w:rPr>
                <w:rFonts w:ascii="Verdana" w:hAnsi="Verdana"/>
                <w:color w:val="000000"/>
                <w:sz w:val="15"/>
                <w:szCs w:val="15"/>
              </w:rPr>
            </w:pPr>
          </w:p>
        </w:tc>
      </w:tr>
    </w:tbl>
    <w:p w:rsidR="00B013A5" w:rsidRPr="007F11D2" w:rsidRDefault="00B013A5" w:rsidP="007F11D2">
      <w:pPr>
        <w:ind w:firstLine="432"/>
        <w:rPr>
          <w:bCs/>
          <w:iCs/>
        </w:rPr>
      </w:pPr>
    </w:p>
    <w:p w:rsidR="00A12F00" w:rsidRDefault="008A7843" w:rsidP="007F11D2">
      <w:pPr>
        <w:ind w:firstLine="432"/>
        <w:rPr>
          <w:bCs/>
          <w:iCs/>
        </w:rPr>
      </w:pPr>
      <w:r w:rsidRPr="007F11D2">
        <w:rPr>
          <w:rFonts w:hint="eastAsia"/>
          <w:bCs/>
          <w:iCs/>
        </w:rPr>
        <w:t xml:space="preserve">The CPU resource has </w:t>
      </w:r>
      <w:r w:rsidR="00A12F00">
        <w:rPr>
          <w:bCs/>
          <w:iCs/>
        </w:rPr>
        <w:t>the</w:t>
      </w:r>
      <w:r w:rsidRPr="007F11D2">
        <w:rPr>
          <w:rFonts w:hint="eastAsia"/>
          <w:bCs/>
          <w:iCs/>
        </w:rPr>
        <w:t xml:space="preserve"> </w:t>
      </w:r>
      <w:r w:rsidRPr="007F11D2">
        <w:rPr>
          <w:bCs/>
          <w:iCs/>
        </w:rPr>
        <w:t>bottleneck</w:t>
      </w:r>
      <w:r w:rsidR="00A12F00">
        <w:rPr>
          <w:rFonts w:hint="eastAsia"/>
          <w:bCs/>
          <w:iCs/>
        </w:rPr>
        <w:t>. The average process time is 90</w:t>
      </w:r>
      <w:r w:rsidRPr="007F11D2">
        <w:rPr>
          <w:rFonts w:hint="eastAsia"/>
          <w:bCs/>
          <w:iCs/>
        </w:rPr>
        <w:t>%</w:t>
      </w:r>
      <w:r w:rsidR="001B0870">
        <w:rPr>
          <w:rFonts w:hint="eastAsia"/>
          <w:bCs/>
          <w:iCs/>
        </w:rPr>
        <w:t xml:space="preserve">. </w:t>
      </w:r>
      <w:r w:rsidR="00A12F00">
        <w:rPr>
          <w:bCs/>
          <w:iCs/>
        </w:rPr>
        <w:t>From the figure, we can see the value is more than 85% during the testing.</w:t>
      </w:r>
    </w:p>
    <w:p w:rsidR="001B0870" w:rsidRDefault="001B0870" w:rsidP="007F11D2">
      <w:pPr>
        <w:ind w:firstLine="432"/>
        <w:rPr>
          <w:bCs/>
          <w:iCs/>
        </w:rPr>
      </w:pPr>
      <w:r>
        <w:rPr>
          <w:rFonts w:hint="eastAsia"/>
          <w:bCs/>
          <w:iCs/>
        </w:rPr>
        <w:t xml:space="preserve">The CPU </w:t>
      </w:r>
      <w:r w:rsidR="00A12F00">
        <w:rPr>
          <w:bCs/>
          <w:iCs/>
        </w:rPr>
        <w:t xml:space="preserve">processor </w:t>
      </w:r>
      <w:r w:rsidR="00A12F00">
        <w:rPr>
          <w:rFonts w:hint="eastAsia"/>
          <w:bCs/>
          <w:iCs/>
        </w:rPr>
        <w:t xml:space="preserve">queue length is between </w:t>
      </w:r>
      <w:r w:rsidR="00A12F00">
        <w:rPr>
          <w:bCs/>
          <w:iCs/>
        </w:rPr>
        <w:t xml:space="preserve">30 and 40, it`s more than the </w:t>
      </w:r>
      <w:r w:rsidR="00A12F00" w:rsidRPr="00A12F00">
        <w:rPr>
          <w:bCs/>
          <w:iCs/>
        </w:rPr>
        <w:t>threshold</w:t>
      </w:r>
      <w:r w:rsidR="00A12F00">
        <w:rPr>
          <w:bCs/>
          <w:iCs/>
        </w:rPr>
        <w:t xml:space="preserve"> value 12. (CPU number *2 = 6*2 = 12).</w:t>
      </w:r>
    </w:p>
    <w:p w:rsidR="00A12F00" w:rsidRDefault="00A12F00" w:rsidP="007F11D2">
      <w:pPr>
        <w:ind w:firstLine="432"/>
        <w:rPr>
          <w:bCs/>
          <w:iCs/>
        </w:rPr>
      </w:pPr>
      <w:r>
        <w:rPr>
          <w:bCs/>
          <w:iCs/>
        </w:rPr>
        <w:lastRenderedPageBreak/>
        <w:t xml:space="preserve">The CPU resource has the neck bottle, most </w:t>
      </w:r>
      <w:r w:rsidR="00236170">
        <w:rPr>
          <w:bCs/>
          <w:iCs/>
        </w:rPr>
        <w:t>resource</w:t>
      </w:r>
      <w:r>
        <w:rPr>
          <w:bCs/>
          <w:iCs/>
        </w:rPr>
        <w:t xml:space="preserve"> is used by the DICOM Ocr service.</w:t>
      </w:r>
    </w:p>
    <w:p w:rsidR="008A7843" w:rsidRPr="007F11D2" w:rsidRDefault="008A7843" w:rsidP="007F11D2">
      <w:pPr>
        <w:ind w:firstLine="432"/>
        <w:rPr>
          <w:bCs/>
          <w:iCs/>
        </w:rPr>
      </w:pPr>
      <w:r w:rsidRPr="007F11D2">
        <w:rPr>
          <w:rFonts w:hint="eastAsia"/>
          <w:bCs/>
          <w:iCs/>
        </w:rPr>
        <w:t xml:space="preserve"> </w:t>
      </w:r>
    </w:p>
    <w:p w:rsidR="008A7843" w:rsidRDefault="008A7843" w:rsidP="00541EE6">
      <w:pPr>
        <w:rPr>
          <w:rFonts w:eastAsiaTheme="minorEastAsia"/>
        </w:rPr>
      </w:pPr>
    </w:p>
    <w:p w:rsidR="00572B4E" w:rsidRDefault="00572B4E" w:rsidP="00572B4E">
      <w:pPr>
        <w:ind w:firstLine="720"/>
        <w:rPr>
          <w:rFonts w:eastAsiaTheme="minorEastAsia"/>
        </w:rPr>
      </w:pPr>
    </w:p>
    <w:p w:rsidR="008A7843" w:rsidRDefault="008A7843" w:rsidP="00541EE6">
      <w:pPr>
        <w:rPr>
          <w:rFonts w:eastAsiaTheme="minorEastAsia"/>
        </w:rPr>
      </w:pPr>
      <w:r>
        <w:rPr>
          <w:rFonts w:eastAsiaTheme="minorEastAsia" w:hint="eastAsia"/>
        </w:rPr>
        <w:tab/>
      </w:r>
      <w:r w:rsidR="00F50CC0">
        <w:rPr>
          <w:noProof/>
        </w:rPr>
        <w:drawing>
          <wp:inline distT="0" distB="0" distL="0" distR="0">
            <wp:extent cx="5274310" cy="2634450"/>
            <wp:effectExtent l="0" t="0" r="2540" b="0"/>
            <wp:docPr id="59" name="Picture 59" descr="Windows Resources_virual server_Me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Windows Resources_virual server_Mem Graph"/>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263445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F50CC0" w:rsidRPr="00F50CC0" w:rsidTr="00F50CC0">
        <w:trPr>
          <w:tblCellSpacing w:w="0" w:type="dxa"/>
        </w:trPr>
        <w:tc>
          <w:tcPr>
            <w:tcW w:w="0" w:type="auto"/>
            <w:vAlign w:val="center"/>
            <w:hideMark/>
          </w:tcPr>
          <w:p w:rsidR="00F50CC0" w:rsidRPr="00F50CC0" w:rsidRDefault="00F50CC0" w:rsidP="00F50CC0">
            <w:pPr>
              <w:rPr>
                <w:rFonts w:ascii="Verdana" w:hAnsi="Verdana"/>
                <w:color w:val="000000"/>
                <w:sz w:val="15"/>
                <w:szCs w:val="15"/>
              </w:rPr>
            </w:pPr>
          </w:p>
          <w:tbl>
            <w:tblPr>
              <w:tblW w:w="0" w:type="auto"/>
              <w:tblBorders>
                <w:top w:val="single" w:sz="12" w:space="0" w:color="485464"/>
                <w:left w:val="single" w:sz="12" w:space="0" w:color="485464"/>
                <w:bottom w:val="single" w:sz="12" w:space="0" w:color="485464"/>
                <w:right w:val="single" w:sz="12" w:space="0" w:color="485464"/>
              </w:tblBorders>
              <w:tblCellMar>
                <w:top w:w="15" w:type="dxa"/>
                <w:left w:w="15" w:type="dxa"/>
                <w:bottom w:w="15" w:type="dxa"/>
                <w:right w:w="15" w:type="dxa"/>
              </w:tblCellMar>
              <w:tblLook w:val="04A0" w:firstRow="1" w:lastRow="0" w:firstColumn="1" w:lastColumn="0" w:noHBand="0" w:noVBand="1"/>
            </w:tblPr>
            <w:tblGrid>
              <w:gridCol w:w="530"/>
              <w:gridCol w:w="562"/>
              <w:gridCol w:w="2734"/>
              <w:gridCol w:w="1488"/>
              <w:gridCol w:w="1488"/>
              <w:gridCol w:w="1488"/>
            </w:tblGrid>
            <w:tr w:rsidR="00F50CC0" w:rsidRPr="00F50CC0" w:rsidTr="00F50CC0">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50CC0" w:rsidRPr="00F50CC0" w:rsidRDefault="00F50CC0" w:rsidP="00F50CC0">
                  <w:pPr>
                    <w:rPr>
                      <w:rFonts w:ascii="Verdana" w:hAnsi="Verdana"/>
                      <w:b/>
                      <w:bCs/>
                      <w:color w:val="000000"/>
                      <w:sz w:val="17"/>
                      <w:szCs w:val="17"/>
                    </w:rPr>
                  </w:pPr>
                  <w:r w:rsidRPr="00F50CC0">
                    <w:rPr>
                      <w:rFonts w:ascii="Verdana" w:hAnsi="Verdana"/>
                      <w:b/>
                      <w:bCs/>
                      <w:color w:val="000000"/>
                      <w:sz w:val="17"/>
                      <w:szCs w:val="17"/>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50CC0" w:rsidRPr="00F50CC0" w:rsidRDefault="00F50CC0" w:rsidP="00F50CC0">
                  <w:pPr>
                    <w:rPr>
                      <w:rFonts w:ascii="Verdana" w:hAnsi="Verdana"/>
                      <w:b/>
                      <w:bCs/>
                      <w:color w:val="000000"/>
                      <w:sz w:val="17"/>
                      <w:szCs w:val="17"/>
                    </w:rPr>
                  </w:pPr>
                  <w:r w:rsidRPr="00F50CC0">
                    <w:rPr>
                      <w:rFonts w:ascii="Verdana" w:hAnsi="Verdana"/>
                      <w:b/>
                      <w:bCs/>
                      <w:color w:val="000000"/>
                      <w:sz w:val="17"/>
                      <w:szCs w:val="17"/>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50CC0" w:rsidRPr="00F50CC0" w:rsidRDefault="00F50CC0" w:rsidP="00F50CC0">
                  <w:pPr>
                    <w:rPr>
                      <w:rFonts w:ascii="Verdana" w:hAnsi="Verdana"/>
                      <w:b/>
                      <w:bCs/>
                      <w:color w:val="000000"/>
                      <w:sz w:val="17"/>
                      <w:szCs w:val="17"/>
                    </w:rPr>
                  </w:pPr>
                  <w:r w:rsidRPr="00F50CC0">
                    <w:rPr>
                      <w:rFonts w:ascii="Verdana" w:hAnsi="Verdana"/>
                      <w:b/>
                      <w:bCs/>
                      <w:color w:val="000000"/>
                      <w:sz w:val="17"/>
                      <w:szCs w:val="17"/>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50CC0" w:rsidRPr="00F50CC0" w:rsidRDefault="00F50CC0" w:rsidP="00F50CC0">
                  <w:pPr>
                    <w:rPr>
                      <w:rFonts w:ascii="Verdana" w:hAnsi="Verdana"/>
                      <w:b/>
                      <w:bCs/>
                      <w:color w:val="000000"/>
                      <w:sz w:val="17"/>
                      <w:szCs w:val="17"/>
                    </w:rPr>
                  </w:pPr>
                  <w:r w:rsidRPr="00F50CC0">
                    <w:rPr>
                      <w:rFonts w:ascii="Verdana" w:hAnsi="Verdana"/>
                      <w:b/>
                      <w:bCs/>
                      <w:color w:val="000000"/>
                      <w:sz w:val="17"/>
                      <w:szCs w:val="17"/>
                    </w:rPr>
                    <w:t>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50CC0" w:rsidRPr="00F50CC0" w:rsidRDefault="00F50CC0" w:rsidP="00F50CC0">
                  <w:pPr>
                    <w:rPr>
                      <w:rFonts w:ascii="Verdana" w:hAnsi="Verdana"/>
                      <w:b/>
                      <w:bCs/>
                      <w:color w:val="000000"/>
                      <w:sz w:val="17"/>
                      <w:szCs w:val="17"/>
                    </w:rPr>
                  </w:pPr>
                  <w:r w:rsidRPr="00F50CC0">
                    <w:rPr>
                      <w:rFonts w:ascii="Verdana" w:hAnsi="Verdana"/>
                      <w:b/>
                      <w:bCs/>
                      <w:color w:val="000000"/>
                      <w:sz w:val="17"/>
                      <w:szCs w:val="17"/>
                    </w:rPr>
                    <w:t>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50CC0" w:rsidRPr="00F50CC0" w:rsidRDefault="00F50CC0" w:rsidP="00F50CC0">
                  <w:pPr>
                    <w:rPr>
                      <w:rFonts w:ascii="Verdana" w:hAnsi="Verdana"/>
                      <w:b/>
                      <w:bCs/>
                      <w:color w:val="000000"/>
                      <w:sz w:val="17"/>
                      <w:szCs w:val="17"/>
                    </w:rPr>
                  </w:pPr>
                  <w:r w:rsidRPr="00F50CC0">
                    <w:rPr>
                      <w:rFonts w:ascii="Verdana" w:hAnsi="Verdana"/>
                      <w:b/>
                      <w:bCs/>
                      <w:color w:val="000000"/>
                      <w:sz w:val="17"/>
                      <w:szCs w:val="17"/>
                    </w:rPr>
                    <w:t>Maximum</w:t>
                  </w:r>
                </w:p>
              </w:tc>
            </w:tr>
            <w:tr w:rsidR="00F50CC0" w:rsidRPr="00F50CC0" w:rsidTr="00F50CC0">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Available MBytes (Memory):10.184.129.161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4,628.000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4,965.976</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6,128.000</w:t>
                  </w:r>
                </w:p>
              </w:tc>
            </w:tr>
            <w:tr w:rsidR="00F50CC0" w:rsidRPr="00F50CC0" w:rsidTr="00F50CC0">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1E-07</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Cache Bytes (Memory):10.184.129.161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170,708,992.000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200,094,241.233</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217,178,112.000</w:t>
                  </w:r>
                </w:p>
              </w:tc>
            </w:tr>
            <w:tr w:rsidR="00F50CC0" w:rsidRPr="00F50CC0" w:rsidTr="00F50CC0">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1E-08</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Committed Bytes (Memory):10.184.129.161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6,791,692,288.000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8,302,879,309.122</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8,673,058,816.000</w:t>
                  </w:r>
                </w:p>
              </w:tc>
            </w:tr>
            <w:tr w:rsidR="00F50CC0" w:rsidRPr="00F50CC0" w:rsidTr="00F50CC0">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Page Faults/sec (Memory):10.184.129.161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189.654</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111,762.791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193,114.686</w:t>
                  </w:r>
                </w:p>
              </w:tc>
            </w:tr>
            <w:tr w:rsidR="00F50CC0" w:rsidRPr="00F50CC0" w:rsidTr="00F50CC0">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Page Reads/sec (Memory):10.184.129.161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40.978</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151.112</w:t>
                  </w:r>
                </w:p>
              </w:tc>
            </w:tr>
            <w:tr w:rsidR="00F50CC0" w:rsidRPr="00F50CC0" w:rsidTr="00F50CC0">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Pages/sec (Memory):10.184.129.161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477.531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2,747.327</w:t>
                  </w:r>
                </w:p>
              </w:tc>
            </w:tr>
            <w:tr w:rsidR="00F50CC0" w:rsidRPr="00F50CC0" w:rsidTr="00F50CC0">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1E-06</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Pool Nonpaged Bytes (Memory):10.184.129.161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47,071,232.000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52,581,085.870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68,030,464.000</w:t>
                  </w:r>
                </w:p>
              </w:tc>
            </w:tr>
            <w:tr w:rsidR="00F50CC0" w:rsidRPr="00F50CC0" w:rsidTr="00F50CC0">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1E-07</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Pool Paged Bytes (Memory):10.184.129.161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215,891,968.000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217,268,994.585</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220,655,616.000</w:t>
                  </w:r>
                </w:p>
              </w:tc>
            </w:tr>
            <w:tr w:rsidR="00F50CC0" w:rsidRPr="00F50CC0" w:rsidTr="00F50CC0">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1E-07</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System Cache Resident Bytes (Memory):10.184.129.161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170,708,992.000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200,095,689.561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217,178,112.000</w:t>
                  </w:r>
                </w:p>
              </w:tc>
            </w:tr>
          </w:tbl>
          <w:p w:rsidR="00F50CC0" w:rsidRPr="00F50CC0" w:rsidRDefault="00F50CC0" w:rsidP="00F50CC0">
            <w:pPr>
              <w:rPr>
                <w:rFonts w:ascii="Verdana" w:hAnsi="Verdana"/>
                <w:color w:val="000000"/>
                <w:sz w:val="15"/>
                <w:szCs w:val="15"/>
              </w:rPr>
            </w:pPr>
          </w:p>
        </w:tc>
      </w:tr>
      <w:tr w:rsidR="00F50CC0" w:rsidRPr="00F50CC0" w:rsidTr="00F50CC0">
        <w:trPr>
          <w:trHeight w:val="150"/>
          <w:tblCellSpacing w:w="0" w:type="dxa"/>
        </w:trPr>
        <w:tc>
          <w:tcPr>
            <w:tcW w:w="0" w:type="auto"/>
            <w:vAlign w:val="center"/>
            <w:hideMark/>
          </w:tcPr>
          <w:p w:rsidR="00F50CC0" w:rsidRPr="00F50CC0" w:rsidRDefault="00F50CC0" w:rsidP="00F50CC0">
            <w:pPr>
              <w:rPr>
                <w:sz w:val="20"/>
                <w:szCs w:val="20"/>
              </w:rPr>
            </w:pPr>
          </w:p>
        </w:tc>
      </w:tr>
      <w:tr w:rsidR="00F50CC0" w:rsidRPr="00F50CC0" w:rsidTr="00F50CC0">
        <w:trPr>
          <w:trHeight w:val="75"/>
          <w:tblCellSpacing w:w="0" w:type="dxa"/>
        </w:trPr>
        <w:tc>
          <w:tcPr>
            <w:tcW w:w="0" w:type="auto"/>
            <w:vAlign w:val="center"/>
            <w:hideMark/>
          </w:tcPr>
          <w:p w:rsidR="00F50CC0" w:rsidRPr="00F50CC0" w:rsidRDefault="00F50CC0" w:rsidP="00F50CC0">
            <w:pPr>
              <w:rPr>
                <w:sz w:val="20"/>
                <w:szCs w:val="20"/>
              </w:rPr>
            </w:pPr>
          </w:p>
        </w:tc>
      </w:tr>
      <w:tr w:rsidR="00F50CC0" w:rsidRPr="00F50CC0" w:rsidTr="00F50CC0">
        <w:trPr>
          <w:trHeight w:val="15"/>
          <w:tblCellSpacing w:w="0" w:type="dxa"/>
        </w:trPr>
        <w:tc>
          <w:tcPr>
            <w:tcW w:w="0" w:type="auto"/>
            <w:tcBorders>
              <w:bottom w:val="single" w:sz="6" w:space="0" w:color="7F8792"/>
            </w:tcBorders>
            <w:vAlign w:val="center"/>
            <w:hideMark/>
          </w:tcPr>
          <w:p w:rsidR="00F50CC0" w:rsidRPr="00F50CC0" w:rsidRDefault="00F50CC0" w:rsidP="00F50CC0">
            <w:pPr>
              <w:rPr>
                <w:rFonts w:ascii="Verdana" w:hAnsi="Verdana"/>
                <w:color w:val="000000"/>
                <w:sz w:val="15"/>
                <w:szCs w:val="15"/>
              </w:rPr>
            </w:pPr>
            <w:r w:rsidRPr="00F50CC0">
              <w:rPr>
                <w:rFonts w:ascii="Verdana" w:hAnsi="Verdana"/>
                <w:noProof/>
                <w:color w:val="000000"/>
                <w:sz w:val="15"/>
                <w:szCs w:val="15"/>
              </w:rPr>
              <w:drawing>
                <wp:inline distT="0" distB="0" distL="0" distR="0">
                  <wp:extent cx="7620" cy="7620"/>
                  <wp:effectExtent l="0" t="0" r="0" b="0"/>
                  <wp:docPr id="60" name="Picture 60" descr="D:\Carestream Work\MR3\Performance\LR result\PS result\MR3 Performance result\phase1_20190917\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D:\Carestream Work\MR3\Performance\LR result\PS result\MR3 Performance result\phase1_20190917\Report\dot_tran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F50CC0" w:rsidRPr="00F50CC0" w:rsidTr="00F50CC0">
        <w:trPr>
          <w:trHeight w:val="75"/>
          <w:tblCellSpacing w:w="0" w:type="dxa"/>
        </w:trPr>
        <w:tc>
          <w:tcPr>
            <w:tcW w:w="0" w:type="auto"/>
            <w:vAlign w:val="center"/>
            <w:hideMark/>
          </w:tcPr>
          <w:p w:rsidR="00F50CC0" w:rsidRPr="00F50CC0" w:rsidRDefault="00F50CC0" w:rsidP="00F50CC0">
            <w:pPr>
              <w:rPr>
                <w:rFonts w:ascii="Verdana" w:hAnsi="Verdana"/>
                <w:color w:val="000000"/>
                <w:sz w:val="15"/>
                <w:szCs w:val="15"/>
              </w:rPr>
            </w:pPr>
          </w:p>
        </w:tc>
      </w:tr>
      <w:tr w:rsidR="00F50CC0" w:rsidRPr="00F50CC0" w:rsidTr="00F50CC0">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F50CC0" w:rsidRPr="00F50CC0">
              <w:trPr>
                <w:tblCellSpacing w:w="0" w:type="dxa"/>
              </w:trPr>
              <w:tc>
                <w:tcPr>
                  <w:tcW w:w="0" w:type="auto"/>
                  <w:hideMark/>
                </w:tcPr>
                <w:p w:rsidR="00F50CC0" w:rsidRPr="00F50CC0" w:rsidRDefault="00F50CC0" w:rsidP="00F50CC0">
                  <w:pPr>
                    <w:rPr>
                      <w:rFonts w:ascii="Verdana" w:hAnsi="Verdana"/>
                      <w:color w:val="000000"/>
                      <w:sz w:val="15"/>
                      <w:szCs w:val="15"/>
                    </w:rPr>
                  </w:pPr>
                  <w:r w:rsidRPr="00F50CC0">
                    <w:rPr>
                      <w:rFonts w:ascii="Verdana" w:hAnsi="Verdana"/>
                      <w:b/>
                      <w:bCs/>
                      <w:color w:val="000000"/>
                      <w:sz w:val="15"/>
                      <w:szCs w:val="15"/>
                    </w:rPr>
                    <w:t>Description: </w:t>
                  </w:r>
                  <w:r w:rsidRPr="00F50CC0">
                    <w:rPr>
                      <w:rFonts w:ascii="Verdana" w:hAnsi="Verdana"/>
                      <w:color w:val="000000"/>
                      <w:sz w:val="15"/>
                      <w:szCs w:val="15"/>
                    </w:rPr>
                    <w:t>Displays a summary of the System Resources usage for each Windows based host.</w:t>
                  </w:r>
                </w:p>
              </w:tc>
            </w:tr>
          </w:tbl>
          <w:p w:rsidR="00F50CC0" w:rsidRPr="00F50CC0" w:rsidRDefault="00F50CC0" w:rsidP="00F50CC0">
            <w:pPr>
              <w:rPr>
                <w:rFonts w:ascii="Verdana" w:hAnsi="Verdana"/>
                <w:color w:val="000000"/>
                <w:sz w:val="15"/>
                <w:szCs w:val="15"/>
              </w:rPr>
            </w:pPr>
          </w:p>
        </w:tc>
      </w:tr>
    </w:tbl>
    <w:p w:rsidR="00357DB1" w:rsidRDefault="00357DB1" w:rsidP="00541EE6">
      <w:pPr>
        <w:rPr>
          <w:rFonts w:eastAsiaTheme="minorEastAsia"/>
        </w:rPr>
      </w:pPr>
    </w:p>
    <w:p w:rsidR="00B87128" w:rsidRPr="00357DB1" w:rsidRDefault="00F50CC0" w:rsidP="00357DB1">
      <w:pPr>
        <w:ind w:firstLine="420"/>
        <w:rPr>
          <w:rFonts w:eastAsia="SimSun"/>
          <w:bCs/>
          <w:iCs/>
        </w:rPr>
      </w:pPr>
      <w:r>
        <w:rPr>
          <w:rFonts w:eastAsia="SimSun" w:hint="eastAsia"/>
          <w:bCs/>
          <w:iCs/>
        </w:rPr>
        <w:t>The system used more 6</w:t>
      </w:r>
      <w:r w:rsidR="00357DB1" w:rsidRPr="00357DB1">
        <w:rPr>
          <w:rFonts w:eastAsia="SimSun" w:hint="eastAsia"/>
          <w:bCs/>
          <w:iCs/>
        </w:rPr>
        <w:t>GB memory resource during the te</w:t>
      </w:r>
      <w:r>
        <w:rPr>
          <w:rFonts w:eastAsia="SimSun" w:hint="eastAsia"/>
          <w:bCs/>
          <w:iCs/>
        </w:rPr>
        <w:t>sting. The system still have 4.6</w:t>
      </w:r>
      <w:r w:rsidR="00357DB1" w:rsidRPr="00357DB1">
        <w:rPr>
          <w:rFonts w:eastAsia="SimSun" w:hint="eastAsia"/>
          <w:bCs/>
          <w:iCs/>
        </w:rPr>
        <w:t>GB memory can be used. (</w:t>
      </w:r>
      <w:r w:rsidR="00357DB1" w:rsidRPr="00357DB1">
        <w:rPr>
          <w:rFonts w:eastAsia="SimSun"/>
          <w:bCs/>
          <w:iCs/>
        </w:rPr>
        <w:t>Available MBytes (Memory):10.184.129.161</w:t>
      </w:r>
      <w:r w:rsidR="00357DB1" w:rsidRPr="00357DB1">
        <w:rPr>
          <w:rFonts w:eastAsia="SimSun" w:hint="eastAsia"/>
          <w:bCs/>
          <w:iCs/>
        </w:rPr>
        <w:t>)</w:t>
      </w:r>
    </w:p>
    <w:p w:rsidR="00357DB1" w:rsidRDefault="00357DB1" w:rsidP="00357DB1">
      <w:pPr>
        <w:ind w:firstLine="420"/>
        <w:rPr>
          <w:bCs/>
          <w:iCs/>
        </w:rPr>
      </w:pPr>
      <w:r w:rsidRPr="00357DB1">
        <w:rPr>
          <w:rFonts w:eastAsia="SimSun" w:hint="eastAsia"/>
          <w:bCs/>
          <w:iCs/>
        </w:rPr>
        <w:t xml:space="preserve">There are many page faults issue during the testing. It means some transactions cannot get the </w:t>
      </w:r>
      <w:r w:rsidR="00E35F20" w:rsidRPr="00357DB1">
        <w:rPr>
          <w:rFonts w:eastAsia="SimSun"/>
          <w:bCs/>
          <w:iCs/>
        </w:rPr>
        <w:t>recourse</w:t>
      </w:r>
      <w:r w:rsidRPr="00357DB1">
        <w:rPr>
          <w:rFonts w:eastAsia="SimSun" w:hint="eastAsia"/>
          <w:bCs/>
          <w:iCs/>
        </w:rPr>
        <w:t xml:space="preserve"> from memory. It need get or request the </w:t>
      </w:r>
      <w:r w:rsidR="00E35F20" w:rsidRPr="00357DB1">
        <w:rPr>
          <w:rFonts w:eastAsia="SimSun"/>
          <w:bCs/>
          <w:iCs/>
        </w:rPr>
        <w:t>recourse</w:t>
      </w:r>
      <w:r w:rsidRPr="00357DB1">
        <w:rPr>
          <w:rFonts w:eastAsia="SimSun" w:hint="eastAsia"/>
          <w:bCs/>
          <w:iCs/>
        </w:rPr>
        <w:t xml:space="preserve"> from hard disk or other device. It needed to </w:t>
      </w:r>
      <w:r w:rsidR="00E35F20" w:rsidRPr="00357DB1">
        <w:rPr>
          <w:rFonts w:eastAsia="SimSun"/>
          <w:bCs/>
          <w:iCs/>
        </w:rPr>
        <w:t>enhance</w:t>
      </w:r>
      <w:r w:rsidRPr="00357DB1">
        <w:rPr>
          <w:rFonts w:eastAsia="SimSun" w:hint="eastAsia"/>
          <w:bCs/>
          <w:iCs/>
        </w:rPr>
        <w:t xml:space="preserve"> in our future version. (</w:t>
      </w:r>
      <w:r>
        <w:rPr>
          <w:bCs/>
          <w:iCs/>
        </w:rPr>
        <w:t>Page Faults/sec (Memory)</w:t>
      </w:r>
      <w:r w:rsidRPr="00357DB1">
        <w:rPr>
          <w:rFonts w:eastAsia="SimSun" w:hint="eastAsia"/>
          <w:bCs/>
          <w:iCs/>
        </w:rPr>
        <w:t>)</w:t>
      </w:r>
      <w:r>
        <w:rPr>
          <w:rFonts w:hint="eastAsia"/>
          <w:bCs/>
          <w:iCs/>
        </w:rPr>
        <w:t>.</w:t>
      </w:r>
    </w:p>
    <w:p w:rsidR="00357DB1" w:rsidRPr="00572B4E" w:rsidRDefault="00357DB1" w:rsidP="00357DB1">
      <w:pPr>
        <w:ind w:firstLine="720"/>
        <w:rPr>
          <w:rFonts w:eastAsiaTheme="minorEastAsia"/>
        </w:rPr>
      </w:pPr>
      <w:r>
        <w:rPr>
          <w:rFonts w:eastAsiaTheme="minorEastAsia" w:hint="eastAsia"/>
        </w:rPr>
        <w:t xml:space="preserve">The memory resource do not has the bottleneck. There </w:t>
      </w:r>
      <w:r>
        <w:rPr>
          <w:rFonts w:eastAsiaTheme="minorEastAsia"/>
        </w:rPr>
        <w:t>is</w:t>
      </w:r>
      <w:r>
        <w:rPr>
          <w:rFonts w:eastAsiaTheme="minorEastAsia" w:hint="eastAsia"/>
        </w:rPr>
        <w:t xml:space="preserve"> enough resource for system to use.</w:t>
      </w:r>
    </w:p>
    <w:p w:rsidR="00357DB1" w:rsidRDefault="00F50CC0" w:rsidP="00541EE6">
      <w:pPr>
        <w:rPr>
          <w:rFonts w:eastAsiaTheme="minorEastAsia"/>
        </w:rPr>
      </w:pPr>
      <w:r>
        <w:rPr>
          <w:noProof/>
        </w:rPr>
        <w:drawing>
          <wp:inline distT="0" distB="0" distL="0" distR="0">
            <wp:extent cx="5274310" cy="2634450"/>
            <wp:effectExtent l="0" t="0" r="2540" b="0"/>
            <wp:docPr id="61" name="Picture 61" descr="Windows Resources_virual server_disk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Windows Resources_virual server_disk Graph"/>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4310" cy="263445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F50CC0" w:rsidRPr="00F50CC0" w:rsidTr="00F50CC0">
        <w:trPr>
          <w:tblCellSpacing w:w="0" w:type="dxa"/>
        </w:trPr>
        <w:tc>
          <w:tcPr>
            <w:tcW w:w="0" w:type="auto"/>
            <w:vAlign w:val="center"/>
            <w:hideMark/>
          </w:tcPr>
          <w:tbl>
            <w:tblPr>
              <w:tblW w:w="0" w:type="auto"/>
              <w:tblBorders>
                <w:top w:val="single" w:sz="12" w:space="0" w:color="485464"/>
                <w:left w:val="single" w:sz="12" w:space="0" w:color="485464"/>
                <w:bottom w:val="single" w:sz="12" w:space="0" w:color="485464"/>
                <w:right w:val="single" w:sz="12" w:space="0" w:color="485464"/>
              </w:tblBorders>
              <w:tblCellMar>
                <w:top w:w="15" w:type="dxa"/>
                <w:left w:w="15" w:type="dxa"/>
                <w:bottom w:w="15" w:type="dxa"/>
                <w:right w:w="15" w:type="dxa"/>
              </w:tblCellMar>
              <w:tblLook w:val="04A0" w:firstRow="1" w:lastRow="0" w:firstColumn="1" w:lastColumn="0" w:noHBand="0" w:noVBand="1"/>
            </w:tblPr>
            <w:tblGrid>
              <w:gridCol w:w="530"/>
              <w:gridCol w:w="536"/>
              <w:gridCol w:w="3685"/>
              <w:gridCol w:w="1148"/>
              <w:gridCol w:w="1148"/>
              <w:gridCol w:w="1243"/>
            </w:tblGrid>
            <w:tr w:rsidR="00F50CC0" w:rsidRPr="00F50CC0">
              <w:trPr>
                <w:divId w:val="837883335"/>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50CC0" w:rsidRPr="00F50CC0" w:rsidRDefault="00F50CC0" w:rsidP="00F50CC0">
                  <w:pPr>
                    <w:rPr>
                      <w:rFonts w:ascii="Verdana" w:hAnsi="Verdana"/>
                      <w:b/>
                      <w:bCs/>
                      <w:color w:val="000000"/>
                      <w:sz w:val="17"/>
                      <w:szCs w:val="17"/>
                    </w:rPr>
                  </w:pPr>
                  <w:r w:rsidRPr="00F50CC0">
                    <w:rPr>
                      <w:rFonts w:ascii="Verdana" w:hAnsi="Verdana"/>
                      <w:b/>
                      <w:bCs/>
                      <w:color w:val="000000"/>
                      <w:sz w:val="17"/>
                      <w:szCs w:val="17"/>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50CC0" w:rsidRPr="00F50CC0" w:rsidRDefault="00F50CC0" w:rsidP="00F50CC0">
                  <w:pPr>
                    <w:rPr>
                      <w:rFonts w:ascii="Verdana" w:hAnsi="Verdana"/>
                      <w:b/>
                      <w:bCs/>
                      <w:color w:val="000000"/>
                      <w:sz w:val="17"/>
                      <w:szCs w:val="17"/>
                    </w:rPr>
                  </w:pPr>
                  <w:r w:rsidRPr="00F50CC0">
                    <w:rPr>
                      <w:rFonts w:ascii="Verdana" w:hAnsi="Verdana"/>
                      <w:b/>
                      <w:bCs/>
                      <w:color w:val="000000"/>
                      <w:sz w:val="17"/>
                      <w:szCs w:val="17"/>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50CC0" w:rsidRPr="00F50CC0" w:rsidRDefault="00F50CC0" w:rsidP="00F50CC0">
                  <w:pPr>
                    <w:rPr>
                      <w:rFonts w:ascii="Verdana" w:hAnsi="Verdana"/>
                      <w:b/>
                      <w:bCs/>
                      <w:color w:val="000000"/>
                      <w:sz w:val="17"/>
                      <w:szCs w:val="17"/>
                    </w:rPr>
                  </w:pPr>
                  <w:r w:rsidRPr="00F50CC0">
                    <w:rPr>
                      <w:rFonts w:ascii="Verdana" w:hAnsi="Verdana"/>
                      <w:b/>
                      <w:bCs/>
                      <w:color w:val="000000"/>
                      <w:sz w:val="17"/>
                      <w:szCs w:val="17"/>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50CC0" w:rsidRPr="00F50CC0" w:rsidRDefault="00F50CC0" w:rsidP="00F50CC0">
                  <w:pPr>
                    <w:rPr>
                      <w:rFonts w:ascii="Verdana" w:hAnsi="Verdana"/>
                      <w:b/>
                      <w:bCs/>
                      <w:color w:val="000000"/>
                      <w:sz w:val="17"/>
                      <w:szCs w:val="17"/>
                    </w:rPr>
                  </w:pPr>
                  <w:r w:rsidRPr="00F50CC0">
                    <w:rPr>
                      <w:rFonts w:ascii="Verdana" w:hAnsi="Verdana"/>
                      <w:b/>
                      <w:bCs/>
                      <w:color w:val="000000"/>
                      <w:sz w:val="17"/>
                      <w:szCs w:val="17"/>
                    </w:rPr>
                    <w:t>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50CC0" w:rsidRPr="00F50CC0" w:rsidRDefault="00F50CC0" w:rsidP="00F50CC0">
                  <w:pPr>
                    <w:rPr>
                      <w:rFonts w:ascii="Verdana" w:hAnsi="Verdana"/>
                      <w:b/>
                      <w:bCs/>
                      <w:color w:val="000000"/>
                      <w:sz w:val="17"/>
                      <w:szCs w:val="17"/>
                    </w:rPr>
                  </w:pPr>
                  <w:r w:rsidRPr="00F50CC0">
                    <w:rPr>
                      <w:rFonts w:ascii="Verdana" w:hAnsi="Verdana"/>
                      <w:b/>
                      <w:bCs/>
                      <w:color w:val="000000"/>
                      <w:sz w:val="17"/>
                      <w:szCs w:val="17"/>
                    </w:rPr>
                    <w:t>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50CC0" w:rsidRPr="00F50CC0" w:rsidRDefault="00F50CC0" w:rsidP="00F50CC0">
                  <w:pPr>
                    <w:rPr>
                      <w:rFonts w:ascii="Verdana" w:hAnsi="Verdana"/>
                      <w:b/>
                      <w:bCs/>
                      <w:color w:val="000000"/>
                      <w:sz w:val="17"/>
                      <w:szCs w:val="17"/>
                    </w:rPr>
                  </w:pPr>
                  <w:r w:rsidRPr="00F50CC0">
                    <w:rPr>
                      <w:rFonts w:ascii="Verdana" w:hAnsi="Verdana"/>
                      <w:b/>
                      <w:bCs/>
                      <w:color w:val="000000"/>
                      <w:sz w:val="17"/>
                      <w:szCs w:val="17"/>
                    </w:rPr>
                    <w:t>Maximum</w:t>
                  </w:r>
                </w:p>
              </w:tc>
            </w:tr>
            <w:tr w:rsidR="00F50CC0" w:rsidRPr="00F50CC0">
              <w:trPr>
                <w:divId w:val="837883335"/>
              </w:trPr>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Disk Time (PhysicalDisk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12.823</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107.590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5,768.467</w:t>
                  </w:r>
                </w:p>
              </w:tc>
            </w:tr>
            <w:tr w:rsidR="00F50CC0" w:rsidRPr="00F50CC0">
              <w:trPr>
                <w:divId w:val="837883335"/>
              </w:trPr>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Idle Time (PhysicalDisk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55.323</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89.255</w:t>
                  </w:r>
                </w:p>
              </w:tc>
            </w:tr>
            <w:tr w:rsidR="00F50CC0" w:rsidRPr="00F50CC0">
              <w:trPr>
                <w:divId w:val="837883335"/>
              </w:trPr>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Avg. Disk Bytes/Transfer (PhysicalDisk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7,394.683</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87,424.933</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552,839.529</w:t>
                  </w:r>
                </w:p>
              </w:tc>
            </w:tr>
            <w:tr w:rsidR="00F50CC0" w:rsidRPr="00F50CC0">
              <w:trPr>
                <w:divId w:val="837883335"/>
              </w:trPr>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Avg. Disk Queue Length (PhysicalDisk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0.257</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2.152</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115.369</w:t>
                  </w:r>
                </w:p>
              </w:tc>
            </w:tr>
            <w:tr w:rsidR="00F50CC0" w:rsidRPr="00F50CC0">
              <w:trPr>
                <w:divId w:val="837883335"/>
              </w:trPr>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Current Disk Queue Length (PhysicalDisk 0 C|):10.184.129.161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0.916</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17.000</w:t>
                  </w:r>
                </w:p>
              </w:tc>
            </w:tr>
            <w:tr w:rsidR="00F50CC0" w:rsidRPr="00F50CC0">
              <w:trPr>
                <w:divId w:val="837883335"/>
              </w:trPr>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Current Disk Queue Length (PhysicalDisk 1 D| E|):10.184.129.161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1.363</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66.000</w:t>
                  </w:r>
                </w:p>
              </w:tc>
            </w:tr>
            <w:tr w:rsidR="00F50CC0" w:rsidRPr="00F50CC0">
              <w:trPr>
                <w:divId w:val="837883335"/>
              </w:trPr>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1E-05</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Disk Read Bytes/sec (PhysicalDisk 0 C|):10.184.129.161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1,411,350.070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7,161,645.211</w:t>
                  </w:r>
                </w:p>
              </w:tc>
            </w:tr>
            <w:tr w:rsidR="00F50CC0" w:rsidRPr="00F50CC0">
              <w:trPr>
                <w:divId w:val="837883335"/>
              </w:trPr>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1E-05</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Disk Read Bytes/sec (PhysicalDisk 1 D| E|):10.184.129.161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989,068.764</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63,397,860.622</w:t>
                  </w:r>
                </w:p>
              </w:tc>
            </w:tr>
            <w:tr w:rsidR="00F50CC0" w:rsidRPr="00F50CC0">
              <w:trPr>
                <w:divId w:val="837883335"/>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Disk Reads/sec (PhysicalDisk 0 C|):10.184.129.161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38.826</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255.135</w:t>
                  </w:r>
                </w:p>
              </w:tc>
            </w:tr>
            <w:tr w:rsidR="00F50CC0" w:rsidRPr="00F50CC0">
              <w:trPr>
                <w:divId w:val="837883335"/>
              </w:trPr>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Disk Reads/sec (PhysicalDisk 1 D| E|):10.184.129.161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11.989</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671.202</w:t>
                  </w:r>
                </w:p>
              </w:tc>
            </w:tr>
            <w:tr w:rsidR="00F50CC0" w:rsidRPr="00F50CC0">
              <w:trPr>
                <w:divId w:val="837883335"/>
              </w:trPr>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Disk Transfers/sec (PhysicalDisk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14.884</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101.400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692.126</w:t>
                  </w:r>
                </w:p>
              </w:tc>
            </w:tr>
            <w:tr w:rsidR="00F50CC0" w:rsidRPr="00F50CC0">
              <w:trPr>
                <w:divId w:val="837883335"/>
              </w:trPr>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1E-05</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Disk Write Bytes/sec (PhysicalDisk 0 C|):10.184.129.161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165,946.907</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1,929,408.846</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7,625,052.786</w:t>
                  </w:r>
                </w:p>
              </w:tc>
            </w:tr>
            <w:tr w:rsidR="00F50CC0" w:rsidRPr="00F50CC0">
              <w:trPr>
                <w:divId w:val="837883335"/>
              </w:trPr>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1E-05</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Disk Write Bytes/sec (PhysicalDisk 1 D| E|):10.184.129.161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4,591.760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3,899,874.576</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23,165,640.121</w:t>
                  </w:r>
                </w:p>
              </w:tc>
            </w:tr>
            <w:tr w:rsidR="00F50CC0" w:rsidRPr="00F50CC0">
              <w:trPr>
                <w:divId w:val="837883335"/>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Disk Writes/sec (PhysicalDisk 0 C|):10.184.129.161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3.649</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20.488</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152.123</w:t>
                  </w:r>
                </w:p>
              </w:tc>
            </w:tr>
            <w:tr w:rsidR="00F50CC0" w:rsidRPr="00F50CC0">
              <w:trPr>
                <w:divId w:val="837883335"/>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Disk Writes/sec (PhysicalDisk 1 D| E|):10.184.129.161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3.654</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30.096</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450.213</w:t>
                  </w:r>
                </w:p>
              </w:tc>
            </w:tr>
            <w:tr w:rsidR="00F50CC0" w:rsidRPr="00F50CC0">
              <w:trPr>
                <w:divId w:val="837883335"/>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1E-05</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Free Megabytes (LogicalDisk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6,903,083.000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6,938,071.239</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6,973,153.000</w:t>
                  </w:r>
                </w:p>
              </w:tc>
            </w:tr>
            <w:tr w:rsidR="00F50CC0" w:rsidRPr="00F50CC0">
              <w:trPr>
                <w:divId w:val="837883335"/>
              </w:trPr>
              <w:tc>
                <w:tcPr>
                  <w:tcW w:w="0" w:type="auto"/>
                  <w:tcBorders>
                    <w:top w:val="outset" w:sz="6" w:space="0" w:color="auto"/>
                    <w:left w:val="outset" w:sz="6" w:space="0" w:color="auto"/>
                    <w:bottom w:val="outset" w:sz="6" w:space="0" w:color="auto"/>
                    <w:right w:val="outset" w:sz="6" w:space="0" w:color="auto"/>
                  </w:tcBorders>
                  <w:shd w:val="clear" w:color="auto" w:fill="999900"/>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Split IO/Sec (PhysicalDisk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7.846</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409.375</w:t>
                  </w:r>
                </w:p>
              </w:tc>
            </w:tr>
          </w:tbl>
          <w:p w:rsidR="00F50CC0" w:rsidRPr="00F50CC0" w:rsidRDefault="00F50CC0" w:rsidP="00F50CC0">
            <w:pPr>
              <w:rPr>
                <w:rFonts w:ascii="Verdana" w:hAnsi="Verdana"/>
                <w:color w:val="000000"/>
                <w:sz w:val="15"/>
                <w:szCs w:val="15"/>
              </w:rPr>
            </w:pPr>
          </w:p>
        </w:tc>
      </w:tr>
      <w:tr w:rsidR="00F50CC0" w:rsidRPr="00F50CC0" w:rsidTr="00F50CC0">
        <w:trPr>
          <w:tblCellSpacing w:w="0" w:type="dxa"/>
        </w:trPr>
        <w:tc>
          <w:tcPr>
            <w:tcW w:w="0" w:type="auto"/>
            <w:vAlign w:val="center"/>
            <w:hideMark/>
          </w:tcPr>
          <w:p w:rsidR="00F50CC0" w:rsidRPr="00F50CC0" w:rsidRDefault="00F50CC0" w:rsidP="00F50CC0">
            <w:pPr>
              <w:rPr>
                <w:sz w:val="20"/>
                <w:szCs w:val="20"/>
              </w:rPr>
            </w:pPr>
          </w:p>
        </w:tc>
      </w:tr>
      <w:tr w:rsidR="00F50CC0" w:rsidRPr="00F50CC0" w:rsidTr="00F50CC0">
        <w:trPr>
          <w:tblCellSpacing w:w="0" w:type="dxa"/>
        </w:trPr>
        <w:tc>
          <w:tcPr>
            <w:tcW w:w="0" w:type="auto"/>
            <w:vAlign w:val="center"/>
            <w:hideMark/>
          </w:tcPr>
          <w:p w:rsidR="00F50CC0" w:rsidRPr="00F50CC0" w:rsidRDefault="00F50CC0" w:rsidP="00F50CC0">
            <w:pPr>
              <w:rPr>
                <w:sz w:val="20"/>
                <w:szCs w:val="20"/>
              </w:rPr>
            </w:pPr>
          </w:p>
        </w:tc>
      </w:tr>
      <w:tr w:rsidR="00F50CC0" w:rsidRPr="00F50CC0" w:rsidTr="00F50CC0">
        <w:trPr>
          <w:tblCellSpacing w:w="0" w:type="dxa"/>
        </w:trPr>
        <w:tc>
          <w:tcPr>
            <w:tcW w:w="0" w:type="auto"/>
            <w:vAlign w:val="center"/>
            <w:hideMark/>
          </w:tcPr>
          <w:p w:rsidR="00F50CC0" w:rsidRPr="00F50CC0" w:rsidRDefault="00F50CC0" w:rsidP="00F50CC0">
            <w:pPr>
              <w:rPr>
                <w:rFonts w:ascii="Verdana" w:hAnsi="Verdana"/>
                <w:color w:val="000000"/>
                <w:sz w:val="15"/>
                <w:szCs w:val="15"/>
              </w:rPr>
            </w:pPr>
            <w:r w:rsidRPr="00F50CC0">
              <w:rPr>
                <w:rFonts w:ascii="Verdana" w:hAnsi="Verdana"/>
                <w:noProof/>
                <w:color w:val="000000"/>
                <w:sz w:val="15"/>
                <w:szCs w:val="15"/>
              </w:rPr>
              <w:drawing>
                <wp:inline distT="0" distB="0" distL="0" distR="0">
                  <wp:extent cx="8255" cy="8255"/>
                  <wp:effectExtent l="0" t="0" r="0" b="0"/>
                  <wp:docPr id="972" name="Picture 972" descr="D:\Carestream Work\MR3\Performance\LR result\PS result\MR3 Performance result\phase1_20190917\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D:\Carestream Work\MR3\Performance\LR result\PS result\MR3 Performance result\phase1_20190917\Report\dot_tran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F50CC0" w:rsidRPr="00F50CC0" w:rsidTr="00F50CC0">
        <w:trPr>
          <w:tblCellSpacing w:w="0" w:type="dxa"/>
        </w:trPr>
        <w:tc>
          <w:tcPr>
            <w:tcW w:w="0" w:type="auto"/>
            <w:vAlign w:val="center"/>
            <w:hideMark/>
          </w:tcPr>
          <w:p w:rsidR="00F50CC0" w:rsidRPr="00F50CC0" w:rsidRDefault="00F50CC0" w:rsidP="00F50CC0">
            <w:pPr>
              <w:rPr>
                <w:rFonts w:ascii="Verdana" w:hAnsi="Verdana"/>
                <w:color w:val="000000"/>
                <w:sz w:val="15"/>
                <w:szCs w:val="15"/>
              </w:rPr>
            </w:pPr>
          </w:p>
        </w:tc>
      </w:tr>
      <w:tr w:rsidR="00F50CC0" w:rsidRPr="00F50CC0" w:rsidTr="00F50CC0">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F50CC0" w:rsidRPr="00F50CC0">
              <w:trPr>
                <w:tblCellSpacing w:w="0" w:type="dxa"/>
              </w:trPr>
              <w:tc>
                <w:tcPr>
                  <w:tcW w:w="0" w:type="auto"/>
                  <w:hideMark/>
                </w:tcPr>
                <w:p w:rsidR="00F50CC0" w:rsidRPr="00F50CC0" w:rsidRDefault="00F50CC0" w:rsidP="00F50CC0">
                  <w:pPr>
                    <w:rPr>
                      <w:rFonts w:ascii="Verdana" w:hAnsi="Verdana"/>
                      <w:color w:val="000000"/>
                      <w:sz w:val="15"/>
                      <w:szCs w:val="15"/>
                    </w:rPr>
                  </w:pPr>
                  <w:r w:rsidRPr="00F50CC0">
                    <w:rPr>
                      <w:rFonts w:ascii="Verdana" w:hAnsi="Verdana"/>
                      <w:b/>
                      <w:bCs/>
                      <w:color w:val="000000"/>
                      <w:sz w:val="15"/>
                      <w:szCs w:val="15"/>
                    </w:rPr>
                    <w:t>Description: </w:t>
                  </w:r>
                  <w:r w:rsidRPr="00F50CC0">
                    <w:rPr>
                      <w:rFonts w:ascii="Verdana" w:hAnsi="Verdana"/>
                      <w:color w:val="000000"/>
                      <w:sz w:val="15"/>
                      <w:szCs w:val="15"/>
                    </w:rPr>
                    <w:t>Displays a summary of the System Resources usage for each Windows based host.</w:t>
                  </w:r>
                </w:p>
              </w:tc>
            </w:tr>
          </w:tbl>
          <w:p w:rsidR="00F50CC0" w:rsidRPr="00F50CC0" w:rsidRDefault="00F50CC0" w:rsidP="00F50CC0">
            <w:pPr>
              <w:rPr>
                <w:rFonts w:ascii="Verdana" w:hAnsi="Verdana"/>
                <w:color w:val="000000"/>
                <w:sz w:val="15"/>
                <w:szCs w:val="15"/>
              </w:rPr>
            </w:pPr>
          </w:p>
        </w:tc>
      </w:tr>
      <w:tr w:rsidR="00A23BD1" w:rsidRPr="00A23BD1" w:rsidTr="00A23BD1">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357DB1" w:rsidRPr="00357DB1" w:rsidTr="00357DB1">
              <w:trPr>
                <w:trHeight w:val="60"/>
                <w:tblCellSpacing w:w="0" w:type="dxa"/>
              </w:trPr>
              <w:tc>
                <w:tcPr>
                  <w:tcW w:w="0" w:type="auto"/>
                  <w:vAlign w:val="center"/>
                  <w:hideMark/>
                </w:tcPr>
                <w:p w:rsidR="00357DB1" w:rsidRPr="00357DB1" w:rsidRDefault="00357DB1" w:rsidP="00F50CC0">
                  <w:pPr>
                    <w:rPr>
                      <w:rFonts w:ascii="Verdana" w:hAnsi="Verdana"/>
                      <w:color w:val="000000"/>
                      <w:sz w:val="6"/>
                      <w:szCs w:val="12"/>
                    </w:rPr>
                  </w:pPr>
                </w:p>
              </w:tc>
            </w:tr>
          </w:tbl>
          <w:p w:rsidR="00A23BD1" w:rsidRPr="00A23BD1" w:rsidRDefault="00A23BD1" w:rsidP="00A23BD1">
            <w:pPr>
              <w:rPr>
                <w:rFonts w:ascii="SimSun" w:hAnsi="SimSun" w:cs="SimSun"/>
              </w:rPr>
            </w:pPr>
          </w:p>
        </w:tc>
      </w:tr>
      <w:tr w:rsidR="00A23BD1" w:rsidRPr="00A23BD1" w:rsidTr="00A23BD1">
        <w:trPr>
          <w:tblCellSpacing w:w="0" w:type="dxa"/>
        </w:trPr>
        <w:tc>
          <w:tcPr>
            <w:tcW w:w="0" w:type="auto"/>
            <w:vAlign w:val="center"/>
            <w:hideMark/>
          </w:tcPr>
          <w:p w:rsidR="00A23BD1" w:rsidRPr="00A23BD1" w:rsidRDefault="00A23BD1" w:rsidP="00A23BD1">
            <w:pPr>
              <w:rPr>
                <w:rFonts w:ascii="SimSun" w:hAnsi="SimSun" w:cs="SimSun"/>
              </w:rPr>
            </w:pPr>
          </w:p>
        </w:tc>
      </w:tr>
      <w:tr w:rsidR="00A23BD1" w:rsidRPr="00A23BD1" w:rsidTr="00A23BD1">
        <w:trPr>
          <w:tblCellSpacing w:w="0" w:type="dxa"/>
        </w:trPr>
        <w:tc>
          <w:tcPr>
            <w:tcW w:w="0" w:type="auto"/>
            <w:vAlign w:val="center"/>
            <w:hideMark/>
          </w:tcPr>
          <w:p w:rsidR="00A23BD1" w:rsidRPr="00A23BD1" w:rsidRDefault="00A23BD1" w:rsidP="00A23BD1">
            <w:pPr>
              <w:rPr>
                <w:rFonts w:ascii="SimSun" w:hAnsi="SimSun" w:cs="SimSun"/>
              </w:rPr>
            </w:pPr>
          </w:p>
        </w:tc>
      </w:tr>
      <w:tr w:rsidR="00A23BD1" w:rsidRPr="00A23BD1" w:rsidTr="00A23BD1">
        <w:trPr>
          <w:tblCellSpacing w:w="0" w:type="dxa"/>
        </w:trPr>
        <w:tc>
          <w:tcPr>
            <w:tcW w:w="0" w:type="auto"/>
            <w:vAlign w:val="center"/>
            <w:hideMark/>
          </w:tcPr>
          <w:p w:rsidR="00A23BD1" w:rsidRDefault="00A23BD1" w:rsidP="00A23BD1">
            <w:pPr>
              <w:ind w:firstLine="720"/>
              <w:rPr>
                <w:rFonts w:eastAsiaTheme="minorEastAsia"/>
              </w:rPr>
            </w:pPr>
            <w:r>
              <w:rPr>
                <w:rFonts w:eastAsiaTheme="minorEastAsia" w:hint="eastAsia"/>
              </w:rPr>
              <w:t xml:space="preserve">Follow the </w:t>
            </w:r>
            <w:r>
              <w:rPr>
                <w:rFonts w:eastAsiaTheme="minorEastAsia"/>
              </w:rPr>
              <w:t>figure</w:t>
            </w:r>
            <w:r>
              <w:rPr>
                <w:rFonts w:eastAsiaTheme="minorEastAsia" w:hint="eastAsia"/>
              </w:rPr>
              <w:t xml:space="preserve">: we can see that </w:t>
            </w:r>
            <w:r w:rsidR="00357DB1">
              <w:rPr>
                <w:rFonts w:eastAsiaTheme="minorEastAsia" w:hint="eastAsia"/>
              </w:rPr>
              <w:t xml:space="preserve">the disk reads and writes </w:t>
            </w:r>
            <w:r w:rsidR="00E35F20">
              <w:rPr>
                <w:rFonts w:eastAsiaTheme="minorEastAsia"/>
              </w:rPr>
              <w:t>operations are</w:t>
            </w:r>
            <w:r w:rsidR="00357DB1">
              <w:rPr>
                <w:rFonts w:eastAsiaTheme="minorEastAsia" w:hint="eastAsia"/>
              </w:rPr>
              <w:t xml:space="preserve"> very busy.</w:t>
            </w:r>
            <w:r w:rsidR="00F50CC0">
              <w:rPr>
                <w:rFonts w:eastAsiaTheme="minorEastAsia" w:hint="eastAsia"/>
              </w:rPr>
              <w:t xml:space="preserve"> The disk read 2.3MB/S data from disk and write 5.6</w:t>
            </w:r>
            <w:r w:rsidR="00A23851">
              <w:rPr>
                <w:rFonts w:eastAsiaTheme="minorEastAsia" w:hint="eastAsia"/>
              </w:rPr>
              <w:t xml:space="preserve">MB/s data to disk. The Disk is busy but still can </w:t>
            </w:r>
            <w:r w:rsidR="00E35F20">
              <w:rPr>
                <w:rFonts w:eastAsiaTheme="minorEastAsia"/>
              </w:rPr>
              <w:t>accept</w:t>
            </w:r>
            <w:r w:rsidR="00A23851">
              <w:rPr>
                <w:rFonts w:eastAsiaTheme="minorEastAsia" w:hint="eastAsia"/>
              </w:rPr>
              <w:t xml:space="preserve"> for design.</w:t>
            </w:r>
          </w:p>
          <w:tbl>
            <w:tblPr>
              <w:tblW w:w="0" w:type="auto"/>
              <w:tblBorders>
                <w:top w:val="single" w:sz="12" w:space="0" w:color="485464"/>
                <w:left w:val="single" w:sz="12" w:space="0" w:color="485464"/>
                <w:bottom w:val="single" w:sz="12" w:space="0" w:color="485464"/>
                <w:right w:val="single" w:sz="12" w:space="0" w:color="485464"/>
              </w:tblBorders>
              <w:tblCellMar>
                <w:top w:w="15" w:type="dxa"/>
                <w:left w:w="15" w:type="dxa"/>
                <w:bottom w:w="15" w:type="dxa"/>
                <w:right w:w="15" w:type="dxa"/>
              </w:tblCellMar>
              <w:tblLook w:val="04A0" w:firstRow="1" w:lastRow="0" w:firstColumn="1" w:lastColumn="0" w:noHBand="0" w:noVBand="1"/>
            </w:tblPr>
            <w:tblGrid>
              <w:gridCol w:w="83"/>
              <w:gridCol w:w="465"/>
              <w:gridCol w:w="4353"/>
              <w:gridCol w:w="998"/>
              <w:gridCol w:w="1148"/>
              <w:gridCol w:w="1243"/>
            </w:tblGrid>
            <w:tr w:rsidR="00F50CC0" w:rsidRPr="00F50CC0" w:rsidTr="008F0132">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1E-05</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Disk Read Bytes/sec (PhysicalDisk 0 C|):10.184.129.161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1,411,350.070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7,161,645.211</w:t>
                  </w:r>
                </w:p>
              </w:tc>
            </w:tr>
            <w:tr w:rsidR="00F50CC0" w:rsidRPr="00F50CC0" w:rsidTr="008F0132">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1E-05</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Disk Read Bytes/sec (PhysicalDisk 1 D| E|):10.184.129.161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989,068.764</w:t>
                  </w:r>
                </w:p>
              </w:tc>
              <w:tc>
                <w:tcPr>
                  <w:tcW w:w="0" w:type="auto"/>
                  <w:tcBorders>
                    <w:top w:val="outset" w:sz="6" w:space="0" w:color="auto"/>
                    <w:left w:val="outset" w:sz="6" w:space="0" w:color="auto"/>
                    <w:bottom w:val="outset" w:sz="6" w:space="0" w:color="auto"/>
                    <w:right w:val="outset" w:sz="6" w:space="0" w:color="auto"/>
                  </w:tcBorders>
                  <w:vAlign w:val="center"/>
                  <w:hideMark/>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63,397,860.622</w:t>
                  </w:r>
                </w:p>
              </w:tc>
            </w:tr>
            <w:tr w:rsidR="00F50CC0" w:rsidRPr="00F50CC0" w:rsidTr="008F0132">
              <w:tc>
                <w:tcPr>
                  <w:tcW w:w="0" w:type="auto"/>
                  <w:tcBorders>
                    <w:top w:val="outset" w:sz="6" w:space="0" w:color="auto"/>
                    <w:left w:val="outset" w:sz="6" w:space="0" w:color="auto"/>
                    <w:bottom w:val="outset" w:sz="6" w:space="0" w:color="auto"/>
                    <w:right w:val="outset" w:sz="6" w:space="0" w:color="auto"/>
                  </w:tcBorders>
                  <w:shd w:val="clear" w:color="auto" w:fill="CCCC66"/>
                  <w:vAlign w:val="center"/>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1E-05</w:t>
                  </w:r>
                </w:p>
              </w:tc>
              <w:tc>
                <w:tcPr>
                  <w:tcW w:w="0" w:type="auto"/>
                  <w:tcBorders>
                    <w:top w:val="outset" w:sz="6" w:space="0" w:color="auto"/>
                    <w:left w:val="outset" w:sz="6" w:space="0" w:color="auto"/>
                    <w:bottom w:val="outset" w:sz="6" w:space="0" w:color="auto"/>
                    <w:right w:val="outset" w:sz="6" w:space="0" w:color="auto"/>
                  </w:tcBorders>
                  <w:vAlign w:val="center"/>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Disk Write Bytes/sec (PhysicalDisk 0 C|):10.184.129.161</w:t>
                  </w:r>
                </w:p>
              </w:tc>
              <w:tc>
                <w:tcPr>
                  <w:tcW w:w="0" w:type="auto"/>
                  <w:tcBorders>
                    <w:top w:val="outset" w:sz="6" w:space="0" w:color="auto"/>
                    <w:left w:val="outset" w:sz="6" w:space="0" w:color="auto"/>
                    <w:bottom w:val="outset" w:sz="6" w:space="0" w:color="auto"/>
                    <w:right w:val="outset" w:sz="6" w:space="0" w:color="auto"/>
                  </w:tcBorders>
                  <w:vAlign w:val="center"/>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165,946.907</w:t>
                  </w:r>
                </w:p>
              </w:tc>
              <w:tc>
                <w:tcPr>
                  <w:tcW w:w="0" w:type="auto"/>
                  <w:tcBorders>
                    <w:top w:val="outset" w:sz="6" w:space="0" w:color="auto"/>
                    <w:left w:val="outset" w:sz="6" w:space="0" w:color="auto"/>
                    <w:bottom w:val="outset" w:sz="6" w:space="0" w:color="auto"/>
                    <w:right w:val="outset" w:sz="6" w:space="0" w:color="auto"/>
                  </w:tcBorders>
                  <w:vAlign w:val="center"/>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1,929,408.846</w:t>
                  </w:r>
                </w:p>
              </w:tc>
              <w:tc>
                <w:tcPr>
                  <w:tcW w:w="0" w:type="auto"/>
                  <w:tcBorders>
                    <w:top w:val="outset" w:sz="6" w:space="0" w:color="auto"/>
                    <w:left w:val="outset" w:sz="6" w:space="0" w:color="auto"/>
                    <w:bottom w:val="outset" w:sz="6" w:space="0" w:color="auto"/>
                    <w:right w:val="outset" w:sz="6" w:space="0" w:color="auto"/>
                  </w:tcBorders>
                  <w:vAlign w:val="center"/>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7,625,052.786</w:t>
                  </w:r>
                </w:p>
              </w:tc>
            </w:tr>
            <w:tr w:rsidR="00F50CC0" w:rsidRPr="00F50CC0" w:rsidTr="008F0132">
              <w:tc>
                <w:tcPr>
                  <w:tcW w:w="0" w:type="auto"/>
                  <w:tcBorders>
                    <w:top w:val="outset" w:sz="6" w:space="0" w:color="auto"/>
                    <w:left w:val="outset" w:sz="6" w:space="0" w:color="auto"/>
                    <w:bottom w:val="outset" w:sz="6" w:space="0" w:color="auto"/>
                    <w:right w:val="outset" w:sz="6" w:space="0" w:color="auto"/>
                  </w:tcBorders>
                  <w:shd w:val="clear" w:color="auto" w:fill="CCCC66"/>
                  <w:vAlign w:val="center"/>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1E-05</w:t>
                  </w:r>
                </w:p>
              </w:tc>
              <w:tc>
                <w:tcPr>
                  <w:tcW w:w="0" w:type="auto"/>
                  <w:tcBorders>
                    <w:top w:val="outset" w:sz="6" w:space="0" w:color="auto"/>
                    <w:left w:val="outset" w:sz="6" w:space="0" w:color="auto"/>
                    <w:bottom w:val="outset" w:sz="6" w:space="0" w:color="auto"/>
                    <w:right w:val="outset" w:sz="6" w:space="0" w:color="auto"/>
                  </w:tcBorders>
                  <w:vAlign w:val="center"/>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Disk Write Bytes/sec (PhysicalDisk 1 D| E|):10.184.129.161</w:t>
                  </w:r>
                </w:p>
              </w:tc>
              <w:tc>
                <w:tcPr>
                  <w:tcW w:w="0" w:type="auto"/>
                  <w:tcBorders>
                    <w:top w:val="outset" w:sz="6" w:space="0" w:color="auto"/>
                    <w:left w:val="outset" w:sz="6" w:space="0" w:color="auto"/>
                    <w:bottom w:val="outset" w:sz="6" w:space="0" w:color="auto"/>
                    <w:right w:val="outset" w:sz="6" w:space="0" w:color="auto"/>
                  </w:tcBorders>
                  <w:vAlign w:val="center"/>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4,591.760</w:t>
                  </w:r>
                </w:p>
              </w:tc>
              <w:tc>
                <w:tcPr>
                  <w:tcW w:w="0" w:type="auto"/>
                  <w:tcBorders>
                    <w:top w:val="outset" w:sz="6" w:space="0" w:color="auto"/>
                    <w:left w:val="outset" w:sz="6" w:space="0" w:color="auto"/>
                    <w:bottom w:val="outset" w:sz="6" w:space="0" w:color="auto"/>
                    <w:right w:val="outset" w:sz="6" w:space="0" w:color="auto"/>
                  </w:tcBorders>
                  <w:vAlign w:val="center"/>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3,899,874.576</w:t>
                  </w:r>
                </w:p>
              </w:tc>
              <w:tc>
                <w:tcPr>
                  <w:tcW w:w="0" w:type="auto"/>
                  <w:tcBorders>
                    <w:top w:val="outset" w:sz="6" w:space="0" w:color="auto"/>
                    <w:left w:val="outset" w:sz="6" w:space="0" w:color="auto"/>
                    <w:bottom w:val="outset" w:sz="6" w:space="0" w:color="auto"/>
                    <w:right w:val="outset" w:sz="6" w:space="0" w:color="auto"/>
                  </w:tcBorders>
                  <w:vAlign w:val="center"/>
                </w:tcPr>
                <w:p w:rsidR="00F50CC0" w:rsidRPr="00F50CC0" w:rsidRDefault="00F50CC0" w:rsidP="00F50CC0">
                  <w:pPr>
                    <w:rPr>
                      <w:rFonts w:ascii="Verdana" w:hAnsi="Verdana"/>
                      <w:color w:val="000000"/>
                      <w:sz w:val="15"/>
                      <w:szCs w:val="15"/>
                    </w:rPr>
                  </w:pPr>
                  <w:r w:rsidRPr="00F50CC0">
                    <w:rPr>
                      <w:rFonts w:ascii="Verdana" w:hAnsi="Verdana"/>
                      <w:color w:val="000000"/>
                      <w:sz w:val="15"/>
                      <w:szCs w:val="15"/>
                    </w:rPr>
                    <w:t>23,165,640.121</w:t>
                  </w:r>
                </w:p>
              </w:tc>
            </w:tr>
          </w:tbl>
          <w:p w:rsidR="00357DB1" w:rsidRPr="00A23BD1" w:rsidRDefault="00357DB1" w:rsidP="00A23851">
            <w:pPr>
              <w:ind w:firstLine="432"/>
              <w:rPr>
                <w:rFonts w:ascii="SimSun" w:eastAsiaTheme="minorEastAsia" w:hAnsi="SimSun" w:cs="SimSun"/>
              </w:rPr>
            </w:pPr>
          </w:p>
        </w:tc>
      </w:tr>
    </w:tbl>
    <w:p w:rsidR="00541EE6" w:rsidRDefault="00541EE6" w:rsidP="00541EE6">
      <w:pPr>
        <w:rPr>
          <w:rFonts w:eastAsiaTheme="minorEastAsia"/>
        </w:rPr>
      </w:pPr>
    </w:p>
    <w:p w:rsidR="008F0132" w:rsidRPr="00A23BD1" w:rsidRDefault="008F0132" w:rsidP="00541EE6">
      <w:pPr>
        <w:rPr>
          <w:rFonts w:eastAsiaTheme="minorEastAsia"/>
        </w:rPr>
      </w:pPr>
      <w:r>
        <w:rPr>
          <w:rFonts w:eastAsiaTheme="minorEastAsia"/>
        </w:rPr>
        <w:tab/>
        <w:t xml:space="preserve">But we can see that there are performance counter has </w:t>
      </w:r>
      <w:r w:rsidRPr="008F0132">
        <w:rPr>
          <w:rFonts w:eastAsiaTheme="minorEastAsia"/>
        </w:rPr>
        <w:t>fluctuation</w:t>
      </w:r>
      <w:r>
        <w:rPr>
          <w:rFonts w:eastAsiaTheme="minorEastAsia"/>
        </w:rPr>
        <w:t xml:space="preserve"> every 2 hours. It caused by the database read data from wggc database. We </w:t>
      </w:r>
      <w:r w:rsidR="00236170">
        <w:rPr>
          <w:rFonts w:eastAsiaTheme="minorEastAsia"/>
        </w:rPr>
        <w:t>guess</w:t>
      </w:r>
      <w:r>
        <w:rPr>
          <w:rFonts w:eastAsiaTheme="minorEastAsia"/>
        </w:rPr>
        <w:t xml:space="preserve"> it need to flush the view during the testing.</w:t>
      </w:r>
    </w:p>
    <w:p w:rsidR="00541EE6" w:rsidRPr="0027105D" w:rsidRDefault="00541EE6" w:rsidP="00A6037E">
      <w:pPr>
        <w:pStyle w:val="Heading3"/>
      </w:pPr>
      <w:bookmarkStart w:id="39" w:name="_Toc521917304"/>
      <w:bookmarkStart w:id="40" w:name="_Toc12884158"/>
      <w:r>
        <w:rPr>
          <w:rFonts w:hint="eastAsia"/>
        </w:rPr>
        <w:lastRenderedPageBreak/>
        <w:t>SQL Server resource usage analysis</w:t>
      </w:r>
      <w:bookmarkEnd w:id="39"/>
      <w:bookmarkEnd w:id="40"/>
    </w:p>
    <w:p w:rsidR="00541EE6" w:rsidRDefault="008F0132" w:rsidP="00541EE6">
      <w:r>
        <w:rPr>
          <w:noProof/>
        </w:rPr>
        <w:drawing>
          <wp:inline distT="0" distB="0" distL="0" distR="0">
            <wp:extent cx="5274310" cy="2640087"/>
            <wp:effectExtent l="0" t="0" r="2540" b="8255"/>
            <wp:docPr id="973" name="Picture 973" descr="SQL Serve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SQL Server Graph"/>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4310" cy="2640087"/>
                    </a:xfrm>
                    <a:prstGeom prst="rect">
                      <a:avLst/>
                    </a:prstGeom>
                    <a:noFill/>
                    <a:ln>
                      <a:noFill/>
                    </a:ln>
                  </pic:spPr>
                </pic:pic>
              </a:graphicData>
            </a:graphic>
          </wp:inline>
        </w:drawing>
      </w:r>
    </w:p>
    <w:tbl>
      <w:tblPr>
        <w:tblW w:w="0" w:type="auto"/>
        <w:tblBorders>
          <w:top w:val="single" w:sz="12" w:space="0" w:color="485464"/>
          <w:left w:val="single" w:sz="12" w:space="0" w:color="485464"/>
          <w:bottom w:val="single" w:sz="12" w:space="0" w:color="485464"/>
          <w:right w:val="single" w:sz="12" w:space="0" w:color="485464"/>
        </w:tblBorders>
        <w:tblCellMar>
          <w:top w:w="15" w:type="dxa"/>
          <w:left w:w="15" w:type="dxa"/>
          <w:bottom w:w="15" w:type="dxa"/>
          <w:right w:w="15" w:type="dxa"/>
        </w:tblCellMar>
        <w:tblLook w:val="04A0" w:firstRow="1" w:lastRow="0" w:firstColumn="1" w:lastColumn="0" w:noHBand="0" w:noVBand="1"/>
      </w:tblPr>
      <w:tblGrid>
        <w:gridCol w:w="530"/>
        <w:gridCol w:w="562"/>
        <w:gridCol w:w="3904"/>
        <w:gridCol w:w="998"/>
        <w:gridCol w:w="1148"/>
        <w:gridCol w:w="1148"/>
      </w:tblGrid>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F0132" w:rsidRPr="008F0132" w:rsidRDefault="008F0132" w:rsidP="008F0132">
            <w:pPr>
              <w:rPr>
                <w:rFonts w:ascii="Verdana" w:hAnsi="Verdana"/>
                <w:b/>
                <w:bCs/>
                <w:color w:val="000000"/>
                <w:sz w:val="17"/>
                <w:szCs w:val="17"/>
              </w:rPr>
            </w:pPr>
            <w:r w:rsidRPr="008F0132">
              <w:rPr>
                <w:rFonts w:ascii="Verdana" w:hAnsi="Verdana"/>
                <w:b/>
                <w:bCs/>
                <w:color w:val="000000"/>
                <w:sz w:val="17"/>
                <w:szCs w:val="17"/>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F0132" w:rsidRPr="008F0132" w:rsidRDefault="008F0132" w:rsidP="008F0132">
            <w:pPr>
              <w:rPr>
                <w:rFonts w:ascii="Verdana" w:hAnsi="Verdana"/>
                <w:b/>
                <w:bCs/>
                <w:color w:val="000000"/>
                <w:sz w:val="17"/>
                <w:szCs w:val="17"/>
              </w:rPr>
            </w:pPr>
            <w:r w:rsidRPr="008F0132">
              <w:rPr>
                <w:rFonts w:ascii="Verdana" w:hAnsi="Verdana"/>
                <w:b/>
                <w:bCs/>
                <w:color w:val="000000"/>
                <w:sz w:val="17"/>
                <w:szCs w:val="17"/>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F0132" w:rsidRPr="008F0132" w:rsidRDefault="008F0132" w:rsidP="008F0132">
            <w:pPr>
              <w:rPr>
                <w:rFonts w:ascii="Verdana" w:hAnsi="Verdana"/>
                <w:b/>
                <w:bCs/>
                <w:color w:val="000000"/>
                <w:sz w:val="17"/>
                <w:szCs w:val="17"/>
              </w:rPr>
            </w:pPr>
            <w:r w:rsidRPr="008F0132">
              <w:rPr>
                <w:rFonts w:ascii="Verdana" w:hAnsi="Verdana"/>
                <w:b/>
                <w:bCs/>
                <w:color w:val="000000"/>
                <w:sz w:val="17"/>
                <w:szCs w:val="17"/>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F0132" w:rsidRPr="008F0132" w:rsidRDefault="008F0132" w:rsidP="008F0132">
            <w:pPr>
              <w:rPr>
                <w:rFonts w:ascii="Verdana" w:hAnsi="Verdana"/>
                <w:b/>
                <w:bCs/>
                <w:color w:val="000000"/>
                <w:sz w:val="17"/>
                <w:szCs w:val="17"/>
              </w:rPr>
            </w:pPr>
            <w:r w:rsidRPr="008F0132">
              <w:rPr>
                <w:rFonts w:ascii="Verdana" w:hAnsi="Verdana"/>
                <w:b/>
                <w:bCs/>
                <w:color w:val="000000"/>
                <w:sz w:val="17"/>
                <w:szCs w:val="17"/>
              </w:rPr>
              <w:t>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F0132" w:rsidRPr="008F0132" w:rsidRDefault="008F0132" w:rsidP="008F0132">
            <w:pPr>
              <w:rPr>
                <w:rFonts w:ascii="Verdana" w:hAnsi="Verdana"/>
                <w:b/>
                <w:bCs/>
                <w:color w:val="000000"/>
                <w:sz w:val="17"/>
                <w:szCs w:val="17"/>
              </w:rPr>
            </w:pPr>
            <w:r w:rsidRPr="008F0132">
              <w:rPr>
                <w:rFonts w:ascii="Verdana" w:hAnsi="Verdana"/>
                <w:b/>
                <w:bCs/>
                <w:color w:val="000000"/>
                <w:sz w:val="17"/>
                <w:szCs w:val="17"/>
              </w:rPr>
              <w:t>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F0132" w:rsidRPr="008F0132" w:rsidRDefault="008F0132" w:rsidP="008F0132">
            <w:pPr>
              <w:rPr>
                <w:rFonts w:ascii="Verdana" w:hAnsi="Verdana"/>
                <w:b/>
                <w:bCs/>
                <w:color w:val="000000"/>
                <w:sz w:val="17"/>
                <w:szCs w:val="17"/>
              </w:rPr>
            </w:pPr>
            <w:r w:rsidRPr="008F0132">
              <w:rPr>
                <w:rFonts w:ascii="Verdana" w:hAnsi="Verdana"/>
                <w:b/>
                <w:bCs/>
                <w:color w:val="000000"/>
                <w:sz w:val="17"/>
                <w:szCs w:val="17"/>
              </w:rPr>
              <w:t>Maximum</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Active cursors (MSSQL$GCPACSWS|Cursor Manager by Type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1.043</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4.000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Active parallel threads (MSSQL$GCPACSWS|Workload Group Stats internal):10.184.129.161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Active requests (MSSQL$GCPACSWS|Workload Group Stats internal):10.184.129.161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33CCCC"/>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Active Temp Tables (MSSQL$GCPACSWS|General Statistics):10.184.129.161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76.039</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114.000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Auto-Param Attempts/sec (MSSQL$GCPACSWS|SQL Statistics):10.184.129.161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6.268</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19.931</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0099FF"/>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Average Latch Wait Time (ms) (MSSQL$GCPACSWS|Latches):10.184.129.161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8.686</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474.450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FF00CC"/>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Average Wait Time (ms) (MSSQL$GCPACSWS|Locks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60.491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3,546.500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CC99FF"/>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Avg. Length of Batched Writes (MSSQL$GCPACSWS|Broker TO Statistics):10.184.129.161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Buffer cache hit ratio (MSSQL$GCPACSWS|Buffer Manager):10.184.129.161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89.718</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99.997</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100.000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Cache Hit Ratio (MSSQL$GCPACSWS|Catalog Metadata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62.805</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68.602</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79.071</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990000"/>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Cache Hit Ratio (MSSQL$GCPACSWS|Catalog Metadata Printer):10.184.129.161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6.130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8.592</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21.379</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9966CC"/>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Cache Hit Ratio (MSSQL$GCPACSWS|Catalog Metadata WGGC):10.184.129.161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44.404</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49.772</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58.179</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666666"/>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Cache Hit Ratio (MSSQL$GCPACSWS|Cursor Manager by Type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9.211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86.421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91.622</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990066"/>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Cache Hit Ratio (MSSQL$GCPACSWS|Plan Cache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73.944</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92.933</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99.514</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Checkpoint pages/sec (MSSQL$GCPACSWS|Buffer Manager):10.184.129.161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4.323</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212.983</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663300"/>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Connection Reset/sec (MSSQL$GCPACSWS|General Statistics):10.184.129.161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42.173</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284.954</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1,262.879</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999966"/>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Cursor memory usage (MSSQL$GCPACSWS|Cursor Manager by Type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5,488.000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416,109.578</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617,432.000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336666"/>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Cursor Requests/sec (MSSQL$GCPACSWS|Cursor Manager by Type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2.476</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14.404</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Database pages (MSSQL$GCPACSWS|Buffer Manager):10.184.129.161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125,763.000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291,123.746</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315,241.000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Errors/sec (MSSQL$GCPACSWS|SQL Errors DB Offline Errors):10.184.129.161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Errors/sec (MSSQL$GCPACSWS|SQL Errors Info Errors):10.184.129.161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2.133</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19.921</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Errors/sec (MSSQL$GCPACSWS|SQL Errors Kill Connection Errors):10.184.129.161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Errors/sec (MSSQL$GCPACSWS|SQL Errors User Errors):10.184.129.161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1.990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Free list stalls/sec (MSSQL$GCPACSWS|Buffer Manager):10.184.129.161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0.332</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Free pages (MSSQL$GCPACSWS|Buffer Manager):10.184.129.161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127.000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38,435.407</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382,808.000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666699"/>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Full Scans/sec (MSSQL$GCPACSWS|Access Methods):10.184.129.161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60.105</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276.368</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621.132</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Index Searches/sec (MSSQL$GCPACSWS|Access Methods):10.184.129.161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5,014.057</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29,292.062</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76,985.427</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Latch Waits/sec (MSSQL$GCPACSWS|Latches):10.184.129.161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1.996</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82.164</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805.395</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Lazy writes/sec (MSSQL$GCPACSWS|Buffer Manager):10.184.129.161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0.076</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21.590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33CCFF"/>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1E-05</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Lock Requests/sec (MSSQL$GCPACSWS|Locks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17,057.564</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1,996,660.531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2,995,516.749</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FF99FF"/>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Lock Timeouts (timeout &gt; 0)/sec (MSSQL$GCPACSWS|Locks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Lock Timeouts/sec (MSSQL$GCPACSWS|Locks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16.579</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336.103</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6633FF"/>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Lock Wait Time (ms) (MSSQL$GCPACSWS|Locks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46.901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3,379.889</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Lock Waits/sec (MSSQL$GCPACSWS|Locks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0.572</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30.999</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Logical Connections (MSSQL$GCPACSWS|General Statistics):10.184.129.161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122.000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197.687</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240.000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33FFCC"/>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Logins/sec (MSSQL$GCPACSWS|General Statistics):10.184.129.161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0.288</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9.639</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Logouts/sec (MSSQL$GCPACSWS|General Statistics):10.184.129.161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0.287</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8.906</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66CCCC"/>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Memory Grants Outstanding (MSSQL$GCPACSWS|Memory Manager):10.184.129.161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0.359</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42.000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FF99CC"/>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Memory Grants Pending (MSSQL$GCPACSWS|Memory Manager):10.184.129.161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6699CC"/>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Number of Deadlocks/sec (MSSQL$GCPACSWS|Locks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9999CC"/>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Number of SuperLatches (MSSQL$GCPACSWS|Latches):10.184.129.161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Open Connection Count (MSSQL$GCPACSWS|Broker/DBM Transport):10.184.129.161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6600CC"/>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Optimizer Memory (KB) (MSSQL$GCPACSWS|Memory Manager):10.184.129.161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1,040.000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1,053.905</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2,408.000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Page life expectancy (MSSQL$GCPACSWS|Buffer Manager):10.184.129.161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7,870.000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16,577.268</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4,294,966.000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Page lookups/sec (MSSQL$GCPACSWS|Buffer Manager):10.184.129.161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43,477.451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167,062.521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312,670.618</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Page reads/sec (MSSQL$GCPACSWS|Buffer Manager):10.184.129.161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8.149</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8,093.597</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999900"/>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Page writes/sec (MSSQL$GCPACSWS|Buffer Manager):10.184.129.161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53.299</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531.548</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Safe Auto-Params/sec (MSSQL$GCPACSWS|SQL Statistics):10.184.129.161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4.256</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18.142</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SQL Cache Memory (KB) (MSSQL$GCPACSWS|Memory Manager):10.184.129.161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1,904.000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25,103.667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33,152.000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SQL Compilations/sec (MSSQL$GCPACSWS|SQL Statistics):10.184.129.161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15.939</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85.598</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153.018</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99CC99"/>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SQL Re-Compilations/sec (MSSQL$GCPACSWS|SQL Statistics):10.184.129.161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0.119</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1.661</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339999"/>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Stolen pages (MSSQL$GCPACSWS|Buffer Manager):10.184.129.161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15,717.000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194,728.848</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232,223.000</w:t>
            </w:r>
          </w:p>
        </w:tc>
      </w:tr>
      <w:tr w:rsidR="008F0132" w:rsidRPr="008F0132" w:rsidTr="008F0132">
        <w:tc>
          <w:tcPr>
            <w:tcW w:w="0" w:type="auto"/>
            <w:tcBorders>
              <w:top w:val="outset" w:sz="6" w:space="0" w:color="auto"/>
              <w:left w:val="outset" w:sz="6" w:space="0" w:color="auto"/>
              <w:bottom w:val="outset" w:sz="6" w:space="0" w:color="auto"/>
              <w:right w:val="outset" w:sz="6" w:space="0" w:color="auto"/>
            </w:tcBorders>
            <w:shd w:val="clear" w:color="auto" w:fill="33CC99"/>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Total Latch Wait Time (ms) (MSSQL$GCPACSWS|Latches):10.184.129.161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736.022</w:t>
            </w:r>
          </w:p>
        </w:tc>
        <w:tc>
          <w:tcPr>
            <w:tcW w:w="0" w:type="auto"/>
            <w:tcBorders>
              <w:top w:val="outset" w:sz="6" w:space="0" w:color="auto"/>
              <w:left w:val="outset" w:sz="6" w:space="0" w:color="auto"/>
              <w:bottom w:val="outset" w:sz="6" w:space="0" w:color="auto"/>
              <w:right w:val="outset" w:sz="6" w:space="0" w:color="auto"/>
            </w:tcBorders>
            <w:vAlign w:val="center"/>
            <w:hideMark/>
          </w:tcPr>
          <w:p w:rsidR="008F0132" w:rsidRPr="008F0132" w:rsidRDefault="008F0132" w:rsidP="008F0132">
            <w:pPr>
              <w:rPr>
                <w:rFonts w:ascii="Verdana" w:hAnsi="Verdana"/>
                <w:color w:val="000000"/>
                <w:sz w:val="15"/>
                <w:szCs w:val="15"/>
              </w:rPr>
            </w:pPr>
            <w:r w:rsidRPr="008F0132">
              <w:rPr>
                <w:rFonts w:ascii="Verdana" w:hAnsi="Verdana"/>
                <w:color w:val="000000"/>
                <w:sz w:val="15"/>
                <w:szCs w:val="15"/>
              </w:rPr>
              <w:t>69,024.102</w:t>
            </w:r>
          </w:p>
        </w:tc>
      </w:tr>
    </w:tbl>
    <w:p w:rsidR="008F0132" w:rsidRPr="008F0132" w:rsidRDefault="008F0132" w:rsidP="008F0132">
      <w:r w:rsidRPr="008F0132">
        <w:rPr>
          <w:noProof/>
        </w:rPr>
        <w:drawing>
          <wp:inline distT="0" distB="0" distL="0" distR="0">
            <wp:extent cx="7620" cy="7620"/>
            <wp:effectExtent l="0" t="0" r="0" b="0"/>
            <wp:docPr id="974" name="Picture 974" descr="D:\Carestream Work\MR3\Performance\LR result\PS result\MR3 Performance result\phase1_20190917\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D:\Carestream Work\MR3\Performance\LR result\PS result\MR3 Performance result\phase1_20190917\Report\dot_tran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F0132" w:rsidRPr="008F0132" w:rsidTr="008F0132">
        <w:trPr>
          <w:tblCellSpacing w:w="0" w:type="dxa"/>
        </w:trPr>
        <w:tc>
          <w:tcPr>
            <w:tcW w:w="0" w:type="auto"/>
            <w:hideMark/>
          </w:tcPr>
          <w:p w:rsidR="008F0132" w:rsidRPr="008F0132" w:rsidRDefault="008F0132" w:rsidP="008F0132">
            <w:pPr>
              <w:rPr>
                <w:rFonts w:ascii="Verdana" w:hAnsi="Verdana"/>
                <w:color w:val="000000"/>
                <w:sz w:val="15"/>
                <w:szCs w:val="15"/>
              </w:rPr>
            </w:pPr>
            <w:r w:rsidRPr="008F0132">
              <w:rPr>
                <w:rFonts w:ascii="Verdana" w:hAnsi="Verdana"/>
                <w:b/>
                <w:bCs/>
                <w:color w:val="000000"/>
                <w:sz w:val="15"/>
                <w:szCs w:val="15"/>
              </w:rPr>
              <w:t>Description: </w:t>
            </w:r>
            <w:r w:rsidRPr="008F0132">
              <w:rPr>
                <w:rFonts w:ascii="Verdana" w:hAnsi="Verdana"/>
                <w:color w:val="000000"/>
                <w:sz w:val="15"/>
                <w:szCs w:val="15"/>
              </w:rPr>
              <w:t>Displays a summary of SQL Server Resources.</w:t>
            </w:r>
          </w:p>
        </w:tc>
      </w:tr>
      <w:tr w:rsidR="008F0132" w:rsidRPr="008F0132" w:rsidTr="008F0132">
        <w:trPr>
          <w:trHeight w:val="75"/>
          <w:tblCellSpacing w:w="0" w:type="dxa"/>
        </w:trPr>
        <w:tc>
          <w:tcPr>
            <w:tcW w:w="0" w:type="auto"/>
            <w:vAlign w:val="center"/>
            <w:hideMark/>
          </w:tcPr>
          <w:p w:rsidR="008F0132" w:rsidRPr="008F0132" w:rsidRDefault="008F0132" w:rsidP="008F0132">
            <w:pPr>
              <w:rPr>
                <w:rFonts w:ascii="Verdana" w:hAnsi="Verdana"/>
                <w:color w:val="000000"/>
                <w:sz w:val="15"/>
                <w:szCs w:val="15"/>
              </w:rPr>
            </w:pPr>
          </w:p>
        </w:tc>
      </w:tr>
    </w:tbl>
    <w:p w:rsidR="008F0132" w:rsidRDefault="008F0132" w:rsidP="00541EE6">
      <w:pPr>
        <w:jc w:val="center"/>
        <w:rPr>
          <w:sz w:val="18"/>
          <w:szCs w:val="18"/>
        </w:rPr>
      </w:pPr>
    </w:p>
    <w:p w:rsidR="00541EE6" w:rsidRPr="0027105D" w:rsidRDefault="00541EE6" w:rsidP="00541EE6">
      <w:pPr>
        <w:jc w:val="center"/>
        <w:rPr>
          <w:sz w:val="18"/>
          <w:szCs w:val="18"/>
        </w:rPr>
      </w:pPr>
      <w:r w:rsidRPr="0027105D">
        <w:rPr>
          <w:rFonts w:hint="eastAsia"/>
          <w:sz w:val="18"/>
          <w:szCs w:val="18"/>
        </w:rPr>
        <w:t>Database result</w:t>
      </w:r>
    </w:p>
    <w:p w:rsidR="00541EE6" w:rsidRDefault="00541EE6" w:rsidP="00AA3140">
      <w:pPr>
        <w:ind w:firstLine="720"/>
        <w:rPr>
          <w:rFonts w:eastAsiaTheme="minorEastAsia"/>
        </w:rPr>
      </w:pPr>
      <w:r w:rsidRPr="002F5510">
        <w:rPr>
          <w:rFonts w:eastAsiaTheme="minorEastAsia" w:hint="eastAsia"/>
        </w:rPr>
        <w:t xml:space="preserve">Follow the SQL server monitor resource, we can find the Database </w:t>
      </w:r>
      <w:r w:rsidR="00AA3140">
        <w:rPr>
          <w:rFonts w:eastAsiaTheme="minorEastAsia" w:hint="eastAsia"/>
        </w:rPr>
        <w:t>works well during the testing.</w:t>
      </w:r>
      <w:r w:rsidR="00697923">
        <w:rPr>
          <w:rFonts w:eastAsiaTheme="minorEastAsia" w:hint="eastAsia"/>
        </w:rPr>
        <w:t xml:space="preserve"> We changed the</w:t>
      </w:r>
      <w:r w:rsidR="00114BAE">
        <w:rPr>
          <w:rFonts w:eastAsiaTheme="minorEastAsia" w:hint="eastAsia"/>
        </w:rPr>
        <w:t xml:space="preserve"> parallel timeout value to 60, there is no parallel transactions happened during testing. The database exist the </w:t>
      </w:r>
      <w:r w:rsidR="00114BAE" w:rsidRPr="00114BAE">
        <w:rPr>
          <w:rFonts w:eastAsiaTheme="minorEastAsia"/>
        </w:rPr>
        <w:t>Latch</w:t>
      </w:r>
      <w:r w:rsidR="00114BAE" w:rsidRPr="00114BAE">
        <w:rPr>
          <w:rFonts w:eastAsiaTheme="minorEastAsia" w:hint="eastAsia"/>
        </w:rPr>
        <w:t xml:space="preserve"> </w:t>
      </w:r>
      <w:r w:rsidR="00F0348E">
        <w:rPr>
          <w:rFonts w:eastAsiaTheme="minorEastAsia"/>
        </w:rPr>
        <w:t>conten</w:t>
      </w:r>
      <w:r w:rsidR="00F0348E">
        <w:rPr>
          <w:rFonts w:eastAsiaTheme="minorEastAsia" w:hint="eastAsia"/>
        </w:rPr>
        <w:t>d</w:t>
      </w:r>
      <w:r w:rsidR="00114BAE" w:rsidRPr="00114BAE">
        <w:rPr>
          <w:rFonts w:eastAsiaTheme="minorEastAsia" w:hint="eastAsia"/>
        </w:rPr>
        <w:t xml:space="preserve"> </w:t>
      </w:r>
      <w:r w:rsidR="00114BAE">
        <w:rPr>
          <w:rFonts w:eastAsiaTheme="minorEastAsia" w:hint="eastAsia"/>
        </w:rPr>
        <w:t xml:space="preserve">issues. It caused by the </w:t>
      </w:r>
      <w:r w:rsidR="00E35F20">
        <w:rPr>
          <w:rFonts w:eastAsiaTheme="minorEastAsia"/>
        </w:rPr>
        <w:t>cluster</w:t>
      </w:r>
      <w:r w:rsidR="00114BAE">
        <w:rPr>
          <w:rFonts w:eastAsiaTheme="minorEastAsia" w:hint="eastAsia"/>
        </w:rPr>
        <w:t xml:space="preserve"> index </w:t>
      </w:r>
      <w:r w:rsidR="00114BAE">
        <w:rPr>
          <w:rFonts w:eastAsiaTheme="minorEastAsia"/>
        </w:rPr>
        <w:t>structure</w:t>
      </w:r>
      <w:r w:rsidR="00114BAE">
        <w:rPr>
          <w:rFonts w:eastAsiaTheme="minorEastAsia" w:hint="eastAsia"/>
        </w:rPr>
        <w:t xml:space="preserve">, memory contented, I/O contented etc. We can enhance these issues in the </w:t>
      </w:r>
      <w:r w:rsidR="00E35F20">
        <w:rPr>
          <w:rFonts w:eastAsiaTheme="minorEastAsia"/>
        </w:rPr>
        <w:t>future</w:t>
      </w:r>
      <w:r w:rsidR="00114BAE">
        <w:rPr>
          <w:rFonts w:eastAsiaTheme="minorEastAsia" w:hint="eastAsia"/>
        </w:rPr>
        <w:t xml:space="preserve"> version.</w:t>
      </w:r>
    </w:p>
    <w:p w:rsidR="002F38A9" w:rsidRDefault="002F38A9" w:rsidP="00AA3140">
      <w:pPr>
        <w:ind w:firstLine="720"/>
        <w:rPr>
          <w:rFonts w:eastAsiaTheme="minorEastAsia"/>
        </w:rPr>
      </w:pPr>
    </w:p>
    <w:p w:rsidR="002F38A9" w:rsidRDefault="002F38A9" w:rsidP="00A6037E">
      <w:pPr>
        <w:pStyle w:val="Heading3"/>
      </w:pPr>
      <w:bookmarkStart w:id="41" w:name="_Toc12884159"/>
      <w:r>
        <w:rPr>
          <w:rFonts w:hint="eastAsia"/>
        </w:rPr>
        <w:t>MS IIS resource usage analysis</w:t>
      </w:r>
      <w:bookmarkEnd w:id="41"/>
    </w:p>
    <w:p w:rsidR="002F38A9" w:rsidRDefault="00C0384D" w:rsidP="002F38A9">
      <w:r>
        <w:rPr>
          <w:noProof/>
        </w:rPr>
        <w:drawing>
          <wp:inline distT="0" distB="0" distL="0" distR="0">
            <wp:extent cx="5274310" cy="2634450"/>
            <wp:effectExtent l="0" t="0" r="2540" b="0"/>
            <wp:docPr id="975" name="Picture 975" descr="MS II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MS IIS Graph"/>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2634450"/>
                    </a:xfrm>
                    <a:prstGeom prst="rect">
                      <a:avLst/>
                    </a:prstGeom>
                    <a:noFill/>
                    <a:ln>
                      <a:noFill/>
                    </a:ln>
                  </pic:spPr>
                </pic:pic>
              </a:graphicData>
            </a:graphic>
          </wp:inline>
        </w:drawing>
      </w:r>
    </w:p>
    <w:tbl>
      <w:tblPr>
        <w:tblW w:w="0" w:type="auto"/>
        <w:tblBorders>
          <w:top w:val="single" w:sz="12" w:space="0" w:color="485464"/>
          <w:left w:val="single" w:sz="12" w:space="0" w:color="485464"/>
          <w:bottom w:val="single" w:sz="12" w:space="0" w:color="485464"/>
          <w:right w:val="single" w:sz="12" w:space="0" w:color="485464"/>
        </w:tblBorders>
        <w:tblCellMar>
          <w:top w:w="15" w:type="dxa"/>
          <w:left w:w="15" w:type="dxa"/>
          <w:bottom w:w="15" w:type="dxa"/>
          <w:right w:w="15" w:type="dxa"/>
        </w:tblCellMar>
        <w:tblLook w:val="04A0" w:firstRow="1" w:lastRow="0" w:firstColumn="1" w:lastColumn="0" w:noHBand="0" w:noVBand="1"/>
      </w:tblPr>
      <w:tblGrid>
        <w:gridCol w:w="530"/>
        <w:gridCol w:w="536"/>
        <w:gridCol w:w="2060"/>
        <w:gridCol w:w="1243"/>
        <w:gridCol w:w="1339"/>
        <w:gridCol w:w="1339"/>
        <w:gridCol w:w="1243"/>
      </w:tblGrid>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0384D" w:rsidRPr="00C0384D" w:rsidRDefault="00C0384D" w:rsidP="00C0384D">
            <w:pPr>
              <w:rPr>
                <w:rFonts w:ascii="Verdana" w:hAnsi="Verdana"/>
                <w:b/>
                <w:bCs/>
                <w:color w:val="000000"/>
                <w:sz w:val="17"/>
                <w:szCs w:val="17"/>
              </w:rPr>
            </w:pPr>
            <w:r w:rsidRPr="00C0384D">
              <w:rPr>
                <w:rFonts w:ascii="Verdana" w:hAnsi="Verdana"/>
                <w:b/>
                <w:bCs/>
                <w:color w:val="000000"/>
                <w:sz w:val="17"/>
                <w:szCs w:val="17"/>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0384D" w:rsidRPr="00C0384D" w:rsidRDefault="00C0384D" w:rsidP="00C0384D">
            <w:pPr>
              <w:rPr>
                <w:rFonts w:ascii="Verdana" w:hAnsi="Verdana"/>
                <w:b/>
                <w:bCs/>
                <w:color w:val="000000"/>
                <w:sz w:val="17"/>
                <w:szCs w:val="17"/>
              </w:rPr>
            </w:pPr>
            <w:r w:rsidRPr="00C0384D">
              <w:rPr>
                <w:rFonts w:ascii="Verdana" w:hAnsi="Verdana"/>
                <w:b/>
                <w:bCs/>
                <w:color w:val="000000"/>
                <w:sz w:val="17"/>
                <w:szCs w:val="17"/>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0384D" w:rsidRPr="00C0384D" w:rsidRDefault="00C0384D" w:rsidP="00C0384D">
            <w:pPr>
              <w:rPr>
                <w:rFonts w:ascii="Verdana" w:hAnsi="Verdana"/>
                <w:b/>
                <w:bCs/>
                <w:color w:val="000000"/>
                <w:sz w:val="17"/>
                <w:szCs w:val="17"/>
              </w:rPr>
            </w:pPr>
            <w:r w:rsidRPr="00C0384D">
              <w:rPr>
                <w:rFonts w:ascii="Verdana" w:hAnsi="Verdana"/>
                <w:b/>
                <w:bCs/>
                <w:color w:val="000000"/>
                <w:sz w:val="17"/>
                <w:szCs w:val="17"/>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0384D" w:rsidRPr="00C0384D" w:rsidRDefault="00C0384D" w:rsidP="00C0384D">
            <w:pPr>
              <w:rPr>
                <w:rFonts w:ascii="Verdana" w:hAnsi="Verdana"/>
                <w:b/>
                <w:bCs/>
                <w:color w:val="000000"/>
                <w:sz w:val="17"/>
                <w:szCs w:val="17"/>
              </w:rPr>
            </w:pPr>
            <w:r w:rsidRPr="00C0384D">
              <w:rPr>
                <w:rFonts w:ascii="Verdana" w:hAnsi="Verdana"/>
                <w:b/>
                <w:bCs/>
                <w:color w:val="000000"/>
                <w:sz w:val="17"/>
                <w:szCs w:val="17"/>
              </w:rPr>
              <w:t>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0384D" w:rsidRPr="00C0384D" w:rsidRDefault="00C0384D" w:rsidP="00C0384D">
            <w:pPr>
              <w:rPr>
                <w:rFonts w:ascii="Verdana" w:hAnsi="Verdana"/>
                <w:b/>
                <w:bCs/>
                <w:color w:val="000000"/>
                <w:sz w:val="17"/>
                <w:szCs w:val="17"/>
              </w:rPr>
            </w:pPr>
            <w:r w:rsidRPr="00C0384D">
              <w:rPr>
                <w:rFonts w:ascii="Verdana" w:hAnsi="Verdana"/>
                <w:b/>
                <w:bCs/>
                <w:color w:val="000000"/>
                <w:sz w:val="17"/>
                <w:szCs w:val="17"/>
              </w:rPr>
              <w:t>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0384D" w:rsidRPr="00C0384D" w:rsidRDefault="00C0384D" w:rsidP="00C0384D">
            <w:pPr>
              <w:rPr>
                <w:rFonts w:ascii="Verdana" w:hAnsi="Verdana"/>
                <w:b/>
                <w:bCs/>
                <w:color w:val="000000"/>
                <w:sz w:val="17"/>
                <w:szCs w:val="17"/>
              </w:rPr>
            </w:pPr>
            <w:r w:rsidRPr="00C0384D">
              <w:rPr>
                <w:rFonts w:ascii="Verdana" w:hAnsi="Verdana"/>
                <w:b/>
                <w:bCs/>
                <w:color w:val="000000"/>
                <w:sz w:val="17"/>
                <w:szCs w:val="17"/>
              </w:rPr>
              <w:t>Maximum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0384D" w:rsidRPr="00C0384D" w:rsidRDefault="00C0384D" w:rsidP="00C0384D">
            <w:pPr>
              <w:rPr>
                <w:rFonts w:ascii="Verdana" w:hAnsi="Verdana"/>
                <w:b/>
                <w:bCs/>
                <w:color w:val="000000"/>
                <w:sz w:val="17"/>
                <w:szCs w:val="17"/>
              </w:rPr>
            </w:pPr>
            <w:r w:rsidRPr="00C0384D">
              <w:rPr>
                <w:rFonts w:ascii="Verdana" w:hAnsi="Verdana"/>
                <w:b/>
                <w:bCs/>
                <w:color w:val="000000"/>
                <w:sz w:val="17"/>
                <w:szCs w:val="17"/>
              </w:rPr>
              <w:t>Std. Deviation</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999900"/>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1E-07</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Bytes in all Heaps (.NET CLR Memory _Global_):10.184.129.161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61,185,148.000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171,130,061.637</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327,765,428.000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21,921,057.794</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339999"/>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of current logical Threads (.NET CLR LocksAndThreads _Global_):10.184.129.161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1,009.000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1,844.227</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2,341.000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303.616</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of current physical Threads (.NET CLR LocksAndThreads _Global_):10.184.129.161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979.000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1,765.587</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2,262.000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299.541</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33CCCC"/>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of current recognized threads (.NET CLR LocksAndThreads _Global_):10.184.129.161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32.000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105.394</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126.000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14.537</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of Pinned Objects (.NET CLR Memory _Global_):10.184.129.161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36.000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106.154</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405.000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77.835</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0099FF"/>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of total recognized threads (.NET CLR LocksAndThreads _Global_):10.184.129.161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140.000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882.008</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1,572.000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411.318</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663300"/>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Time in GC (.NET CLR Memory _Global_):10.184.129.161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0.008</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0.082</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5.265</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0.337</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1E-06</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Bytes in Loader Heap (.NET CLR Loading _Global_):10.184.129.161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19,804,160.000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44,816,310.571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45,400,064.000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1,029,435.755</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Bytes Received/sec (Web Service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8,617.953</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52,301.717</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4,400.568</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Bytes Sent/sec (Web Service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56,884.338</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2,055,732.856</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150,422.191</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FF00CC"/>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Contention Rate / sec (.NET CLR LocksAndThreads _Global_):10.184.129.161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0.778</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13.617</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0.796</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Current Connections (Web Service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32.352</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62.000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3.726</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Current File Cache Memory Usage (Web Service Cache):10.184.129.161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45,884.795</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75,506.000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9,017.325</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Current Files Cached (Web Service Cache):10.184.129.161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2.349</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7.000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1.089</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Current ISAPI Extension Requests (Web Service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0.198</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7.000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0.490</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Current Metadata Cached (Web Service Cache):10.184.129.161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8.914</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9.000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0.393</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Current NonAnonymous Users (Web Service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0.072</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0.280</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Current URIs Cached (Web Service Cache):10.184.129.161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37.962</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68.000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7.066</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Get Requests/sec (Web Service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3.110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33.831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2.369</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ISAPI Extension Requests/sec (Web Service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0.556</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2.989</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0.463</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Kernel| URI Cache Hits/sec (Web Service Cache):10.184.129.161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0.163</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1.660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0.230</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CC99FF"/>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1E-06</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Large Object Heap Size (.NET CLR Memory _Global_):10.184.129.161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13,898,008.000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39,648,266.303</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111,137,000.000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15,545,350.016</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Locked Errors/sec (Web Service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0.000</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Maximum Connections (Web Service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58.244</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69.000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6.133</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Not Found Errors/sec (Web Service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0.663</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0.007</w:t>
            </w:r>
          </w:p>
        </w:tc>
      </w:tr>
      <w:tr w:rsidR="00C0384D" w:rsidRPr="00C0384D" w:rsidTr="00C0384D">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Post Requests/sec (Web Service _Total):10.184.129.161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8.206</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19.765</w:t>
            </w:r>
          </w:p>
        </w:tc>
        <w:tc>
          <w:tcPr>
            <w:tcW w:w="0" w:type="auto"/>
            <w:tcBorders>
              <w:top w:val="outset" w:sz="6" w:space="0" w:color="auto"/>
              <w:left w:val="outset" w:sz="6" w:space="0" w:color="auto"/>
              <w:bottom w:val="outset" w:sz="6" w:space="0" w:color="auto"/>
              <w:right w:val="outset" w:sz="6" w:space="0" w:color="auto"/>
            </w:tcBorders>
            <w:vAlign w:val="center"/>
            <w:hideMark/>
          </w:tcPr>
          <w:p w:rsidR="00C0384D" w:rsidRPr="00C0384D" w:rsidRDefault="00C0384D" w:rsidP="00C0384D">
            <w:pPr>
              <w:rPr>
                <w:rFonts w:ascii="Verdana" w:hAnsi="Verdana"/>
                <w:color w:val="000000"/>
                <w:sz w:val="15"/>
                <w:szCs w:val="15"/>
              </w:rPr>
            </w:pPr>
            <w:r w:rsidRPr="00C0384D">
              <w:rPr>
                <w:rFonts w:ascii="Verdana" w:hAnsi="Verdana"/>
                <w:color w:val="000000"/>
                <w:sz w:val="15"/>
                <w:szCs w:val="15"/>
              </w:rPr>
              <w:t>1.857</w:t>
            </w:r>
          </w:p>
        </w:tc>
      </w:tr>
    </w:tbl>
    <w:p w:rsidR="00C0384D" w:rsidRPr="00C0384D" w:rsidRDefault="00C0384D" w:rsidP="00C0384D">
      <w:r w:rsidRPr="00C0384D">
        <w:rPr>
          <w:noProof/>
        </w:rPr>
        <w:drawing>
          <wp:inline distT="0" distB="0" distL="0" distR="0">
            <wp:extent cx="7620" cy="7620"/>
            <wp:effectExtent l="0" t="0" r="0" b="0"/>
            <wp:docPr id="977" name="Picture 977" descr="D:\Carestream Work\MR3\Performance\LR result\PS result\MR3 Performance result\phase1_20190917\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D:\Carestream Work\MR3\Performance\LR result\PS result\MR3 Performance result\phase1_20190917\Report\dot_tran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C0384D" w:rsidRPr="00C0384D" w:rsidTr="00C0384D">
        <w:trPr>
          <w:tblCellSpacing w:w="0" w:type="dxa"/>
        </w:trPr>
        <w:tc>
          <w:tcPr>
            <w:tcW w:w="0" w:type="auto"/>
            <w:hideMark/>
          </w:tcPr>
          <w:p w:rsidR="00C0384D" w:rsidRPr="00C0384D" w:rsidRDefault="00C0384D" w:rsidP="00C0384D">
            <w:pPr>
              <w:rPr>
                <w:rFonts w:ascii="Verdana" w:hAnsi="Verdana"/>
                <w:color w:val="000000"/>
                <w:sz w:val="15"/>
                <w:szCs w:val="15"/>
              </w:rPr>
            </w:pPr>
            <w:r w:rsidRPr="00C0384D">
              <w:rPr>
                <w:rFonts w:ascii="Verdana" w:hAnsi="Verdana"/>
                <w:b/>
                <w:bCs/>
                <w:color w:val="000000"/>
                <w:sz w:val="15"/>
                <w:szCs w:val="15"/>
              </w:rPr>
              <w:t>Description: </w:t>
            </w:r>
            <w:r w:rsidRPr="00C0384D">
              <w:rPr>
                <w:rFonts w:ascii="Verdana" w:hAnsi="Verdana"/>
                <w:color w:val="000000"/>
                <w:sz w:val="15"/>
                <w:szCs w:val="15"/>
              </w:rPr>
              <w:t>Displays a summary of resources on MsIIS web server.</w:t>
            </w:r>
          </w:p>
        </w:tc>
      </w:tr>
      <w:tr w:rsidR="00C0384D" w:rsidRPr="00C0384D" w:rsidTr="00C0384D">
        <w:trPr>
          <w:trHeight w:val="75"/>
          <w:tblCellSpacing w:w="0" w:type="dxa"/>
        </w:trPr>
        <w:tc>
          <w:tcPr>
            <w:tcW w:w="0" w:type="auto"/>
            <w:vAlign w:val="center"/>
            <w:hideMark/>
          </w:tcPr>
          <w:p w:rsidR="00C0384D" w:rsidRPr="00C0384D" w:rsidRDefault="00C0384D" w:rsidP="00C0384D">
            <w:pPr>
              <w:rPr>
                <w:rFonts w:ascii="Verdana" w:hAnsi="Verdana"/>
                <w:color w:val="000000"/>
                <w:sz w:val="15"/>
                <w:szCs w:val="15"/>
              </w:rPr>
            </w:pPr>
          </w:p>
        </w:tc>
      </w:tr>
    </w:tbl>
    <w:p w:rsidR="002F38A9" w:rsidRPr="002F38A9" w:rsidRDefault="002F38A9" w:rsidP="002F38A9"/>
    <w:p w:rsidR="002F38A9" w:rsidRDefault="002F38A9" w:rsidP="00AA3140">
      <w:pPr>
        <w:ind w:firstLine="720"/>
        <w:rPr>
          <w:rFonts w:eastAsiaTheme="minorEastAsia"/>
        </w:rPr>
      </w:pPr>
      <w:r>
        <w:rPr>
          <w:rFonts w:eastAsiaTheme="minorEastAsia" w:hint="eastAsia"/>
        </w:rPr>
        <w:t xml:space="preserve">From </w:t>
      </w:r>
      <w:r>
        <w:rPr>
          <w:rFonts w:eastAsiaTheme="minorEastAsia"/>
        </w:rPr>
        <w:t>the</w:t>
      </w:r>
      <w:r>
        <w:rPr>
          <w:rFonts w:eastAsiaTheme="minorEastAsia" w:hint="eastAsia"/>
        </w:rPr>
        <w:t xml:space="preserve"> finger, we can see that the MS IIS services works well during </w:t>
      </w:r>
      <w:r w:rsidR="00C0384D">
        <w:rPr>
          <w:rFonts w:eastAsiaTheme="minorEastAsia"/>
        </w:rPr>
        <w:t xml:space="preserve">the </w:t>
      </w:r>
      <w:r>
        <w:rPr>
          <w:rFonts w:eastAsiaTheme="minorEastAsia" w:hint="eastAsia"/>
        </w:rPr>
        <w:t xml:space="preserve">testing. But we used too many IIS service in the system. These services used too much memory </w:t>
      </w:r>
      <w:r w:rsidR="00E35F20">
        <w:rPr>
          <w:rFonts w:eastAsiaTheme="minorEastAsia"/>
        </w:rPr>
        <w:t>recourse</w:t>
      </w:r>
      <w:r>
        <w:rPr>
          <w:rFonts w:eastAsiaTheme="minorEastAsia" w:hint="eastAsia"/>
        </w:rPr>
        <w:t xml:space="preserve"> and they will not </w:t>
      </w:r>
      <w:r w:rsidR="00E35F20">
        <w:rPr>
          <w:rFonts w:eastAsiaTheme="minorEastAsia" w:hint="eastAsia"/>
        </w:rPr>
        <w:t>release</w:t>
      </w:r>
      <w:r>
        <w:rPr>
          <w:rFonts w:eastAsiaTheme="minorEastAsia" w:hint="eastAsia"/>
        </w:rPr>
        <w:t xml:space="preserve"> in short time. </w:t>
      </w:r>
      <w:r>
        <w:rPr>
          <w:rFonts w:eastAsiaTheme="minorEastAsia"/>
        </w:rPr>
        <w:t>M</w:t>
      </w:r>
      <w:r>
        <w:rPr>
          <w:rFonts w:eastAsiaTheme="minorEastAsia" w:hint="eastAsia"/>
        </w:rPr>
        <w:t xml:space="preserve">aybe we should </w:t>
      </w:r>
      <w:r w:rsidR="00E35F20">
        <w:rPr>
          <w:rFonts w:eastAsiaTheme="minorEastAsia"/>
        </w:rPr>
        <w:t>limit</w:t>
      </w:r>
      <w:r>
        <w:rPr>
          <w:rFonts w:eastAsiaTheme="minorEastAsia" w:hint="eastAsia"/>
        </w:rPr>
        <w:t xml:space="preserve"> some services </w:t>
      </w:r>
      <w:r w:rsidR="00E35F20">
        <w:rPr>
          <w:rFonts w:eastAsiaTheme="minorEastAsia"/>
        </w:rPr>
        <w:t>recourse</w:t>
      </w:r>
      <w:r>
        <w:rPr>
          <w:rFonts w:eastAsiaTheme="minorEastAsia" w:hint="eastAsia"/>
        </w:rPr>
        <w:t xml:space="preserve"> </w:t>
      </w:r>
      <w:r>
        <w:rPr>
          <w:rFonts w:eastAsiaTheme="minorEastAsia"/>
        </w:rPr>
        <w:t>usage</w:t>
      </w:r>
      <w:r>
        <w:rPr>
          <w:rFonts w:eastAsiaTheme="minorEastAsia" w:hint="eastAsia"/>
        </w:rPr>
        <w:t xml:space="preserve"> </w:t>
      </w:r>
      <w:r>
        <w:rPr>
          <w:rFonts w:eastAsiaTheme="minorEastAsia"/>
        </w:rPr>
        <w:t>in future version.</w:t>
      </w:r>
    </w:p>
    <w:p w:rsidR="005B5D37" w:rsidRDefault="005B5D37" w:rsidP="00AA3140">
      <w:pPr>
        <w:ind w:firstLine="720"/>
        <w:rPr>
          <w:rFonts w:eastAsiaTheme="minorEastAsia"/>
        </w:rPr>
      </w:pPr>
    </w:p>
    <w:p w:rsidR="005B5D37" w:rsidRDefault="005B5D37" w:rsidP="005B5D37">
      <w:pPr>
        <w:pStyle w:val="Heading2"/>
      </w:pPr>
      <w:bookmarkStart w:id="42" w:name="_GoBack"/>
      <w:r>
        <w:rPr>
          <w:rFonts w:hint="eastAsia"/>
        </w:rPr>
        <w:t>Database suggesting:</w:t>
      </w:r>
    </w:p>
    <w:p w:rsidR="005B5D37" w:rsidRDefault="005B5D37" w:rsidP="009257EB">
      <w:pPr>
        <w:ind w:firstLine="420"/>
      </w:pPr>
      <w:bookmarkStart w:id="43" w:name="OLE_LINK2"/>
      <w:bookmarkEnd w:id="42"/>
      <w:r>
        <w:t>During the testing, we find some issues about the database. We used too much temp table in our system. The database always read 0.3 MB data from wggc database.</w:t>
      </w:r>
      <w:r w:rsidR="009257EB">
        <w:t xml:space="preserve"> There are still some views need not exist in our system. Please continue to </w:t>
      </w:r>
      <w:r w:rsidR="00236170">
        <w:t>identify</w:t>
      </w:r>
      <w:r w:rsidR="009257EB">
        <w:t xml:space="preserve"> which can be deleted.</w:t>
      </w:r>
    </w:p>
    <w:p w:rsidR="009257EB" w:rsidRDefault="009257EB" w:rsidP="009257EB">
      <w:pPr>
        <w:ind w:firstLine="420"/>
      </w:pPr>
      <w:r w:rsidRPr="009257EB">
        <w:rPr>
          <w:noProof/>
        </w:rPr>
        <w:drawing>
          <wp:inline distT="0" distB="0" distL="0" distR="0" wp14:anchorId="2D643971" wp14:editId="4CBEDF9D">
            <wp:extent cx="5274310" cy="14344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274310" cy="1434465"/>
                    </a:xfrm>
                    <a:prstGeom prst="rect">
                      <a:avLst/>
                    </a:prstGeom>
                  </pic:spPr>
                </pic:pic>
              </a:graphicData>
            </a:graphic>
          </wp:inline>
        </w:drawing>
      </w:r>
    </w:p>
    <w:p w:rsidR="009257EB" w:rsidRDefault="009257EB" w:rsidP="009257EB">
      <w:pPr>
        <w:ind w:firstLine="420"/>
      </w:pPr>
      <w:r>
        <w:t>There are some SQL statement tuning suggestion as follow:</w:t>
      </w:r>
    </w:p>
    <w:p w:rsidR="009257EB" w:rsidRDefault="009257EB" w:rsidP="009257EB">
      <w:pPr>
        <w:ind w:firstLine="420"/>
      </w:pPr>
    </w:p>
    <w:p w:rsidR="009257EB" w:rsidRDefault="004930ED" w:rsidP="009257EB">
      <w:pPr>
        <w:ind w:firstLine="420"/>
      </w:pPr>
      <w:r>
        <w:object w:dxaOrig="1513" w:dyaOrig="984">
          <v:shape id="_x0000_i1025" type="#_x0000_t75" style="width:75.6pt;height:49.2pt" o:ole="">
            <v:imagedata r:id="rId67" o:title=""/>
          </v:shape>
          <o:OLEObject Type="Embed" ProgID="Package" ShapeID="_x0000_i1025" DrawAspect="Icon" ObjectID="_1630305968" r:id="rId68"/>
        </w:object>
      </w:r>
    </w:p>
    <w:p w:rsidR="003F703A" w:rsidRDefault="003F703A" w:rsidP="009257EB">
      <w:pPr>
        <w:ind w:firstLine="420"/>
      </w:pPr>
      <w:r>
        <w:t>There is a SQL patch has installed in system during the testing to resolved the worklist search 500 errors.</w:t>
      </w:r>
    </w:p>
    <w:p w:rsidR="003F703A" w:rsidRDefault="003F703A" w:rsidP="009257EB">
      <w:pPr>
        <w:ind w:firstLine="420"/>
      </w:pPr>
      <w:r>
        <w:t>QA team</w:t>
      </w:r>
      <w:r w:rsidR="002402B9">
        <w:t xml:space="preserve"> has submit the issues to PLI and information as follow:</w:t>
      </w:r>
    </w:p>
    <w:tbl>
      <w:tblPr>
        <w:tblStyle w:val="TableGrid"/>
        <w:tblW w:w="8447" w:type="dxa"/>
        <w:tblLook w:val="04A0" w:firstRow="1" w:lastRow="0" w:firstColumn="1" w:lastColumn="0" w:noHBand="0" w:noVBand="1"/>
      </w:tblPr>
      <w:tblGrid>
        <w:gridCol w:w="1043"/>
        <w:gridCol w:w="1296"/>
        <w:gridCol w:w="6108"/>
      </w:tblGrid>
      <w:tr w:rsidR="00116ABC" w:rsidTr="00116ABC">
        <w:trPr>
          <w:trHeight w:val="294"/>
        </w:trPr>
        <w:tc>
          <w:tcPr>
            <w:tcW w:w="1035" w:type="dxa"/>
          </w:tcPr>
          <w:p w:rsidR="00116ABC" w:rsidRDefault="00116ABC" w:rsidP="00116ABC">
            <w:r>
              <w:t>Defect</w:t>
            </w:r>
          </w:p>
        </w:tc>
        <w:tc>
          <w:tcPr>
            <w:tcW w:w="977" w:type="dxa"/>
          </w:tcPr>
          <w:p w:rsidR="00116ABC" w:rsidRDefault="00116ABC" w:rsidP="00116ABC">
            <w:r w:rsidRPr="00116ABC">
              <w:t>100055840</w:t>
            </w:r>
          </w:p>
        </w:tc>
        <w:tc>
          <w:tcPr>
            <w:tcW w:w="6435" w:type="dxa"/>
          </w:tcPr>
          <w:p w:rsidR="00116ABC" w:rsidRDefault="00116ABC" w:rsidP="00116ABC">
            <w:r w:rsidRPr="00116ABC">
              <w:t>[Performance] There are 500 errors when query large data from worklist in platform site.</w:t>
            </w:r>
          </w:p>
        </w:tc>
      </w:tr>
      <w:tr w:rsidR="00116ABC" w:rsidTr="00116ABC">
        <w:trPr>
          <w:trHeight w:val="283"/>
        </w:trPr>
        <w:tc>
          <w:tcPr>
            <w:tcW w:w="1035" w:type="dxa"/>
          </w:tcPr>
          <w:p w:rsidR="00116ABC" w:rsidRDefault="00116ABC" w:rsidP="00116ABC">
            <w:r>
              <w:t>Enhance</w:t>
            </w:r>
          </w:p>
        </w:tc>
        <w:tc>
          <w:tcPr>
            <w:tcW w:w="977" w:type="dxa"/>
          </w:tcPr>
          <w:p w:rsidR="00116ABC" w:rsidRDefault="00116ABC" w:rsidP="00116ABC">
            <w:r w:rsidRPr="00116ABC">
              <w:t>100055841</w:t>
            </w:r>
          </w:p>
        </w:tc>
        <w:tc>
          <w:tcPr>
            <w:tcW w:w="6435" w:type="dxa"/>
          </w:tcPr>
          <w:p w:rsidR="00116ABC" w:rsidRDefault="00116ABC" w:rsidP="00116ABC">
            <w:r w:rsidRPr="00116ABC">
              <w:t xml:space="preserve">[Enhance] There are some sql issues need </w:t>
            </w:r>
            <w:r w:rsidR="00236170" w:rsidRPr="00116ABC">
              <w:t>enhance. See</w:t>
            </w:r>
            <w:r w:rsidRPr="00116ABC">
              <w:t xml:space="preserve"> the attachments.</w:t>
            </w:r>
          </w:p>
        </w:tc>
      </w:tr>
    </w:tbl>
    <w:p w:rsidR="002402B9" w:rsidRPr="005B5D37" w:rsidRDefault="002402B9" w:rsidP="009257EB">
      <w:pPr>
        <w:ind w:firstLine="420"/>
      </w:pPr>
    </w:p>
    <w:p w:rsidR="005B5D37" w:rsidRDefault="005B5D37" w:rsidP="00AA3140">
      <w:pPr>
        <w:ind w:firstLine="720"/>
        <w:rPr>
          <w:rFonts w:eastAsiaTheme="minorEastAsia"/>
        </w:rPr>
      </w:pPr>
    </w:p>
    <w:p w:rsidR="002F38A9" w:rsidRDefault="002F38A9" w:rsidP="002F38A9">
      <w:pPr>
        <w:pStyle w:val="Heading2"/>
      </w:pPr>
      <w:bookmarkStart w:id="44" w:name="_Toc525135426"/>
      <w:bookmarkStart w:id="45" w:name="_Toc12884160"/>
      <w:bookmarkEnd w:id="35"/>
      <w:r>
        <w:rPr>
          <w:rFonts w:hint="eastAsia"/>
        </w:rPr>
        <w:t>Test Conclusion</w:t>
      </w:r>
      <w:bookmarkEnd w:id="44"/>
      <w:bookmarkEnd w:id="45"/>
    </w:p>
    <w:p w:rsidR="002F38A9" w:rsidRDefault="002F38A9" w:rsidP="002F38A9">
      <w:pPr>
        <w:ind w:firstLine="420"/>
        <w:rPr>
          <w:rFonts w:eastAsiaTheme="minorEastAsia"/>
        </w:rPr>
      </w:pPr>
      <w:r w:rsidRPr="00F96094">
        <w:rPr>
          <w:rFonts w:eastAsiaTheme="minorEastAsia" w:hint="eastAsia"/>
        </w:rPr>
        <w:t>We execute</w:t>
      </w:r>
      <w:r>
        <w:rPr>
          <w:rFonts w:eastAsiaTheme="minorEastAsia" w:hint="eastAsia"/>
        </w:rPr>
        <w:t>d</w:t>
      </w:r>
      <w:r w:rsidRPr="00F96094">
        <w:rPr>
          <w:rFonts w:eastAsiaTheme="minorEastAsia" w:hint="eastAsia"/>
        </w:rPr>
        <w:t xml:space="preserve"> the performance testing scenario for 8 hours.</w:t>
      </w:r>
      <w:r w:rsidR="000240CE">
        <w:rPr>
          <w:rFonts w:eastAsiaTheme="minorEastAsia" w:hint="eastAsia"/>
        </w:rPr>
        <w:t xml:space="preserve"> (From </w:t>
      </w:r>
      <w:r w:rsidR="000240CE" w:rsidRPr="000240CE">
        <w:rPr>
          <w:rFonts w:eastAsiaTheme="minorEastAsia"/>
        </w:rPr>
        <w:t xml:space="preserve">Period: </w:t>
      </w:r>
      <w:r w:rsidR="007A3A04">
        <w:t>9/16/2019 3:32 PM - 9/16/2019 11:39 PM</w:t>
      </w:r>
      <w:r w:rsidR="000240CE">
        <w:rPr>
          <w:rFonts w:eastAsiaTheme="minorEastAsia" w:hint="eastAsia"/>
        </w:rPr>
        <w:t>).</w:t>
      </w:r>
      <w:r w:rsidRPr="00F96094">
        <w:rPr>
          <w:rFonts w:eastAsiaTheme="minorEastAsia" w:hint="eastAsia"/>
        </w:rPr>
        <w:t xml:space="preserve"> </w:t>
      </w:r>
      <w:r>
        <w:rPr>
          <w:rFonts w:eastAsiaTheme="minorEastAsia" w:hint="eastAsia"/>
        </w:rPr>
        <w:t xml:space="preserve">There </w:t>
      </w:r>
      <w:r w:rsidR="007A3A04">
        <w:rPr>
          <w:rFonts w:eastAsiaTheme="minorEastAsia"/>
        </w:rPr>
        <w:t>are</w:t>
      </w:r>
      <w:r>
        <w:rPr>
          <w:rFonts w:eastAsiaTheme="minorEastAsia" w:hint="eastAsia"/>
        </w:rPr>
        <w:t xml:space="preserve"> </w:t>
      </w:r>
      <w:r w:rsidR="007A3A04">
        <w:rPr>
          <w:rFonts w:eastAsiaTheme="minorEastAsia"/>
        </w:rPr>
        <w:t xml:space="preserve">39 transaction failed </w:t>
      </w:r>
      <w:r w:rsidR="005215B2">
        <w:rPr>
          <w:rFonts w:eastAsiaTheme="minorEastAsia" w:hint="eastAsia"/>
        </w:rPr>
        <w:t>during the testing work.</w:t>
      </w:r>
      <w:r w:rsidR="007A3A04">
        <w:rPr>
          <w:rFonts w:eastAsiaTheme="minorEastAsia"/>
        </w:rPr>
        <w:t xml:space="preserve"> The total pass rate is (</w:t>
      </w:r>
      <w:r w:rsidR="007A3A04" w:rsidRPr="007A3A04">
        <w:rPr>
          <w:rFonts w:eastAsiaTheme="minorEastAsia"/>
        </w:rPr>
        <w:t>98,673</w:t>
      </w:r>
      <w:r w:rsidR="007A3A04">
        <w:rPr>
          <w:rFonts w:eastAsiaTheme="minorEastAsia"/>
        </w:rPr>
        <w:t xml:space="preserve"> + </w:t>
      </w:r>
      <w:r w:rsidR="007A3A04" w:rsidRPr="007A3A04">
        <w:rPr>
          <w:rFonts w:eastAsiaTheme="minorEastAsia"/>
        </w:rPr>
        <w:t>12,898</w:t>
      </w:r>
      <w:r w:rsidR="007A3A04">
        <w:rPr>
          <w:rFonts w:eastAsiaTheme="minorEastAsia"/>
        </w:rPr>
        <w:t xml:space="preserve"> – 39)/ (</w:t>
      </w:r>
      <w:r w:rsidR="007A3A04" w:rsidRPr="007A3A04">
        <w:rPr>
          <w:rFonts w:eastAsiaTheme="minorEastAsia"/>
        </w:rPr>
        <w:t>98,673</w:t>
      </w:r>
      <w:r w:rsidR="007A3A04">
        <w:rPr>
          <w:rFonts w:eastAsiaTheme="minorEastAsia"/>
        </w:rPr>
        <w:t xml:space="preserve"> + </w:t>
      </w:r>
      <w:r w:rsidR="007A3A04" w:rsidRPr="007A3A04">
        <w:rPr>
          <w:rFonts w:eastAsiaTheme="minorEastAsia"/>
        </w:rPr>
        <w:t>12,898</w:t>
      </w:r>
      <w:r w:rsidR="007A3A04">
        <w:rPr>
          <w:rFonts w:eastAsiaTheme="minorEastAsia"/>
        </w:rPr>
        <w:t>)</w:t>
      </w:r>
      <w:r w:rsidR="007550CC">
        <w:rPr>
          <w:rFonts w:eastAsiaTheme="minorEastAsia"/>
        </w:rPr>
        <w:t xml:space="preserve"> = 99.96% &gt; 95%.</w:t>
      </w:r>
    </w:p>
    <w:p w:rsidR="000240CE" w:rsidRDefault="000240CE" w:rsidP="002F38A9">
      <w:pPr>
        <w:ind w:firstLine="420"/>
        <w:rPr>
          <w:rFonts w:eastAsiaTheme="minorEastAsia"/>
        </w:rPr>
      </w:pPr>
      <w:r>
        <w:rPr>
          <w:rFonts w:eastAsiaTheme="minorEastAsia"/>
        </w:rPr>
        <w:t>D</w:t>
      </w:r>
      <w:r>
        <w:rPr>
          <w:rFonts w:eastAsiaTheme="minorEastAsia" w:hint="eastAsia"/>
        </w:rPr>
        <w:t>uring the testing, the main works result is follow:</w:t>
      </w:r>
    </w:p>
    <w:tbl>
      <w:tblPr>
        <w:tblStyle w:val="TableGrid"/>
        <w:tblW w:w="0" w:type="auto"/>
        <w:tblLook w:val="04A0" w:firstRow="1" w:lastRow="0" w:firstColumn="1" w:lastColumn="0" w:noHBand="0" w:noVBand="1"/>
      </w:tblPr>
      <w:tblGrid>
        <w:gridCol w:w="2718"/>
        <w:gridCol w:w="2718"/>
        <w:gridCol w:w="2720"/>
      </w:tblGrid>
      <w:tr w:rsidR="000240CE" w:rsidTr="000240CE">
        <w:trPr>
          <w:trHeight w:val="324"/>
        </w:trPr>
        <w:tc>
          <w:tcPr>
            <w:tcW w:w="2718" w:type="dxa"/>
          </w:tcPr>
          <w:p w:rsidR="000240CE" w:rsidRDefault="000240CE" w:rsidP="00632067">
            <w:pPr>
              <w:rPr>
                <w:rFonts w:eastAsiaTheme="minorEastAsia"/>
              </w:rPr>
            </w:pPr>
            <w:r>
              <w:rPr>
                <w:rFonts w:eastAsiaTheme="minorEastAsia" w:hint="eastAsia"/>
              </w:rPr>
              <w:t>Type</w:t>
            </w:r>
          </w:p>
        </w:tc>
        <w:tc>
          <w:tcPr>
            <w:tcW w:w="2718" w:type="dxa"/>
          </w:tcPr>
          <w:p w:rsidR="000240CE" w:rsidRDefault="000240CE" w:rsidP="00632067">
            <w:pPr>
              <w:rPr>
                <w:rFonts w:eastAsiaTheme="minorEastAsia"/>
              </w:rPr>
            </w:pPr>
            <w:r>
              <w:rPr>
                <w:rFonts w:eastAsiaTheme="minorEastAsia"/>
              </w:rPr>
              <w:t>C</w:t>
            </w:r>
            <w:r>
              <w:rPr>
                <w:rFonts w:eastAsiaTheme="minorEastAsia" w:hint="eastAsia"/>
              </w:rPr>
              <w:t>ount</w:t>
            </w:r>
          </w:p>
        </w:tc>
        <w:tc>
          <w:tcPr>
            <w:tcW w:w="2720" w:type="dxa"/>
          </w:tcPr>
          <w:p w:rsidR="000240CE" w:rsidRDefault="000240CE" w:rsidP="00632067">
            <w:pPr>
              <w:rPr>
                <w:rFonts w:eastAsiaTheme="minorEastAsia"/>
              </w:rPr>
            </w:pPr>
            <w:r>
              <w:rPr>
                <w:rFonts w:eastAsiaTheme="minorEastAsia"/>
              </w:rPr>
              <w:t>S</w:t>
            </w:r>
            <w:r>
              <w:rPr>
                <w:rFonts w:eastAsiaTheme="minorEastAsia" w:hint="eastAsia"/>
              </w:rPr>
              <w:t>ize</w:t>
            </w:r>
          </w:p>
        </w:tc>
      </w:tr>
      <w:tr w:rsidR="000240CE" w:rsidTr="000240CE">
        <w:trPr>
          <w:trHeight w:val="324"/>
        </w:trPr>
        <w:tc>
          <w:tcPr>
            <w:tcW w:w="2718" w:type="dxa"/>
          </w:tcPr>
          <w:p w:rsidR="000240CE" w:rsidRDefault="000240CE" w:rsidP="00632067">
            <w:pPr>
              <w:rPr>
                <w:rFonts w:eastAsiaTheme="minorEastAsia"/>
              </w:rPr>
            </w:pPr>
            <w:r>
              <w:rPr>
                <w:rFonts w:eastAsiaTheme="minorEastAsia" w:hint="eastAsia"/>
              </w:rPr>
              <w:lastRenderedPageBreak/>
              <w:t>Dicom Archived</w:t>
            </w:r>
          </w:p>
        </w:tc>
        <w:tc>
          <w:tcPr>
            <w:tcW w:w="2718" w:type="dxa"/>
          </w:tcPr>
          <w:p w:rsidR="000240CE" w:rsidRDefault="007550CC" w:rsidP="007550CC">
            <w:pPr>
              <w:rPr>
                <w:rFonts w:eastAsiaTheme="minorEastAsia"/>
              </w:rPr>
            </w:pPr>
            <w:r>
              <w:rPr>
                <w:rFonts w:eastAsiaTheme="minorEastAsia"/>
              </w:rPr>
              <w:t>2,200</w:t>
            </w:r>
          </w:p>
        </w:tc>
        <w:tc>
          <w:tcPr>
            <w:tcW w:w="2720" w:type="dxa"/>
          </w:tcPr>
          <w:p w:rsidR="000240CE" w:rsidRDefault="000240CE" w:rsidP="00632067">
            <w:pPr>
              <w:rPr>
                <w:rFonts w:eastAsiaTheme="minorEastAsia"/>
              </w:rPr>
            </w:pPr>
            <w:r>
              <w:rPr>
                <w:rFonts w:eastAsiaTheme="minorEastAsia" w:hint="eastAsia"/>
              </w:rPr>
              <w:t>10M</w:t>
            </w:r>
          </w:p>
        </w:tc>
      </w:tr>
      <w:tr w:rsidR="000240CE" w:rsidTr="000240CE">
        <w:trPr>
          <w:trHeight w:val="324"/>
        </w:trPr>
        <w:tc>
          <w:tcPr>
            <w:tcW w:w="2718" w:type="dxa"/>
          </w:tcPr>
          <w:p w:rsidR="000240CE" w:rsidRDefault="000240CE" w:rsidP="00632067">
            <w:pPr>
              <w:rPr>
                <w:rFonts w:eastAsiaTheme="minorEastAsia"/>
              </w:rPr>
            </w:pPr>
            <w:r>
              <w:rPr>
                <w:rFonts w:eastAsiaTheme="minorEastAsia" w:hint="eastAsia"/>
              </w:rPr>
              <w:t>Dicom Printed</w:t>
            </w:r>
          </w:p>
        </w:tc>
        <w:tc>
          <w:tcPr>
            <w:tcW w:w="2718" w:type="dxa"/>
          </w:tcPr>
          <w:p w:rsidR="000240CE" w:rsidRDefault="007550CC" w:rsidP="00632067">
            <w:pPr>
              <w:rPr>
                <w:rFonts w:eastAsiaTheme="minorEastAsia"/>
              </w:rPr>
            </w:pPr>
            <w:r w:rsidRPr="007550CC">
              <w:rPr>
                <w:rFonts w:eastAsiaTheme="minorEastAsia"/>
              </w:rPr>
              <w:t>2,927</w:t>
            </w:r>
          </w:p>
        </w:tc>
        <w:tc>
          <w:tcPr>
            <w:tcW w:w="2720" w:type="dxa"/>
          </w:tcPr>
          <w:p w:rsidR="000240CE" w:rsidRDefault="000240CE" w:rsidP="00632067">
            <w:pPr>
              <w:rPr>
                <w:rFonts w:eastAsiaTheme="minorEastAsia"/>
              </w:rPr>
            </w:pPr>
            <w:r>
              <w:rPr>
                <w:rFonts w:eastAsiaTheme="minorEastAsia" w:hint="eastAsia"/>
              </w:rPr>
              <w:t>10M</w:t>
            </w:r>
          </w:p>
        </w:tc>
      </w:tr>
      <w:tr w:rsidR="000240CE" w:rsidTr="000240CE">
        <w:trPr>
          <w:trHeight w:val="324"/>
        </w:trPr>
        <w:tc>
          <w:tcPr>
            <w:tcW w:w="2718" w:type="dxa"/>
          </w:tcPr>
          <w:p w:rsidR="000240CE" w:rsidRDefault="000240CE" w:rsidP="00632067">
            <w:pPr>
              <w:rPr>
                <w:rFonts w:eastAsiaTheme="minorEastAsia"/>
              </w:rPr>
            </w:pPr>
            <w:r>
              <w:rPr>
                <w:rFonts w:eastAsiaTheme="minorEastAsia" w:hint="eastAsia"/>
              </w:rPr>
              <w:t xml:space="preserve">Report </w:t>
            </w:r>
            <w:r w:rsidR="00E35F20">
              <w:rPr>
                <w:rFonts w:eastAsiaTheme="minorEastAsia"/>
              </w:rPr>
              <w:t>Archived</w:t>
            </w:r>
          </w:p>
        </w:tc>
        <w:tc>
          <w:tcPr>
            <w:tcW w:w="2718" w:type="dxa"/>
          </w:tcPr>
          <w:p w:rsidR="000240CE" w:rsidRDefault="007550CC" w:rsidP="00632067">
            <w:pPr>
              <w:rPr>
                <w:rFonts w:eastAsiaTheme="minorEastAsia"/>
              </w:rPr>
            </w:pPr>
            <w:r>
              <w:rPr>
                <w:rFonts w:eastAsiaTheme="minorEastAsia" w:hint="eastAsia"/>
              </w:rPr>
              <w:t>5</w:t>
            </w:r>
            <w:r>
              <w:rPr>
                <w:rFonts w:eastAsiaTheme="minorEastAsia"/>
              </w:rPr>
              <w:t>,</w:t>
            </w:r>
            <w:r>
              <w:rPr>
                <w:rFonts w:eastAsiaTheme="minorEastAsia" w:hint="eastAsia"/>
              </w:rPr>
              <w:t>431</w:t>
            </w:r>
          </w:p>
        </w:tc>
        <w:tc>
          <w:tcPr>
            <w:tcW w:w="2720" w:type="dxa"/>
          </w:tcPr>
          <w:p w:rsidR="000240CE" w:rsidRDefault="000240CE" w:rsidP="00632067">
            <w:pPr>
              <w:rPr>
                <w:rFonts w:eastAsiaTheme="minorEastAsia"/>
              </w:rPr>
            </w:pPr>
            <w:r>
              <w:rPr>
                <w:rFonts w:eastAsiaTheme="minorEastAsia"/>
              </w:rPr>
              <w:t>R</w:t>
            </w:r>
            <w:r>
              <w:rPr>
                <w:rFonts w:eastAsiaTheme="minorEastAsia" w:hint="eastAsia"/>
              </w:rPr>
              <w:t>andom 100Kb or 4Mb</w:t>
            </w:r>
          </w:p>
        </w:tc>
      </w:tr>
      <w:tr w:rsidR="000240CE" w:rsidTr="000240CE">
        <w:trPr>
          <w:trHeight w:val="311"/>
        </w:trPr>
        <w:tc>
          <w:tcPr>
            <w:tcW w:w="2718" w:type="dxa"/>
          </w:tcPr>
          <w:p w:rsidR="000240CE" w:rsidRDefault="000240CE" w:rsidP="00632067">
            <w:pPr>
              <w:rPr>
                <w:rFonts w:eastAsiaTheme="minorEastAsia"/>
              </w:rPr>
            </w:pPr>
            <w:r>
              <w:rPr>
                <w:rFonts w:eastAsiaTheme="minorEastAsia" w:hint="eastAsia"/>
              </w:rPr>
              <w:t>Report Printed</w:t>
            </w:r>
          </w:p>
        </w:tc>
        <w:tc>
          <w:tcPr>
            <w:tcW w:w="2718" w:type="dxa"/>
          </w:tcPr>
          <w:p w:rsidR="000240CE" w:rsidRDefault="007550CC" w:rsidP="00632067">
            <w:pPr>
              <w:rPr>
                <w:rFonts w:eastAsiaTheme="minorEastAsia"/>
              </w:rPr>
            </w:pPr>
            <w:r>
              <w:rPr>
                <w:rFonts w:eastAsiaTheme="minorEastAsia" w:hint="eastAsia"/>
              </w:rPr>
              <w:t>5,431</w:t>
            </w:r>
          </w:p>
        </w:tc>
        <w:tc>
          <w:tcPr>
            <w:tcW w:w="2720" w:type="dxa"/>
          </w:tcPr>
          <w:p w:rsidR="000240CE" w:rsidRDefault="000240CE" w:rsidP="00632067">
            <w:pPr>
              <w:rPr>
                <w:rFonts w:eastAsiaTheme="minorEastAsia"/>
              </w:rPr>
            </w:pPr>
            <w:r>
              <w:rPr>
                <w:rFonts w:eastAsiaTheme="minorEastAsia"/>
              </w:rPr>
              <w:t>R</w:t>
            </w:r>
            <w:r>
              <w:rPr>
                <w:rFonts w:eastAsiaTheme="minorEastAsia" w:hint="eastAsia"/>
              </w:rPr>
              <w:t>andom 100Kb or 4Mb</w:t>
            </w:r>
          </w:p>
        </w:tc>
      </w:tr>
    </w:tbl>
    <w:p w:rsidR="00CD7F47" w:rsidRDefault="00CD7F47" w:rsidP="000240CE">
      <w:pPr>
        <w:ind w:firstLine="420"/>
        <w:rPr>
          <w:rFonts w:eastAsiaTheme="minorEastAsia"/>
        </w:rPr>
      </w:pPr>
    </w:p>
    <w:p w:rsidR="007550CC" w:rsidRDefault="000240CE" w:rsidP="000240CE">
      <w:pPr>
        <w:ind w:firstLine="420"/>
        <w:rPr>
          <w:rFonts w:eastAsiaTheme="minorEastAsia"/>
        </w:rPr>
      </w:pPr>
      <w:r>
        <w:rPr>
          <w:rFonts w:eastAsiaTheme="minorEastAsia" w:hint="eastAsia"/>
        </w:rPr>
        <w:t xml:space="preserve">From the </w:t>
      </w:r>
      <w:r w:rsidR="00E35F20">
        <w:rPr>
          <w:rFonts w:eastAsiaTheme="minorEastAsia"/>
        </w:rPr>
        <w:t>statistic</w:t>
      </w:r>
      <w:r>
        <w:rPr>
          <w:rFonts w:eastAsiaTheme="minorEastAsia" w:hint="eastAsia"/>
        </w:rPr>
        <w:t xml:space="preserve"> result, </w:t>
      </w:r>
      <w:r w:rsidRPr="00361F18">
        <w:rPr>
          <w:rFonts w:eastAsiaTheme="minorEastAsia" w:hint="eastAsia"/>
          <w:b/>
        </w:rPr>
        <w:t xml:space="preserve">we can get that the result can meets the </w:t>
      </w:r>
      <w:r w:rsidRPr="00361F18">
        <w:rPr>
          <w:rFonts w:eastAsiaTheme="minorEastAsia"/>
          <w:b/>
        </w:rPr>
        <w:t>requirements</w:t>
      </w:r>
      <w:r w:rsidRPr="00361F18">
        <w:rPr>
          <w:rFonts w:eastAsiaTheme="minorEastAsia" w:hint="eastAsia"/>
          <w:b/>
        </w:rPr>
        <w:t xml:space="preserve"> for system</w:t>
      </w:r>
      <w:r>
        <w:rPr>
          <w:rFonts w:eastAsiaTheme="minorEastAsia" w:hint="eastAsia"/>
        </w:rPr>
        <w:t xml:space="preserve">. </w:t>
      </w:r>
      <w:r w:rsidR="007550CC">
        <w:rPr>
          <w:rFonts w:eastAsiaTheme="minorEastAsia"/>
        </w:rPr>
        <w:t>The performance enhance operations have fixed some performance issues. The system can works well under the big stress.</w:t>
      </w:r>
    </w:p>
    <w:p w:rsidR="000240CE" w:rsidRDefault="000240CE" w:rsidP="000240CE">
      <w:pPr>
        <w:ind w:firstLine="420"/>
        <w:rPr>
          <w:rFonts w:eastAsiaTheme="minorEastAsia"/>
        </w:rPr>
      </w:pPr>
      <w:r>
        <w:rPr>
          <w:rFonts w:eastAsiaTheme="minorEastAsia" w:hint="eastAsia"/>
        </w:rPr>
        <w:t xml:space="preserve">During the testing, we stop the LRU and SMS service to avoid the </w:t>
      </w:r>
      <w:r w:rsidR="00E35F20" w:rsidRPr="00E35F20">
        <w:rPr>
          <w:rFonts w:eastAsiaTheme="minorEastAsia"/>
        </w:rPr>
        <w:t>disturbance</w:t>
      </w:r>
      <w:r w:rsidR="00E35F20" w:rsidRPr="00E35F20">
        <w:rPr>
          <w:rFonts w:eastAsiaTheme="minorEastAsia" w:hint="eastAsia"/>
        </w:rPr>
        <w:t xml:space="preserve"> </w:t>
      </w:r>
      <w:r>
        <w:rPr>
          <w:rFonts w:eastAsiaTheme="minorEastAsia" w:hint="eastAsia"/>
        </w:rPr>
        <w:t xml:space="preserve">because these services will not execute in the </w:t>
      </w:r>
      <w:r w:rsidR="00E35F20">
        <w:rPr>
          <w:rFonts w:eastAsiaTheme="minorEastAsia"/>
        </w:rPr>
        <w:t>work times</w:t>
      </w:r>
      <w:r>
        <w:rPr>
          <w:rFonts w:eastAsiaTheme="minorEastAsia" w:hint="eastAsia"/>
        </w:rPr>
        <w:t xml:space="preserve"> as default.</w:t>
      </w:r>
      <w:r w:rsidR="00361F18">
        <w:rPr>
          <w:rFonts w:eastAsiaTheme="minorEastAsia" w:hint="eastAsia"/>
        </w:rPr>
        <w:t xml:space="preserve"> And other </w:t>
      </w:r>
      <w:r w:rsidR="00361F18">
        <w:rPr>
          <w:rFonts w:eastAsiaTheme="minorEastAsia"/>
        </w:rPr>
        <w:t>limited</w:t>
      </w:r>
      <w:r w:rsidR="00361F18">
        <w:rPr>
          <w:rFonts w:eastAsiaTheme="minorEastAsia" w:hint="eastAsia"/>
        </w:rPr>
        <w:t xml:space="preserve"> is we </w:t>
      </w:r>
      <w:r w:rsidR="007550CC">
        <w:rPr>
          <w:rFonts w:eastAsiaTheme="minorEastAsia"/>
        </w:rPr>
        <w:t xml:space="preserve">do not </w:t>
      </w:r>
      <w:r w:rsidR="00361F18">
        <w:rPr>
          <w:rFonts w:eastAsiaTheme="minorEastAsia" w:hint="eastAsia"/>
        </w:rPr>
        <w:t>add the ROI zone for OCR services, the O</w:t>
      </w:r>
      <w:r w:rsidR="007550CC">
        <w:rPr>
          <w:rFonts w:eastAsiaTheme="minorEastAsia" w:hint="eastAsia"/>
        </w:rPr>
        <w:t>CR services is works under a big</w:t>
      </w:r>
      <w:r w:rsidR="00361F18">
        <w:rPr>
          <w:rFonts w:eastAsiaTheme="minorEastAsia" w:hint="eastAsia"/>
        </w:rPr>
        <w:t xml:space="preserve"> stress</w:t>
      </w:r>
      <w:r w:rsidR="007550CC">
        <w:rPr>
          <w:rFonts w:eastAsiaTheme="minorEastAsia"/>
        </w:rPr>
        <w:t xml:space="preserve"> and cause the CPU neck bottle issues</w:t>
      </w:r>
      <w:r w:rsidR="00361F18">
        <w:rPr>
          <w:rFonts w:eastAsiaTheme="minorEastAsia" w:hint="eastAsia"/>
        </w:rPr>
        <w:t>.</w:t>
      </w:r>
      <w:r w:rsidR="007550CC">
        <w:rPr>
          <w:rFonts w:eastAsiaTheme="minorEastAsia" w:hint="eastAsia"/>
        </w:rPr>
        <w:t xml:space="preserve"> We will reduce</w:t>
      </w:r>
      <w:r w:rsidR="00443884">
        <w:rPr>
          <w:rFonts w:eastAsiaTheme="minorEastAsia" w:hint="eastAsia"/>
        </w:rPr>
        <w:t xml:space="preserve"> some stress for nex</w:t>
      </w:r>
      <w:r w:rsidR="00361F18">
        <w:rPr>
          <w:rFonts w:eastAsiaTheme="minorEastAsia" w:hint="eastAsia"/>
        </w:rPr>
        <w:t>t test works.</w:t>
      </w:r>
    </w:p>
    <w:bookmarkEnd w:id="43"/>
    <w:p w:rsidR="007550CC" w:rsidRDefault="007550CC" w:rsidP="000240CE">
      <w:pPr>
        <w:ind w:firstLine="420"/>
        <w:rPr>
          <w:rFonts w:eastAsiaTheme="minorEastAsia"/>
        </w:rPr>
      </w:pPr>
    </w:p>
    <w:p w:rsidR="007550CC" w:rsidRDefault="007550CC" w:rsidP="000240CE">
      <w:pPr>
        <w:ind w:firstLine="420"/>
        <w:rPr>
          <w:rFonts w:eastAsiaTheme="minorEastAsia"/>
        </w:rPr>
      </w:pPr>
    </w:p>
    <w:p w:rsidR="009A7BD4" w:rsidRPr="006C6B37" w:rsidRDefault="009A7BD4" w:rsidP="009A7BD4">
      <w:pPr>
        <w:rPr>
          <w:rFonts w:eastAsiaTheme="minorEastAsia"/>
        </w:rPr>
      </w:pPr>
    </w:p>
    <w:p w:rsidR="009A7BD4" w:rsidRPr="009232B2" w:rsidRDefault="009232B2" w:rsidP="009232B2">
      <w:pPr>
        <w:jc w:val="center"/>
        <w:rPr>
          <w:rFonts w:eastAsiaTheme="minorEastAsia"/>
          <w:b/>
        </w:rPr>
      </w:pPr>
      <w:r w:rsidRPr="009232B2">
        <w:rPr>
          <w:rFonts w:eastAsiaTheme="minorEastAsia" w:hint="eastAsia"/>
          <w:b/>
        </w:rPr>
        <w:t>&lt;End of document&gt;</w:t>
      </w:r>
    </w:p>
    <w:sectPr w:rsidR="009A7BD4" w:rsidRPr="009232B2" w:rsidSect="004E7B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HP Simplified">
    <w:altName w:val="Arial"/>
    <w:panose1 w:val="020B0604020204020204"/>
    <w:charset w:val="00"/>
    <w:family w:val="swiss"/>
    <w:pitch w:val="variable"/>
    <w:sig w:usb0="A00002FF" w:usb1="5000205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pt;height:.6pt;visibility:visible;mso-wrap-style:square" o:bullet="t">
        <v:imagedata r:id="rId1" o:title="dot_trans"/>
      </v:shape>
    </w:pict>
  </w:numPicBullet>
  <w:abstractNum w:abstractNumId="0" w15:restartNumberingAfterBreak="0">
    <w:nsid w:val="09E416B4"/>
    <w:multiLevelType w:val="hybridMultilevel"/>
    <w:tmpl w:val="189EA5EC"/>
    <w:lvl w:ilvl="0" w:tplc="8B1E8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9A4962"/>
    <w:multiLevelType w:val="hybridMultilevel"/>
    <w:tmpl w:val="2264C5AA"/>
    <w:lvl w:ilvl="0" w:tplc="5134CFC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15:restartNumberingAfterBreak="0">
    <w:nsid w:val="0F80429D"/>
    <w:multiLevelType w:val="hybridMultilevel"/>
    <w:tmpl w:val="06064E5C"/>
    <w:lvl w:ilvl="0" w:tplc="CD0E359A">
      <w:start w:val="1"/>
      <w:numFmt w:val="decimal"/>
      <w:lvlText w:val="%1."/>
      <w:lvlJc w:val="left"/>
      <w:pPr>
        <w:ind w:left="936" w:hanging="360"/>
      </w:pPr>
      <w:rPr>
        <w:rFonts w:hint="default"/>
      </w:rPr>
    </w:lvl>
    <w:lvl w:ilvl="1" w:tplc="DD34A610" w:tentative="1">
      <w:start w:val="1"/>
      <w:numFmt w:val="lowerLetter"/>
      <w:lvlText w:val="%2)"/>
      <w:lvlJc w:val="left"/>
      <w:pPr>
        <w:ind w:left="1416" w:hanging="420"/>
      </w:pPr>
    </w:lvl>
    <w:lvl w:ilvl="2" w:tplc="64A6A3BC" w:tentative="1">
      <w:start w:val="1"/>
      <w:numFmt w:val="lowerRoman"/>
      <w:lvlText w:val="%3."/>
      <w:lvlJc w:val="right"/>
      <w:pPr>
        <w:ind w:left="1836" w:hanging="420"/>
      </w:pPr>
    </w:lvl>
    <w:lvl w:ilvl="3" w:tplc="F470F61C" w:tentative="1">
      <w:start w:val="1"/>
      <w:numFmt w:val="decimal"/>
      <w:lvlText w:val="%4."/>
      <w:lvlJc w:val="left"/>
      <w:pPr>
        <w:ind w:left="2256" w:hanging="420"/>
      </w:pPr>
    </w:lvl>
    <w:lvl w:ilvl="4" w:tplc="49D842E4" w:tentative="1">
      <w:start w:val="1"/>
      <w:numFmt w:val="lowerLetter"/>
      <w:lvlText w:val="%5)"/>
      <w:lvlJc w:val="left"/>
      <w:pPr>
        <w:ind w:left="2676" w:hanging="420"/>
      </w:pPr>
    </w:lvl>
    <w:lvl w:ilvl="5" w:tplc="905C7F36" w:tentative="1">
      <w:start w:val="1"/>
      <w:numFmt w:val="lowerRoman"/>
      <w:lvlText w:val="%6."/>
      <w:lvlJc w:val="right"/>
      <w:pPr>
        <w:ind w:left="3096" w:hanging="420"/>
      </w:pPr>
    </w:lvl>
    <w:lvl w:ilvl="6" w:tplc="C3CE3A10" w:tentative="1">
      <w:start w:val="1"/>
      <w:numFmt w:val="decimal"/>
      <w:lvlText w:val="%7."/>
      <w:lvlJc w:val="left"/>
      <w:pPr>
        <w:ind w:left="3516" w:hanging="420"/>
      </w:pPr>
    </w:lvl>
    <w:lvl w:ilvl="7" w:tplc="C2A278E0" w:tentative="1">
      <w:start w:val="1"/>
      <w:numFmt w:val="lowerLetter"/>
      <w:lvlText w:val="%8)"/>
      <w:lvlJc w:val="left"/>
      <w:pPr>
        <w:ind w:left="3936" w:hanging="420"/>
      </w:pPr>
    </w:lvl>
    <w:lvl w:ilvl="8" w:tplc="83F6E33A" w:tentative="1">
      <w:start w:val="1"/>
      <w:numFmt w:val="lowerRoman"/>
      <w:lvlText w:val="%9."/>
      <w:lvlJc w:val="right"/>
      <w:pPr>
        <w:ind w:left="4356" w:hanging="420"/>
      </w:pPr>
    </w:lvl>
  </w:abstractNum>
  <w:abstractNum w:abstractNumId="3" w15:restartNumberingAfterBreak="0">
    <w:nsid w:val="130A1B6A"/>
    <w:multiLevelType w:val="hybridMultilevel"/>
    <w:tmpl w:val="AAF89670"/>
    <w:lvl w:ilvl="0" w:tplc="6F0447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446EDB"/>
    <w:multiLevelType w:val="hybridMultilevel"/>
    <w:tmpl w:val="69B22D3A"/>
    <w:lvl w:ilvl="0" w:tplc="4F2A8DF4">
      <w:start w:val="1"/>
      <w:numFmt w:val="decimal"/>
      <w:lvlText w:val="%1."/>
      <w:lvlJc w:val="left"/>
      <w:pPr>
        <w:ind w:left="936" w:hanging="360"/>
      </w:pPr>
      <w:rPr>
        <w:rFonts w:hint="default"/>
      </w:rPr>
    </w:lvl>
    <w:lvl w:ilvl="1" w:tplc="5C64DCE6" w:tentative="1">
      <w:start w:val="1"/>
      <w:numFmt w:val="lowerLetter"/>
      <w:lvlText w:val="%2)"/>
      <w:lvlJc w:val="left"/>
      <w:pPr>
        <w:ind w:left="1416" w:hanging="420"/>
      </w:pPr>
    </w:lvl>
    <w:lvl w:ilvl="2" w:tplc="F9DCFA7C" w:tentative="1">
      <w:start w:val="1"/>
      <w:numFmt w:val="lowerRoman"/>
      <w:lvlText w:val="%3."/>
      <w:lvlJc w:val="right"/>
      <w:pPr>
        <w:ind w:left="1836" w:hanging="420"/>
      </w:pPr>
    </w:lvl>
    <w:lvl w:ilvl="3" w:tplc="F29AB468" w:tentative="1">
      <w:start w:val="1"/>
      <w:numFmt w:val="decimal"/>
      <w:lvlText w:val="%4."/>
      <w:lvlJc w:val="left"/>
      <w:pPr>
        <w:ind w:left="2256" w:hanging="420"/>
      </w:pPr>
    </w:lvl>
    <w:lvl w:ilvl="4" w:tplc="6C66ECEC" w:tentative="1">
      <w:start w:val="1"/>
      <w:numFmt w:val="lowerLetter"/>
      <w:lvlText w:val="%5)"/>
      <w:lvlJc w:val="left"/>
      <w:pPr>
        <w:ind w:left="2676" w:hanging="420"/>
      </w:pPr>
    </w:lvl>
    <w:lvl w:ilvl="5" w:tplc="9774C2C2" w:tentative="1">
      <w:start w:val="1"/>
      <w:numFmt w:val="lowerRoman"/>
      <w:lvlText w:val="%6."/>
      <w:lvlJc w:val="right"/>
      <w:pPr>
        <w:ind w:left="3096" w:hanging="420"/>
      </w:pPr>
    </w:lvl>
    <w:lvl w:ilvl="6" w:tplc="2C1695CC" w:tentative="1">
      <w:start w:val="1"/>
      <w:numFmt w:val="decimal"/>
      <w:lvlText w:val="%7."/>
      <w:lvlJc w:val="left"/>
      <w:pPr>
        <w:ind w:left="3516" w:hanging="420"/>
      </w:pPr>
    </w:lvl>
    <w:lvl w:ilvl="7" w:tplc="53AE9A58" w:tentative="1">
      <w:start w:val="1"/>
      <w:numFmt w:val="lowerLetter"/>
      <w:lvlText w:val="%8)"/>
      <w:lvlJc w:val="left"/>
      <w:pPr>
        <w:ind w:left="3936" w:hanging="420"/>
      </w:pPr>
    </w:lvl>
    <w:lvl w:ilvl="8" w:tplc="C5A01148" w:tentative="1">
      <w:start w:val="1"/>
      <w:numFmt w:val="lowerRoman"/>
      <w:lvlText w:val="%9."/>
      <w:lvlJc w:val="right"/>
      <w:pPr>
        <w:ind w:left="4356" w:hanging="420"/>
      </w:pPr>
    </w:lvl>
  </w:abstractNum>
  <w:abstractNum w:abstractNumId="5" w15:restartNumberingAfterBreak="0">
    <w:nsid w:val="17B77E05"/>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81AE3"/>
    <w:multiLevelType w:val="hybridMultilevel"/>
    <w:tmpl w:val="06064E5C"/>
    <w:lvl w:ilvl="0" w:tplc="CD0E359A">
      <w:start w:val="1"/>
      <w:numFmt w:val="decimal"/>
      <w:lvlText w:val="%1."/>
      <w:lvlJc w:val="left"/>
      <w:pPr>
        <w:ind w:left="936" w:hanging="360"/>
      </w:pPr>
      <w:rPr>
        <w:rFonts w:hint="default"/>
      </w:rPr>
    </w:lvl>
    <w:lvl w:ilvl="1" w:tplc="DD34A610" w:tentative="1">
      <w:start w:val="1"/>
      <w:numFmt w:val="lowerLetter"/>
      <w:lvlText w:val="%2)"/>
      <w:lvlJc w:val="left"/>
      <w:pPr>
        <w:ind w:left="1416" w:hanging="420"/>
      </w:pPr>
    </w:lvl>
    <w:lvl w:ilvl="2" w:tplc="64A6A3BC" w:tentative="1">
      <w:start w:val="1"/>
      <w:numFmt w:val="lowerRoman"/>
      <w:lvlText w:val="%3."/>
      <w:lvlJc w:val="right"/>
      <w:pPr>
        <w:ind w:left="1836" w:hanging="420"/>
      </w:pPr>
    </w:lvl>
    <w:lvl w:ilvl="3" w:tplc="F470F61C" w:tentative="1">
      <w:start w:val="1"/>
      <w:numFmt w:val="decimal"/>
      <w:lvlText w:val="%4."/>
      <w:lvlJc w:val="left"/>
      <w:pPr>
        <w:ind w:left="2256" w:hanging="420"/>
      </w:pPr>
    </w:lvl>
    <w:lvl w:ilvl="4" w:tplc="49D842E4" w:tentative="1">
      <w:start w:val="1"/>
      <w:numFmt w:val="lowerLetter"/>
      <w:lvlText w:val="%5)"/>
      <w:lvlJc w:val="left"/>
      <w:pPr>
        <w:ind w:left="2676" w:hanging="420"/>
      </w:pPr>
    </w:lvl>
    <w:lvl w:ilvl="5" w:tplc="905C7F36" w:tentative="1">
      <w:start w:val="1"/>
      <w:numFmt w:val="lowerRoman"/>
      <w:lvlText w:val="%6."/>
      <w:lvlJc w:val="right"/>
      <w:pPr>
        <w:ind w:left="3096" w:hanging="420"/>
      </w:pPr>
    </w:lvl>
    <w:lvl w:ilvl="6" w:tplc="C3CE3A10" w:tentative="1">
      <w:start w:val="1"/>
      <w:numFmt w:val="decimal"/>
      <w:lvlText w:val="%7."/>
      <w:lvlJc w:val="left"/>
      <w:pPr>
        <w:ind w:left="3516" w:hanging="420"/>
      </w:pPr>
    </w:lvl>
    <w:lvl w:ilvl="7" w:tplc="C2A278E0" w:tentative="1">
      <w:start w:val="1"/>
      <w:numFmt w:val="lowerLetter"/>
      <w:lvlText w:val="%8)"/>
      <w:lvlJc w:val="left"/>
      <w:pPr>
        <w:ind w:left="3936" w:hanging="420"/>
      </w:pPr>
    </w:lvl>
    <w:lvl w:ilvl="8" w:tplc="83F6E33A" w:tentative="1">
      <w:start w:val="1"/>
      <w:numFmt w:val="lowerRoman"/>
      <w:lvlText w:val="%9."/>
      <w:lvlJc w:val="right"/>
      <w:pPr>
        <w:ind w:left="4356" w:hanging="420"/>
      </w:pPr>
    </w:lvl>
  </w:abstractNum>
  <w:abstractNum w:abstractNumId="7" w15:restartNumberingAfterBreak="0">
    <w:nsid w:val="19186B5D"/>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E139C"/>
    <w:multiLevelType w:val="hybridMultilevel"/>
    <w:tmpl w:val="FA68F394"/>
    <w:lvl w:ilvl="0" w:tplc="E3A4B5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F03278"/>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B7ED8"/>
    <w:multiLevelType w:val="hybridMultilevel"/>
    <w:tmpl w:val="ABF20004"/>
    <w:lvl w:ilvl="0" w:tplc="B94628EE">
      <w:start w:val="1"/>
      <w:numFmt w:val="decimal"/>
      <w:lvlText w:val="%1."/>
      <w:lvlJc w:val="left"/>
      <w:pPr>
        <w:ind w:left="1296" w:hanging="360"/>
      </w:pPr>
      <w:rPr>
        <w:rFonts w:hint="default"/>
      </w:rPr>
    </w:lvl>
    <w:lvl w:ilvl="1" w:tplc="04090019" w:tentative="1">
      <w:start w:val="1"/>
      <w:numFmt w:val="lowerLetter"/>
      <w:lvlText w:val="%2)"/>
      <w:lvlJc w:val="left"/>
      <w:pPr>
        <w:ind w:left="1776" w:hanging="420"/>
      </w:pPr>
    </w:lvl>
    <w:lvl w:ilvl="2" w:tplc="0409001B" w:tentative="1">
      <w:start w:val="1"/>
      <w:numFmt w:val="lowerRoman"/>
      <w:lvlText w:val="%3."/>
      <w:lvlJc w:val="right"/>
      <w:pPr>
        <w:ind w:left="2196" w:hanging="420"/>
      </w:pPr>
    </w:lvl>
    <w:lvl w:ilvl="3" w:tplc="0409000F" w:tentative="1">
      <w:start w:val="1"/>
      <w:numFmt w:val="decimal"/>
      <w:lvlText w:val="%4."/>
      <w:lvlJc w:val="left"/>
      <w:pPr>
        <w:ind w:left="2616" w:hanging="420"/>
      </w:pPr>
    </w:lvl>
    <w:lvl w:ilvl="4" w:tplc="04090019" w:tentative="1">
      <w:start w:val="1"/>
      <w:numFmt w:val="lowerLetter"/>
      <w:lvlText w:val="%5)"/>
      <w:lvlJc w:val="left"/>
      <w:pPr>
        <w:ind w:left="3036" w:hanging="420"/>
      </w:pPr>
    </w:lvl>
    <w:lvl w:ilvl="5" w:tplc="0409001B" w:tentative="1">
      <w:start w:val="1"/>
      <w:numFmt w:val="lowerRoman"/>
      <w:lvlText w:val="%6."/>
      <w:lvlJc w:val="right"/>
      <w:pPr>
        <w:ind w:left="3456" w:hanging="420"/>
      </w:pPr>
    </w:lvl>
    <w:lvl w:ilvl="6" w:tplc="0409000F" w:tentative="1">
      <w:start w:val="1"/>
      <w:numFmt w:val="decimal"/>
      <w:lvlText w:val="%7."/>
      <w:lvlJc w:val="left"/>
      <w:pPr>
        <w:ind w:left="3876" w:hanging="420"/>
      </w:pPr>
    </w:lvl>
    <w:lvl w:ilvl="7" w:tplc="04090019" w:tentative="1">
      <w:start w:val="1"/>
      <w:numFmt w:val="lowerLetter"/>
      <w:lvlText w:val="%8)"/>
      <w:lvlJc w:val="left"/>
      <w:pPr>
        <w:ind w:left="4296" w:hanging="420"/>
      </w:pPr>
    </w:lvl>
    <w:lvl w:ilvl="8" w:tplc="0409001B" w:tentative="1">
      <w:start w:val="1"/>
      <w:numFmt w:val="lowerRoman"/>
      <w:lvlText w:val="%9."/>
      <w:lvlJc w:val="right"/>
      <w:pPr>
        <w:ind w:left="4716" w:hanging="420"/>
      </w:pPr>
    </w:lvl>
  </w:abstractNum>
  <w:abstractNum w:abstractNumId="11" w15:restartNumberingAfterBreak="0">
    <w:nsid w:val="204C4D83"/>
    <w:multiLevelType w:val="hybridMultilevel"/>
    <w:tmpl w:val="0AC43C5C"/>
    <w:lvl w:ilvl="0" w:tplc="17AA4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AD3C2E"/>
    <w:multiLevelType w:val="hybridMultilevel"/>
    <w:tmpl w:val="F4C863B8"/>
    <w:lvl w:ilvl="0" w:tplc="0409000F">
      <w:start w:val="1"/>
      <w:numFmt w:val="decimal"/>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3" w15:restartNumberingAfterBreak="0">
    <w:nsid w:val="2E151CAD"/>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E6A57"/>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D49E0"/>
    <w:multiLevelType w:val="hybridMultilevel"/>
    <w:tmpl w:val="ABF20004"/>
    <w:lvl w:ilvl="0" w:tplc="B94628EE">
      <w:start w:val="1"/>
      <w:numFmt w:val="decimal"/>
      <w:lvlText w:val="%1."/>
      <w:lvlJc w:val="left"/>
      <w:pPr>
        <w:ind w:left="1296" w:hanging="360"/>
      </w:pPr>
      <w:rPr>
        <w:rFonts w:hint="default"/>
      </w:rPr>
    </w:lvl>
    <w:lvl w:ilvl="1" w:tplc="04090019" w:tentative="1">
      <w:start w:val="1"/>
      <w:numFmt w:val="lowerLetter"/>
      <w:lvlText w:val="%2)"/>
      <w:lvlJc w:val="left"/>
      <w:pPr>
        <w:ind w:left="1776" w:hanging="420"/>
      </w:pPr>
    </w:lvl>
    <w:lvl w:ilvl="2" w:tplc="0409001B" w:tentative="1">
      <w:start w:val="1"/>
      <w:numFmt w:val="lowerRoman"/>
      <w:lvlText w:val="%3."/>
      <w:lvlJc w:val="right"/>
      <w:pPr>
        <w:ind w:left="2196" w:hanging="420"/>
      </w:pPr>
    </w:lvl>
    <w:lvl w:ilvl="3" w:tplc="0409000F" w:tentative="1">
      <w:start w:val="1"/>
      <w:numFmt w:val="decimal"/>
      <w:lvlText w:val="%4."/>
      <w:lvlJc w:val="left"/>
      <w:pPr>
        <w:ind w:left="2616" w:hanging="420"/>
      </w:pPr>
    </w:lvl>
    <w:lvl w:ilvl="4" w:tplc="04090019" w:tentative="1">
      <w:start w:val="1"/>
      <w:numFmt w:val="lowerLetter"/>
      <w:lvlText w:val="%5)"/>
      <w:lvlJc w:val="left"/>
      <w:pPr>
        <w:ind w:left="3036" w:hanging="420"/>
      </w:pPr>
    </w:lvl>
    <w:lvl w:ilvl="5" w:tplc="0409001B" w:tentative="1">
      <w:start w:val="1"/>
      <w:numFmt w:val="lowerRoman"/>
      <w:lvlText w:val="%6."/>
      <w:lvlJc w:val="right"/>
      <w:pPr>
        <w:ind w:left="3456" w:hanging="420"/>
      </w:pPr>
    </w:lvl>
    <w:lvl w:ilvl="6" w:tplc="0409000F" w:tentative="1">
      <w:start w:val="1"/>
      <w:numFmt w:val="decimal"/>
      <w:lvlText w:val="%7."/>
      <w:lvlJc w:val="left"/>
      <w:pPr>
        <w:ind w:left="3876" w:hanging="420"/>
      </w:pPr>
    </w:lvl>
    <w:lvl w:ilvl="7" w:tplc="04090019" w:tentative="1">
      <w:start w:val="1"/>
      <w:numFmt w:val="lowerLetter"/>
      <w:lvlText w:val="%8)"/>
      <w:lvlJc w:val="left"/>
      <w:pPr>
        <w:ind w:left="4296" w:hanging="420"/>
      </w:pPr>
    </w:lvl>
    <w:lvl w:ilvl="8" w:tplc="0409001B" w:tentative="1">
      <w:start w:val="1"/>
      <w:numFmt w:val="lowerRoman"/>
      <w:lvlText w:val="%9."/>
      <w:lvlJc w:val="right"/>
      <w:pPr>
        <w:ind w:left="4716" w:hanging="420"/>
      </w:pPr>
    </w:lvl>
  </w:abstractNum>
  <w:abstractNum w:abstractNumId="16" w15:restartNumberingAfterBreak="0">
    <w:nsid w:val="36370BF6"/>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923C83"/>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555AAA"/>
    <w:multiLevelType w:val="hybridMultilevel"/>
    <w:tmpl w:val="FACAB85C"/>
    <w:lvl w:ilvl="0" w:tplc="1C9281F0">
      <w:start w:val="1"/>
      <w:numFmt w:val="bullet"/>
      <w:lvlText w:val=""/>
      <w:lvlPicBulletId w:val="0"/>
      <w:lvlJc w:val="left"/>
      <w:pPr>
        <w:tabs>
          <w:tab w:val="num" w:pos="420"/>
        </w:tabs>
        <w:ind w:left="420" w:firstLine="0"/>
      </w:pPr>
      <w:rPr>
        <w:rFonts w:ascii="Symbol" w:hAnsi="Symbol" w:hint="default"/>
      </w:rPr>
    </w:lvl>
    <w:lvl w:ilvl="1" w:tplc="7220AD0E" w:tentative="1">
      <w:start w:val="1"/>
      <w:numFmt w:val="bullet"/>
      <w:lvlText w:val=""/>
      <w:lvlJc w:val="left"/>
      <w:pPr>
        <w:tabs>
          <w:tab w:val="num" w:pos="840"/>
        </w:tabs>
        <w:ind w:left="840" w:firstLine="0"/>
      </w:pPr>
      <w:rPr>
        <w:rFonts w:ascii="Symbol" w:hAnsi="Symbol" w:hint="default"/>
      </w:rPr>
    </w:lvl>
    <w:lvl w:ilvl="2" w:tplc="8370C898" w:tentative="1">
      <w:start w:val="1"/>
      <w:numFmt w:val="bullet"/>
      <w:lvlText w:val=""/>
      <w:lvlJc w:val="left"/>
      <w:pPr>
        <w:tabs>
          <w:tab w:val="num" w:pos="1260"/>
        </w:tabs>
        <w:ind w:left="1260" w:firstLine="0"/>
      </w:pPr>
      <w:rPr>
        <w:rFonts w:ascii="Symbol" w:hAnsi="Symbol" w:hint="default"/>
      </w:rPr>
    </w:lvl>
    <w:lvl w:ilvl="3" w:tplc="E61C7388" w:tentative="1">
      <w:start w:val="1"/>
      <w:numFmt w:val="bullet"/>
      <w:lvlText w:val=""/>
      <w:lvlJc w:val="left"/>
      <w:pPr>
        <w:tabs>
          <w:tab w:val="num" w:pos="1680"/>
        </w:tabs>
        <w:ind w:left="1680" w:firstLine="0"/>
      </w:pPr>
      <w:rPr>
        <w:rFonts w:ascii="Symbol" w:hAnsi="Symbol" w:hint="default"/>
      </w:rPr>
    </w:lvl>
    <w:lvl w:ilvl="4" w:tplc="A0EE7C20" w:tentative="1">
      <w:start w:val="1"/>
      <w:numFmt w:val="bullet"/>
      <w:lvlText w:val=""/>
      <w:lvlJc w:val="left"/>
      <w:pPr>
        <w:tabs>
          <w:tab w:val="num" w:pos="2100"/>
        </w:tabs>
        <w:ind w:left="2100" w:firstLine="0"/>
      </w:pPr>
      <w:rPr>
        <w:rFonts w:ascii="Symbol" w:hAnsi="Symbol" w:hint="default"/>
      </w:rPr>
    </w:lvl>
    <w:lvl w:ilvl="5" w:tplc="5462A790" w:tentative="1">
      <w:start w:val="1"/>
      <w:numFmt w:val="bullet"/>
      <w:lvlText w:val=""/>
      <w:lvlJc w:val="left"/>
      <w:pPr>
        <w:tabs>
          <w:tab w:val="num" w:pos="2520"/>
        </w:tabs>
        <w:ind w:left="2520" w:firstLine="0"/>
      </w:pPr>
      <w:rPr>
        <w:rFonts w:ascii="Symbol" w:hAnsi="Symbol" w:hint="default"/>
      </w:rPr>
    </w:lvl>
    <w:lvl w:ilvl="6" w:tplc="EDD22ED4" w:tentative="1">
      <w:start w:val="1"/>
      <w:numFmt w:val="bullet"/>
      <w:lvlText w:val=""/>
      <w:lvlJc w:val="left"/>
      <w:pPr>
        <w:tabs>
          <w:tab w:val="num" w:pos="2940"/>
        </w:tabs>
        <w:ind w:left="2940" w:firstLine="0"/>
      </w:pPr>
      <w:rPr>
        <w:rFonts w:ascii="Symbol" w:hAnsi="Symbol" w:hint="default"/>
      </w:rPr>
    </w:lvl>
    <w:lvl w:ilvl="7" w:tplc="C3FE9ADC" w:tentative="1">
      <w:start w:val="1"/>
      <w:numFmt w:val="bullet"/>
      <w:lvlText w:val=""/>
      <w:lvlJc w:val="left"/>
      <w:pPr>
        <w:tabs>
          <w:tab w:val="num" w:pos="3360"/>
        </w:tabs>
        <w:ind w:left="3360" w:firstLine="0"/>
      </w:pPr>
      <w:rPr>
        <w:rFonts w:ascii="Symbol" w:hAnsi="Symbol" w:hint="default"/>
      </w:rPr>
    </w:lvl>
    <w:lvl w:ilvl="8" w:tplc="82A096F2" w:tentative="1">
      <w:start w:val="1"/>
      <w:numFmt w:val="bullet"/>
      <w:lvlText w:val=""/>
      <w:lvlJc w:val="left"/>
      <w:pPr>
        <w:tabs>
          <w:tab w:val="num" w:pos="3780"/>
        </w:tabs>
        <w:ind w:left="3780" w:firstLine="0"/>
      </w:pPr>
      <w:rPr>
        <w:rFonts w:ascii="Symbol" w:hAnsi="Symbol" w:hint="default"/>
      </w:rPr>
    </w:lvl>
  </w:abstractNum>
  <w:abstractNum w:abstractNumId="19" w15:restartNumberingAfterBreak="0">
    <w:nsid w:val="39BF1FEF"/>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800381"/>
    <w:multiLevelType w:val="multilevel"/>
    <w:tmpl w:val="AE02F8B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3F0C68C3"/>
    <w:multiLevelType w:val="hybridMultilevel"/>
    <w:tmpl w:val="1AC45830"/>
    <w:lvl w:ilvl="0" w:tplc="5CD4B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1B8718D"/>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744FEA"/>
    <w:multiLevelType w:val="hybridMultilevel"/>
    <w:tmpl w:val="35AE9A8E"/>
    <w:lvl w:ilvl="0" w:tplc="EC0AB8D2">
      <w:start w:val="1"/>
      <w:numFmt w:val="decimal"/>
      <w:lvlText w:val="%1."/>
      <w:lvlJc w:val="left"/>
      <w:pPr>
        <w:ind w:left="936" w:hanging="360"/>
      </w:pPr>
      <w:rPr>
        <w:rFonts w:hint="default"/>
      </w:rPr>
    </w:lvl>
    <w:lvl w:ilvl="1" w:tplc="D43EDD48" w:tentative="1">
      <w:start w:val="1"/>
      <w:numFmt w:val="lowerLetter"/>
      <w:lvlText w:val="%2)"/>
      <w:lvlJc w:val="left"/>
      <w:pPr>
        <w:ind w:left="1416" w:hanging="420"/>
      </w:pPr>
    </w:lvl>
    <w:lvl w:ilvl="2" w:tplc="9BBCEDD0" w:tentative="1">
      <w:start w:val="1"/>
      <w:numFmt w:val="lowerRoman"/>
      <w:lvlText w:val="%3."/>
      <w:lvlJc w:val="right"/>
      <w:pPr>
        <w:ind w:left="1836" w:hanging="420"/>
      </w:pPr>
    </w:lvl>
    <w:lvl w:ilvl="3" w:tplc="FAE274A2" w:tentative="1">
      <w:start w:val="1"/>
      <w:numFmt w:val="decimal"/>
      <w:lvlText w:val="%4."/>
      <w:lvlJc w:val="left"/>
      <w:pPr>
        <w:ind w:left="2256" w:hanging="420"/>
      </w:pPr>
    </w:lvl>
    <w:lvl w:ilvl="4" w:tplc="00BEEF62" w:tentative="1">
      <w:start w:val="1"/>
      <w:numFmt w:val="lowerLetter"/>
      <w:lvlText w:val="%5)"/>
      <w:lvlJc w:val="left"/>
      <w:pPr>
        <w:ind w:left="2676" w:hanging="420"/>
      </w:pPr>
    </w:lvl>
    <w:lvl w:ilvl="5" w:tplc="17BCD388" w:tentative="1">
      <w:start w:val="1"/>
      <w:numFmt w:val="lowerRoman"/>
      <w:lvlText w:val="%6."/>
      <w:lvlJc w:val="right"/>
      <w:pPr>
        <w:ind w:left="3096" w:hanging="420"/>
      </w:pPr>
    </w:lvl>
    <w:lvl w:ilvl="6" w:tplc="AB02FC24" w:tentative="1">
      <w:start w:val="1"/>
      <w:numFmt w:val="decimal"/>
      <w:lvlText w:val="%7."/>
      <w:lvlJc w:val="left"/>
      <w:pPr>
        <w:ind w:left="3516" w:hanging="420"/>
      </w:pPr>
    </w:lvl>
    <w:lvl w:ilvl="7" w:tplc="8D743574" w:tentative="1">
      <w:start w:val="1"/>
      <w:numFmt w:val="lowerLetter"/>
      <w:lvlText w:val="%8)"/>
      <w:lvlJc w:val="left"/>
      <w:pPr>
        <w:ind w:left="3936" w:hanging="420"/>
      </w:pPr>
    </w:lvl>
    <w:lvl w:ilvl="8" w:tplc="FE04844C" w:tentative="1">
      <w:start w:val="1"/>
      <w:numFmt w:val="lowerRoman"/>
      <w:lvlText w:val="%9."/>
      <w:lvlJc w:val="right"/>
      <w:pPr>
        <w:ind w:left="4356" w:hanging="420"/>
      </w:pPr>
    </w:lvl>
  </w:abstractNum>
  <w:abstractNum w:abstractNumId="24" w15:restartNumberingAfterBreak="0">
    <w:nsid w:val="56D26EC2"/>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95C43"/>
    <w:multiLevelType w:val="hybridMultilevel"/>
    <w:tmpl w:val="EF1A7524"/>
    <w:lvl w:ilvl="0" w:tplc="D00AAB8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15:restartNumberingAfterBreak="0">
    <w:nsid w:val="5EBE6881"/>
    <w:multiLevelType w:val="multilevel"/>
    <w:tmpl w:val="F786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061144"/>
    <w:multiLevelType w:val="hybridMultilevel"/>
    <w:tmpl w:val="2264C5AA"/>
    <w:lvl w:ilvl="0" w:tplc="5134CFC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8" w15:restartNumberingAfterBreak="0">
    <w:nsid w:val="62B03679"/>
    <w:multiLevelType w:val="hybridMultilevel"/>
    <w:tmpl w:val="189EA5EC"/>
    <w:lvl w:ilvl="0" w:tplc="8B1E8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59A0B1F"/>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8513C8"/>
    <w:multiLevelType w:val="hybridMultilevel"/>
    <w:tmpl w:val="2B8CF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C30919"/>
    <w:multiLevelType w:val="hybridMultilevel"/>
    <w:tmpl w:val="189EA5EC"/>
    <w:lvl w:ilvl="0" w:tplc="8B1E8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B4844DF"/>
    <w:multiLevelType w:val="hybridMultilevel"/>
    <w:tmpl w:val="34CA9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AD70EC"/>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9"/>
  </w:num>
  <w:num w:numId="3">
    <w:abstractNumId w:val="6"/>
  </w:num>
  <w:num w:numId="4">
    <w:abstractNumId w:val="4"/>
  </w:num>
  <w:num w:numId="5">
    <w:abstractNumId w:val="23"/>
  </w:num>
  <w:num w:numId="6">
    <w:abstractNumId w:val="11"/>
  </w:num>
  <w:num w:numId="7">
    <w:abstractNumId w:val="21"/>
  </w:num>
  <w:num w:numId="8">
    <w:abstractNumId w:val="33"/>
  </w:num>
  <w:num w:numId="9">
    <w:abstractNumId w:val="18"/>
  </w:num>
  <w:num w:numId="10">
    <w:abstractNumId w:val="20"/>
  </w:num>
  <w:num w:numId="11">
    <w:abstractNumId w:val="9"/>
  </w:num>
  <w:num w:numId="12">
    <w:abstractNumId w:val="20"/>
  </w:num>
  <w:num w:numId="13">
    <w:abstractNumId w:val="20"/>
  </w:num>
  <w:num w:numId="14">
    <w:abstractNumId w:val="20"/>
  </w:num>
  <w:num w:numId="15">
    <w:abstractNumId w:val="20"/>
  </w:num>
  <w:num w:numId="16">
    <w:abstractNumId w:val="20"/>
  </w:num>
  <w:num w:numId="17">
    <w:abstractNumId w:val="20"/>
  </w:num>
  <w:num w:numId="18">
    <w:abstractNumId w:val="2"/>
  </w:num>
  <w:num w:numId="19">
    <w:abstractNumId w:val="20"/>
  </w:num>
  <w:num w:numId="20">
    <w:abstractNumId w:val="31"/>
  </w:num>
  <w:num w:numId="21">
    <w:abstractNumId w:val="28"/>
  </w:num>
  <w:num w:numId="22">
    <w:abstractNumId w:val="17"/>
  </w:num>
  <w:num w:numId="23">
    <w:abstractNumId w:val="0"/>
  </w:num>
  <w:num w:numId="24">
    <w:abstractNumId w:val="13"/>
  </w:num>
  <w:num w:numId="25">
    <w:abstractNumId w:val="3"/>
  </w:num>
  <w:num w:numId="26">
    <w:abstractNumId w:val="29"/>
  </w:num>
  <w:num w:numId="27">
    <w:abstractNumId w:val="12"/>
  </w:num>
  <w:num w:numId="28">
    <w:abstractNumId w:val="14"/>
  </w:num>
  <w:num w:numId="29">
    <w:abstractNumId w:val="10"/>
  </w:num>
  <w:num w:numId="30">
    <w:abstractNumId w:val="7"/>
  </w:num>
  <w:num w:numId="31">
    <w:abstractNumId w:val="15"/>
  </w:num>
  <w:num w:numId="32">
    <w:abstractNumId w:val="22"/>
  </w:num>
  <w:num w:numId="33">
    <w:abstractNumId w:val="24"/>
  </w:num>
  <w:num w:numId="34">
    <w:abstractNumId w:val="27"/>
  </w:num>
  <w:num w:numId="35">
    <w:abstractNumId w:val="16"/>
  </w:num>
  <w:num w:numId="36">
    <w:abstractNumId w:val="1"/>
  </w:num>
  <w:num w:numId="37">
    <w:abstractNumId w:val="8"/>
  </w:num>
  <w:num w:numId="38">
    <w:abstractNumId w:val="32"/>
  </w:num>
  <w:num w:numId="39">
    <w:abstractNumId w:val="25"/>
  </w:num>
  <w:num w:numId="40">
    <w:abstractNumId w:val="30"/>
  </w:num>
  <w:num w:numId="41">
    <w:abstractNumId w:val="5"/>
  </w:num>
  <w:num w:numId="42">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C25"/>
    <w:rsid w:val="000018C8"/>
    <w:rsid w:val="00002623"/>
    <w:rsid w:val="00004AE5"/>
    <w:rsid w:val="00010251"/>
    <w:rsid w:val="00021D4A"/>
    <w:rsid w:val="00023D4D"/>
    <w:rsid w:val="000240CE"/>
    <w:rsid w:val="000454D7"/>
    <w:rsid w:val="000460DA"/>
    <w:rsid w:val="00054E2F"/>
    <w:rsid w:val="00060533"/>
    <w:rsid w:val="00067AEB"/>
    <w:rsid w:val="000953E4"/>
    <w:rsid w:val="000A2B2E"/>
    <w:rsid w:val="000A3E45"/>
    <w:rsid w:val="000D1027"/>
    <w:rsid w:val="000D3F60"/>
    <w:rsid w:val="000E2D7F"/>
    <w:rsid w:val="000E30B0"/>
    <w:rsid w:val="00110C45"/>
    <w:rsid w:val="00112C29"/>
    <w:rsid w:val="00114BAE"/>
    <w:rsid w:val="00115075"/>
    <w:rsid w:val="00116ABC"/>
    <w:rsid w:val="00117804"/>
    <w:rsid w:val="00147E32"/>
    <w:rsid w:val="00151AA0"/>
    <w:rsid w:val="00153D52"/>
    <w:rsid w:val="00155ED2"/>
    <w:rsid w:val="001671F6"/>
    <w:rsid w:val="001814B5"/>
    <w:rsid w:val="00185A79"/>
    <w:rsid w:val="001B0663"/>
    <w:rsid w:val="001B0870"/>
    <w:rsid w:val="001B2B6E"/>
    <w:rsid w:val="001B59C5"/>
    <w:rsid w:val="001C0025"/>
    <w:rsid w:val="001D2E80"/>
    <w:rsid w:val="001E3F4F"/>
    <w:rsid w:val="001E488B"/>
    <w:rsid w:val="00201B8B"/>
    <w:rsid w:val="0020671A"/>
    <w:rsid w:val="00212E55"/>
    <w:rsid w:val="00236170"/>
    <w:rsid w:val="002402B9"/>
    <w:rsid w:val="00240FA0"/>
    <w:rsid w:val="00267415"/>
    <w:rsid w:val="00283EE8"/>
    <w:rsid w:val="00286037"/>
    <w:rsid w:val="0028725A"/>
    <w:rsid w:val="002A2FDD"/>
    <w:rsid w:val="002D0227"/>
    <w:rsid w:val="002E299C"/>
    <w:rsid w:val="002F38A9"/>
    <w:rsid w:val="002F40E0"/>
    <w:rsid w:val="002F5510"/>
    <w:rsid w:val="00302B30"/>
    <w:rsid w:val="00305135"/>
    <w:rsid w:val="003107BE"/>
    <w:rsid w:val="0031341B"/>
    <w:rsid w:val="00317577"/>
    <w:rsid w:val="003218D2"/>
    <w:rsid w:val="00331117"/>
    <w:rsid w:val="00336EEC"/>
    <w:rsid w:val="00344897"/>
    <w:rsid w:val="00347A7E"/>
    <w:rsid w:val="00357DB1"/>
    <w:rsid w:val="00361AA1"/>
    <w:rsid w:val="00361F18"/>
    <w:rsid w:val="003735FE"/>
    <w:rsid w:val="0038527D"/>
    <w:rsid w:val="003872EE"/>
    <w:rsid w:val="003936B7"/>
    <w:rsid w:val="0039797B"/>
    <w:rsid w:val="00397F04"/>
    <w:rsid w:val="003A39B2"/>
    <w:rsid w:val="003A667D"/>
    <w:rsid w:val="003A730A"/>
    <w:rsid w:val="003C791D"/>
    <w:rsid w:val="003D213E"/>
    <w:rsid w:val="003F202F"/>
    <w:rsid w:val="003F5071"/>
    <w:rsid w:val="003F703A"/>
    <w:rsid w:val="004004E9"/>
    <w:rsid w:val="00417A8B"/>
    <w:rsid w:val="00434F39"/>
    <w:rsid w:val="00443884"/>
    <w:rsid w:val="004512FD"/>
    <w:rsid w:val="00456AF5"/>
    <w:rsid w:val="00461829"/>
    <w:rsid w:val="00463C24"/>
    <w:rsid w:val="00477D99"/>
    <w:rsid w:val="00480B9F"/>
    <w:rsid w:val="00481A4A"/>
    <w:rsid w:val="00484A6C"/>
    <w:rsid w:val="0048518B"/>
    <w:rsid w:val="00487064"/>
    <w:rsid w:val="00490F6B"/>
    <w:rsid w:val="004929BD"/>
    <w:rsid w:val="004930ED"/>
    <w:rsid w:val="004A3871"/>
    <w:rsid w:val="004A4BDC"/>
    <w:rsid w:val="004B007C"/>
    <w:rsid w:val="004C154B"/>
    <w:rsid w:val="004C7501"/>
    <w:rsid w:val="004D6D41"/>
    <w:rsid w:val="004E2225"/>
    <w:rsid w:val="004E7B1F"/>
    <w:rsid w:val="004F2FFC"/>
    <w:rsid w:val="0051678A"/>
    <w:rsid w:val="005215B2"/>
    <w:rsid w:val="0052364E"/>
    <w:rsid w:val="00530803"/>
    <w:rsid w:val="00530A9B"/>
    <w:rsid w:val="00530AC1"/>
    <w:rsid w:val="00532A34"/>
    <w:rsid w:val="00533C2F"/>
    <w:rsid w:val="005368F4"/>
    <w:rsid w:val="005411DE"/>
    <w:rsid w:val="00541EE6"/>
    <w:rsid w:val="00557F4E"/>
    <w:rsid w:val="00572B4E"/>
    <w:rsid w:val="00585C03"/>
    <w:rsid w:val="005969BC"/>
    <w:rsid w:val="005A3BB9"/>
    <w:rsid w:val="005B5D37"/>
    <w:rsid w:val="005C3B4E"/>
    <w:rsid w:val="005C4C48"/>
    <w:rsid w:val="005D4200"/>
    <w:rsid w:val="006100FD"/>
    <w:rsid w:val="00610577"/>
    <w:rsid w:val="00612359"/>
    <w:rsid w:val="00620CE8"/>
    <w:rsid w:val="006227B7"/>
    <w:rsid w:val="00624414"/>
    <w:rsid w:val="00632067"/>
    <w:rsid w:val="00636EF3"/>
    <w:rsid w:val="00641B0B"/>
    <w:rsid w:val="0064431B"/>
    <w:rsid w:val="00657AE2"/>
    <w:rsid w:val="00660E8D"/>
    <w:rsid w:val="00684156"/>
    <w:rsid w:val="00685D9C"/>
    <w:rsid w:val="00691DCE"/>
    <w:rsid w:val="00692A74"/>
    <w:rsid w:val="00697923"/>
    <w:rsid w:val="006A28C0"/>
    <w:rsid w:val="006B2216"/>
    <w:rsid w:val="006B221C"/>
    <w:rsid w:val="006C6B37"/>
    <w:rsid w:val="006D3567"/>
    <w:rsid w:val="006E54D8"/>
    <w:rsid w:val="006F35F6"/>
    <w:rsid w:val="0070061C"/>
    <w:rsid w:val="007058B4"/>
    <w:rsid w:val="007324E0"/>
    <w:rsid w:val="00732ABB"/>
    <w:rsid w:val="0073676D"/>
    <w:rsid w:val="00743AD5"/>
    <w:rsid w:val="007550CC"/>
    <w:rsid w:val="00755F07"/>
    <w:rsid w:val="007561AD"/>
    <w:rsid w:val="007653E8"/>
    <w:rsid w:val="007700A2"/>
    <w:rsid w:val="007758A8"/>
    <w:rsid w:val="00777480"/>
    <w:rsid w:val="007A3A04"/>
    <w:rsid w:val="007A6614"/>
    <w:rsid w:val="007B0EF7"/>
    <w:rsid w:val="007B181A"/>
    <w:rsid w:val="007C1CF3"/>
    <w:rsid w:val="007C40CA"/>
    <w:rsid w:val="007D3BFC"/>
    <w:rsid w:val="007D7358"/>
    <w:rsid w:val="007F10B5"/>
    <w:rsid w:val="007F11D2"/>
    <w:rsid w:val="00802211"/>
    <w:rsid w:val="0081660A"/>
    <w:rsid w:val="0082398A"/>
    <w:rsid w:val="00823ABB"/>
    <w:rsid w:val="00825F0C"/>
    <w:rsid w:val="00831FB7"/>
    <w:rsid w:val="00834830"/>
    <w:rsid w:val="008414C1"/>
    <w:rsid w:val="00847284"/>
    <w:rsid w:val="00847A2A"/>
    <w:rsid w:val="00867084"/>
    <w:rsid w:val="00867C24"/>
    <w:rsid w:val="0087093D"/>
    <w:rsid w:val="00872E2D"/>
    <w:rsid w:val="00877AE6"/>
    <w:rsid w:val="00880E5B"/>
    <w:rsid w:val="00882A3D"/>
    <w:rsid w:val="0088719F"/>
    <w:rsid w:val="008A7843"/>
    <w:rsid w:val="008A7937"/>
    <w:rsid w:val="008B2F3D"/>
    <w:rsid w:val="008B33F5"/>
    <w:rsid w:val="008D40E8"/>
    <w:rsid w:val="008D772E"/>
    <w:rsid w:val="008E1489"/>
    <w:rsid w:val="008F0132"/>
    <w:rsid w:val="008F1214"/>
    <w:rsid w:val="009232B2"/>
    <w:rsid w:val="009257EB"/>
    <w:rsid w:val="00935653"/>
    <w:rsid w:val="00945171"/>
    <w:rsid w:val="00945BBE"/>
    <w:rsid w:val="009463E3"/>
    <w:rsid w:val="00954E56"/>
    <w:rsid w:val="009566B1"/>
    <w:rsid w:val="009844E4"/>
    <w:rsid w:val="00984B5E"/>
    <w:rsid w:val="009A242A"/>
    <w:rsid w:val="009A7BD4"/>
    <w:rsid w:val="009B27D2"/>
    <w:rsid w:val="009B3977"/>
    <w:rsid w:val="009C0048"/>
    <w:rsid w:val="009C03B0"/>
    <w:rsid w:val="009C0A63"/>
    <w:rsid w:val="009C2295"/>
    <w:rsid w:val="009D0B34"/>
    <w:rsid w:val="009D5D1E"/>
    <w:rsid w:val="009F610B"/>
    <w:rsid w:val="00A00B6F"/>
    <w:rsid w:val="00A040B4"/>
    <w:rsid w:val="00A12F00"/>
    <w:rsid w:val="00A1676D"/>
    <w:rsid w:val="00A23851"/>
    <w:rsid w:val="00A23BD1"/>
    <w:rsid w:val="00A256F1"/>
    <w:rsid w:val="00A377B5"/>
    <w:rsid w:val="00A4001A"/>
    <w:rsid w:val="00A400E3"/>
    <w:rsid w:val="00A54C0D"/>
    <w:rsid w:val="00A5540C"/>
    <w:rsid w:val="00A569F7"/>
    <w:rsid w:val="00A6037E"/>
    <w:rsid w:val="00A7177E"/>
    <w:rsid w:val="00A743CF"/>
    <w:rsid w:val="00A96108"/>
    <w:rsid w:val="00A97AC9"/>
    <w:rsid w:val="00AA2611"/>
    <w:rsid w:val="00AA3140"/>
    <w:rsid w:val="00AA41C6"/>
    <w:rsid w:val="00AB12CD"/>
    <w:rsid w:val="00AB1872"/>
    <w:rsid w:val="00AB277F"/>
    <w:rsid w:val="00AB4264"/>
    <w:rsid w:val="00AB5267"/>
    <w:rsid w:val="00AC3940"/>
    <w:rsid w:val="00AC4C02"/>
    <w:rsid w:val="00AC5BA1"/>
    <w:rsid w:val="00AD3896"/>
    <w:rsid w:val="00AD76FA"/>
    <w:rsid w:val="00AE3170"/>
    <w:rsid w:val="00AE3393"/>
    <w:rsid w:val="00AE5805"/>
    <w:rsid w:val="00B013A5"/>
    <w:rsid w:val="00B13BFE"/>
    <w:rsid w:val="00B13D8D"/>
    <w:rsid w:val="00B150F8"/>
    <w:rsid w:val="00B3031D"/>
    <w:rsid w:val="00B33312"/>
    <w:rsid w:val="00B34F67"/>
    <w:rsid w:val="00B437E8"/>
    <w:rsid w:val="00B603B9"/>
    <w:rsid w:val="00B60E1C"/>
    <w:rsid w:val="00B72D35"/>
    <w:rsid w:val="00B868AD"/>
    <w:rsid w:val="00B87128"/>
    <w:rsid w:val="00B8770C"/>
    <w:rsid w:val="00B95E6A"/>
    <w:rsid w:val="00BA259A"/>
    <w:rsid w:val="00BA31D1"/>
    <w:rsid w:val="00BA3907"/>
    <w:rsid w:val="00BB29C1"/>
    <w:rsid w:val="00BC732C"/>
    <w:rsid w:val="00BF4B97"/>
    <w:rsid w:val="00BF5CE0"/>
    <w:rsid w:val="00C021ED"/>
    <w:rsid w:val="00C0384D"/>
    <w:rsid w:val="00C049D1"/>
    <w:rsid w:val="00C41BD9"/>
    <w:rsid w:val="00C45F16"/>
    <w:rsid w:val="00C4688B"/>
    <w:rsid w:val="00C47527"/>
    <w:rsid w:val="00C6751E"/>
    <w:rsid w:val="00C714BB"/>
    <w:rsid w:val="00C8225A"/>
    <w:rsid w:val="00C957EE"/>
    <w:rsid w:val="00C977E7"/>
    <w:rsid w:val="00CC03BF"/>
    <w:rsid w:val="00CC6D04"/>
    <w:rsid w:val="00CC6E36"/>
    <w:rsid w:val="00CD713A"/>
    <w:rsid w:val="00CD7F47"/>
    <w:rsid w:val="00CE2DAE"/>
    <w:rsid w:val="00CE4133"/>
    <w:rsid w:val="00D0189A"/>
    <w:rsid w:val="00D15296"/>
    <w:rsid w:val="00D33A00"/>
    <w:rsid w:val="00D3469F"/>
    <w:rsid w:val="00D42BAF"/>
    <w:rsid w:val="00D45543"/>
    <w:rsid w:val="00D4640C"/>
    <w:rsid w:val="00D56617"/>
    <w:rsid w:val="00D57164"/>
    <w:rsid w:val="00D63493"/>
    <w:rsid w:val="00D764EA"/>
    <w:rsid w:val="00D83687"/>
    <w:rsid w:val="00DA148B"/>
    <w:rsid w:val="00DB4C7D"/>
    <w:rsid w:val="00DC16D2"/>
    <w:rsid w:val="00DF1165"/>
    <w:rsid w:val="00DF20BF"/>
    <w:rsid w:val="00E019EA"/>
    <w:rsid w:val="00E02B65"/>
    <w:rsid w:val="00E12B71"/>
    <w:rsid w:val="00E22A36"/>
    <w:rsid w:val="00E26A57"/>
    <w:rsid w:val="00E30D45"/>
    <w:rsid w:val="00E35F20"/>
    <w:rsid w:val="00E408C3"/>
    <w:rsid w:val="00E46294"/>
    <w:rsid w:val="00E46DAB"/>
    <w:rsid w:val="00E50807"/>
    <w:rsid w:val="00E61851"/>
    <w:rsid w:val="00E72597"/>
    <w:rsid w:val="00E7738C"/>
    <w:rsid w:val="00E84758"/>
    <w:rsid w:val="00E84BBB"/>
    <w:rsid w:val="00E86A78"/>
    <w:rsid w:val="00E92440"/>
    <w:rsid w:val="00E93258"/>
    <w:rsid w:val="00E97B06"/>
    <w:rsid w:val="00EA667D"/>
    <w:rsid w:val="00EC2582"/>
    <w:rsid w:val="00EC3BA1"/>
    <w:rsid w:val="00EC5E45"/>
    <w:rsid w:val="00ED474F"/>
    <w:rsid w:val="00ED6EFA"/>
    <w:rsid w:val="00EE6680"/>
    <w:rsid w:val="00EF355A"/>
    <w:rsid w:val="00F0348E"/>
    <w:rsid w:val="00F04423"/>
    <w:rsid w:val="00F074B5"/>
    <w:rsid w:val="00F1485A"/>
    <w:rsid w:val="00F14C55"/>
    <w:rsid w:val="00F15FB6"/>
    <w:rsid w:val="00F23201"/>
    <w:rsid w:val="00F23FF7"/>
    <w:rsid w:val="00F24D44"/>
    <w:rsid w:val="00F26E2C"/>
    <w:rsid w:val="00F3218A"/>
    <w:rsid w:val="00F33628"/>
    <w:rsid w:val="00F343F1"/>
    <w:rsid w:val="00F36A46"/>
    <w:rsid w:val="00F46191"/>
    <w:rsid w:val="00F5025B"/>
    <w:rsid w:val="00F50CC0"/>
    <w:rsid w:val="00F573C0"/>
    <w:rsid w:val="00F86586"/>
    <w:rsid w:val="00F91997"/>
    <w:rsid w:val="00F96094"/>
    <w:rsid w:val="00FA1A10"/>
    <w:rsid w:val="00FA2C10"/>
    <w:rsid w:val="00FC29DF"/>
    <w:rsid w:val="00FC45F6"/>
    <w:rsid w:val="00FD298E"/>
    <w:rsid w:val="00FD48B6"/>
    <w:rsid w:val="00FE7D5B"/>
    <w:rsid w:val="00FF4C25"/>
    <w:rsid w:val="00FF6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B136FF-2E63-4BDD-B232-4817E47A3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32C"/>
    <w:rPr>
      <w:rFonts w:ascii="Times New Roman" w:eastAsia="Times New Roman" w:hAnsi="Times New Roman" w:cs="Times New Roman"/>
      <w:kern w:val="0"/>
      <w:sz w:val="24"/>
      <w:szCs w:val="24"/>
    </w:rPr>
  </w:style>
  <w:style w:type="paragraph" w:styleId="Heading1">
    <w:name w:val="heading 1"/>
    <w:aliases w:val="H1"/>
    <w:basedOn w:val="Normal"/>
    <w:next w:val="Normal"/>
    <w:link w:val="Heading1Char"/>
    <w:qFormat/>
    <w:rsid w:val="00FF4C25"/>
    <w:pPr>
      <w:numPr>
        <w:numId w:val="1"/>
      </w:numPr>
      <w:spacing w:before="480" w:after="120"/>
      <w:outlineLvl w:val="0"/>
    </w:pPr>
    <w:rPr>
      <w:b/>
      <w:sz w:val="28"/>
      <w:szCs w:val="20"/>
    </w:rPr>
  </w:style>
  <w:style w:type="paragraph" w:styleId="Heading2">
    <w:name w:val="heading 2"/>
    <w:aliases w:val="H2"/>
    <w:basedOn w:val="Normal"/>
    <w:next w:val="Normal"/>
    <w:link w:val="Heading2Char"/>
    <w:autoRedefine/>
    <w:qFormat/>
    <w:rsid w:val="00FF4C25"/>
    <w:pPr>
      <w:numPr>
        <w:ilvl w:val="1"/>
        <w:numId w:val="1"/>
      </w:numPr>
      <w:spacing w:before="360" w:after="120"/>
      <w:outlineLvl w:val="1"/>
    </w:pPr>
    <w:rPr>
      <w:b/>
      <w:szCs w:val="20"/>
    </w:rPr>
  </w:style>
  <w:style w:type="paragraph" w:styleId="Heading3">
    <w:name w:val="heading 3"/>
    <w:basedOn w:val="Normal"/>
    <w:next w:val="Normal"/>
    <w:link w:val="Heading3Char"/>
    <w:autoRedefine/>
    <w:qFormat/>
    <w:rsid w:val="00A6037E"/>
    <w:pPr>
      <w:keepNext/>
      <w:numPr>
        <w:ilvl w:val="2"/>
      </w:numPr>
      <w:spacing w:before="120" w:after="120"/>
      <w:ind w:left="720" w:hanging="720"/>
      <w:outlineLvl w:val="2"/>
    </w:pPr>
    <w:rPr>
      <w:rFonts w:ascii="Palatino" w:hAnsi="Palatino"/>
      <w:color w:val="000080"/>
      <w:sz w:val="22"/>
      <w:szCs w:val="20"/>
    </w:rPr>
  </w:style>
  <w:style w:type="paragraph" w:styleId="Heading4">
    <w:name w:val="heading 4"/>
    <w:basedOn w:val="Normal"/>
    <w:next w:val="Normal"/>
    <w:link w:val="Heading4Char"/>
    <w:qFormat/>
    <w:rsid w:val="006100FD"/>
    <w:pPr>
      <w:keepNext/>
      <w:spacing w:before="120" w:after="120"/>
      <w:outlineLvl w:val="3"/>
    </w:pPr>
    <w:rPr>
      <w:rFonts w:ascii="Palatino" w:hAnsi="Palatino"/>
      <w:b/>
      <w:i/>
      <w:szCs w:val="20"/>
    </w:rPr>
  </w:style>
  <w:style w:type="paragraph" w:styleId="Heading5">
    <w:name w:val="heading 5"/>
    <w:basedOn w:val="Normal"/>
    <w:next w:val="Normal"/>
    <w:link w:val="Heading5Char"/>
    <w:qFormat/>
    <w:rsid w:val="006100FD"/>
    <w:pPr>
      <w:spacing w:before="240" w:after="60"/>
      <w:outlineLvl w:val="4"/>
    </w:pPr>
    <w:rPr>
      <w:sz w:val="22"/>
      <w:szCs w:val="20"/>
    </w:rPr>
  </w:style>
  <w:style w:type="paragraph" w:styleId="Heading6">
    <w:name w:val="heading 6"/>
    <w:basedOn w:val="Normal"/>
    <w:next w:val="Normal"/>
    <w:link w:val="Heading6Char"/>
    <w:qFormat/>
    <w:rsid w:val="00FF4C25"/>
    <w:pPr>
      <w:keepNext/>
      <w:numPr>
        <w:ilvl w:val="5"/>
        <w:numId w:val="1"/>
      </w:numPr>
      <w:jc w:val="center"/>
      <w:outlineLvl w:val="5"/>
    </w:pPr>
    <w:rPr>
      <w:rFonts w:ascii="Geneva" w:hAnsi="Geneva"/>
      <w:b/>
      <w:szCs w:val="20"/>
    </w:rPr>
  </w:style>
  <w:style w:type="paragraph" w:styleId="Heading7">
    <w:name w:val="heading 7"/>
    <w:basedOn w:val="Normal"/>
    <w:next w:val="Normal"/>
    <w:link w:val="Heading7Char"/>
    <w:qFormat/>
    <w:rsid w:val="00FF4C25"/>
    <w:pPr>
      <w:numPr>
        <w:ilvl w:val="6"/>
        <w:numId w:val="1"/>
      </w:numPr>
      <w:spacing w:before="240" w:after="60"/>
      <w:outlineLvl w:val="6"/>
    </w:pPr>
    <w:rPr>
      <w:szCs w:val="20"/>
    </w:rPr>
  </w:style>
  <w:style w:type="paragraph" w:styleId="Heading8">
    <w:name w:val="heading 8"/>
    <w:basedOn w:val="Normal"/>
    <w:next w:val="Normal"/>
    <w:link w:val="Heading8Char"/>
    <w:qFormat/>
    <w:rsid w:val="00FF4C25"/>
    <w:pPr>
      <w:numPr>
        <w:ilvl w:val="7"/>
        <w:numId w:val="1"/>
      </w:numPr>
      <w:spacing w:before="240" w:after="60"/>
      <w:outlineLvl w:val="7"/>
    </w:pPr>
    <w:rPr>
      <w:i/>
      <w:szCs w:val="20"/>
    </w:rPr>
  </w:style>
  <w:style w:type="paragraph" w:styleId="Heading9">
    <w:name w:val="heading 9"/>
    <w:basedOn w:val="Normal"/>
    <w:next w:val="Normal"/>
    <w:link w:val="Heading9Char"/>
    <w:qFormat/>
    <w:rsid w:val="00FF4C25"/>
    <w:pPr>
      <w:numPr>
        <w:ilvl w:val="8"/>
        <w:numId w:val="1"/>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FF4C25"/>
    <w:rPr>
      <w:rFonts w:ascii="Arial" w:eastAsia="SimSun" w:hAnsi="Arial" w:cs="Arial"/>
      <w:b/>
      <w:kern w:val="0"/>
      <w:sz w:val="28"/>
      <w:szCs w:val="20"/>
      <w:lang w:eastAsia="en-US"/>
    </w:rPr>
  </w:style>
  <w:style w:type="character" w:customStyle="1" w:styleId="Heading2Char">
    <w:name w:val="Heading 2 Char"/>
    <w:aliases w:val="H2 Char"/>
    <w:basedOn w:val="DefaultParagraphFont"/>
    <w:link w:val="Heading2"/>
    <w:rsid w:val="00FF4C25"/>
    <w:rPr>
      <w:rFonts w:ascii="Arial" w:eastAsia="SimSun" w:hAnsi="Arial" w:cs="Arial"/>
      <w:b/>
      <w:kern w:val="0"/>
      <w:sz w:val="24"/>
      <w:szCs w:val="20"/>
    </w:rPr>
  </w:style>
  <w:style w:type="character" w:customStyle="1" w:styleId="Heading6Char">
    <w:name w:val="Heading 6 Char"/>
    <w:basedOn w:val="DefaultParagraphFont"/>
    <w:link w:val="Heading6"/>
    <w:rsid w:val="00FF4C25"/>
    <w:rPr>
      <w:rFonts w:ascii="Geneva" w:eastAsia="SimSun" w:hAnsi="Geneva" w:cs="Arial"/>
      <w:b/>
      <w:kern w:val="0"/>
      <w:sz w:val="20"/>
      <w:szCs w:val="20"/>
      <w:lang w:eastAsia="en-US"/>
    </w:rPr>
  </w:style>
  <w:style w:type="character" w:customStyle="1" w:styleId="Heading7Char">
    <w:name w:val="Heading 7 Char"/>
    <w:basedOn w:val="DefaultParagraphFont"/>
    <w:link w:val="Heading7"/>
    <w:rsid w:val="00FF4C25"/>
    <w:rPr>
      <w:rFonts w:ascii="Arial" w:eastAsia="SimSun" w:hAnsi="Arial" w:cs="Arial"/>
      <w:kern w:val="0"/>
      <w:sz w:val="20"/>
      <w:szCs w:val="20"/>
      <w:lang w:eastAsia="en-US"/>
    </w:rPr>
  </w:style>
  <w:style w:type="character" w:customStyle="1" w:styleId="Heading8Char">
    <w:name w:val="Heading 8 Char"/>
    <w:basedOn w:val="DefaultParagraphFont"/>
    <w:link w:val="Heading8"/>
    <w:rsid w:val="00FF4C25"/>
    <w:rPr>
      <w:rFonts w:ascii="Arial" w:eastAsia="SimSun" w:hAnsi="Arial" w:cs="Arial"/>
      <w:i/>
      <w:kern w:val="0"/>
      <w:sz w:val="20"/>
      <w:szCs w:val="20"/>
      <w:lang w:eastAsia="en-US"/>
    </w:rPr>
  </w:style>
  <w:style w:type="character" w:customStyle="1" w:styleId="Heading9Char">
    <w:name w:val="Heading 9 Char"/>
    <w:basedOn w:val="DefaultParagraphFont"/>
    <w:link w:val="Heading9"/>
    <w:rsid w:val="00FF4C25"/>
    <w:rPr>
      <w:rFonts w:ascii="Arial" w:eastAsia="SimSun" w:hAnsi="Arial" w:cs="Arial"/>
      <w:b/>
      <w:i/>
      <w:kern w:val="0"/>
      <w:sz w:val="18"/>
      <w:szCs w:val="20"/>
      <w:lang w:eastAsia="en-US"/>
    </w:rPr>
  </w:style>
  <w:style w:type="table" w:styleId="TableGrid">
    <w:name w:val="Table Grid"/>
    <w:basedOn w:val="TableNormal"/>
    <w:rsid w:val="00FF4C25"/>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F4C25"/>
    <w:pPr>
      <w:ind w:firstLineChars="200" w:firstLine="420"/>
    </w:pPr>
    <w:rPr>
      <w:rFonts w:ascii="Times" w:hAnsi="Times"/>
      <w:szCs w:val="20"/>
    </w:rPr>
  </w:style>
  <w:style w:type="paragraph" w:styleId="BalloonText">
    <w:name w:val="Balloon Text"/>
    <w:basedOn w:val="Normal"/>
    <w:link w:val="BalloonTextChar"/>
    <w:unhideWhenUsed/>
    <w:rsid w:val="00FF4C25"/>
    <w:rPr>
      <w:sz w:val="16"/>
      <w:szCs w:val="16"/>
    </w:rPr>
  </w:style>
  <w:style w:type="character" w:customStyle="1" w:styleId="BalloonTextChar">
    <w:name w:val="Balloon Text Char"/>
    <w:basedOn w:val="DefaultParagraphFont"/>
    <w:link w:val="BalloonText"/>
    <w:rsid w:val="00FF4C25"/>
    <w:rPr>
      <w:rFonts w:ascii="Arial" w:eastAsia="SimSun" w:hAnsi="Arial" w:cs="Arial"/>
      <w:kern w:val="0"/>
      <w:sz w:val="16"/>
      <w:szCs w:val="16"/>
      <w:lang w:eastAsia="en-US"/>
    </w:rPr>
  </w:style>
  <w:style w:type="character" w:styleId="Hyperlink">
    <w:name w:val="Hyperlink"/>
    <w:basedOn w:val="DefaultParagraphFont"/>
    <w:uiPriority w:val="99"/>
    <w:rsid w:val="00FF4C25"/>
    <w:rPr>
      <w:color w:val="0000FF"/>
      <w:u w:val="single"/>
    </w:rPr>
  </w:style>
  <w:style w:type="paragraph" w:styleId="TOC1">
    <w:name w:val="toc 1"/>
    <w:basedOn w:val="Normal"/>
    <w:next w:val="Normal"/>
    <w:uiPriority w:val="39"/>
    <w:rsid w:val="00FF4C25"/>
    <w:pPr>
      <w:spacing w:before="120" w:after="120"/>
    </w:pPr>
    <w:rPr>
      <w:bCs/>
      <w:caps/>
    </w:rPr>
  </w:style>
  <w:style w:type="paragraph" w:styleId="TOC2">
    <w:name w:val="toc 2"/>
    <w:basedOn w:val="Normal"/>
    <w:next w:val="Normal"/>
    <w:uiPriority w:val="39"/>
    <w:rsid w:val="00FF4C25"/>
    <w:pPr>
      <w:spacing w:before="60"/>
      <w:ind w:left="198"/>
    </w:pPr>
  </w:style>
  <w:style w:type="paragraph" w:styleId="Footer">
    <w:name w:val="footer"/>
    <w:basedOn w:val="Normal"/>
    <w:link w:val="FooterChar"/>
    <w:rsid w:val="00FF4C25"/>
    <w:pPr>
      <w:tabs>
        <w:tab w:val="center" w:pos="4320"/>
        <w:tab w:val="right" w:pos="8640"/>
      </w:tabs>
    </w:pPr>
    <w:rPr>
      <w:rFonts w:ascii="Helvetica" w:hAnsi="Helvetica"/>
      <w:szCs w:val="20"/>
    </w:rPr>
  </w:style>
  <w:style w:type="character" w:customStyle="1" w:styleId="FooterChar">
    <w:name w:val="Footer Char"/>
    <w:basedOn w:val="DefaultParagraphFont"/>
    <w:link w:val="Footer"/>
    <w:rsid w:val="00FF4C25"/>
    <w:rPr>
      <w:rFonts w:ascii="Helvetica" w:eastAsia="SimSun" w:hAnsi="Helvetica" w:cs="Arial"/>
      <w:kern w:val="0"/>
      <w:sz w:val="20"/>
      <w:szCs w:val="20"/>
      <w:lang w:eastAsia="en-US"/>
    </w:rPr>
  </w:style>
  <w:style w:type="character" w:customStyle="1" w:styleId="Heading3Char">
    <w:name w:val="Heading 3 Char"/>
    <w:basedOn w:val="DefaultParagraphFont"/>
    <w:link w:val="Heading3"/>
    <w:rsid w:val="00A6037E"/>
    <w:rPr>
      <w:rFonts w:ascii="Palatino" w:eastAsia="Times New Roman" w:hAnsi="Palatino" w:cs="Times New Roman"/>
      <w:color w:val="000080"/>
      <w:kern w:val="0"/>
      <w:sz w:val="22"/>
      <w:szCs w:val="20"/>
    </w:rPr>
  </w:style>
  <w:style w:type="character" w:customStyle="1" w:styleId="Heading4Char">
    <w:name w:val="Heading 4 Char"/>
    <w:basedOn w:val="DefaultParagraphFont"/>
    <w:link w:val="Heading4"/>
    <w:rsid w:val="006100FD"/>
    <w:rPr>
      <w:rFonts w:ascii="Palatino" w:eastAsia="SimSun" w:hAnsi="Palatino" w:cs="Times New Roman"/>
      <w:b/>
      <w:i/>
      <w:kern w:val="0"/>
      <w:sz w:val="24"/>
      <w:szCs w:val="20"/>
      <w:lang w:eastAsia="en-US"/>
    </w:rPr>
  </w:style>
  <w:style w:type="character" w:customStyle="1" w:styleId="Heading5Char">
    <w:name w:val="Heading 5 Char"/>
    <w:basedOn w:val="DefaultParagraphFont"/>
    <w:link w:val="Heading5"/>
    <w:rsid w:val="006100FD"/>
    <w:rPr>
      <w:rFonts w:ascii="Arial" w:eastAsia="SimSun" w:hAnsi="Arial" w:cs="Times New Roman"/>
      <w:kern w:val="0"/>
      <w:sz w:val="22"/>
      <w:szCs w:val="20"/>
      <w:lang w:eastAsia="en-US"/>
    </w:rPr>
  </w:style>
  <w:style w:type="character" w:customStyle="1" w:styleId="ListParagraphChar">
    <w:name w:val="List Paragraph Char"/>
    <w:basedOn w:val="DefaultParagraphFont"/>
    <w:link w:val="ListParagraph"/>
    <w:uiPriority w:val="34"/>
    <w:rsid w:val="006100FD"/>
    <w:rPr>
      <w:rFonts w:ascii="Times" w:eastAsia="SimSun" w:hAnsi="Times" w:cs="Times New Roman"/>
      <w:kern w:val="0"/>
      <w:sz w:val="24"/>
      <w:szCs w:val="20"/>
      <w:lang w:eastAsia="en-US"/>
    </w:rPr>
  </w:style>
  <w:style w:type="paragraph" w:styleId="TOC3">
    <w:name w:val="toc 3"/>
    <w:basedOn w:val="Normal"/>
    <w:next w:val="Normal"/>
    <w:autoRedefine/>
    <w:uiPriority w:val="39"/>
    <w:unhideWhenUsed/>
    <w:rsid w:val="00620CE8"/>
    <w:pPr>
      <w:ind w:leftChars="400" w:left="840"/>
    </w:pPr>
  </w:style>
  <w:style w:type="paragraph" w:styleId="ListContinue2">
    <w:name w:val="List Continue 2"/>
    <w:basedOn w:val="Normal"/>
    <w:rsid w:val="00541EE6"/>
    <w:pPr>
      <w:spacing w:after="120"/>
      <w:ind w:left="720"/>
    </w:pPr>
    <w:rPr>
      <w:rFonts w:ascii="Palatino" w:hAnsi="Palatino"/>
      <w:szCs w:val="20"/>
    </w:rPr>
  </w:style>
  <w:style w:type="paragraph" w:styleId="ListContinue">
    <w:name w:val="List Continue"/>
    <w:basedOn w:val="Normal"/>
    <w:rsid w:val="00541EE6"/>
    <w:pPr>
      <w:spacing w:after="120"/>
      <w:ind w:left="360"/>
    </w:pPr>
    <w:rPr>
      <w:rFonts w:ascii="Palatino" w:hAnsi="Palatino"/>
      <w:szCs w:val="20"/>
    </w:rPr>
  </w:style>
  <w:style w:type="paragraph" w:customStyle="1" w:styleId="HEAD5">
    <w:name w:val="HEAD5"/>
    <w:basedOn w:val="Normal"/>
    <w:rsid w:val="00541EE6"/>
    <w:pPr>
      <w:tabs>
        <w:tab w:val="left" w:pos="-720"/>
      </w:tabs>
      <w:suppressAutoHyphens/>
      <w:jc w:val="both"/>
    </w:pPr>
    <w:rPr>
      <w:rFonts w:ascii="Palatino" w:hAnsi="Palatino"/>
      <w:b/>
      <w:spacing w:val="-3"/>
      <w:szCs w:val="20"/>
      <w:lang w:val="en-GB"/>
    </w:rPr>
  </w:style>
  <w:style w:type="character" w:styleId="PageNumber">
    <w:name w:val="page number"/>
    <w:basedOn w:val="DefaultParagraphFont"/>
    <w:rsid w:val="00541EE6"/>
  </w:style>
  <w:style w:type="paragraph" w:styleId="Header">
    <w:name w:val="header"/>
    <w:basedOn w:val="Normal"/>
    <w:link w:val="HeaderChar"/>
    <w:rsid w:val="00541EE6"/>
    <w:pPr>
      <w:tabs>
        <w:tab w:val="center" w:pos="4320"/>
        <w:tab w:val="right" w:pos="8640"/>
      </w:tabs>
    </w:pPr>
    <w:rPr>
      <w:rFonts w:ascii="Palatino" w:hAnsi="Palatino"/>
      <w:szCs w:val="20"/>
    </w:rPr>
  </w:style>
  <w:style w:type="character" w:customStyle="1" w:styleId="HeaderChar">
    <w:name w:val="Header Char"/>
    <w:basedOn w:val="DefaultParagraphFont"/>
    <w:link w:val="Header"/>
    <w:rsid w:val="00541EE6"/>
    <w:rPr>
      <w:rFonts w:ascii="Palatino" w:eastAsia="SimSun" w:hAnsi="Palatino" w:cs="Times New Roman"/>
      <w:kern w:val="0"/>
      <w:sz w:val="24"/>
      <w:szCs w:val="20"/>
      <w:lang w:eastAsia="en-US"/>
    </w:rPr>
  </w:style>
  <w:style w:type="paragraph" w:styleId="BodyText">
    <w:name w:val="Body Text"/>
    <w:aliases w:val="bt,body text"/>
    <w:basedOn w:val="Normal"/>
    <w:link w:val="BodyTextChar"/>
    <w:rsid w:val="00541EE6"/>
    <w:pPr>
      <w:spacing w:after="160"/>
    </w:pPr>
    <w:rPr>
      <w:rFonts w:ascii="Palatino" w:hAnsi="Palatino"/>
      <w:szCs w:val="20"/>
    </w:rPr>
  </w:style>
  <w:style w:type="character" w:customStyle="1" w:styleId="BodyTextChar">
    <w:name w:val="Body Text Char"/>
    <w:aliases w:val="bt Char,body text Char"/>
    <w:basedOn w:val="DefaultParagraphFont"/>
    <w:link w:val="BodyText"/>
    <w:rsid w:val="00541EE6"/>
    <w:rPr>
      <w:rFonts w:ascii="Palatino" w:eastAsia="SimSun" w:hAnsi="Palatino" w:cs="Times New Roman"/>
      <w:kern w:val="0"/>
      <w:sz w:val="24"/>
      <w:szCs w:val="20"/>
      <w:lang w:eastAsia="en-US"/>
    </w:rPr>
  </w:style>
  <w:style w:type="paragraph" w:styleId="BodyText3">
    <w:name w:val="Body Text 3"/>
    <w:basedOn w:val="Normal"/>
    <w:link w:val="BodyText3Char"/>
    <w:rsid w:val="00541EE6"/>
    <w:pPr>
      <w:widowControl w:val="0"/>
      <w:ind w:right="90"/>
    </w:pPr>
    <w:rPr>
      <w:szCs w:val="20"/>
    </w:rPr>
  </w:style>
  <w:style w:type="character" w:customStyle="1" w:styleId="BodyText3Char">
    <w:name w:val="Body Text 3 Char"/>
    <w:basedOn w:val="DefaultParagraphFont"/>
    <w:link w:val="BodyText3"/>
    <w:rsid w:val="00541EE6"/>
    <w:rPr>
      <w:rFonts w:ascii="Times New Roman" w:eastAsia="SimSun" w:hAnsi="Times New Roman" w:cs="Times New Roman"/>
      <w:kern w:val="0"/>
      <w:sz w:val="24"/>
      <w:szCs w:val="20"/>
      <w:lang w:eastAsia="en-US"/>
    </w:rPr>
  </w:style>
  <w:style w:type="paragraph" w:styleId="EndnoteText">
    <w:name w:val="endnote text"/>
    <w:basedOn w:val="Normal"/>
    <w:link w:val="EndnoteTextChar"/>
    <w:semiHidden/>
    <w:rsid w:val="00541EE6"/>
    <w:rPr>
      <w:rFonts w:ascii="Palatino" w:hAnsi="Palatino"/>
      <w:szCs w:val="20"/>
    </w:rPr>
  </w:style>
  <w:style w:type="character" w:customStyle="1" w:styleId="EndnoteTextChar">
    <w:name w:val="Endnote Text Char"/>
    <w:basedOn w:val="DefaultParagraphFont"/>
    <w:link w:val="EndnoteText"/>
    <w:semiHidden/>
    <w:rsid w:val="00541EE6"/>
    <w:rPr>
      <w:rFonts w:ascii="Palatino" w:eastAsia="SimSun" w:hAnsi="Palatino" w:cs="Times New Roman"/>
      <w:kern w:val="0"/>
      <w:sz w:val="20"/>
      <w:szCs w:val="20"/>
      <w:lang w:eastAsia="en-US"/>
    </w:rPr>
  </w:style>
  <w:style w:type="paragraph" w:styleId="List2">
    <w:name w:val="List 2"/>
    <w:basedOn w:val="Normal"/>
    <w:rsid w:val="00541EE6"/>
    <w:pPr>
      <w:ind w:left="720" w:hanging="360"/>
    </w:pPr>
    <w:rPr>
      <w:rFonts w:ascii="Palatino" w:hAnsi="Palatino"/>
      <w:szCs w:val="20"/>
    </w:rPr>
  </w:style>
  <w:style w:type="paragraph" w:styleId="NormalWeb">
    <w:name w:val="Normal (Web)"/>
    <w:basedOn w:val="Normal"/>
    <w:rsid w:val="00541EE6"/>
    <w:pPr>
      <w:spacing w:before="100" w:beforeAutospacing="1" w:after="100" w:afterAutospacing="1"/>
    </w:pPr>
  </w:style>
  <w:style w:type="character" w:customStyle="1" w:styleId="def">
    <w:name w:val="def"/>
    <w:basedOn w:val="DefaultParagraphFont"/>
    <w:rsid w:val="00541EE6"/>
  </w:style>
  <w:style w:type="character" w:customStyle="1" w:styleId="keyword">
    <w:name w:val="keyword"/>
    <w:basedOn w:val="DefaultParagraphFont"/>
    <w:rsid w:val="00541EE6"/>
  </w:style>
  <w:style w:type="paragraph" w:styleId="BodyTextIndent">
    <w:name w:val="Body Text Indent"/>
    <w:basedOn w:val="Normal"/>
    <w:link w:val="BodyTextIndentChar"/>
    <w:rsid w:val="00541EE6"/>
    <w:pPr>
      <w:spacing w:after="120"/>
      <w:ind w:left="360"/>
    </w:pPr>
    <w:rPr>
      <w:rFonts w:ascii="Palatino" w:hAnsi="Palatino"/>
      <w:szCs w:val="20"/>
    </w:rPr>
  </w:style>
  <w:style w:type="character" w:customStyle="1" w:styleId="BodyTextIndentChar">
    <w:name w:val="Body Text Indent Char"/>
    <w:basedOn w:val="DefaultParagraphFont"/>
    <w:link w:val="BodyTextIndent"/>
    <w:rsid w:val="00541EE6"/>
    <w:rPr>
      <w:rFonts w:ascii="Palatino" w:eastAsia="SimSun" w:hAnsi="Palatino" w:cs="Times New Roman"/>
      <w:kern w:val="0"/>
      <w:sz w:val="24"/>
      <w:szCs w:val="20"/>
      <w:lang w:eastAsia="en-US"/>
    </w:rPr>
  </w:style>
  <w:style w:type="paragraph" w:customStyle="1" w:styleId="Instructions">
    <w:name w:val="Instructions"/>
    <w:basedOn w:val="BodyTextIndent"/>
    <w:autoRedefine/>
    <w:rsid w:val="00541EE6"/>
    <w:pPr>
      <w:ind w:left="0"/>
    </w:pPr>
    <w:rPr>
      <w:rFonts w:ascii="Helvetica" w:hAnsi="Helvetica" w:cs="Arial"/>
      <w:vanish/>
      <w:color w:val="0000FF"/>
      <w:sz w:val="20"/>
      <w:szCs w:val="24"/>
    </w:rPr>
  </w:style>
  <w:style w:type="paragraph" w:styleId="DocumentMap">
    <w:name w:val="Document Map"/>
    <w:basedOn w:val="Normal"/>
    <w:link w:val="DocumentMapChar"/>
    <w:semiHidden/>
    <w:rsid w:val="00541EE6"/>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541EE6"/>
    <w:rPr>
      <w:rFonts w:ascii="Tahoma" w:eastAsia="SimSun" w:hAnsi="Tahoma" w:cs="Tahoma"/>
      <w:kern w:val="0"/>
      <w:sz w:val="20"/>
      <w:szCs w:val="20"/>
      <w:shd w:val="clear" w:color="auto" w:fill="000080"/>
      <w:lang w:eastAsia="en-US"/>
    </w:rPr>
  </w:style>
  <w:style w:type="character" w:customStyle="1" w:styleId="verdana2">
    <w:name w:val="verdana2"/>
    <w:basedOn w:val="DefaultParagraphFont"/>
    <w:rsid w:val="00541EE6"/>
  </w:style>
  <w:style w:type="character" w:customStyle="1" w:styleId="verbl8">
    <w:name w:val="verbl8"/>
    <w:basedOn w:val="DefaultParagraphFont"/>
    <w:rsid w:val="00541EE6"/>
  </w:style>
  <w:style w:type="character" w:customStyle="1" w:styleId="apple-converted-space">
    <w:name w:val="apple-converted-space"/>
    <w:basedOn w:val="DefaultParagraphFont"/>
    <w:rsid w:val="00541EE6"/>
  </w:style>
  <w:style w:type="paragraph" w:customStyle="1" w:styleId="Style1">
    <w:name w:val="Style1"/>
    <w:basedOn w:val="ListParagraph"/>
    <w:next w:val="CommentText"/>
    <w:link w:val="Style1Char"/>
    <w:qFormat/>
    <w:rsid w:val="00541EE6"/>
    <w:pPr>
      <w:ind w:left="360" w:firstLineChars="0" w:firstLine="0"/>
    </w:pPr>
    <w:rPr>
      <w:rFonts w:ascii="Palatino" w:hAnsi="Palatino"/>
    </w:rPr>
  </w:style>
  <w:style w:type="paragraph" w:styleId="CommentText">
    <w:name w:val="annotation text"/>
    <w:basedOn w:val="Normal"/>
    <w:link w:val="CommentTextChar"/>
    <w:rsid w:val="00541EE6"/>
    <w:rPr>
      <w:rFonts w:ascii="Palatino" w:hAnsi="Palatino"/>
      <w:szCs w:val="20"/>
    </w:rPr>
  </w:style>
  <w:style w:type="character" w:customStyle="1" w:styleId="CommentTextChar">
    <w:name w:val="Comment Text Char"/>
    <w:basedOn w:val="DefaultParagraphFont"/>
    <w:link w:val="CommentText"/>
    <w:rsid w:val="00541EE6"/>
    <w:rPr>
      <w:rFonts w:ascii="Palatino" w:eastAsia="SimSun" w:hAnsi="Palatino" w:cs="Times New Roman"/>
      <w:kern w:val="0"/>
      <w:sz w:val="24"/>
      <w:szCs w:val="20"/>
      <w:lang w:eastAsia="en-US"/>
    </w:rPr>
  </w:style>
  <w:style w:type="character" w:customStyle="1" w:styleId="Style1Char">
    <w:name w:val="Style1 Char"/>
    <w:basedOn w:val="ListParagraphChar"/>
    <w:link w:val="Style1"/>
    <w:rsid w:val="00541EE6"/>
    <w:rPr>
      <w:rFonts w:ascii="Palatino" w:eastAsia="SimSun" w:hAnsi="Palatino" w:cs="Times New Roman"/>
      <w:kern w:val="0"/>
      <w:sz w:val="24"/>
      <w:szCs w:val="20"/>
      <w:lang w:eastAsia="en-US"/>
    </w:rPr>
  </w:style>
  <w:style w:type="character" w:styleId="Emphasis">
    <w:name w:val="Emphasis"/>
    <w:basedOn w:val="DefaultParagraphFont"/>
    <w:qFormat/>
    <w:rsid w:val="00541EE6"/>
    <w:rPr>
      <w:i/>
      <w:iCs/>
    </w:rPr>
  </w:style>
  <w:style w:type="character" w:styleId="SubtleReference">
    <w:name w:val="Subtle Reference"/>
    <w:basedOn w:val="DefaultParagraphFont"/>
    <w:uiPriority w:val="31"/>
    <w:qFormat/>
    <w:rsid w:val="00541EE6"/>
    <w:rPr>
      <w:smallCaps/>
      <w:color w:val="C0504D" w:themeColor="accent2"/>
      <w:u w:val="single"/>
    </w:rPr>
  </w:style>
  <w:style w:type="paragraph" w:styleId="Caption">
    <w:name w:val="caption"/>
    <w:basedOn w:val="Normal"/>
    <w:next w:val="Normal"/>
    <w:unhideWhenUsed/>
    <w:qFormat/>
    <w:rsid w:val="00541EE6"/>
    <w:rPr>
      <w:rFonts w:asciiTheme="majorHAnsi" w:eastAsia="SimHei" w:hAnsiTheme="majorHAnsi" w:cstheme="majorBidi"/>
      <w:szCs w:val="20"/>
    </w:rPr>
  </w:style>
  <w:style w:type="character" w:customStyle="1" w:styleId="left">
    <w:name w:val="left"/>
    <w:basedOn w:val="DefaultParagraphFont"/>
    <w:rsid w:val="00541EE6"/>
  </w:style>
  <w:style w:type="character" w:styleId="FollowedHyperlink">
    <w:name w:val="FollowedHyperlink"/>
    <w:basedOn w:val="DefaultParagraphFont"/>
    <w:uiPriority w:val="99"/>
    <w:unhideWhenUsed/>
    <w:rsid w:val="00541EE6"/>
    <w:rPr>
      <w:strike w:val="0"/>
      <w:dstrike w:val="0"/>
      <w:color w:val="000000"/>
      <w:u w:val="none"/>
      <w:effect w:val="none"/>
    </w:rPr>
  </w:style>
  <w:style w:type="paragraph" w:customStyle="1" w:styleId="infinitewidth300heightclass">
    <w:name w:val="infinitewidth300heightclass"/>
    <w:basedOn w:val="Normal"/>
    <w:rsid w:val="00541EE6"/>
    <w:pPr>
      <w:spacing w:before="100" w:beforeAutospacing="1" w:after="100" w:afterAutospacing="1"/>
    </w:pPr>
  </w:style>
  <w:style w:type="paragraph" w:customStyle="1" w:styleId="gridcellcursorhand">
    <w:name w:val="gridcellcursorhand"/>
    <w:basedOn w:val="Normal"/>
    <w:rsid w:val="00541EE6"/>
    <w:pPr>
      <w:spacing w:before="100" w:beforeAutospacing="1" w:after="100" w:afterAutospacing="1"/>
    </w:pPr>
    <w:rPr>
      <w:sz w:val="9"/>
      <w:szCs w:val="9"/>
    </w:rPr>
  </w:style>
  <w:style w:type="paragraph" w:customStyle="1" w:styleId="gridcell">
    <w:name w:val="gridcell"/>
    <w:basedOn w:val="Normal"/>
    <w:rsid w:val="00541EE6"/>
    <w:pPr>
      <w:spacing w:before="100" w:beforeAutospacing="1" w:after="100" w:afterAutospacing="1"/>
    </w:pPr>
    <w:rPr>
      <w:sz w:val="9"/>
      <w:szCs w:val="9"/>
    </w:rPr>
  </w:style>
  <w:style w:type="paragraph" w:customStyle="1" w:styleId="bordergridcell">
    <w:name w:val="bordergridcell"/>
    <w:basedOn w:val="Normal"/>
    <w:rsid w:val="00541EE6"/>
    <w:pPr>
      <w:spacing w:before="100" w:beforeAutospacing="1" w:after="100" w:afterAutospacing="1"/>
    </w:pPr>
    <w:rPr>
      <w:sz w:val="9"/>
      <w:szCs w:val="9"/>
    </w:rPr>
  </w:style>
  <w:style w:type="paragraph" w:customStyle="1" w:styleId="timegridcell">
    <w:name w:val="timegridcell"/>
    <w:basedOn w:val="Normal"/>
    <w:rsid w:val="00541EE6"/>
    <w:pPr>
      <w:spacing w:before="100" w:beforeAutospacing="1" w:after="100" w:afterAutospacing="1"/>
    </w:pPr>
    <w:rPr>
      <w:sz w:val="9"/>
      <w:szCs w:val="9"/>
    </w:rPr>
  </w:style>
  <w:style w:type="paragraph" w:customStyle="1" w:styleId="tabledataplainrow">
    <w:name w:val="tabledata_plainrow"/>
    <w:basedOn w:val="Normal"/>
    <w:rsid w:val="00541EE6"/>
    <w:pPr>
      <w:spacing w:before="100" w:beforeAutospacing="1" w:after="100" w:afterAutospacing="1"/>
      <w:textAlignment w:val="center"/>
    </w:pPr>
    <w:rPr>
      <w:rFonts w:ascii="Verdana" w:hAnsi="Verdana"/>
      <w:color w:val="000000"/>
      <w:sz w:val="9"/>
      <w:szCs w:val="9"/>
    </w:rPr>
  </w:style>
  <w:style w:type="paragraph" w:customStyle="1" w:styleId="basicselectioncomponent">
    <w:name w:val="basic_selection_component"/>
    <w:basedOn w:val="Normal"/>
    <w:rsid w:val="00541EE6"/>
    <w:pPr>
      <w:spacing w:before="100" w:beforeAutospacing="1" w:after="100" w:afterAutospacing="1"/>
    </w:pPr>
    <w:rPr>
      <w:rFonts w:ascii="Verdana" w:hAnsi="Verdana"/>
      <w:color w:val="000000"/>
      <w:sz w:val="9"/>
      <w:szCs w:val="9"/>
    </w:rPr>
  </w:style>
  <w:style w:type="paragraph" w:customStyle="1" w:styleId="lefttimecomponent">
    <w:name w:val="left_time_component"/>
    <w:basedOn w:val="Normal"/>
    <w:rsid w:val="00541EE6"/>
    <w:pPr>
      <w:spacing w:before="100" w:beforeAutospacing="1" w:after="100" w:afterAutospacing="1" w:line="216" w:lineRule="auto"/>
    </w:pPr>
    <w:rPr>
      <w:rFonts w:ascii="Verdana" w:hAnsi="Verdana"/>
      <w:color w:val="000000"/>
      <w:sz w:val="9"/>
      <w:szCs w:val="9"/>
    </w:rPr>
  </w:style>
  <w:style w:type="paragraph" w:customStyle="1" w:styleId="righttimecomponent">
    <w:name w:val="right_time_component"/>
    <w:basedOn w:val="Normal"/>
    <w:rsid w:val="00541EE6"/>
    <w:pPr>
      <w:spacing w:before="100" w:beforeAutospacing="1" w:after="100" w:afterAutospacing="1" w:line="216" w:lineRule="auto"/>
    </w:pPr>
    <w:rPr>
      <w:rFonts w:ascii="Verdana" w:hAnsi="Verdana"/>
      <w:color w:val="000000"/>
      <w:sz w:val="9"/>
      <w:szCs w:val="9"/>
    </w:rPr>
  </w:style>
  <w:style w:type="paragraph" w:customStyle="1" w:styleId="midtimecomponent">
    <w:name w:val="mid_time_component"/>
    <w:basedOn w:val="Normal"/>
    <w:rsid w:val="00541EE6"/>
    <w:pPr>
      <w:spacing w:before="100" w:beforeAutospacing="1" w:after="100" w:afterAutospacing="1" w:line="216" w:lineRule="auto"/>
    </w:pPr>
    <w:rPr>
      <w:rFonts w:ascii="Verdana" w:hAnsi="Verdana"/>
      <w:color w:val="000000"/>
      <w:sz w:val="9"/>
      <w:szCs w:val="9"/>
    </w:rPr>
  </w:style>
  <w:style w:type="paragraph" w:customStyle="1" w:styleId="seperatortimecomponent">
    <w:name w:val="seperator_time_component"/>
    <w:basedOn w:val="Normal"/>
    <w:rsid w:val="00541EE6"/>
    <w:pPr>
      <w:spacing w:before="100" w:beforeAutospacing="1" w:after="100" w:afterAutospacing="1" w:line="216" w:lineRule="auto"/>
    </w:pPr>
    <w:rPr>
      <w:rFonts w:ascii="Verdana" w:hAnsi="Verdana"/>
      <w:color w:val="000000"/>
      <w:sz w:val="9"/>
      <w:szCs w:val="9"/>
    </w:rPr>
  </w:style>
  <w:style w:type="paragraph" w:customStyle="1" w:styleId="updownbtn">
    <w:name w:val="up_down_btn"/>
    <w:basedOn w:val="Normal"/>
    <w:rsid w:val="00541EE6"/>
    <w:pPr>
      <w:spacing w:before="100" w:beforeAutospacing="1" w:after="100" w:afterAutospacing="1"/>
    </w:pPr>
  </w:style>
  <w:style w:type="paragraph" w:customStyle="1" w:styleId="teaserline">
    <w:name w:val="teaser_line"/>
    <w:basedOn w:val="Normal"/>
    <w:rsid w:val="00541EE6"/>
    <w:pPr>
      <w:spacing w:before="100" w:beforeAutospacing="1" w:after="100" w:afterAutospacing="1"/>
      <w:textAlignment w:val="center"/>
    </w:pPr>
    <w:rPr>
      <w:color w:val="003366"/>
      <w:sz w:val="10"/>
      <w:szCs w:val="10"/>
    </w:rPr>
  </w:style>
  <w:style w:type="paragraph" w:customStyle="1" w:styleId="headerpage">
    <w:name w:val="header_page"/>
    <w:basedOn w:val="Normal"/>
    <w:rsid w:val="00541EE6"/>
    <w:pPr>
      <w:pBdr>
        <w:bottom w:val="single" w:sz="4" w:space="0" w:color="003366"/>
      </w:pBdr>
      <w:spacing w:before="100" w:beforeAutospacing="1" w:after="100" w:afterAutospacing="1"/>
      <w:textAlignment w:val="center"/>
    </w:pPr>
    <w:rPr>
      <w:rFonts w:ascii="HP Simplified" w:hAnsi="HP Simplified"/>
      <w:color w:val="000000"/>
      <w:spacing w:val="9"/>
      <w:sz w:val="19"/>
      <w:szCs w:val="19"/>
    </w:rPr>
  </w:style>
  <w:style w:type="paragraph" w:customStyle="1" w:styleId="headertimerange">
    <w:name w:val="header_timerange"/>
    <w:basedOn w:val="Normal"/>
    <w:rsid w:val="00541EE6"/>
    <w:pPr>
      <w:pBdr>
        <w:bottom w:val="single" w:sz="4" w:space="0" w:color="003366"/>
      </w:pBdr>
      <w:spacing w:before="100" w:beforeAutospacing="1" w:after="100" w:afterAutospacing="1"/>
      <w:jc w:val="right"/>
      <w:textAlignment w:val="center"/>
    </w:pPr>
    <w:rPr>
      <w:color w:val="000000"/>
      <w:sz w:val="11"/>
      <w:szCs w:val="11"/>
    </w:rPr>
  </w:style>
  <w:style w:type="paragraph" w:customStyle="1" w:styleId="textem">
    <w:name w:val="text_em"/>
    <w:basedOn w:val="Normal"/>
    <w:rsid w:val="00541EE6"/>
    <w:pPr>
      <w:spacing w:before="100" w:beforeAutospacing="1" w:after="100" w:afterAutospacing="1"/>
    </w:pPr>
    <w:rPr>
      <w:b/>
      <w:bCs/>
    </w:rPr>
  </w:style>
  <w:style w:type="paragraph" w:customStyle="1" w:styleId="headersecond">
    <w:name w:val="header_second"/>
    <w:basedOn w:val="Normal"/>
    <w:rsid w:val="00541EE6"/>
    <w:pPr>
      <w:pBdr>
        <w:bottom w:val="dotted" w:sz="6" w:space="0" w:color="B6BBC1"/>
      </w:pBdr>
      <w:spacing w:before="100" w:beforeAutospacing="1" w:after="100" w:afterAutospacing="1"/>
      <w:textAlignment w:val="center"/>
    </w:pPr>
    <w:rPr>
      <w:color w:val="003366"/>
      <w:sz w:val="11"/>
      <w:szCs w:val="11"/>
    </w:rPr>
  </w:style>
  <w:style w:type="paragraph" w:customStyle="1" w:styleId="tableheader">
    <w:name w:val="table_header"/>
    <w:basedOn w:val="Normal"/>
    <w:rsid w:val="00541EE6"/>
    <w:pPr>
      <w:pBdr>
        <w:top w:val="single" w:sz="6" w:space="0" w:color="485464"/>
        <w:bottom w:val="single" w:sz="6" w:space="0" w:color="485464"/>
      </w:pBdr>
      <w:shd w:val="clear" w:color="auto" w:fill="FFFFFF"/>
      <w:spacing w:before="100" w:beforeAutospacing="1" w:after="100" w:afterAutospacing="1"/>
      <w:textAlignment w:val="center"/>
    </w:pPr>
    <w:rPr>
      <w:rFonts w:ascii="Verdana" w:hAnsi="Verdana"/>
      <w:b/>
      <w:bCs/>
      <w:color w:val="485464"/>
      <w:sz w:val="9"/>
      <w:szCs w:val="9"/>
    </w:rPr>
  </w:style>
  <w:style w:type="paragraph" w:customStyle="1" w:styleId="tableheaderforhtmlreport">
    <w:name w:val="table_header_for_html_report"/>
    <w:basedOn w:val="Normal"/>
    <w:rsid w:val="00541EE6"/>
    <w:pPr>
      <w:pBdr>
        <w:top w:val="single" w:sz="6" w:space="0" w:color="485464"/>
        <w:bottom w:val="single" w:sz="6" w:space="0" w:color="485464"/>
      </w:pBdr>
      <w:shd w:val="clear" w:color="auto" w:fill="FFFFFF"/>
      <w:spacing w:before="100" w:beforeAutospacing="1" w:after="100" w:afterAutospacing="1"/>
      <w:textAlignment w:val="center"/>
    </w:pPr>
    <w:rPr>
      <w:rFonts w:ascii="Verdana" w:hAnsi="Verdana"/>
      <w:b/>
      <w:bCs/>
      <w:color w:val="485464"/>
      <w:sz w:val="9"/>
      <w:szCs w:val="9"/>
    </w:rPr>
  </w:style>
  <w:style w:type="paragraph" w:customStyle="1" w:styleId="tabledatalightrow">
    <w:name w:val="tabledata_lightrow"/>
    <w:basedOn w:val="Normal"/>
    <w:rsid w:val="00541EE6"/>
    <w:pPr>
      <w:shd w:val="clear" w:color="auto" w:fill="F3F3F3"/>
      <w:spacing w:before="100" w:beforeAutospacing="1" w:after="100" w:afterAutospacing="1"/>
      <w:textAlignment w:val="center"/>
    </w:pPr>
    <w:rPr>
      <w:rFonts w:ascii="Verdana" w:hAnsi="Verdana"/>
      <w:color w:val="000000"/>
      <w:sz w:val="9"/>
      <w:szCs w:val="9"/>
    </w:rPr>
  </w:style>
  <w:style w:type="paragraph" w:customStyle="1" w:styleId="tabledatadarkrow">
    <w:name w:val="tabledata_darkrow"/>
    <w:basedOn w:val="Normal"/>
    <w:rsid w:val="00541EE6"/>
    <w:pPr>
      <w:shd w:val="clear" w:color="auto" w:fill="E6E6E6"/>
      <w:spacing w:before="100" w:beforeAutospacing="1" w:after="100" w:afterAutospacing="1"/>
      <w:textAlignment w:val="center"/>
    </w:pPr>
    <w:rPr>
      <w:rFonts w:ascii="Verdana" w:hAnsi="Verdana"/>
      <w:color w:val="000000"/>
      <w:sz w:val="9"/>
      <w:szCs w:val="9"/>
    </w:rPr>
  </w:style>
  <w:style w:type="paragraph" w:customStyle="1" w:styleId="tabledataend">
    <w:name w:val="tabledata_end"/>
    <w:basedOn w:val="Normal"/>
    <w:rsid w:val="00541EE6"/>
    <w:pPr>
      <w:pBdr>
        <w:top w:val="single" w:sz="6" w:space="0" w:color="485464"/>
      </w:pBdr>
      <w:spacing w:before="100" w:beforeAutospacing="1" w:after="100" w:afterAutospacing="1"/>
    </w:pPr>
  </w:style>
  <w:style w:type="paragraph" w:customStyle="1" w:styleId="treelink">
    <w:name w:val="treelink"/>
    <w:basedOn w:val="Normal"/>
    <w:rsid w:val="00541EE6"/>
    <w:pPr>
      <w:spacing w:before="100" w:beforeAutospacing="1" w:after="100" w:afterAutospacing="1"/>
    </w:pPr>
  </w:style>
  <w:style w:type="paragraph" w:customStyle="1" w:styleId="sp2pxrow">
    <w:name w:val="sp_2px_row"/>
    <w:basedOn w:val="Normal"/>
    <w:rsid w:val="00541EE6"/>
    <w:pPr>
      <w:spacing w:before="100" w:beforeAutospacing="1" w:after="100" w:afterAutospacing="1"/>
    </w:pPr>
  </w:style>
  <w:style w:type="paragraph" w:customStyle="1" w:styleId="sp5pxrow">
    <w:name w:val="sp_5px_row"/>
    <w:basedOn w:val="Normal"/>
    <w:rsid w:val="00541EE6"/>
    <w:pPr>
      <w:spacing w:before="100" w:beforeAutospacing="1" w:after="100" w:afterAutospacing="1"/>
    </w:pPr>
  </w:style>
  <w:style w:type="paragraph" w:customStyle="1" w:styleId="sp10pxrow">
    <w:name w:val="sp_10px_row"/>
    <w:basedOn w:val="Normal"/>
    <w:rsid w:val="00541EE6"/>
    <w:pPr>
      <w:spacing w:before="100" w:beforeAutospacing="1" w:after="100" w:afterAutospacing="1"/>
    </w:pPr>
  </w:style>
  <w:style w:type="paragraph" w:customStyle="1" w:styleId="butoexcel">
    <w:name w:val="bu_toexcel"/>
    <w:basedOn w:val="Normal"/>
    <w:rsid w:val="00541EE6"/>
    <w:pPr>
      <w:shd w:val="clear" w:color="auto" w:fill="DADDE0"/>
      <w:spacing w:before="100" w:beforeAutospacing="1" w:after="100" w:afterAutospacing="1"/>
      <w:textAlignment w:val="top"/>
    </w:pPr>
  </w:style>
  <w:style w:type="paragraph" w:customStyle="1" w:styleId="sphline">
    <w:name w:val="sp_h_line"/>
    <w:basedOn w:val="Normal"/>
    <w:rsid w:val="00541EE6"/>
    <w:pPr>
      <w:pBdr>
        <w:bottom w:val="single" w:sz="4" w:space="0" w:color="7F8792"/>
      </w:pBdr>
      <w:spacing w:before="100" w:beforeAutospacing="1" w:after="100" w:afterAutospacing="1"/>
    </w:pPr>
  </w:style>
  <w:style w:type="paragraph" w:customStyle="1" w:styleId="panebody">
    <w:name w:val="pane_body"/>
    <w:basedOn w:val="Normal"/>
    <w:rsid w:val="00541EE6"/>
    <w:pPr>
      <w:shd w:val="clear" w:color="auto" w:fill="FFFFFF"/>
      <w:spacing w:before="100" w:beforeAutospacing="1" w:after="100" w:afterAutospacing="1"/>
    </w:pPr>
  </w:style>
  <w:style w:type="paragraph" w:customStyle="1" w:styleId="paneheader">
    <w:name w:val="pane_header"/>
    <w:basedOn w:val="Normal"/>
    <w:rsid w:val="00541EE6"/>
    <w:pPr>
      <w:pBdr>
        <w:bottom w:val="single" w:sz="4" w:space="0" w:color="485464"/>
      </w:pBdr>
      <w:spacing w:before="100" w:beforeAutospacing="1" w:after="100" w:afterAutospacing="1" w:line="120" w:lineRule="atLeast"/>
      <w:textAlignment w:val="center"/>
    </w:pPr>
    <w:rPr>
      <w:rFonts w:ascii="Verdana" w:hAnsi="Verdana"/>
      <w:b/>
      <w:bCs/>
      <w:color w:val="FFFFFF"/>
      <w:sz w:val="10"/>
      <w:szCs w:val="10"/>
    </w:rPr>
  </w:style>
  <w:style w:type="paragraph" w:customStyle="1" w:styleId="paneborder">
    <w:name w:val="pane_border"/>
    <w:basedOn w:val="Normal"/>
    <w:rsid w:val="00541EE6"/>
    <w:pPr>
      <w:pBdr>
        <w:top w:val="single" w:sz="4" w:space="0" w:color="485464"/>
        <w:left w:val="single" w:sz="4" w:space="0" w:color="485464"/>
        <w:bottom w:val="single" w:sz="4" w:space="0" w:color="485464"/>
        <w:right w:val="single" w:sz="4" w:space="0" w:color="485464"/>
      </w:pBdr>
      <w:shd w:val="clear" w:color="auto" w:fill="FFFFFF"/>
      <w:spacing w:before="100" w:beforeAutospacing="1" w:after="100" w:afterAutospacing="1"/>
    </w:pPr>
  </w:style>
  <w:style w:type="paragraph" w:styleId="TOC4">
    <w:name w:val="toc 4"/>
    <w:basedOn w:val="Normal"/>
    <w:next w:val="Normal"/>
    <w:autoRedefine/>
    <w:uiPriority w:val="39"/>
    <w:unhideWhenUsed/>
    <w:rsid w:val="00541EE6"/>
    <w:pPr>
      <w:widowControl w:val="0"/>
      <w:ind w:leftChars="600" w:left="1260"/>
      <w:jc w:val="both"/>
    </w:pPr>
    <w:rPr>
      <w:rFonts w:asciiTheme="minorHAnsi" w:eastAsiaTheme="minorEastAsia" w:hAnsiTheme="minorHAnsi" w:cstheme="minorBidi"/>
      <w:kern w:val="2"/>
      <w:sz w:val="21"/>
      <w:szCs w:val="22"/>
    </w:rPr>
  </w:style>
  <w:style w:type="paragraph" w:styleId="TOC5">
    <w:name w:val="toc 5"/>
    <w:basedOn w:val="Normal"/>
    <w:next w:val="Normal"/>
    <w:autoRedefine/>
    <w:uiPriority w:val="39"/>
    <w:unhideWhenUsed/>
    <w:rsid w:val="00541EE6"/>
    <w:pPr>
      <w:widowControl w:val="0"/>
      <w:ind w:leftChars="800" w:left="1680"/>
      <w:jc w:val="both"/>
    </w:pPr>
    <w:rPr>
      <w:rFonts w:asciiTheme="minorHAnsi" w:eastAsiaTheme="minorEastAsia" w:hAnsiTheme="minorHAnsi" w:cstheme="minorBidi"/>
      <w:kern w:val="2"/>
      <w:sz w:val="21"/>
      <w:szCs w:val="22"/>
    </w:rPr>
  </w:style>
  <w:style w:type="paragraph" w:styleId="TOC6">
    <w:name w:val="toc 6"/>
    <w:basedOn w:val="Normal"/>
    <w:next w:val="Normal"/>
    <w:autoRedefine/>
    <w:uiPriority w:val="39"/>
    <w:unhideWhenUsed/>
    <w:rsid w:val="00541EE6"/>
    <w:pPr>
      <w:widowControl w:val="0"/>
      <w:ind w:leftChars="1000" w:left="2100"/>
      <w:jc w:val="both"/>
    </w:pPr>
    <w:rPr>
      <w:rFonts w:asciiTheme="minorHAnsi" w:eastAsiaTheme="minorEastAsia" w:hAnsiTheme="minorHAnsi" w:cstheme="minorBidi"/>
      <w:kern w:val="2"/>
      <w:sz w:val="21"/>
      <w:szCs w:val="22"/>
    </w:rPr>
  </w:style>
  <w:style w:type="paragraph" w:styleId="TOC7">
    <w:name w:val="toc 7"/>
    <w:basedOn w:val="Normal"/>
    <w:next w:val="Normal"/>
    <w:autoRedefine/>
    <w:uiPriority w:val="39"/>
    <w:unhideWhenUsed/>
    <w:rsid w:val="00541EE6"/>
    <w:pPr>
      <w:widowControl w:val="0"/>
      <w:ind w:leftChars="1200" w:left="2520"/>
      <w:jc w:val="both"/>
    </w:pPr>
    <w:rPr>
      <w:rFonts w:asciiTheme="minorHAnsi" w:eastAsiaTheme="minorEastAsia" w:hAnsiTheme="minorHAnsi" w:cstheme="minorBidi"/>
      <w:kern w:val="2"/>
      <w:sz w:val="21"/>
      <w:szCs w:val="22"/>
    </w:rPr>
  </w:style>
  <w:style w:type="paragraph" w:styleId="TOC8">
    <w:name w:val="toc 8"/>
    <w:basedOn w:val="Normal"/>
    <w:next w:val="Normal"/>
    <w:autoRedefine/>
    <w:uiPriority w:val="39"/>
    <w:unhideWhenUsed/>
    <w:rsid w:val="00541EE6"/>
    <w:pPr>
      <w:widowControl w:val="0"/>
      <w:ind w:leftChars="1400" w:left="2940"/>
      <w:jc w:val="both"/>
    </w:pPr>
    <w:rPr>
      <w:rFonts w:asciiTheme="minorHAnsi" w:eastAsiaTheme="minorEastAsia" w:hAnsiTheme="minorHAnsi" w:cstheme="minorBidi"/>
      <w:kern w:val="2"/>
      <w:sz w:val="21"/>
      <w:szCs w:val="22"/>
    </w:rPr>
  </w:style>
  <w:style w:type="paragraph" w:styleId="TOC9">
    <w:name w:val="toc 9"/>
    <w:basedOn w:val="Normal"/>
    <w:next w:val="Normal"/>
    <w:autoRedefine/>
    <w:uiPriority w:val="39"/>
    <w:unhideWhenUsed/>
    <w:rsid w:val="00541EE6"/>
    <w:pPr>
      <w:widowControl w:val="0"/>
      <w:ind w:leftChars="1600" w:left="336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4252">
      <w:bodyDiv w:val="1"/>
      <w:marLeft w:val="161"/>
      <w:marRight w:val="161"/>
      <w:marTop w:val="54"/>
      <w:marBottom w:val="161"/>
      <w:divBdr>
        <w:top w:val="none" w:sz="0" w:space="0" w:color="auto"/>
        <w:left w:val="none" w:sz="0" w:space="0" w:color="auto"/>
        <w:bottom w:val="none" w:sz="0" w:space="0" w:color="auto"/>
        <w:right w:val="none" w:sz="0" w:space="0" w:color="auto"/>
      </w:divBdr>
    </w:div>
    <w:div w:id="29965524">
      <w:bodyDiv w:val="1"/>
      <w:marLeft w:val="0"/>
      <w:marRight w:val="0"/>
      <w:marTop w:val="0"/>
      <w:marBottom w:val="0"/>
      <w:divBdr>
        <w:top w:val="none" w:sz="0" w:space="0" w:color="auto"/>
        <w:left w:val="none" w:sz="0" w:space="0" w:color="auto"/>
        <w:bottom w:val="none" w:sz="0" w:space="0" w:color="auto"/>
        <w:right w:val="none" w:sz="0" w:space="0" w:color="auto"/>
      </w:divBdr>
      <w:divsChild>
        <w:div w:id="345638349">
          <w:marLeft w:val="0"/>
          <w:marRight w:val="0"/>
          <w:marTop w:val="0"/>
          <w:marBottom w:val="0"/>
          <w:divBdr>
            <w:top w:val="none" w:sz="0" w:space="0" w:color="auto"/>
            <w:left w:val="none" w:sz="0" w:space="0" w:color="auto"/>
            <w:bottom w:val="none" w:sz="0" w:space="0" w:color="auto"/>
            <w:right w:val="none" w:sz="0" w:space="0" w:color="auto"/>
          </w:divBdr>
        </w:div>
      </w:divsChild>
    </w:div>
    <w:div w:id="30039566">
      <w:bodyDiv w:val="1"/>
      <w:marLeft w:val="0"/>
      <w:marRight w:val="0"/>
      <w:marTop w:val="0"/>
      <w:marBottom w:val="0"/>
      <w:divBdr>
        <w:top w:val="none" w:sz="0" w:space="0" w:color="auto"/>
        <w:left w:val="none" w:sz="0" w:space="0" w:color="auto"/>
        <w:bottom w:val="none" w:sz="0" w:space="0" w:color="auto"/>
        <w:right w:val="none" w:sz="0" w:space="0" w:color="auto"/>
      </w:divBdr>
    </w:div>
    <w:div w:id="65494992">
      <w:bodyDiv w:val="1"/>
      <w:marLeft w:val="0"/>
      <w:marRight w:val="0"/>
      <w:marTop w:val="0"/>
      <w:marBottom w:val="0"/>
      <w:divBdr>
        <w:top w:val="none" w:sz="0" w:space="0" w:color="auto"/>
        <w:left w:val="none" w:sz="0" w:space="0" w:color="auto"/>
        <w:bottom w:val="none" w:sz="0" w:space="0" w:color="auto"/>
        <w:right w:val="none" w:sz="0" w:space="0" w:color="auto"/>
      </w:divBdr>
      <w:divsChild>
        <w:div w:id="1041396130">
          <w:marLeft w:val="0"/>
          <w:marRight w:val="0"/>
          <w:marTop w:val="0"/>
          <w:marBottom w:val="0"/>
          <w:divBdr>
            <w:top w:val="none" w:sz="0" w:space="0" w:color="auto"/>
            <w:left w:val="none" w:sz="0" w:space="0" w:color="auto"/>
            <w:bottom w:val="none" w:sz="0" w:space="0" w:color="auto"/>
            <w:right w:val="none" w:sz="0" w:space="0" w:color="auto"/>
          </w:divBdr>
        </w:div>
      </w:divsChild>
    </w:div>
    <w:div w:id="85930811">
      <w:bodyDiv w:val="1"/>
      <w:marLeft w:val="188"/>
      <w:marRight w:val="188"/>
      <w:marTop w:val="63"/>
      <w:marBottom w:val="188"/>
      <w:divBdr>
        <w:top w:val="none" w:sz="0" w:space="0" w:color="auto"/>
        <w:left w:val="none" w:sz="0" w:space="0" w:color="auto"/>
        <w:bottom w:val="none" w:sz="0" w:space="0" w:color="auto"/>
        <w:right w:val="none" w:sz="0" w:space="0" w:color="auto"/>
      </w:divBdr>
    </w:div>
    <w:div w:id="106580042">
      <w:bodyDiv w:val="1"/>
      <w:marLeft w:val="188"/>
      <w:marRight w:val="188"/>
      <w:marTop w:val="63"/>
      <w:marBottom w:val="188"/>
      <w:divBdr>
        <w:top w:val="none" w:sz="0" w:space="0" w:color="auto"/>
        <w:left w:val="none" w:sz="0" w:space="0" w:color="auto"/>
        <w:bottom w:val="none" w:sz="0" w:space="0" w:color="auto"/>
        <w:right w:val="none" w:sz="0" w:space="0" w:color="auto"/>
      </w:divBdr>
    </w:div>
    <w:div w:id="125782835">
      <w:bodyDiv w:val="1"/>
      <w:marLeft w:val="0"/>
      <w:marRight w:val="0"/>
      <w:marTop w:val="0"/>
      <w:marBottom w:val="0"/>
      <w:divBdr>
        <w:top w:val="none" w:sz="0" w:space="0" w:color="auto"/>
        <w:left w:val="none" w:sz="0" w:space="0" w:color="auto"/>
        <w:bottom w:val="none" w:sz="0" w:space="0" w:color="auto"/>
        <w:right w:val="none" w:sz="0" w:space="0" w:color="auto"/>
      </w:divBdr>
      <w:divsChild>
        <w:div w:id="1829322203">
          <w:marLeft w:val="0"/>
          <w:marRight w:val="0"/>
          <w:marTop w:val="0"/>
          <w:marBottom w:val="0"/>
          <w:divBdr>
            <w:top w:val="none" w:sz="0" w:space="0" w:color="auto"/>
            <w:left w:val="none" w:sz="0" w:space="0" w:color="auto"/>
            <w:bottom w:val="none" w:sz="0" w:space="0" w:color="auto"/>
            <w:right w:val="none" w:sz="0" w:space="0" w:color="auto"/>
          </w:divBdr>
        </w:div>
      </w:divsChild>
    </w:div>
    <w:div w:id="127208013">
      <w:bodyDiv w:val="1"/>
      <w:marLeft w:val="0"/>
      <w:marRight w:val="0"/>
      <w:marTop w:val="0"/>
      <w:marBottom w:val="0"/>
      <w:divBdr>
        <w:top w:val="none" w:sz="0" w:space="0" w:color="auto"/>
        <w:left w:val="none" w:sz="0" w:space="0" w:color="auto"/>
        <w:bottom w:val="none" w:sz="0" w:space="0" w:color="auto"/>
        <w:right w:val="none" w:sz="0" w:space="0" w:color="auto"/>
      </w:divBdr>
    </w:div>
    <w:div w:id="147333351">
      <w:bodyDiv w:val="1"/>
      <w:marLeft w:val="188"/>
      <w:marRight w:val="188"/>
      <w:marTop w:val="63"/>
      <w:marBottom w:val="188"/>
      <w:divBdr>
        <w:top w:val="none" w:sz="0" w:space="0" w:color="auto"/>
        <w:left w:val="none" w:sz="0" w:space="0" w:color="auto"/>
        <w:bottom w:val="none" w:sz="0" w:space="0" w:color="auto"/>
        <w:right w:val="none" w:sz="0" w:space="0" w:color="auto"/>
      </w:divBdr>
    </w:div>
    <w:div w:id="164057228">
      <w:bodyDiv w:val="1"/>
      <w:marLeft w:val="0"/>
      <w:marRight w:val="0"/>
      <w:marTop w:val="0"/>
      <w:marBottom w:val="0"/>
      <w:divBdr>
        <w:top w:val="none" w:sz="0" w:space="0" w:color="auto"/>
        <w:left w:val="none" w:sz="0" w:space="0" w:color="auto"/>
        <w:bottom w:val="none" w:sz="0" w:space="0" w:color="auto"/>
        <w:right w:val="none" w:sz="0" w:space="0" w:color="auto"/>
      </w:divBdr>
    </w:div>
    <w:div w:id="176581167">
      <w:bodyDiv w:val="1"/>
      <w:marLeft w:val="0"/>
      <w:marRight w:val="0"/>
      <w:marTop w:val="0"/>
      <w:marBottom w:val="0"/>
      <w:divBdr>
        <w:top w:val="none" w:sz="0" w:space="0" w:color="auto"/>
        <w:left w:val="none" w:sz="0" w:space="0" w:color="auto"/>
        <w:bottom w:val="none" w:sz="0" w:space="0" w:color="auto"/>
        <w:right w:val="none" w:sz="0" w:space="0" w:color="auto"/>
      </w:divBdr>
      <w:divsChild>
        <w:div w:id="195310179">
          <w:marLeft w:val="0"/>
          <w:marRight w:val="0"/>
          <w:marTop w:val="0"/>
          <w:marBottom w:val="0"/>
          <w:divBdr>
            <w:top w:val="none" w:sz="0" w:space="0" w:color="auto"/>
            <w:left w:val="none" w:sz="0" w:space="0" w:color="auto"/>
            <w:bottom w:val="none" w:sz="0" w:space="0" w:color="auto"/>
            <w:right w:val="none" w:sz="0" w:space="0" w:color="auto"/>
          </w:divBdr>
        </w:div>
      </w:divsChild>
    </w:div>
    <w:div w:id="178274190">
      <w:bodyDiv w:val="1"/>
      <w:marLeft w:val="0"/>
      <w:marRight w:val="0"/>
      <w:marTop w:val="0"/>
      <w:marBottom w:val="0"/>
      <w:divBdr>
        <w:top w:val="none" w:sz="0" w:space="0" w:color="auto"/>
        <w:left w:val="none" w:sz="0" w:space="0" w:color="auto"/>
        <w:bottom w:val="none" w:sz="0" w:space="0" w:color="auto"/>
        <w:right w:val="none" w:sz="0" w:space="0" w:color="auto"/>
      </w:divBdr>
      <w:divsChild>
        <w:div w:id="102574990">
          <w:marLeft w:val="0"/>
          <w:marRight w:val="0"/>
          <w:marTop w:val="0"/>
          <w:marBottom w:val="0"/>
          <w:divBdr>
            <w:top w:val="none" w:sz="0" w:space="0" w:color="auto"/>
            <w:left w:val="none" w:sz="0" w:space="0" w:color="auto"/>
            <w:bottom w:val="none" w:sz="0" w:space="0" w:color="auto"/>
            <w:right w:val="none" w:sz="0" w:space="0" w:color="auto"/>
          </w:divBdr>
        </w:div>
      </w:divsChild>
    </w:div>
    <w:div w:id="203256590">
      <w:bodyDiv w:val="1"/>
      <w:marLeft w:val="188"/>
      <w:marRight w:val="188"/>
      <w:marTop w:val="63"/>
      <w:marBottom w:val="188"/>
      <w:divBdr>
        <w:top w:val="none" w:sz="0" w:space="0" w:color="auto"/>
        <w:left w:val="none" w:sz="0" w:space="0" w:color="auto"/>
        <w:bottom w:val="none" w:sz="0" w:space="0" w:color="auto"/>
        <w:right w:val="none" w:sz="0" w:space="0" w:color="auto"/>
      </w:divBdr>
    </w:div>
    <w:div w:id="207111457">
      <w:bodyDiv w:val="1"/>
      <w:marLeft w:val="188"/>
      <w:marRight w:val="188"/>
      <w:marTop w:val="63"/>
      <w:marBottom w:val="188"/>
      <w:divBdr>
        <w:top w:val="none" w:sz="0" w:space="0" w:color="auto"/>
        <w:left w:val="none" w:sz="0" w:space="0" w:color="auto"/>
        <w:bottom w:val="none" w:sz="0" w:space="0" w:color="auto"/>
        <w:right w:val="none" w:sz="0" w:space="0" w:color="auto"/>
      </w:divBdr>
    </w:div>
    <w:div w:id="242229852">
      <w:bodyDiv w:val="1"/>
      <w:marLeft w:val="0"/>
      <w:marRight w:val="0"/>
      <w:marTop w:val="0"/>
      <w:marBottom w:val="0"/>
      <w:divBdr>
        <w:top w:val="none" w:sz="0" w:space="0" w:color="auto"/>
        <w:left w:val="none" w:sz="0" w:space="0" w:color="auto"/>
        <w:bottom w:val="none" w:sz="0" w:space="0" w:color="auto"/>
        <w:right w:val="none" w:sz="0" w:space="0" w:color="auto"/>
      </w:divBdr>
      <w:divsChild>
        <w:div w:id="464470721">
          <w:marLeft w:val="0"/>
          <w:marRight w:val="0"/>
          <w:marTop w:val="0"/>
          <w:marBottom w:val="0"/>
          <w:divBdr>
            <w:top w:val="none" w:sz="0" w:space="0" w:color="auto"/>
            <w:left w:val="none" w:sz="0" w:space="0" w:color="auto"/>
            <w:bottom w:val="none" w:sz="0" w:space="0" w:color="auto"/>
            <w:right w:val="none" w:sz="0" w:space="0" w:color="auto"/>
          </w:divBdr>
        </w:div>
      </w:divsChild>
    </w:div>
    <w:div w:id="244842904">
      <w:bodyDiv w:val="1"/>
      <w:marLeft w:val="0"/>
      <w:marRight w:val="0"/>
      <w:marTop w:val="0"/>
      <w:marBottom w:val="0"/>
      <w:divBdr>
        <w:top w:val="none" w:sz="0" w:space="0" w:color="auto"/>
        <w:left w:val="none" w:sz="0" w:space="0" w:color="auto"/>
        <w:bottom w:val="none" w:sz="0" w:space="0" w:color="auto"/>
        <w:right w:val="none" w:sz="0" w:space="0" w:color="auto"/>
      </w:divBdr>
      <w:divsChild>
        <w:div w:id="559098399">
          <w:marLeft w:val="0"/>
          <w:marRight w:val="0"/>
          <w:marTop w:val="0"/>
          <w:marBottom w:val="0"/>
          <w:divBdr>
            <w:top w:val="none" w:sz="0" w:space="0" w:color="auto"/>
            <w:left w:val="none" w:sz="0" w:space="0" w:color="auto"/>
            <w:bottom w:val="none" w:sz="0" w:space="0" w:color="auto"/>
            <w:right w:val="none" w:sz="0" w:space="0" w:color="auto"/>
          </w:divBdr>
        </w:div>
      </w:divsChild>
    </w:div>
    <w:div w:id="255142158">
      <w:bodyDiv w:val="1"/>
      <w:marLeft w:val="188"/>
      <w:marRight w:val="188"/>
      <w:marTop w:val="63"/>
      <w:marBottom w:val="188"/>
      <w:divBdr>
        <w:top w:val="none" w:sz="0" w:space="0" w:color="auto"/>
        <w:left w:val="none" w:sz="0" w:space="0" w:color="auto"/>
        <w:bottom w:val="none" w:sz="0" w:space="0" w:color="auto"/>
        <w:right w:val="none" w:sz="0" w:space="0" w:color="auto"/>
      </w:divBdr>
    </w:div>
    <w:div w:id="259721278">
      <w:bodyDiv w:val="1"/>
      <w:marLeft w:val="0"/>
      <w:marRight w:val="0"/>
      <w:marTop w:val="0"/>
      <w:marBottom w:val="0"/>
      <w:divBdr>
        <w:top w:val="none" w:sz="0" w:space="0" w:color="auto"/>
        <w:left w:val="none" w:sz="0" w:space="0" w:color="auto"/>
        <w:bottom w:val="none" w:sz="0" w:space="0" w:color="auto"/>
        <w:right w:val="none" w:sz="0" w:space="0" w:color="auto"/>
      </w:divBdr>
      <w:divsChild>
        <w:div w:id="502548529">
          <w:marLeft w:val="0"/>
          <w:marRight w:val="0"/>
          <w:marTop w:val="0"/>
          <w:marBottom w:val="0"/>
          <w:divBdr>
            <w:top w:val="none" w:sz="0" w:space="0" w:color="auto"/>
            <w:left w:val="none" w:sz="0" w:space="0" w:color="auto"/>
            <w:bottom w:val="none" w:sz="0" w:space="0" w:color="auto"/>
            <w:right w:val="none" w:sz="0" w:space="0" w:color="auto"/>
          </w:divBdr>
        </w:div>
      </w:divsChild>
    </w:div>
    <w:div w:id="263998274">
      <w:bodyDiv w:val="1"/>
      <w:marLeft w:val="0"/>
      <w:marRight w:val="0"/>
      <w:marTop w:val="0"/>
      <w:marBottom w:val="0"/>
      <w:divBdr>
        <w:top w:val="none" w:sz="0" w:space="0" w:color="auto"/>
        <w:left w:val="none" w:sz="0" w:space="0" w:color="auto"/>
        <w:bottom w:val="none" w:sz="0" w:space="0" w:color="auto"/>
        <w:right w:val="none" w:sz="0" w:space="0" w:color="auto"/>
      </w:divBdr>
      <w:divsChild>
        <w:div w:id="1166894533">
          <w:marLeft w:val="0"/>
          <w:marRight w:val="0"/>
          <w:marTop w:val="0"/>
          <w:marBottom w:val="0"/>
          <w:divBdr>
            <w:top w:val="none" w:sz="0" w:space="0" w:color="auto"/>
            <w:left w:val="none" w:sz="0" w:space="0" w:color="auto"/>
            <w:bottom w:val="none" w:sz="0" w:space="0" w:color="auto"/>
            <w:right w:val="none" w:sz="0" w:space="0" w:color="auto"/>
          </w:divBdr>
        </w:div>
        <w:div w:id="1310474769">
          <w:marLeft w:val="0"/>
          <w:marRight w:val="0"/>
          <w:marTop w:val="0"/>
          <w:marBottom w:val="0"/>
          <w:divBdr>
            <w:top w:val="none" w:sz="0" w:space="0" w:color="auto"/>
            <w:left w:val="none" w:sz="0" w:space="0" w:color="auto"/>
            <w:bottom w:val="none" w:sz="0" w:space="0" w:color="auto"/>
            <w:right w:val="none" w:sz="0" w:space="0" w:color="auto"/>
          </w:divBdr>
        </w:div>
      </w:divsChild>
    </w:div>
    <w:div w:id="275336661">
      <w:bodyDiv w:val="1"/>
      <w:marLeft w:val="0"/>
      <w:marRight w:val="0"/>
      <w:marTop w:val="0"/>
      <w:marBottom w:val="0"/>
      <w:divBdr>
        <w:top w:val="none" w:sz="0" w:space="0" w:color="auto"/>
        <w:left w:val="none" w:sz="0" w:space="0" w:color="auto"/>
        <w:bottom w:val="none" w:sz="0" w:space="0" w:color="auto"/>
        <w:right w:val="none" w:sz="0" w:space="0" w:color="auto"/>
      </w:divBdr>
      <w:divsChild>
        <w:div w:id="477037582">
          <w:marLeft w:val="0"/>
          <w:marRight w:val="0"/>
          <w:marTop w:val="0"/>
          <w:marBottom w:val="0"/>
          <w:divBdr>
            <w:top w:val="none" w:sz="0" w:space="0" w:color="auto"/>
            <w:left w:val="none" w:sz="0" w:space="0" w:color="auto"/>
            <w:bottom w:val="none" w:sz="0" w:space="0" w:color="auto"/>
            <w:right w:val="none" w:sz="0" w:space="0" w:color="auto"/>
          </w:divBdr>
        </w:div>
      </w:divsChild>
    </w:div>
    <w:div w:id="283923202">
      <w:bodyDiv w:val="1"/>
      <w:marLeft w:val="0"/>
      <w:marRight w:val="0"/>
      <w:marTop w:val="0"/>
      <w:marBottom w:val="0"/>
      <w:divBdr>
        <w:top w:val="none" w:sz="0" w:space="0" w:color="auto"/>
        <w:left w:val="none" w:sz="0" w:space="0" w:color="auto"/>
        <w:bottom w:val="none" w:sz="0" w:space="0" w:color="auto"/>
        <w:right w:val="none" w:sz="0" w:space="0" w:color="auto"/>
      </w:divBdr>
      <w:divsChild>
        <w:div w:id="199057448">
          <w:marLeft w:val="0"/>
          <w:marRight w:val="0"/>
          <w:marTop w:val="0"/>
          <w:marBottom w:val="0"/>
          <w:divBdr>
            <w:top w:val="none" w:sz="0" w:space="0" w:color="auto"/>
            <w:left w:val="none" w:sz="0" w:space="0" w:color="auto"/>
            <w:bottom w:val="none" w:sz="0" w:space="0" w:color="auto"/>
            <w:right w:val="none" w:sz="0" w:space="0" w:color="auto"/>
          </w:divBdr>
        </w:div>
      </w:divsChild>
    </w:div>
    <w:div w:id="290601634">
      <w:bodyDiv w:val="1"/>
      <w:marLeft w:val="0"/>
      <w:marRight w:val="0"/>
      <w:marTop w:val="0"/>
      <w:marBottom w:val="0"/>
      <w:divBdr>
        <w:top w:val="none" w:sz="0" w:space="0" w:color="auto"/>
        <w:left w:val="none" w:sz="0" w:space="0" w:color="auto"/>
        <w:bottom w:val="none" w:sz="0" w:space="0" w:color="auto"/>
        <w:right w:val="none" w:sz="0" w:space="0" w:color="auto"/>
      </w:divBdr>
      <w:divsChild>
        <w:div w:id="570969888">
          <w:marLeft w:val="0"/>
          <w:marRight w:val="0"/>
          <w:marTop w:val="0"/>
          <w:marBottom w:val="0"/>
          <w:divBdr>
            <w:top w:val="none" w:sz="0" w:space="0" w:color="auto"/>
            <w:left w:val="none" w:sz="0" w:space="0" w:color="auto"/>
            <w:bottom w:val="none" w:sz="0" w:space="0" w:color="auto"/>
            <w:right w:val="none" w:sz="0" w:space="0" w:color="auto"/>
          </w:divBdr>
        </w:div>
        <w:div w:id="249701375">
          <w:marLeft w:val="0"/>
          <w:marRight w:val="0"/>
          <w:marTop w:val="0"/>
          <w:marBottom w:val="0"/>
          <w:divBdr>
            <w:top w:val="none" w:sz="0" w:space="0" w:color="auto"/>
            <w:left w:val="none" w:sz="0" w:space="0" w:color="auto"/>
            <w:bottom w:val="none" w:sz="0" w:space="0" w:color="auto"/>
            <w:right w:val="none" w:sz="0" w:space="0" w:color="auto"/>
          </w:divBdr>
        </w:div>
      </w:divsChild>
    </w:div>
    <w:div w:id="298924238">
      <w:bodyDiv w:val="1"/>
      <w:marLeft w:val="0"/>
      <w:marRight w:val="0"/>
      <w:marTop w:val="0"/>
      <w:marBottom w:val="0"/>
      <w:divBdr>
        <w:top w:val="none" w:sz="0" w:space="0" w:color="auto"/>
        <w:left w:val="none" w:sz="0" w:space="0" w:color="auto"/>
        <w:bottom w:val="none" w:sz="0" w:space="0" w:color="auto"/>
        <w:right w:val="none" w:sz="0" w:space="0" w:color="auto"/>
      </w:divBdr>
      <w:divsChild>
        <w:div w:id="1444350561">
          <w:marLeft w:val="0"/>
          <w:marRight w:val="0"/>
          <w:marTop w:val="0"/>
          <w:marBottom w:val="0"/>
          <w:divBdr>
            <w:top w:val="none" w:sz="0" w:space="0" w:color="auto"/>
            <w:left w:val="none" w:sz="0" w:space="0" w:color="auto"/>
            <w:bottom w:val="none" w:sz="0" w:space="0" w:color="auto"/>
            <w:right w:val="none" w:sz="0" w:space="0" w:color="auto"/>
          </w:divBdr>
        </w:div>
        <w:div w:id="1063287293">
          <w:marLeft w:val="0"/>
          <w:marRight w:val="0"/>
          <w:marTop w:val="0"/>
          <w:marBottom w:val="0"/>
          <w:divBdr>
            <w:top w:val="none" w:sz="0" w:space="0" w:color="auto"/>
            <w:left w:val="none" w:sz="0" w:space="0" w:color="auto"/>
            <w:bottom w:val="none" w:sz="0" w:space="0" w:color="auto"/>
            <w:right w:val="none" w:sz="0" w:space="0" w:color="auto"/>
          </w:divBdr>
        </w:div>
      </w:divsChild>
    </w:div>
    <w:div w:id="302194162">
      <w:bodyDiv w:val="1"/>
      <w:marLeft w:val="0"/>
      <w:marRight w:val="0"/>
      <w:marTop w:val="0"/>
      <w:marBottom w:val="0"/>
      <w:divBdr>
        <w:top w:val="none" w:sz="0" w:space="0" w:color="auto"/>
        <w:left w:val="none" w:sz="0" w:space="0" w:color="auto"/>
        <w:bottom w:val="none" w:sz="0" w:space="0" w:color="auto"/>
        <w:right w:val="none" w:sz="0" w:space="0" w:color="auto"/>
      </w:divBdr>
      <w:divsChild>
        <w:div w:id="1271007890">
          <w:marLeft w:val="0"/>
          <w:marRight w:val="0"/>
          <w:marTop w:val="0"/>
          <w:marBottom w:val="0"/>
          <w:divBdr>
            <w:top w:val="none" w:sz="0" w:space="0" w:color="auto"/>
            <w:left w:val="none" w:sz="0" w:space="0" w:color="auto"/>
            <w:bottom w:val="none" w:sz="0" w:space="0" w:color="auto"/>
            <w:right w:val="none" w:sz="0" w:space="0" w:color="auto"/>
          </w:divBdr>
        </w:div>
      </w:divsChild>
    </w:div>
    <w:div w:id="310990745">
      <w:bodyDiv w:val="1"/>
      <w:marLeft w:val="0"/>
      <w:marRight w:val="0"/>
      <w:marTop w:val="0"/>
      <w:marBottom w:val="0"/>
      <w:divBdr>
        <w:top w:val="none" w:sz="0" w:space="0" w:color="auto"/>
        <w:left w:val="none" w:sz="0" w:space="0" w:color="auto"/>
        <w:bottom w:val="none" w:sz="0" w:space="0" w:color="auto"/>
        <w:right w:val="none" w:sz="0" w:space="0" w:color="auto"/>
      </w:divBdr>
    </w:div>
    <w:div w:id="317000190">
      <w:bodyDiv w:val="1"/>
      <w:marLeft w:val="0"/>
      <w:marRight w:val="0"/>
      <w:marTop w:val="0"/>
      <w:marBottom w:val="0"/>
      <w:divBdr>
        <w:top w:val="none" w:sz="0" w:space="0" w:color="auto"/>
        <w:left w:val="none" w:sz="0" w:space="0" w:color="auto"/>
        <w:bottom w:val="none" w:sz="0" w:space="0" w:color="auto"/>
        <w:right w:val="none" w:sz="0" w:space="0" w:color="auto"/>
      </w:divBdr>
      <w:divsChild>
        <w:div w:id="124472955">
          <w:marLeft w:val="0"/>
          <w:marRight w:val="0"/>
          <w:marTop w:val="0"/>
          <w:marBottom w:val="0"/>
          <w:divBdr>
            <w:top w:val="none" w:sz="0" w:space="0" w:color="auto"/>
            <w:left w:val="none" w:sz="0" w:space="0" w:color="auto"/>
            <w:bottom w:val="none" w:sz="0" w:space="0" w:color="auto"/>
            <w:right w:val="none" w:sz="0" w:space="0" w:color="auto"/>
          </w:divBdr>
        </w:div>
        <w:div w:id="1710371377">
          <w:marLeft w:val="0"/>
          <w:marRight w:val="0"/>
          <w:marTop w:val="0"/>
          <w:marBottom w:val="0"/>
          <w:divBdr>
            <w:top w:val="none" w:sz="0" w:space="0" w:color="auto"/>
            <w:left w:val="none" w:sz="0" w:space="0" w:color="auto"/>
            <w:bottom w:val="none" w:sz="0" w:space="0" w:color="auto"/>
            <w:right w:val="none" w:sz="0" w:space="0" w:color="auto"/>
          </w:divBdr>
        </w:div>
      </w:divsChild>
    </w:div>
    <w:div w:id="321086733">
      <w:bodyDiv w:val="1"/>
      <w:marLeft w:val="0"/>
      <w:marRight w:val="0"/>
      <w:marTop w:val="0"/>
      <w:marBottom w:val="0"/>
      <w:divBdr>
        <w:top w:val="none" w:sz="0" w:space="0" w:color="auto"/>
        <w:left w:val="none" w:sz="0" w:space="0" w:color="auto"/>
        <w:bottom w:val="none" w:sz="0" w:space="0" w:color="auto"/>
        <w:right w:val="none" w:sz="0" w:space="0" w:color="auto"/>
      </w:divBdr>
    </w:div>
    <w:div w:id="326398412">
      <w:bodyDiv w:val="1"/>
      <w:marLeft w:val="180"/>
      <w:marRight w:val="180"/>
      <w:marTop w:val="60"/>
      <w:marBottom w:val="180"/>
      <w:divBdr>
        <w:top w:val="none" w:sz="0" w:space="0" w:color="auto"/>
        <w:left w:val="none" w:sz="0" w:space="0" w:color="auto"/>
        <w:bottom w:val="none" w:sz="0" w:space="0" w:color="auto"/>
        <w:right w:val="none" w:sz="0" w:space="0" w:color="auto"/>
      </w:divBdr>
    </w:div>
    <w:div w:id="330068635">
      <w:bodyDiv w:val="1"/>
      <w:marLeft w:val="0"/>
      <w:marRight w:val="0"/>
      <w:marTop w:val="0"/>
      <w:marBottom w:val="0"/>
      <w:divBdr>
        <w:top w:val="none" w:sz="0" w:space="0" w:color="auto"/>
        <w:left w:val="none" w:sz="0" w:space="0" w:color="auto"/>
        <w:bottom w:val="none" w:sz="0" w:space="0" w:color="auto"/>
        <w:right w:val="none" w:sz="0" w:space="0" w:color="auto"/>
      </w:divBdr>
      <w:divsChild>
        <w:div w:id="536236114">
          <w:marLeft w:val="0"/>
          <w:marRight w:val="0"/>
          <w:marTop w:val="0"/>
          <w:marBottom w:val="0"/>
          <w:divBdr>
            <w:top w:val="none" w:sz="0" w:space="0" w:color="auto"/>
            <w:left w:val="none" w:sz="0" w:space="0" w:color="auto"/>
            <w:bottom w:val="none" w:sz="0" w:space="0" w:color="auto"/>
            <w:right w:val="none" w:sz="0" w:space="0" w:color="auto"/>
          </w:divBdr>
        </w:div>
        <w:div w:id="2138794799">
          <w:marLeft w:val="0"/>
          <w:marRight w:val="0"/>
          <w:marTop w:val="0"/>
          <w:marBottom w:val="0"/>
          <w:divBdr>
            <w:top w:val="none" w:sz="0" w:space="0" w:color="auto"/>
            <w:left w:val="none" w:sz="0" w:space="0" w:color="auto"/>
            <w:bottom w:val="none" w:sz="0" w:space="0" w:color="auto"/>
            <w:right w:val="none" w:sz="0" w:space="0" w:color="auto"/>
          </w:divBdr>
        </w:div>
      </w:divsChild>
    </w:div>
    <w:div w:id="336033045">
      <w:bodyDiv w:val="1"/>
      <w:marLeft w:val="0"/>
      <w:marRight w:val="0"/>
      <w:marTop w:val="0"/>
      <w:marBottom w:val="0"/>
      <w:divBdr>
        <w:top w:val="none" w:sz="0" w:space="0" w:color="auto"/>
        <w:left w:val="none" w:sz="0" w:space="0" w:color="auto"/>
        <w:bottom w:val="none" w:sz="0" w:space="0" w:color="auto"/>
        <w:right w:val="none" w:sz="0" w:space="0" w:color="auto"/>
      </w:divBdr>
    </w:div>
    <w:div w:id="352001830">
      <w:bodyDiv w:val="1"/>
      <w:marLeft w:val="0"/>
      <w:marRight w:val="0"/>
      <w:marTop w:val="0"/>
      <w:marBottom w:val="0"/>
      <w:divBdr>
        <w:top w:val="none" w:sz="0" w:space="0" w:color="auto"/>
        <w:left w:val="none" w:sz="0" w:space="0" w:color="auto"/>
        <w:bottom w:val="none" w:sz="0" w:space="0" w:color="auto"/>
        <w:right w:val="none" w:sz="0" w:space="0" w:color="auto"/>
      </w:divBdr>
    </w:div>
    <w:div w:id="384181816">
      <w:bodyDiv w:val="1"/>
      <w:marLeft w:val="0"/>
      <w:marRight w:val="0"/>
      <w:marTop w:val="0"/>
      <w:marBottom w:val="0"/>
      <w:divBdr>
        <w:top w:val="none" w:sz="0" w:space="0" w:color="auto"/>
        <w:left w:val="none" w:sz="0" w:space="0" w:color="auto"/>
        <w:bottom w:val="none" w:sz="0" w:space="0" w:color="auto"/>
        <w:right w:val="none" w:sz="0" w:space="0" w:color="auto"/>
      </w:divBdr>
    </w:div>
    <w:div w:id="390927564">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3">
          <w:marLeft w:val="0"/>
          <w:marRight w:val="0"/>
          <w:marTop w:val="0"/>
          <w:marBottom w:val="0"/>
          <w:divBdr>
            <w:top w:val="none" w:sz="0" w:space="0" w:color="auto"/>
            <w:left w:val="none" w:sz="0" w:space="0" w:color="auto"/>
            <w:bottom w:val="none" w:sz="0" w:space="0" w:color="auto"/>
            <w:right w:val="none" w:sz="0" w:space="0" w:color="auto"/>
          </w:divBdr>
        </w:div>
      </w:divsChild>
    </w:div>
    <w:div w:id="392048681">
      <w:bodyDiv w:val="1"/>
      <w:marLeft w:val="188"/>
      <w:marRight w:val="188"/>
      <w:marTop w:val="63"/>
      <w:marBottom w:val="188"/>
      <w:divBdr>
        <w:top w:val="none" w:sz="0" w:space="0" w:color="auto"/>
        <w:left w:val="none" w:sz="0" w:space="0" w:color="auto"/>
        <w:bottom w:val="none" w:sz="0" w:space="0" w:color="auto"/>
        <w:right w:val="none" w:sz="0" w:space="0" w:color="auto"/>
      </w:divBdr>
    </w:div>
    <w:div w:id="398984579">
      <w:bodyDiv w:val="1"/>
      <w:marLeft w:val="173"/>
      <w:marRight w:val="173"/>
      <w:marTop w:val="58"/>
      <w:marBottom w:val="173"/>
      <w:divBdr>
        <w:top w:val="none" w:sz="0" w:space="0" w:color="auto"/>
        <w:left w:val="none" w:sz="0" w:space="0" w:color="auto"/>
        <w:bottom w:val="none" w:sz="0" w:space="0" w:color="auto"/>
        <w:right w:val="none" w:sz="0" w:space="0" w:color="auto"/>
      </w:divBdr>
    </w:div>
    <w:div w:id="400367431">
      <w:bodyDiv w:val="1"/>
      <w:marLeft w:val="0"/>
      <w:marRight w:val="0"/>
      <w:marTop w:val="0"/>
      <w:marBottom w:val="0"/>
      <w:divBdr>
        <w:top w:val="none" w:sz="0" w:space="0" w:color="auto"/>
        <w:left w:val="none" w:sz="0" w:space="0" w:color="auto"/>
        <w:bottom w:val="none" w:sz="0" w:space="0" w:color="auto"/>
        <w:right w:val="none" w:sz="0" w:space="0" w:color="auto"/>
      </w:divBdr>
      <w:divsChild>
        <w:div w:id="1911652269">
          <w:marLeft w:val="0"/>
          <w:marRight w:val="0"/>
          <w:marTop w:val="0"/>
          <w:marBottom w:val="0"/>
          <w:divBdr>
            <w:top w:val="none" w:sz="0" w:space="0" w:color="auto"/>
            <w:left w:val="none" w:sz="0" w:space="0" w:color="auto"/>
            <w:bottom w:val="none" w:sz="0" w:space="0" w:color="auto"/>
            <w:right w:val="none" w:sz="0" w:space="0" w:color="auto"/>
          </w:divBdr>
        </w:div>
        <w:div w:id="1095521420">
          <w:marLeft w:val="0"/>
          <w:marRight w:val="0"/>
          <w:marTop w:val="0"/>
          <w:marBottom w:val="0"/>
          <w:divBdr>
            <w:top w:val="none" w:sz="0" w:space="0" w:color="auto"/>
            <w:left w:val="none" w:sz="0" w:space="0" w:color="auto"/>
            <w:bottom w:val="none" w:sz="0" w:space="0" w:color="auto"/>
            <w:right w:val="none" w:sz="0" w:space="0" w:color="auto"/>
          </w:divBdr>
        </w:div>
      </w:divsChild>
    </w:div>
    <w:div w:id="402413282">
      <w:bodyDiv w:val="1"/>
      <w:marLeft w:val="0"/>
      <w:marRight w:val="0"/>
      <w:marTop w:val="0"/>
      <w:marBottom w:val="0"/>
      <w:divBdr>
        <w:top w:val="none" w:sz="0" w:space="0" w:color="auto"/>
        <w:left w:val="none" w:sz="0" w:space="0" w:color="auto"/>
        <w:bottom w:val="none" w:sz="0" w:space="0" w:color="auto"/>
        <w:right w:val="none" w:sz="0" w:space="0" w:color="auto"/>
      </w:divBdr>
      <w:divsChild>
        <w:div w:id="1397974834">
          <w:marLeft w:val="0"/>
          <w:marRight w:val="0"/>
          <w:marTop w:val="0"/>
          <w:marBottom w:val="0"/>
          <w:divBdr>
            <w:top w:val="none" w:sz="0" w:space="0" w:color="auto"/>
            <w:left w:val="none" w:sz="0" w:space="0" w:color="auto"/>
            <w:bottom w:val="none" w:sz="0" w:space="0" w:color="auto"/>
            <w:right w:val="none" w:sz="0" w:space="0" w:color="auto"/>
          </w:divBdr>
        </w:div>
        <w:div w:id="4669759">
          <w:marLeft w:val="0"/>
          <w:marRight w:val="0"/>
          <w:marTop w:val="0"/>
          <w:marBottom w:val="0"/>
          <w:divBdr>
            <w:top w:val="none" w:sz="0" w:space="0" w:color="auto"/>
            <w:left w:val="none" w:sz="0" w:space="0" w:color="auto"/>
            <w:bottom w:val="none" w:sz="0" w:space="0" w:color="auto"/>
            <w:right w:val="none" w:sz="0" w:space="0" w:color="auto"/>
          </w:divBdr>
        </w:div>
      </w:divsChild>
    </w:div>
    <w:div w:id="454447763">
      <w:bodyDiv w:val="1"/>
      <w:marLeft w:val="0"/>
      <w:marRight w:val="0"/>
      <w:marTop w:val="0"/>
      <w:marBottom w:val="0"/>
      <w:divBdr>
        <w:top w:val="none" w:sz="0" w:space="0" w:color="auto"/>
        <w:left w:val="none" w:sz="0" w:space="0" w:color="auto"/>
        <w:bottom w:val="none" w:sz="0" w:space="0" w:color="auto"/>
        <w:right w:val="none" w:sz="0" w:space="0" w:color="auto"/>
      </w:divBdr>
      <w:divsChild>
        <w:div w:id="99683968">
          <w:marLeft w:val="0"/>
          <w:marRight w:val="0"/>
          <w:marTop w:val="0"/>
          <w:marBottom w:val="0"/>
          <w:divBdr>
            <w:top w:val="none" w:sz="0" w:space="0" w:color="auto"/>
            <w:left w:val="none" w:sz="0" w:space="0" w:color="auto"/>
            <w:bottom w:val="none" w:sz="0" w:space="0" w:color="auto"/>
            <w:right w:val="none" w:sz="0" w:space="0" w:color="auto"/>
          </w:divBdr>
        </w:div>
        <w:div w:id="1649896763">
          <w:marLeft w:val="0"/>
          <w:marRight w:val="0"/>
          <w:marTop w:val="0"/>
          <w:marBottom w:val="0"/>
          <w:divBdr>
            <w:top w:val="none" w:sz="0" w:space="0" w:color="auto"/>
            <w:left w:val="none" w:sz="0" w:space="0" w:color="auto"/>
            <w:bottom w:val="none" w:sz="0" w:space="0" w:color="auto"/>
            <w:right w:val="none" w:sz="0" w:space="0" w:color="auto"/>
          </w:divBdr>
        </w:div>
      </w:divsChild>
    </w:div>
    <w:div w:id="454833302">
      <w:bodyDiv w:val="1"/>
      <w:marLeft w:val="0"/>
      <w:marRight w:val="0"/>
      <w:marTop w:val="0"/>
      <w:marBottom w:val="0"/>
      <w:divBdr>
        <w:top w:val="none" w:sz="0" w:space="0" w:color="auto"/>
        <w:left w:val="none" w:sz="0" w:space="0" w:color="auto"/>
        <w:bottom w:val="none" w:sz="0" w:space="0" w:color="auto"/>
        <w:right w:val="none" w:sz="0" w:space="0" w:color="auto"/>
      </w:divBdr>
      <w:divsChild>
        <w:div w:id="1778673001">
          <w:marLeft w:val="0"/>
          <w:marRight w:val="0"/>
          <w:marTop w:val="0"/>
          <w:marBottom w:val="0"/>
          <w:divBdr>
            <w:top w:val="none" w:sz="0" w:space="0" w:color="auto"/>
            <w:left w:val="none" w:sz="0" w:space="0" w:color="auto"/>
            <w:bottom w:val="none" w:sz="0" w:space="0" w:color="auto"/>
            <w:right w:val="none" w:sz="0" w:space="0" w:color="auto"/>
          </w:divBdr>
        </w:div>
      </w:divsChild>
    </w:div>
    <w:div w:id="464856341">
      <w:bodyDiv w:val="1"/>
      <w:marLeft w:val="188"/>
      <w:marRight w:val="188"/>
      <w:marTop w:val="63"/>
      <w:marBottom w:val="188"/>
      <w:divBdr>
        <w:top w:val="none" w:sz="0" w:space="0" w:color="auto"/>
        <w:left w:val="none" w:sz="0" w:space="0" w:color="auto"/>
        <w:bottom w:val="none" w:sz="0" w:space="0" w:color="auto"/>
        <w:right w:val="none" w:sz="0" w:space="0" w:color="auto"/>
      </w:divBdr>
    </w:div>
    <w:div w:id="476998586">
      <w:bodyDiv w:val="1"/>
      <w:marLeft w:val="0"/>
      <w:marRight w:val="0"/>
      <w:marTop w:val="0"/>
      <w:marBottom w:val="0"/>
      <w:divBdr>
        <w:top w:val="none" w:sz="0" w:space="0" w:color="auto"/>
        <w:left w:val="none" w:sz="0" w:space="0" w:color="auto"/>
        <w:bottom w:val="none" w:sz="0" w:space="0" w:color="auto"/>
        <w:right w:val="none" w:sz="0" w:space="0" w:color="auto"/>
      </w:divBdr>
      <w:divsChild>
        <w:div w:id="1115635587">
          <w:marLeft w:val="0"/>
          <w:marRight w:val="0"/>
          <w:marTop w:val="0"/>
          <w:marBottom w:val="0"/>
          <w:divBdr>
            <w:top w:val="none" w:sz="0" w:space="0" w:color="auto"/>
            <w:left w:val="none" w:sz="0" w:space="0" w:color="auto"/>
            <w:bottom w:val="none" w:sz="0" w:space="0" w:color="auto"/>
            <w:right w:val="none" w:sz="0" w:space="0" w:color="auto"/>
          </w:divBdr>
        </w:div>
      </w:divsChild>
    </w:div>
    <w:div w:id="489520044">
      <w:bodyDiv w:val="1"/>
      <w:marLeft w:val="188"/>
      <w:marRight w:val="188"/>
      <w:marTop w:val="63"/>
      <w:marBottom w:val="188"/>
      <w:divBdr>
        <w:top w:val="none" w:sz="0" w:space="0" w:color="auto"/>
        <w:left w:val="none" w:sz="0" w:space="0" w:color="auto"/>
        <w:bottom w:val="none" w:sz="0" w:space="0" w:color="auto"/>
        <w:right w:val="none" w:sz="0" w:space="0" w:color="auto"/>
      </w:divBdr>
    </w:div>
    <w:div w:id="497815745">
      <w:bodyDiv w:val="1"/>
      <w:marLeft w:val="0"/>
      <w:marRight w:val="0"/>
      <w:marTop w:val="0"/>
      <w:marBottom w:val="0"/>
      <w:divBdr>
        <w:top w:val="none" w:sz="0" w:space="0" w:color="auto"/>
        <w:left w:val="none" w:sz="0" w:space="0" w:color="auto"/>
        <w:bottom w:val="none" w:sz="0" w:space="0" w:color="auto"/>
        <w:right w:val="none" w:sz="0" w:space="0" w:color="auto"/>
      </w:divBdr>
    </w:div>
    <w:div w:id="503203989">
      <w:bodyDiv w:val="1"/>
      <w:marLeft w:val="225"/>
      <w:marRight w:val="225"/>
      <w:marTop w:val="75"/>
      <w:marBottom w:val="225"/>
      <w:divBdr>
        <w:top w:val="none" w:sz="0" w:space="0" w:color="auto"/>
        <w:left w:val="none" w:sz="0" w:space="0" w:color="auto"/>
        <w:bottom w:val="none" w:sz="0" w:space="0" w:color="auto"/>
        <w:right w:val="none" w:sz="0" w:space="0" w:color="auto"/>
      </w:divBdr>
    </w:div>
    <w:div w:id="517503430">
      <w:bodyDiv w:val="1"/>
      <w:marLeft w:val="0"/>
      <w:marRight w:val="0"/>
      <w:marTop w:val="0"/>
      <w:marBottom w:val="0"/>
      <w:divBdr>
        <w:top w:val="none" w:sz="0" w:space="0" w:color="auto"/>
        <w:left w:val="none" w:sz="0" w:space="0" w:color="auto"/>
        <w:bottom w:val="none" w:sz="0" w:space="0" w:color="auto"/>
        <w:right w:val="none" w:sz="0" w:space="0" w:color="auto"/>
      </w:divBdr>
      <w:divsChild>
        <w:div w:id="1586262613">
          <w:marLeft w:val="0"/>
          <w:marRight w:val="0"/>
          <w:marTop w:val="0"/>
          <w:marBottom w:val="0"/>
          <w:divBdr>
            <w:top w:val="none" w:sz="0" w:space="0" w:color="auto"/>
            <w:left w:val="none" w:sz="0" w:space="0" w:color="auto"/>
            <w:bottom w:val="none" w:sz="0" w:space="0" w:color="auto"/>
            <w:right w:val="none" w:sz="0" w:space="0" w:color="auto"/>
          </w:divBdr>
        </w:div>
        <w:div w:id="1673215825">
          <w:marLeft w:val="0"/>
          <w:marRight w:val="0"/>
          <w:marTop w:val="0"/>
          <w:marBottom w:val="0"/>
          <w:divBdr>
            <w:top w:val="none" w:sz="0" w:space="0" w:color="auto"/>
            <w:left w:val="none" w:sz="0" w:space="0" w:color="auto"/>
            <w:bottom w:val="none" w:sz="0" w:space="0" w:color="auto"/>
            <w:right w:val="none" w:sz="0" w:space="0" w:color="auto"/>
          </w:divBdr>
        </w:div>
      </w:divsChild>
    </w:div>
    <w:div w:id="534999753">
      <w:bodyDiv w:val="1"/>
      <w:marLeft w:val="188"/>
      <w:marRight w:val="188"/>
      <w:marTop w:val="63"/>
      <w:marBottom w:val="188"/>
      <w:divBdr>
        <w:top w:val="none" w:sz="0" w:space="0" w:color="auto"/>
        <w:left w:val="none" w:sz="0" w:space="0" w:color="auto"/>
        <w:bottom w:val="none" w:sz="0" w:space="0" w:color="auto"/>
        <w:right w:val="none" w:sz="0" w:space="0" w:color="auto"/>
      </w:divBdr>
    </w:div>
    <w:div w:id="536355297">
      <w:bodyDiv w:val="1"/>
      <w:marLeft w:val="0"/>
      <w:marRight w:val="0"/>
      <w:marTop w:val="0"/>
      <w:marBottom w:val="0"/>
      <w:divBdr>
        <w:top w:val="none" w:sz="0" w:space="0" w:color="auto"/>
        <w:left w:val="none" w:sz="0" w:space="0" w:color="auto"/>
        <w:bottom w:val="none" w:sz="0" w:space="0" w:color="auto"/>
        <w:right w:val="none" w:sz="0" w:space="0" w:color="auto"/>
      </w:divBdr>
      <w:divsChild>
        <w:div w:id="1344622475">
          <w:marLeft w:val="0"/>
          <w:marRight w:val="0"/>
          <w:marTop w:val="0"/>
          <w:marBottom w:val="0"/>
          <w:divBdr>
            <w:top w:val="none" w:sz="0" w:space="0" w:color="auto"/>
            <w:left w:val="none" w:sz="0" w:space="0" w:color="auto"/>
            <w:bottom w:val="none" w:sz="0" w:space="0" w:color="auto"/>
            <w:right w:val="none" w:sz="0" w:space="0" w:color="auto"/>
          </w:divBdr>
        </w:div>
      </w:divsChild>
    </w:div>
    <w:div w:id="550580728">
      <w:bodyDiv w:val="1"/>
      <w:marLeft w:val="188"/>
      <w:marRight w:val="188"/>
      <w:marTop w:val="63"/>
      <w:marBottom w:val="188"/>
      <w:divBdr>
        <w:top w:val="none" w:sz="0" w:space="0" w:color="auto"/>
        <w:left w:val="none" w:sz="0" w:space="0" w:color="auto"/>
        <w:bottom w:val="none" w:sz="0" w:space="0" w:color="auto"/>
        <w:right w:val="none" w:sz="0" w:space="0" w:color="auto"/>
      </w:divBdr>
    </w:div>
    <w:div w:id="565264047">
      <w:bodyDiv w:val="1"/>
      <w:marLeft w:val="0"/>
      <w:marRight w:val="0"/>
      <w:marTop w:val="0"/>
      <w:marBottom w:val="0"/>
      <w:divBdr>
        <w:top w:val="none" w:sz="0" w:space="0" w:color="auto"/>
        <w:left w:val="none" w:sz="0" w:space="0" w:color="auto"/>
        <w:bottom w:val="none" w:sz="0" w:space="0" w:color="auto"/>
        <w:right w:val="none" w:sz="0" w:space="0" w:color="auto"/>
      </w:divBdr>
    </w:div>
    <w:div w:id="570042793">
      <w:bodyDiv w:val="1"/>
      <w:marLeft w:val="150"/>
      <w:marRight w:val="150"/>
      <w:marTop w:val="50"/>
      <w:marBottom w:val="150"/>
      <w:divBdr>
        <w:top w:val="none" w:sz="0" w:space="0" w:color="auto"/>
        <w:left w:val="none" w:sz="0" w:space="0" w:color="auto"/>
        <w:bottom w:val="none" w:sz="0" w:space="0" w:color="auto"/>
        <w:right w:val="none" w:sz="0" w:space="0" w:color="auto"/>
      </w:divBdr>
    </w:div>
    <w:div w:id="589242919">
      <w:bodyDiv w:val="1"/>
      <w:marLeft w:val="0"/>
      <w:marRight w:val="0"/>
      <w:marTop w:val="0"/>
      <w:marBottom w:val="0"/>
      <w:divBdr>
        <w:top w:val="none" w:sz="0" w:space="0" w:color="auto"/>
        <w:left w:val="none" w:sz="0" w:space="0" w:color="auto"/>
        <w:bottom w:val="none" w:sz="0" w:space="0" w:color="auto"/>
        <w:right w:val="none" w:sz="0" w:space="0" w:color="auto"/>
      </w:divBdr>
      <w:divsChild>
        <w:div w:id="128862116">
          <w:marLeft w:val="0"/>
          <w:marRight w:val="0"/>
          <w:marTop w:val="0"/>
          <w:marBottom w:val="0"/>
          <w:divBdr>
            <w:top w:val="none" w:sz="0" w:space="0" w:color="auto"/>
            <w:left w:val="none" w:sz="0" w:space="0" w:color="auto"/>
            <w:bottom w:val="none" w:sz="0" w:space="0" w:color="auto"/>
            <w:right w:val="none" w:sz="0" w:space="0" w:color="auto"/>
          </w:divBdr>
        </w:div>
        <w:div w:id="1911040157">
          <w:marLeft w:val="0"/>
          <w:marRight w:val="0"/>
          <w:marTop w:val="0"/>
          <w:marBottom w:val="0"/>
          <w:divBdr>
            <w:top w:val="none" w:sz="0" w:space="0" w:color="auto"/>
            <w:left w:val="none" w:sz="0" w:space="0" w:color="auto"/>
            <w:bottom w:val="none" w:sz="0" w:space="0" w:color="auto"/>
            <w:right w:val="none" w:sz="0" w:space="0" w:color="auto"/>
          </w:divBdr>
        </w:div>
      </w:divsChild>
    </w:div>
    <w:div w:id="619845517">
      <w:bodyDiv w:val="1"/>
      <w:marLeft w:val="161"/>
      <w:marRight w:val="161"/>
      <w:marTop w:val="54"/>
      <w:marBottom w:val="161"/>
      <w:divBdr>
        <w:top w:val="none" w:sz="0" w:space="0" w:color="auto"/>
        <w:left w:val="none" w:sz="0" w:space="0" w:color="auto"/>
        <w:bottom w:val="none" w:sz="0" w:space="0" w:color="auto"/>
        <w:right w:val="none" w:sz="0" w:space="0" w:color="auto"/>
      </w:divBdr>
    </w:div>
    <w:div w:id="643507577">
      <w:bodyDiv w:val="1"/>
      <w:marLeft w:val="0"/>
      <w:marRight w:val="0"/>
      <w:marTop w:val="0"/>
      <w:marBottom w:val="0"/>
      <w:divBdr>
        <w:top w:val="none" w:sz="0" w:space="0" w:color="auto"/>
        <w:left w:val="none" w:sz="0" w:space="0" w:color="auto"/>
        <w:bottom w:val="none" w:sz="0" w:space="0" w:color="auto"/>
        <w:right w:val="none" w:sz="0" w:space="0" w:color="auto"/>
      </w:divBdr>
      <w:divsChild>
        <w:div w:id="131099663">
          <w:marLeft w:val="0"/>
          <w:marRight w:val="0"/>
          <w:marTop w:val="0"/>
          <w:marBottom w:val="0"/>
          <w:divBdr>
            <w:top w:val="none" w:sz="0" w:space="0" w:color="auto"/>
            <w:left w:val="none" w:sz="0" w:space="0" w:color="auto"/>
            <w:bottom w:val="none" w:sz="0" w:space="0" w:color="auto"/>
            <w:right w:val="none" w:sz="0" w:space="0" w:color="auto"/>
          </w:divBdr>
        </w:div>
      </w:divsChild>
    </w:div>
    <w:div w:id="646594933">
      <w:bodyDiv w:val="1"/>
      <w:marLeft w:val="0"/>
      <w:marRight w:val="0"/>
      <w:marTop w:val="0"/>
      <w:marBottom w:val="0"/>
      <w:divBdr>
        <w:top w:val="none" w:sz="0" w:space="0" w:color="auto"/>
        <w:left w:val="none" w:sz="0" w:space="0" w:color="auto"/>
        <w:bottom w:val="none" w:sz="0" w:space="0" w:color="auto"/>
        <w:right w:val="none" w:sz="0" w:space="0" w:color="auto"/>
      </w:divBdr>
    </w:div>
    <w:div w:id="655575203">
      <w:bodyDiv w:val="1"/>
      <w:marLeft w:val="0"/>
      <w:marRight w:val="0"/>
      <w:marTop w:val="0"/>
      <w:marBottom w:val="0"/>
      <w:divBdr>
        <w:top w:val="none" w:sz="0" w:space="0" w:color="auto"/>
        <w:left w:val="none" w:sz="0" w:space="0" w:color="auto"/>
        <w:bottom w:val="none" w:sz="0" w:space="0" w:color="auto"/>
        <w:right w:val="none" w:sz="0" w:space="0" w:color="auto"/>
      </w:divBdr>
      <w:divsChild>
        <w:div w:id="2111662728">
          <w:marLeft w:val="0"/>
          <w:marRight w:val="0"/>
          <w:marTop w:val="0"/>
          <w:marBottom w:val="0"/>
          <w:divBdr>
            <w:top w:val="none" w:sz="0" w:space="0" w:color="auto"/>
            <w:left w:val="none" w:sz="0" w:space="0" w:color="auto"/>
            <w:bottom w:val="none" w:sz="0" w:space="0" w:color="auto"/>
            <w:right w:val="none" w:sz="0" w:space="0" w:color="auto"/>
          </w:divBdr>
        </w:div>
        <w:div w:id="339549344">
          <w:marLeft w:val="0"/>
          <w:marRight w:val="0"/>
          <w:marTop w:val="0"/>
          <w:marBottom w:val="0"/>
          <w:divBdr>
            <w:top w:val="none" w:sz="0" w:space="0" w:color="auto"/>
            <w:left w:val="none" w:sz="0" w:space="0" w:color="auto"/>
            <w:bottom w:val="none" w:sz="0" w:space="0" w:color="auto"/>
            <w:right w:val="none" w:sz="0" w:space="0" w:color="auto"/>
          </w:divBdr>
        </w:div>
      </w:divsChild>
    </w:div>
    <w:div w:id="671028998">
      <w:bodyDiv w:val="1"/>
      <w:marLeft w:val="0"/>
      <w:marRight w:val="0"/>
      <w:marTop w:val="0"/>
      <w:marBottom w:val="0"/>
      <w:divBdr>
        <w:top w:val="none" w:sz="0" w:space="0" w:color="auto"/>
        <w:left w:val="none" w:sz="0" w:space="0" w:color="auto"/>
        <w:bottom w:val="none" w:sz="0" w:space="0" w:color="auto"/>
        <w:right w:val="none" w:sz="0" w:space="0" w:color="auto"/>
      </w:divBdr>
      <w:divsChild>
        <w:div w:id="765466025">
          <w:marLeft w:val="0"/>
          <w:marRight w:val="0"/>
          <w:marTop w:val="0"/>
          <w:marBottom w:val="0"/>
          <w:divBdr>
            <w:top w:val="none" w:sz="0" w:space="0" w:color="auto"/>
            <w:left w:val="none" w:sz="0" w:space="0" w:color="auto"/>
            <w:bottom w:val="none" w:sz="0" w:space="0" w:color="auto"/>
            <w:right w:val="none" w:sz="0" w:space="0" w:color="auto"/>
          </w:divBdr>
        </w:div>
        <w:div w:id="2044358394">
          <w:marLeft w:val="0"/>
          <w:marRight w:val="0"/>
          <w:marTop w:val="0"/>
          <w:marBottom w:val="0"/>
          <w:divBdr>
            <w:top w:val="none" w:sz="0" w:space="0" w:color="auto"/>
            <w:left w:val="none" w:sz="0" w:space="0" w:color="auto"/>
            <w:bottom w:val="none" w:sz="0" w:space="0" w:color="auto"/>
            <w:right w:val="none" w:sz="0" w:space="0" w:color="auto"/>
          </w:divBdr>
        </w:div>
      </w:divsChild>
    </w:div>
    <w:div w:id="680354816">
      <w:bodyDiv w:val="1"/>
      <w:marLeft w:val="0"/>
      <w:marRight w:val="0"/>
      <w:marTop w:val="0"/>
      <w:marBottom w:val="0"/>
      <w:divBdr>
        <w:top w:val="none" w:sz="0" w:space="0" w:color="auto"/>
        <w:left w:val="none" w:sz="0" w:space="0" w:color="auto"/>
        <w:bottom w:val="none" w:sz="0" w:space="0" w:color="auto"/>
        <w:right w:val="none" w:sz="0" w:space="0" w:color="auto"/>
      </w:divBdr>
      <w:divsChild>
        <w:div w:id="834414235">
          <w:marLeft w:val="0"/>
          <w:marRight w:val="0"/>
          <w:marTop w:val="0"/>
          <w:marBottom w:val="0"/>
          <w:divBdr>
            <w:top w:val="none" w:sz="0" w:space="0" w:color="auto"/>
            <w:left w:val="none" w:sz="0" w:space="0" w:color="auto"/>
            <w:bottom w:val="none" w:sz="0" w:space="0" w:color="auto"/>
            <w:right w:val="none" w:sz="0" w:space="0" w:color="auto"/>
          </w:divBdr>
          <w:divsChild>
            <w:div w:id="714814436">
              <w:marLeft w:val="0"/>
              <w:marRight w:val="0"/>
              <w:marTop w:val="0"/>
              <w:marBottom w:val="0"/>
              <w:divBdr>
                <w:top w:val="none" w:sz="0" w:space="0" w:color="auto"/>
                <w:left w:val="none" w:sz="0" w:space="0" w:color="auto"/>
                <w:bottom w:val="none" w:sz="0" w:space="0" w:color="auto"/>
                <w:right w:val="none" w:sz="0" w:space="0" w:color="auto"/>
              </w:divBdr>
            </w:div>
            <w:div w:id="14313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3234">
      <w:bodyDiv w:val="1"/>
      <w:marLeft w:val="0"/>
      <w:marRight w:val="0"/>
      <w:marTop w:val="0"/>
      <w:marBottom w:val="0"/>
      <w:divBdr>
        <w:top w:val="none" w:sz="0" w:space="0" w:color="auto"/>
        <w:left w:val="none" w:sz="0" w:space="0" w:color="auto"/>
        <w:bottom w:val="none" w:sz="0" w:space="0" w:color="auto"/>
        <w:right w:val="none" w:sz="0" w:space="0" w:color="auto"/>
      </w:divBdr>
    </w:div>
    <w:div w:id="723675499">
      <w:bodyDiv w:val="1"/>
      <w:marLeft w:val="0"/>
      <w:marRight w:val="0"/>
      <w:marTop w:val="0"/>
      <w:marBottom w:val="0"/>
      <w:divBdr>
        <w:top w:val="none" w:sz="0" w:space="0" w:color="auto"/>
        <w:left w:val="none" w:sz="0" w:space="0" w:color="auto"/>
        <w:bottom w:val="none" w:sz="0" w:space="0" w:color="auto"/>
        <w:right w:val="none" w:sz="0" w:space="0" w:color="auto"/>
      </w:divBdr>
      <w:divsChild>
        <w:div w:id="1518545467">
          <w:marLeft w:val="0"/>
          <w:marRight w:val="0"/>
          <w:marTop w:val="0"/>
          <w:marBottom w:val="0"/>
          <w:divBdr>
            <w:top w:val="none" w:sz="0" w:space="0" w:color="auto"/>
            <w:left w:val="none" w:sz="0" w:space="0" w:color="auto"/>
            <w:bottom w:val="none" w:sz="0" w:space="0" w:color="auto"/>
            <w:right w:val="none" w:sz="0" w:space="0" w:color="auto"/>
          </w:divBdr>
        </w:div>
      </w:divsChild>
    </w:div>
    <w:div w:id="724059980">
      <w:bodyDiv w:val="1"/>
      <w:marLeft w:val="161"/>
      <w:marRight w:val="161"/>
      <w:marTop w:val="54"/>
      <w:marBottom w:val="161"/>
      <w:divBdr>
        <w:top w:val="none" w:sz="0" w:space="0" w:color="auto"/>
        <w:left w:val="none" w:sz="0" w:space="0" w:color="auto"/>
        <w:bottom w:val="none" w:sz="0" w:space="0" w:color="auto"/>
        <w:right w:val="none" w:sz="0" w:space="0" w:color="auto"/>
      </w:divBdr>
    </w:div>
    <w:div w:id="762607869">
      <w:bodyDiv w:val="1"/>
      <w:marLeft w:val="0"/>
      <w:marRight w:val="0"/>
      <w:marTop w:val="0"/>
      <w:marBottom w:val="0"/>
      <w:divBdr>
        <w:top w:val="none" w:sz="0" w:space="0" w:color="auto"/>
        <w:left w:val="none" w:sz="0" w:space="0" w:color="auto"/>
        <w:bottom w:val="none" w:sz="0" w:space="0" w:color="auto"/>
        <w:right w:val="none" w:sz="0" w:space="0" w:color="auto"/>
      </w:divBdr>
      <w:divsChild>
        <w:div w:id="625310992">
          <w:marLeft w:val="0"/>
          <w:marRight w:val="0"/>
          <w:marTop w:val="0"/>
          <w:marBottom w:val="0"/>
          <w:divBdr>
            <w:top w:val="none" w:sz="0" w:space="0" w:color="auto"/>
            <w:left w:val="none" w:sz="0" w:space="0" w:color="auto"/>
            <w:bottom w:val="none" w:sz="0" w:space="0" w:color="auto"/>
            <w:right w:val="none" w:sz="0" w:space="0" w:color="auto"/>
          </w:divBdr>
        </w:div>
        <w:div w:id="2086106995">
          <w:marLeft w:val="0"/>
          <w:marRight w:val="0"/>
          <w:marTop w:val="0"/>
          <w:marBottom w:val="0"/>
          <w:divBdr>
            <w:top w:val="none" w:sz="0" w:space="0" w:color="auto"/>
            <w:left w:val="none" w:sz="0" w:space="0" w:color="auto"/>
            <w:bottom w:val="none" w:sz="0" w:space="0" w:color="auto"/>
            <w:right w:val="none" w:sz="0" w:space="0" w:color="auto"/>
          </w:divBdr>
        </w:div>
      </w:divsChild>
    </w:div>
    <w:div w:id="772549607">
      <w:bodyDiv w:val="1"/>
      <w:marLeft w:val="0"/>
      <w:marRight w:val="0"/>
      <w:marTop w:val="0"/>
      <w:marBottom w:val="0"/>
      <w:divBdr>
        <w:top w:val="none" w:sz="0" w:space="0" w:color="auto"/>
        <w:left w:val="none" w:sz="0" w:space="0" w:color="auto"/>
        <w:bottom w:val="none" w:sz="0" w:space="0" w:color="auto"/>
        <w:right w:val="none" w:sz="0" w:space="0" w:color="auto"/>
      </w:divBdr>
    </w:div>
    <w:div w:id="786897899">
      <w:bodyDiv w:val="1"/>
      <w:marLeft w:val="188"/>
      <w:marRight w:val="188"/>
      <w:marTop w:val="63"/>
      <w:marBottom w:val="188"/>
      <w:divBdr>
        <w:top w:val="none" w:sz="0" w:space="0" w:color="auto"/>
        <w:left w:val="none" w:sz="0" w:space="0" w:color="auto"/>
        <w:bottom w:val="none" w:sz="0" w:space="0" w:color="auto"/>
        <w:right w:val="none" w:sz="0" w:space="0" w:color="auto"/>
      </w:divBdr>
    </w:div>
    <w:div w:id="800996585">
      <w:bodyDiv w:val="1"/>
      <w:marLeft w:val="0"/>
      <w:marRight w:val="0"/>
      <w:marTop w:val="0"/>
      <w:marBottom w:val="0"/>
      <w:divBdr>
        <w:top w:val="none" w:sz="0" w:space="0" w:color="auto"/>
        <w:left w:val="none" w:sz="0" w:space="0" w:color="auto"/>
        <w:bottom w:val="none" w:sz="0" w:space="0" w:color="auto"/>
        <w:right w:val="none" w:sz="0" w:space="0" w:color="auto"/>
      </w:divBdr>
    </w:div>
    <w:div w:id="829371847">
      <w:bodyDiv w:val="1"/>
      <w:marLeft w:val="0"/>
      <w:marRight w:val="0"/>
      <w:marTop w:val="0"/>
      <w:marBottom w:val="0"/>
      <w:divBdr>
        <w:top w:val="none" w:sz="0" w:space="0" w:color="auto"/>
        <w:left w:val="none" w:sz="0" w:space="0" w:color="auto"/>
        <w:bottom w:val="none" w:sz="0" w:space="0" w:color="auto"/>
        <w:right w:val="none" w:sz="0" w:space="0" w:color="auto"/>
      </w:divBdr>
      <w:divsChild>
        <w:div w:id="1808358898">
          <w:marLeft w:val="0"/>
          <w:marRight w:val="0"/>
          <w:marTop w:val="0"/>
          <w:marBottom w:val="0"/>
          <w:divBdr>
            <w:top w:val="none" w:sz="0" w:space="0" w:color="auto"/>
            <w:left w:val="none" w:sz="0" w:space="0" w:color="auto"/>
            <w:bottom w:val="none" w:sz="0" w:space="0" w:color="auto"/>
            <w:right w:val="none" w:sz="0" w:space="0" w:color="auto"/>
          </w:divBdr>
        </w:div>
        <w:div w:id="1074621362">
          <w:marLeft w:val="0"/>
          <w:marRight w:val="0"/>
          <w:marTop w:val="0"/>
          <w:marBottom w:val="0"/>
          <w:divBdr>
            <w:top w:val="none" w:sz="0" w:space="0" w:color="auto"/>
            <w:left w:val="none" w:sz="0" w:space="0" w:color="auto"/>
            <w:bottom w:val="none" w:sz="0" w:space="0" w:color="auto"/>
            <w:right w:val="none" w:sz="0" w:space="0" w:color="auto"/>
          </w:divBdr>
        </w:div>
      </w:divsChild>
    </w:div>
    <w:div w:id="870187962">
      <w:bodyDiv w:val="1"/>
      <w:marLeft w:val="0"/>
      <w:marRight w:val="0"/>
      <w:marTop w:val="0"/>
      <w:marBottom w:val="0"/>
      <w:divBdr>
        <w:top w:val="none" w:sz="0" w:space="0" w:color="auto"/>
        <w:left w:val="none" w:sz="0" w:space="0" w:color="auto"/>
        <w:bottom w:val="none" w:sz="0" w:space="0" w:color="auto"/>
        <w:right w:val="none" w:sz="0" w:space="0" w:color="auto"/>
      </w:divBdr>
      <w:divsChild>
        <w:div w:id="837883335">
          <w:marLeft w:val="0"/>
          <w:marRight w:val="0"/>
          <w:marTop w:val="0"/>
          <w:marBottom w:val="0"/>
          <w:divBdr>
            <w:top w:val="none" w:sz="0" w:space="0" w:color="auto"/>
            <w:left w:val="none" w:sz="0" w:space="0" w:color="auto"/>
            <w:bottom w:val="none" w:sz="0" w:space="0" w:color="auto"/>
            <w:right w:val="none" w:sz="0" w:space="0" w:color="auto"/>
          </w:divBdr>
        </w:div>
      </w:divsChild>
    </w:div>
    <w:div w:id="880551489">
      <w:bodyDiv w:val="1"/>
      <w:marLeft w:val="0"/>
      <w:marRight w:val="0"/>
      <w:marTop w:val="0"/>
      <w:marBottom w:val="0"/>
      <w:divBdr>
        <w:top w:val="none" w:sz="0" w:space="0" w:color="auto"/>
        <w:left w:val="none" w:sz="0" w:space="0" w:color="auto"/>
        <w:bottom w:val="none" w:sz="0" w:space="0" w:color="auto"/>
        <w:right w:val="none" w:sz="0" w:space="0" w:color="auto"/>
      </w:divBdr>
      <w:divsChild>
        <w:div w:id="939601664">
          <w:marLeft w:val="0"/>
          <w:marRight w:val="0"/>
          <w:marTop w:val="0"/>
          <w:marBottom w:val="0"/>
          <w:divBdr>
            <w:top w:val="none" w:sz="0" w:space="0" w:color="auto"/>
            <w:left w:val="none" w:sz="0" w:space="0" w:color="auto"/>
            <w:bottom w:val="none" w:sz="0" w:space="0" w:color="auto"/>
            <w:right w:val="none" w:sz="0" w:space="0" w:color="auto"/>
          </w:divBdr>
        </w:div>
      </w:divsChild>
    </w:div>
    <w:div w:id="905649077">
      <w:bodyDiv w:val="1"/>
      <w:marLeft w:val="0"/>
      <w:marRight w:val="0"/>
      <w:marTop w:val="0"/>
      <w:marBottom w:val="0"/>
      <w:divBdr>
        <w:top w:val="none" w:sz="0" w:space="0" w:color="auto"/>
        <w:left w:val="none" w:sz="0" w:space="0" w:color="auto"/>
        <w:bottom w:val="none" w:sz="0" w:space="0" w:color="auto"/>
        <w:right w:val="none" w:sz="0" w:space="0" w:color="auto"/>
      </w:divBdr>
      <w:divsChild>
        <w:div w:id="1185285405">
          <w:marLeft w:val="0"/>
          <w:marRight w:val="0"/>
          <w:marTop w:val="0"/>
          <w:marBottom w:val="0"/>
          <w:divBdr>
            <w:top w:val="none" w:sz="0" w:space="0" w:color="auto"/>
            <w:left w:val="none" w:sz="0" w:space="0" w:color="auto"/>
            <w:bottom w:val="none" w:sz="0" w:space="0" w:color="auto"/>
            <w:right w:val="none" w:sz="0" w:space="0" w:color="auto"/>
          </w:divBdr>
        </w:div>
        <w:div w:id="1021929020">
          <w:marLeft w:val="0"/>
          <w:marRight w:val="0"/>
          <w:marTop w:val="0"/>
          <w:marBottom w:val="0"/>
          <w:divBdr>
            <w:top w:val="none" w:sz="0" w:space="0" w:color="auto"/>
            <w:left w:val="none" w:sz="0" w:space="0" w:color="auto"/>
            <w:bottom w:val="none" w:sz="0" w:space="0" w:color="auto"/>
            <w:right w:val="none" w:sz="0" w:space="0" w:color="auto"/>
          </w:divBdr>
        </w:div>
      </w:divsChild>
    </w:div>
    <w:div w:id="909466888">
      <w:bodyDiv w:val="1"/>
      <w:marLeft w:val="188"/>
      <w:marRight w:val="188"/>
      <w:marTop w:val="63"/>
      <w:marBottom w:val="188"/>
      <w:divBdr>
        <w:top w:val="none" w:sz="0" w:space="0" w:color="auto"/>
        <w:left w:val="none" w:sz="0" w:space="0" w:color="auto"/>
        <w:bottom w:val="none" w:sz="0" w:space="0" w:color="auto"/>
        <w:right w:val="none" w:sz="0" w:space="0" w:color="auto"/>
      </w:divBdr>
    </w:div>
    <w:div w:id="912281284">
      <w:bodyDiv w:val="1"/>
      <w:marLeft w:val="0"/>
      <w:marRight w:val="0"/>
      <w:marTop w:val="0"/>
      <w:marBottom w:val="0"/>
      <w:divBdr>
        <w:top w:val="none" w:sz="0" w:space="0" w:color="auto"/>
        <w:left w:val="none" w:sz="0" w:space="0" w:color="auto"/>
        <w:bottom w:val="none" w:sz="0" w:space="0" w:color="auto"/>
        <w:right w:val="none" w:sz="0" w:space="0" w:color="auto"/>
      </w:divBdr>
    </w:div>
    <w:div w:id="938872427">
      <w:bodyDiv w:val="1"/>
      <w:marLeft w:val="0"/>
      <w:marRight w:val="0"/>
      <w:marTop w:val="0"/>
      <w:marBottom w:val="0"/>
      <w:divBdr>
        <w:top w:val="none" w:sz="0" w:space="0" w:color="auto"/>
        <w:left w:val="none" w:sz="0" w:space="0" w:color="auto"/>
        <w:bottom w:val="none" w:sz="0" w:space="0" w:color="auto"/>
        <w:right w:val="none" w:sz="0" w:space="0" w:color="auto"/>
      </w:divBdr>
    </w:div>
    <w:div w:id="939216516">
      <w:bodyDiv w:val="1"/>
      <w:marLeft w:val="0"/>
      <w:marRight w:val="0"/>
      <w:marTop w:val="0"/>
      <w:marBottom w:val="0"/>
      <w:divBdr>
        <w:top w:val="none" w:sz="0" w:space="0" w:color="auto"/>
        <w:left w:val="none" w:sz="0" w:space="0" w:color="auto"/>
        <w:bottom w:val="none" w:sz="0" w:space="0" w:color="auto"/>
        <w:right w:val="none" w:sz="0" w:space="0" w:color="auto"/>
      </w:divBdr>
      <w:divsChild>
        <w:div w:id="1841969781">
          <w:marLeft w:val="0"/>
          <w:marRight w:val="0"/>
          <w:marTop w:val="0"/>
          <w:marBottom w:val="0"/>
          <w:divBdr>
            <w:top w:val="none" w:sz="0" w:space="0" w:color="auto"/>
            <w:left w:val="none" w:sz="0" w:space="0" w:color="auto"/>
            <w:bottom w:val="none" w:sz="0" w:space="0" w:color="auto"/>
            <w:right w:val="none" w:sz="0" w:space="0" w:color="auto"/>
          </w:divBdr>
        </w:div>
      </w:divsChild>
    </w:div>
    <w:div w:id="950015423">
      <w:bodyDiv w:val="1"/>
      <w:marLeft w:val="188"/>
      <w:marRight w:val="188"/>
      <w:marTop w:val="63"/>
      <w:marBottom w:val="188"/>
      <w:divBdr>
        <w:top w:val="none" w:sz="0" w:space="0" w:color="auto"/>
        <w:left w:val="none" w:sz="0" w:space="0" w:color="auto"/>
        <w:bottom w:val="none" w:sz="0" w:space="0" w:color="auto"/>
        <w:right w:val="none" w:sz="0" w:space="0" w:color="auto"/>
      </w:divBdr>
    </w:div>
    <w:div w:id="954798968">
      <w:bodyDiv w:val="1"/>
      <w:marLeft w:val="0"/>
      <w:marRight w:val="0"/>
      <w:marTop w:val="0"/>
      <w:marBottom w:val="0"/>
      <w:divBdr>
        <w:top w:val="none" w:sz="0" w:space="0" w:color="auto"/>
        <w:left w:val="none" w:sz="0" w:space="0" w:color="auto"/>
        <w:bottom w:val="none" w:sz="0" w:space="0" w:color="auto"/>
        <w:right w:val="none" w:sz="0" w:space="0" w:color="auto"/>
      </w:divBdr>
    </w:div>
    <w:div w:id="963001746">
      <w:bodyDiv w:val="1"/>
      <w:marLeft w:val="0"/>
      <w:marRight w:val="0"/>
      <w:marTop w:val="0"/>
      <w:marBottom w:val="0"/>
      <w:divBdr>
        <w:top w:val="none" w:sz="0" w:space="0" w:color="auto"/>
        <w:left w:val="none" w:sz="0" w:space="0" w:color="auto"/>
        <w:bottom w:val="none" w:sz="0" w:space="0" w:color="auto"/>
        <w:right w:val="none" w:sz="0" w:space="0" w:color="auto"/>
      </w:divBdr>
      <w:divsChild>
        <w:div w:id="1103769438">
          <w:marLeft w:val="0"/>
          <w:marRight w:val="0"/>
          <w:marTop w:val="0"/>
          <w:marBottom w:val="0"/>
          <w:divBdr>
            <w:top w:val="none" w:sz="0" w:space="0" w:color="auto"/>
            <w:left w:val="none" w:sz="0" w:space="0" w:color="auto"/>
            <w:bottom w:val="none" w:sz="0" w:space="0" w:color="auto"/>
            <w:right w:val="none" w:sz="0" w:space="0" w:color="auto"/>
          </w:divBdr>
        </w:div>
      </w:divsChild>
    </w:div>
    <w:div w:id="970553576">
      <w:bodyDiv w:val="1"/>
      <w:marLeft w:val="0"/>
      <w:marRight w:val="0"/>
      <w:marTop w:val="0"/>
      <w:marBottom w:val="0"/>
      <w:divBdr>
        <w:top w:val="none" w:sz="0" w:space="0" w:color="auto"/>
        <w:left w:val="none" w:sz="0" w:space="0" w:color="auto"/>
        <w:bottom w:val="none" w:sz="0" w:space="0" w:color="auto"/>
        <w:right w:val="none" w:sz="0" w:space="0" w:color="auto"/>
      </w:divBdr>
      <w:divsChild>
        <w:div w:id="1985356127">
          <w:marLeft w:val="0"/>
          <w:marRight w:val="0"/>
          <w:marTop w:val="0"/>
          <w:marBottom w:val="0"/>
          <w:divBdr>
            <w:top w:val="none" w:sz="0" w:space="0" w:color="auto"/>
            <w:left w:val="none" w:sz="0" w:space="0" w:color="auto"/>
            <w:bottom w:val="none" w:sz="0" w:space="0" w:color="auto"/>
            <w:right w:val="none" w:sz="0" w:space="0" w:color="auto"/>
          </w:divBdr>
        </w:div>
      </w:divsChild>
    </w:div>
    <w:div w:id="971057576">
      <w:bodyDiv w:val="1"/>
      <w:marLeft w:val="0"/>
      <w:marRight w:val="0"/>
      <w:marTop w:val="0"/>
      <w:marBottom w:val="0"/>
      <w:divBdr>
        <w:top w:val="none" w:sz="0" w:space="0" w:color="auto"/>
        <w:left w:val="none" w:sz="0" w:space="0" w:color="auto"/>
        <w:bottom w:val="none" w:sz="0" w:space="0" w:color="auto"/>
        <w:right w:val="none" w:sz="0" w:space="0" w:color="auto"/>
      </w:divBdr>
      <w:divsChild>
        <w:div w:id="614025222">
          <w:marLeft w:val="0"/>
          <w:marRight w:val="0"/>
          <w:marTop w:val="0"/>
          <w:marBottom w:val="0"/>
          <w:divBdr>
            <w:top w:val="none" w:sz="0" w:space="0" w:color="auto"/>
            <w:left w:val="none" w:sz="0" w:space="0" w:color="auto"/>
            <w:bottom w:val="none" w:sz="0" w:space="0" w:color="auto"/>
            <w:right w:val="none" w:sz="0" w:space="0" w:color="auto"/>
          </w:divBdr>
        </w:div>
      </w:divsChild>
    </w:div>
    <w:div w:id="973102335">
      <w:bodyDiv w:val="1"/>
      <w:marLeft w:val="0"/>
      <w:marRight w:val="0"/>
      <w:marTop w:val="0"/>
      <w:marBottom w:val="0"/>
      <w:divBdr>
        <w:top w:val="none" w:sz="0" w:space="0" w:color="auto"/>
        <w:left w:val="none" w:sz="0" w:space="0" w:color="auto"/>
        <w:bottom w:val="none" w:sz="0" w:space="0" w:color="auto"/>
        <w:right w:val="none" w:sz="0" w:space="0" w:color="auto"/>
      </w:divBdr>
      <w:divsChild>
        <w:div w:id="105085361">
          <w:marLeft w:val="0"/>
          <w:marRight w:val="0"/>
          <w:marTop w:val="0"/>
          <w:marBottom w:val="0"/>
          <w:divBdr>
            <w:top w:val="none" w:sz="0" w:space="0" w:color="auto"/>
            <w:left w:val="none" w:sz="0" w:space="0" w:color="auto"/>
            <w:bottom w:val="none" w:sz="0" w:space="0" w:color="auto"/>
            <w:right w:val="none" w:sz="0" w:space="0" w:color="auto"/>
          </w:divBdr>
        </w:div>
      </w:divsChild>
    </w:div>
    <w:div w:id="986326980">
      <w:bodyDiv w:val="1"/>
      <w:marLeft w:val="0"/>
      <w:marRight w:val="0"/>
      <w:marTop w:val="0"/>
      <w:marBottom w:val="0"/>
      <w:divBdr>
        <w:top w:val="none" w:sz="0" w:space="0" w:color="auto"/>
        <w:left w:val="none" w:sz="0" w:space="0" w:color="auto"/>
        <w:bottom w:val="none" w:sz="0" w:space="0" w:color="auto"/>
        <w:right w:val="none" w:sz="0" w:space="0" w:color="auto"/>
      </w:divBdr>
      <w:divsChild>
        <w:div w:id="1157529558">
          <w:marLeft w:val="0"/>
          <w:marRight w:val="0"/>
          <w:marTop w:val="0"/>
          <w:marBottom w:val="0"/>
          <w:divBdr>
            <w:top w:val="none" w:sz="0" w:space="0" w:color="auto"/>
            <w:left w:val="none" w:sz="0" w:space="0" w:color="auto"/>
            <w:bottom w:val="none" w:sz="0" w:space="0" w:color="auto"/>
            <w:right w:val="none" w:sz="0" w:space="0" w:color="auto"/>
          </w:divBdr>
        </w:div>
        <w:div w:id="1818034207">
          <w:marLeft w:val="0"/>
          <w:marRight w:val="0"/>
          <w:marTop w:val="0"/>
          <w:marBottom w:val="0"/>
          <w:divBdr>
            <w:top w:val="none" w:sz="0" w:space="0" w:color="auto"/>
            <w:left w:val="none" w:sz="0" w:space="0" w:color="auto"/>
            <w:bottom w:val="none" w:sz="0" w:space="0" w:color="auto"/>
            <w:right w:val="none" w:sz="0" w:space="0" w:color="auto"/>
          </w:divBdr>
        </w:div>
      </w:divsChild>
    </w:div>
    <w:div w:id="1002733473">
      <w:bodyDiv w:val="1"/>
      <w:marLeft w:val="0"/>
      <w:marRight w:val="0"/>
      <w:marTop w:val="0"/>
      <w:marBottom w:val="0"/>
      <w:divBdr>
        <w:top w:val="none" w:sz="0" w:space="0" w:color="auto"/>
        <w:left w:val="none" w:sz="0" w:space="0" w:color="auto"/>
        <w:bottom w:val="none" w:sz="0" w:space="0" w:color="auto"/>
        <w:right w:val="none" w:sz="0" w:space="0" w:color="auto"/>
      </w:divBdr>
    </w:div>
    <w:div w:id="1004823992">
      <w:bodyDiv w:val="1"/>
      <w:marLeft w:val="0"/>
      <w:marRight w:val="0"/>
      <w:marTop w:val="0"/>
      <w:marBottom w:val="0"/>
      <w:divBdr>
        <w:top w:val="none" w:sz="0" w:space="0" w:color="auto"/>
        <w:left w:val="none" w:sz="0" w:space="0" w:color="auto"/>
        <w:bottom w:val="none" w:sz="0" w:space="0" w:color="auto"/>
        <w:right w:val="none" w:sz="0" w:space="0" w:color="auto"/>
      </w:divBdr>
      <w:divsChild>
        <w:div w:id="708384424">
          <w:marLeft w:val="0"/>
          <w:marRight w:val="0"/>
          <w:marTop w:val="0"/>
          <w:marBottom w:val="0"/>
          <w:divBdr>
            <w:top w:val="none" w:sz="0" w:space="0" w:color="auto"/>
            <w:left w:val="none" w:sz="0" w:space="0" w:color="auto"/>
            <w:bottom w:val="none" w:sz="0" w:space="0" w:color="auto"/>
            <w:right w:val="none" w:sz="0" w:space="0" w:color="auto"/>
          </w:divBdr>
        </w:div>
      </w:divsChild>
    </w:div>
    <w:div w:id="1018239851">
      <w:bodyDiv w:val="1"/>
      <w:marLeft w:val="0"/>
      <w:marRight w:val="0"/>
      <w:marTop w:val="0"/>
      <w:marBottom w:val="0"/>
      <w:divBdr>
        <w:top w:val="none" w:sz="0" w:space="0" w:color="auto"/>
        <w:left w:val="none" w:sz="0" w:space="0" w:color="auto"/>
        <w:bottom w:val="none" w:sz="0" w:space="0" w:color="auto"/>
        <w:right w:val="none" w:sz="0" w:space="0" w:color="auto"/>
      </w:divBdr>
      <w:divsChild>
        <w:div w:id="1928684032">
          <w:marLeft w:val="0"/>
          <w:marRight w:val="0"/>
          <w:marTop w:val="0"/>
          <w:marBottom w:val="0"/>
          <w:divBdr>
            <w:top w:val="none" w:sz="0" w:space="0" w:color="auto"/>
            <w:left w:val="none" w:sz="0" w:space="0" w:color="auto"/>
            <w:bottom w:val="none" w:sz="0" w:space="0" w:color="auto"/>
            <w:right w:val="none" w:sz="0" w:space="0" w:color="auto"/>
          </w:divBdr>
        </w:div>
      </w:divsChild>
    </w:div>
    <w:div w:id="1046679739">
      <w:bodyDiv w:val="1"/>
      <w:marLeft w:val="0"/>
      <w:marRight w:val="0"/>
      <w:marTop w:val="0"/>
      <w:marBottom w:val="0"/>
      <w:divBdr>
        <w:top w:val="none" w:sz="0" w:space="0" w:color="auto"/>
        <w:left w:val="none" w:sz="0" w:space="0" w:color="auto"/>
        <w:bottom w:val="none" w:sz="0" w:space="0" w:color="auto"/>
        <w:right w:val="none" w:sz="0" w:space="0" w:color="auto"/>
      </w:divBdr>
      <w:divsChild>
        <w:div w:id="642393294">
          <w:marLeft w:val="0"/>
          <w:marRight w:val="0"/>
          <w:marTop w:val="0"/>
          <w:marBottom w:val="0"/>
          <w:divBdr>
            <w:top w:val="none" w:sz="0" w:space="0" w:color="auto"/>
            <w:left w:val="none" w:sz="0" w:space="0" w:color="auto"/>
            <w:bottom w:val="none" w:sz="0" w:space="0" w:color="auto"/>
            <w:right w:val="none" w:sz="0" w:space="0" w:color="auto"/>
          </w:divBdr>
        </w:div>
        <w:div w:id="2126073603">
          <w:marLeft w:val="0"/>
          <w:marRight w:val="0"/>
          <w:marTop w:val="0"/>
          <w:marBottom w:val="0"/>
          <w:divBdr>
            <w:top w:val="none" w:sz="0" w:space="0" w:color="auto"/>
            <w:left w:val="none" w:sz="0" w:space="0" w:color="auto"/>
            <w:bottom w:val="none" w:sz="0" w:space="0" w:color="auto"/>
            <w:right w:val="none" w:sz="0" w:space="0" w:color="auto"/>
          </w:divBdr>
        </w:div>
      </w:divsChild>
    </w:div>
    <w:div w:id="1082920014">
      <w:bodyDiv w:val="1"/>
      <w:marLeft w:val="0"/>
      <w:marRight w:val="0"/>
      <w:marTop w:val="0"/>
      <w:marBottom w:val="0"/>
      <w:divBdr>
        <w:top w:val="none" w:sz="0" w:space="0" w:color="auto"/>
        <w:left w:val="none" w:sz="0" w:space="0" w:color="auto"/>
        <w:bottom w:val="none" w:sz="0" w:space="0" w:color="auto"/>
        <w:right w:val="none" w:sz="0" w:space="0" w:color="auto"/>
      </w:divBdr>
      <w:divsChild>
        <w:div w:id="367223890">
          <w:marLeft w:val="0"/>
          <w:marRight w:val="0"/>
          <w:marTop w:val="0"/>
          <w:marBottom w:val="0"/>
          <w:divBdr>
            <w:top w:val="none" w:sz="0" w:space="0" w:color="auto"/>
            <w:left w:val="none" w:sz="0" w:space="0" w:color="auto"/>
            <w:bottom w:val="none" w:sz="0" w:space="0" w:color="auto"/>
            <w:right w:val="none" w:sz="0" w:space="0" w:color="auto"/>
          </w:divBdr>
        </w:div>
      </w:divsChild>
    </w:div>
    <w:div w:id="1089159941">
      <w:bodyDiv w:val="1"/>
      <w:marLeft w:val="0"/>
      <w:marRight w:val="0"/>
      <w:marTop w:val="0"/>
      <w:marBottom w:val="0"/>
      <w:divBdr>
        <w:top w:val="none" w:sz="0" w:space="0" w:color="auto"/>
        <w:left w:val="none" w:sz="0" w:space="0" w:color="auto"/>
        <w:bottom w:val="none" w:sz="0" w:space="0" w:color="auto"/>
        <w:right w:val="none" w:sz="0" w:space="0" w:color="auto"/>
      </w:divBdr>
      <w:divsChild>
        <w:div w:id="1647320711">
          <w:marLeft w:val="0"/>
          <w:marRight w:val="0"/>
          <w:marTop w:val="0"/>
          <w:marBottom w:val="0"/>
          <w:divBdr>
            <w:top w:val="none" w:sz="0" w:space="0" w:color="auto"/>
            <w:left w:val="none" w:sz="0" w:space="0" w:color="auto"/>
            <w:bottom w:val="none" w:sz="0" w:space="0" w:color="auto"/>
            <w:right w:val="none" w:sz="0" w:space="0" w:color="auto"/>
          </w:divBdr>
        </w:div>
      </w:divsChild>
    </w:div>
    <w:div w:id="1108306242">
      <w:bodyDiv w:val="1"/>
      <w:marLeft w:val="0"/>
      <w:marRight w:val="0"/>
      <w:marTop w:val="0"/>
      <w:marBottom w:val="0"/>
      <w:divBdr>
        <w:top w:val="none" w:sz="0" w:space="0" w:color="auto"/>
        <w:left w:val="none" w:sz="0" w:space="0" w:color="auto"/>
        <w:bottom w:val="none" w:sz="0" w:space="0" w:color="auto"/>
        <w:right w:val="none" w:sz="0" w:space="0" w:color="auto"/>
      </w:divBdr>
      <w:divsChild>
        <w:div w:id="1655142196">
          <w:marLeft w:val="0"/>
          <w:marRight w:val="0"/>
          <w:marTop w:val="0"/>
          <w:marBottom w:val="0"/>
          <w:divBdr>
            <w:top w:val="none" w:sz="0" w:space="0" w:color="auto"/>
            <w:left w:val="none" w:sz="0" w:space="0" w:color="auto"/>
            <w:bottom w:val="none" w:sz="0" w:space="0" w:color="auto"/>
            <w:right w:val="none" w:sz="0" w:space="0" w:color="auto"/>
          </w:divBdr>
        </w:div>
      </w:divsChild>
    </w:div>
    <w:div w:id="1113792855">
      <w:bodyDiv w:val="1"/>
      <w:marLeft w:val="0"/>
      <w:marRight w:val="0"/>
      <w:marTop w:val="0"/>
      <w:marBottom w:val="0"/>
      <w:divBdr>
        <w:top w:val="none" w:sz="0" w:space="0" w:color="auto"/>
        <w:left w:val="none" w:sz="0" w:space="0" w:color="auto"/>
        <w:bottom w:val="none" w:sz="0" w:space="0" w:color="auto"/>
        <w:right w:val="none" w:sz="0" w:space="0" w:color="auto"/>
      </w:divBdr>
      <w:divsChild>
        <w:div w:id="848254985">
          <w:marLeft w:val="0"/>
          <w:marRight w:val="0"/>
          <w:marTop w:val="0"/>
          <w:marBottom w:val="0"/>
          <w:divBdr>
            <w:top w:val="none" w:sz="0" w:space="0" w:color="auto"/>
            <w:left w:val="none" w:sz="0" w:space="0" w:color="auto"/>
            <w:bottom w:val="none" w:sz="0" w:space="0" w:color="auto"/>
            <w:right w:val="none" w:sz="0" w:space="0" w:color="auto"/>
          </w:divBdr>
        </w:div>
        <w:div w:id="1673100949">
          <w:marLeft w:val="0"/>
          <w:marRight w:val="0"/>
          <w:marTop w:val="0"/>
          <w:marBottom w:val="0"/>
          <w:divBdr>
            <w:top w:val="none" w:sz="0" w:space="0" w:color="auto"/>
            <w:left w:val="none" w:sz="0" w:space="0" w:color="auto"/>
            <w:bottom w:val="none" w:sz="0" w:space="0" w:color="auto"/>
            <w:right w:val="none" w:sz="0" w:space="0" w:color="auto"/>
          </w:divBdr>
        </w:div>
      </w:divsChild>
    </w:div>
    <w:div w:id="1127237357">
      <w:bodyDiv w:val="1"/>
      <w:marLeft w:val="188"/>
      <w:marRight w:val="188"/>
      <w:marTop w:val="63"/>
      <w:marBottom w:val="188"/>
      <w:divBdr>
        <w:top w:val="none" w:sz="0" w:space="0" w:color="auto"/>
        <w:left w:val="none" w:sz="0" w:space="0" w:color="auto"/>
        <w:bottom w:val="none" w:sz="0" w:space="0" w:color="auto"/>
        <w:right w:val="none" w:sz="0" w:space="0" w:color="auto"/>
      </w:divBdr>
    </w:div>
    <w:div w:id="1129015395">
      <w:bodyDiv w:val="1"/>
      <w:marLeft w:val="161"/>
      <w:marRight w:val="161"/>
      <w:marTop w:val="54"/>
      <w:marBottom w:val="161"/>
      <w:divBdr>
        <w:top w:val="none" w:sz="0" w:space="0" w:color="auto"/>
        <w:left w:val="none" w:sz="0" w:space="0" w:color="auto"/>
        <w:bottom w:val="none" w:sz="0" w:space="0" w:color="auto"/>
        <w:right w:val="none" w:sz="0" w:space="0" w:color="auto"/>
      </w:divBdr>
    </w:div>
    <w:div w:id="1129590570">
      <w:bodyDiv w:val="1"/>
      <w:marLeft w:val="0"/>
      <w:marRight w:val="0"/>
      <w:marTop w:val="0"/>
      <w:marBottom w:val="0"/>
      <w:divBdr>
        <w:top w:val="none" w:sz="0" w:space="0" w:color="auto"/>
        <w:left w:val="none" w:sz="0" w:space="0" w:color="auto"/>
        <w:bottom w:val="none" w:sz="0" w:space="0" w:color="auto"/>
        <w:right w:val="none" w:sz="0" w:space="0" w:color="auto"/>
      </w:divBdr>
      <w:divsChild>
        <w:div w:id="1094326799">
          <w:marLeft w:val="0"/>
          <w:marRight w:val="0"/>
          <w:marTop w:val="0"/>
          <w:marBottom w:val="0"/>
          <w:divBdr>
            <w:top w:val="none" w:sz="0" w:space="0" w:color="auto"/>
            <w:left w:val="none" w:sz="0" w:space="0" w:color="auto"/>
            <w:bottom w:val="none" w:sz="0" w:space="0" w:color="auto"/>
            <w:right w:val="none" w:sz="0" w:space="0" w:color="auto"/>
          </w:divBdr>
        </w:div>
      </w:divsChild>
    </w:div>
    <w:div w:id="1132557672">
      <w:bodyDiv w:val="1"/>
      <w:marLeft w:val="0"/>
      <w:marRight w:val="0"/>
      <w:marTop w:val="0"/>
      <w:marBottom w:val="0"/>
      <w:divBdr>
        <w:top w:val="none" w:sz="0" w:space="0" w:color="auto"/>
        <w:left w:val="none" w:sz="0" w:space="0" w:color="auto"/>
        <w:bottom w:val="none" w:sz="0" w:space="0" w:color="auto"/>
        <w:right w:val="none" w:sz="0" w:space="0" w:color="auto"/>
      </w:divBdr>
      <w:divsChild>
        <w:div w:id="1568607105">
          <w:marLeft w:val="0"/>
          <w:marRight w:val="0"/>
          <w:marTop w:val="0"/>
          <w:marBottom w:val="0"/>
          <w:divBdr>
            <w:top w:val="none" w:sz="0" w:space="0" w:color="auto"/>
            <w:left w:val="none" w:sz="0" w:space="0" w:color="auto"/>
            <w:bottom w:val="none" w:sz="0" w:space="0" w:color="auto"/>
            <w:right w:val="none" w:sz="0" w:space="0" w:color="auto"/>
          </w:divBdr>
        </w:div>
        <w:div w:id="1751585968">
          <w:marLeft w:val="0"/>
          <w:marRight w:val="0"/>
          <w:marTop w:val="0"/>
          <w:marBottom w:val="0"/>
          <w:divBdr>
            <w:top w:val="none" w:sz="0" w:space="0" w:color="auto"/>
            <w:left w:val="none" w:sz="0" w:space="0" w:color="auto"/>
            <w:bottom w:val="none" w:sz="0" w:space="0" w:color="auto"/>
            <w:right w:val="none" w:sz="0" w:space="0" w:color="auto"/>
          </w:divBdr>
        </w:div>
      </w:divsChild>
    </w:div>
    <w:div w:id="1134446348">
      <w:bodyDiv w:val="1"/>
      <w:marLeft w:val="0"/>
      <w:marRight w:val="0"/>
      <w:marTop w:val="0"/>
      <w:marBottom w:val="0"/>
      <w:divBdr>
        <w:top w:val="none" w:sz="0" w:space="0" w:color="auto"/>
        <w:left w:val="none" w:sz="0" w:space="0" w:color="auto"/>
        <w:bottom w:val="none" w:sz="0" w:space="0" w:color="auto"/>
        <w:right w:val="none" w:sz="0" w:space="0" w:color="auto"/>
      </w:divBdr>
      <w:divsChild>
        <w:div w:id="2019458228">
          <w:marLeft w:val="0"/>
          <w:marRight w:val="0"/>
          <w:marTop w:val="0"/>
          <w:marBottom w:val="0"/>
          <w:divBdr>
            <w:top w:val="none" w:sz="0" w:space="0" w:color="auto"/>
            <w:left w:val="none" w:sz="0" w:space="0" w:color="auto"/>
            <w:bottom w:val="none" w:sz="0" w:space="0" w:color="auto"/>
            <w:right w:val="none" w:sz="0" w:space="0" w:color="auto"/>
          </w:divBdr>
        </w:div>
      </w:divsChild>
    </w:div>
    <w:div w:id="1200974499">
      <w:bodyDiv w:val="1"/>
      <w:marLeft w:val="0"/>
      <w:marRight w:val="0"/>
      <w:marTop w:val="0"/>
      <w:marBottom w:val="0"/>
      <w:divBdr>
        <w:top w:val="none" w:sz="0" w:space="0" w:color="auto"/>
        <w:left w:val="none" w:sz="0" w:space="0" w:color="auto"/>
        <w:bottom w:val="none" w:sz="0" w:space="0" w:color="auto"/>
        <w:right w:val="none" w:sz="0" w:space="0" w:color="auto"/>
      </w:divBdr>
      <w:divsChild>
        <w:div w:id="1411846751">
          <w:marLeft w:val="0"/>
          <w:marRight w:val="0"/>
          <w:marTop w:val="0"/>
          <w:marBottom w:val="0"/>
          <w:divBdr>
            <w:top w:val="none" w:sz="0" w:space="0" w:color="auto"/>
            <w:left w:val="none" w:sz="0" w:space="0" w:color="auto"/>
            <w:bottom w:val="none" w:sz="0" w:space="0" w:color="auto"/>
            <w:right w:val="none" w:sz="0" w:space="0" w:color="auto"/>
          </w:divBdr>
        </w:div>
      </w:divsChild>
    </w:div>
    <w:div w:id="1234657528">
      <w:bodyDiv w:val="1"/>
      <w:marLeft w:val="188"/>
      <w:marRight w:val="188"/>
      <w:marTop w:val="63"/>
      <w:marBottom w:val="188"/>
      <w:divBdr>
        <w:top w:val="none" w:sz="0" w:space="0" w:color="auto"/>
        <w:left w:val="none" w:sz="0" w:space="0" w:color="auto"/>
        <w:bottom w:val="none" w:sz="0" w:space="0" w:color="auto"/>
        <w:right w:val="none" w:sz="0" w:space="0" w:color="auto"/>
      </w:divBdr>
    </w:div>
    <w:div w:id="1240670609">
      <w:bodyDiv w:val="1"/>
      <w:marLeft w:val="150"/>
      <w:marRight w:val="150"/>
      <w:marTop w:val="50"/>
      <w:marBottom w:val="150"/>
      <w:divBdr>
        <w:top w:val="none" w:sz="0" w:space="0" w:color="auto"/>
        <w:left w:val="none" w:sz="0" w:space="0" w:color="auto"/>
        <w:bottom w:val="none" w:sz="0" w:space="0" w:color="auto"/>
        <w:right w:val="none" w:sz="0" w:space="0" w:color="auto"/>
      </w:divBdr>
    </w:div>
    <w:div w:id="1255359850">
      <w:bodyDiv w:val="1"/>
      <w:marLeft w:val="188"/>
      <w:marRight w:val="188"/>
      <w:marTop w:val="63"/>
      <w:marBottom w:val="188"/>
      <w:divBdr>
        <w:top w:val="none" w:sz="0" w:space="0" w:color="auto"/>
        <w:left w:val="none" w:sz="0" w:space="0" w:color="auto"/>
        <w:bottom w:val="none" w:sz="0" w:space="0" w:color="auto"/>
        <w:right w:val="none" w:sz="0" w:space="0" w:color="auto"/>
      </w:divBdr>
    </w:div>
    <w:div w:id="1279023904">
      <w:bodyDiv w:val="1"/>
      <w:marLeft w:val="0"/>
      <w:marRight w:val="0"/>
      <w:marTop w:val="0"/>
      <w:marBottom w:val="0"/>
      <w:divBdr>
        <w:top w:val="none" w:sz="0" w:space="0" w:color="auto"/>
        <w:left w:val="none" w:sz="0" w:space="0" w:color="auto"/>
        <w:bottom w:val="none" w:sz="0" w:space="0" w:color="auto"/>
        <w:right w:val="none" w:sz="0" w:space="0" w:color="auto"/>
      </w:divBdr>
      <w:divsChild>
        <w:div w:id="1533693001">
          <w:marLeft w:val="0"/>
          <w:marRight w:val="0"/>
          <w:marTop w:val="0"/>
          <w:marBottom w:val="0"/>
          <w:divBdr>
            <w:top w:val="none" w:sz="0" w:space="0" w:color="auto"/>
            <w:left w:val="none" w:sz="0" w:space="0" w:color="auto"/>
            <w:bottom w:val="none" w:sz="0" w:space="0" w:color="auto"/>
            <w:right w:val="none" w:sz="0" w:space="0" w:color="auto"/>
          </w:divBdr>
        </w:div>
        <w:div w:id="734397475">
          <w:marLeft w:val="0"/>
          <w:marRight w:val="0"/>
          <w:marTop w:val="0"/>
          <w:marBottom w:val="0"/>
          <w:divBdr>
            <w:top w:val="none" w:sz="0" w:space="0" w:color="auto"/>
            <w:left w:val="none" w:sz="0" w:space="0" w:color="auto"/>
            <w:bottom w:val="none" w:sz="0" w:space="0" w:color="auto"/>
            <w:right w:val="none" w:sz="0" w:space="0" w:color="auto"/>
          </w:divBdr>
        </w:div>
      </w:divsChild>
    </w:div>
    <w:div w:id="1280184738">
      <w:bodyDiv w:val="1"/>
      <w:marLeft w:val="188"/>
      <w:marRight w:val="188"/>
      <w:marTop w:val="63"/>
      <w:marBottom w:val="188"/>
      <w:divBdr>
        <w:top w:val="none" w:sz="0" w:space="0" w:color="auto"/>
        <w:left w:val="none" w:sz="0" w:space="0" w:color="auto"/>
        <w:bottom w:val="none" w:sz="0" w:space="0" w:color="auto"/>
        <w:right w:val="none" w:sz="0" w:space="0" w:color="auto"/>
      </w:divBdr>
    </w:div>
    <w:div w:id="1313871622">
      <w:bodyDiv w:val="1"/>
      <w:marLeft w:val="0"/>
      <w:marRight w:val="0"/>
      <w:marTop w:val="0"/>
      <w:marBottom w:val="0"/>
      <w:divBdr>
        <w:top w:val="none" w:sz="0" w:space="0" w:color="auto"/>
        <w:left w:val="none" w:sz="0" w:space="0" w:color="auto"/>
        <w:bottom w:val="none" w:sz="0" w:space="0" w:color="auto"/>
        <w:right w:val="none" w:sz="0" w:space="0" w:color="auto"/>
      </w:divBdr>
      <w:divsChild>
        <w:div w:id="1320386030">
          <w:marLeft w:val="0"/>
          <w:marRight w:val="0"/>
          <w:marTop w:val="0"/>
          <w:marBottom w:val="0"/>
          <w:divBdr>
            <w:top w:val="none" w:sz="0" w:space="0" w:color="auto"/>
            <w:left w:val="none" w:sz="0" w:space="0" w:color="auto"/>
            <w:bottom w:val="none" w:sz="0" w:space="0" w:color="auto"/>
            <w:right w:val="none" w:sz="0" w:space="0" w:color="auto"/>
          </w:divBdr>
        </w:div>
      </w:divsChild>
    </w:div>
    <w:div w:id="1334139213">
      <w:bodyDiv w:val="1"/>
      <w:marLeft w:val="0"/>
      <w:marRight w:val="0"/>
      <w:marTop w:val="0"/>
      <w:marBottom w:val="0"/>
      <w:divBdr>
        <w:top w:val="none" w:sz="0" w:space="0" w:color="auto"/>
        <w:left w:val="none" w:sz="0" w:space="0" w:color="auto"/>
        <w:bottom w:val="none" w:sz="0" w:space="0" w:color="auto"/>
        <w:right w:val="none" w:sz="0" w:space="0" w:color="auto"/>
      </w:divBdr>
      <w:divsChild>
        <w:div w:id="501430124">
          <w:marLeft w:val="0"/>
          <w:marRight w:val="0"/>
          <w:marTop w:val="0"/>
          <w:marBottom w:val="0"/>
          <w:divBdr>
            <w:top w:val="none" w:sz="0" w:space="0" w:color="auto"/>
            <w:left w:val="none" w:sz="0" w:space="0" w:color="auto"/>
            <w:bottom w:val="none" w:sz="0" w:space="0" w:color="auto"/>
            <w:right w:val="none" w:sz="0" w:space="0" w:color="auto"/>
          </w:divBdr>
        </w:div>
      </w:divsChild>
    </w:div>
    <w:div w:id="1338460463">
      <w:bodyDiv w:val="1"/>
      <w:marLeft w:val="0"/>
      <w:marRight w:val="0"/>
      <w:marTop w:val="0"/>
      <w:marBottom w:val="0"/>
      <w:divBdr>
        <w:top w:val="none" w:sz="0" w:space="0" w:color="auto"/>
        <w:left w:val="none" w:sz="0" w:space="0" w:color="auto"/>
        <w:bottom w:val="none" w:sz="0" w:space="0" w:color="auto"/>
        <w:right w:val="none" w:sz="0" w:space="0" w:color="auto"/>
      </w:divBdr>
      <w:divsChild>
        <w:div w:id="542906695">
          <w:marLeft w:val="0"/>
          <w:marRight w:val="0"/>
          <w:marTop w:val="0"/>
          <w:marBottom w:val="0"/>
          <w:divBdr>
            <w:top w:val="none" w:sz="0" w:space="0" w:color="auto"/>
            <w:left w:val="none" w:sz="0" w:space="0" w:color="auto"/>
            <w:bottom w:val="none" w:sz="0" w:space="0" w:color="auto"/>
            <w:right w:val="none" w:sz="0" w:space="0" w:color="auto"/>
          </w:divBdr>
        </w:div>
      </w:divsChild>
    </w:div>
    <w:div w:id="1340812784">
      <w:bodyDiv w:val="1"/>
      <w:marLeft w:val="0"/>
      <w:marRight w:val="0"/>
      <w:marTop w:val="0"/>
      <w:marBottom w:val="0"/>
      <w:divBdr>
        <w:top w:val="none" w:sz="0" w:space="0" w:color="auto"/>
        <w:left w:val="none" w:sz="0" w:space="0" w:color="auto"/>
        <w:bottom w:val="none" w:sz="0" w:space="0" w:color="auto"/>
        <w:right w:val="none" w:sz="0" w:space="0" w:color="auto"/>
      </w:divBdr>
      <w:divsChild>
        <w:div w:id="1612082065">
          <w:marLeft w:val="0"/>
          <w:marRight w:val="0"/>
          <w:marTop w:val="0"/>
          <w:marBottom w:val="0"/>
          <w:divBdr>
            <w:top w:val="none" w:sz="0" w:space="0" w:color="auto"/>
            <w:left w:val="none" w:sz="0" w:space="0" w:color="auto"/>
            <w:bottom w:val="none" w:sz="0" w:space="0" w:color="auto"/>
            <w:right w:val="none" w:sz="0" w:space="0" w:color="auto"/>
          </w:divBdr>
        </w:div>
      </w:divsChild>
    </w:div>
    <w:div w:id="1355494818">
      <w:bodyDiv w:val="1"/>
      <w:marLeft w:val="0"/>
      <w:marRight w:val="0"/>
      <w:marTop w:val="0"/>
      <w:marBottom w:val="0"/>
      <w:divBdr>
        <w:top w:val="none" w:sz="0" w:space="0" w:color="auto"/>
        <w:left w:val="none" w:sz="0" w:space="0" w:color="auto"/>
        <w:bottom w:val="none" w:sz="0" w:space="0" w:color="auto"/>
        <w:right w:val="none" w:sz="0" w:space="0" w:color="auto"/>
      </w:divBdr>
      <w:divsChild>
        <w:div w:id="1079866519">
          <w:marLeft w:val="0"/>
          <w:marRight w:val="0"/>
          <w:marTop w:val="0"/>
          <w:marBottom w:val="0"/>
          <w:divBdr>
            <w:top w:val="none" w:sz="0" w:space="0" w:color="auto"/>
            <w:left w:val="none" w:sz="0" w:space="0" w:color="auto"/>
            <w:bottom w:val="none" w:sz="0" w:space="0" w:color="auto"/>
            <w:right w:val="none" w:sz="0" w:space="0" w:color="auto"/>
          </w:divBdr>
        </w:div>
        <w:div w:id="2132747098">
          <w:marLeft w:val="0"/>
          <w:marRight w:val="0"/>
          <w:marTop w:val="0"/>
          <w:marBottom w:val="0"/>
          <w:divBdr>
            <w:top w:val="none" w:sz="0" w:space="0" w:color="auto"/>
            <w:left w:val="none" w:sz="0" w:space="0" w:color="auto"/>
            <w:bottom w:val="none" w:sz="0" w:space="0" w:color="auto"/>
            <w:right w:val="none" w:sz="0" w:space="0" w:color="auto"/>
          </w:divBdr>
        </w:div>
      </w:divsChild>
    </w:div>
    <w:div w:id="1384598363">
      <w:bodyDiv w:val="1"/>
      <w:marLeft w:val="0"/>
      <w:marRight w:val="0"/>
      <w:marTop w:val="0"/>
      <w:marBottom w:val="0"/>
      <w:divBdr>
        <w:top w:val="none" w:sz="0" w:space="0" w:color="auto"/>
        <w:left w:val="none" w:sz="0" w:space="0" w:color="auto"/>
        <w:bottom w:val="none" w:sz="0" w:space="0" w:color="auto"/>
        <w:right w:val="none" w:sz="0" w:space="0" w:color="auto"/>
      </w:divBdr>
      <w:divsChild>
        <w:div w:id="2136292465">
          <w:marLeft w:val="0"/>
          <w:marRight w:val="0"/>
          <w:marTop w:val="0"/>
          <w:marBottom w:val="0"/>
          <w:divBdr>
            <w:top w:val="none" w:sz="0" w:space="0" w:color="auto"/>
            <w:left w:val="none" w:sz="0" w:space="0" w:color="auto"/>
            <w:bottom w:val="none" w:sz="0" w:space="0" w:color="auto"/>
            <w:right w:val="none" w:sz="0" w:space="0" w:color="auto"/>
          </w:divBdr>
        </w:div>
        <w:div w:id="1428311431">
          <w:marLeft w:val="0"/>
          <w:marRight w:val="0"/>
          <w:marTop w:val="0"/>
          <w:marBottom w:val="0"/>
          <w:divBdr>
            <w:top w:val="none" w:sz="0" w:space="0" w:color="auto"/>
            <w:left w:val="none" w:sz="0" w:space="0" w:color="auto"/>
            <w:bottom w:val="none" w:sz="0" w:space="0" w:color="auto"/>
            <w:right w:val="none" w:sz="0" w:space="0" w:color="auto"/>
          </w:divBdr>
        </w:div>
      </w:divsChild>
    </w:div>
    <w:div w:id="1394348073">
      <w:bodyDiv w:val="1"/>
      <w:marLeft w:val="0"/>
      <w:marRight w:val="0"/>
      <w:marTop w:val="0"/>
      <w:marBottom w:val="0"/>
      <w:divBdr>
        <w:top w:val="none" w:sz="0" w:space="0" w:color="auto"/>
        <w:left w:val="none" w:sz="0" w:space="0" w:color="auto"/>
        <w:bottom w:val="none" w:sz="0" w:space="0" w:color="auto"/>
        <w:right w:val="none" w:sz="0" w:space="0" w:color="auto"/>
      </w:divBdr>
      <w:divsChild>
        <w:div w:id="1559973475">
          <w:marLeft w:val="0"/>
          <w:marRight w:val="0"/>
          <w:marTop w:val="0"/>
          <w:marBottom w:val="0"/>
          <w:divBdr>
            <w:top w:val="none" w:sz="0" w:space="0" w:color="auto"/>
            <w:left w:val="none" w:sz="0" w:space="0" w:color="auto"/>
            <w:bottom w:val="none" w:sz="0" w:space="0" w:color="auto"/>
            <w:right w:val="none" w:sz="0" w:space="0" w:color="auto"/>
          </w:divBdr>
        </w:div>
      </w:divsChild>
    </w:div>
    <w:div w:id="1436680467">
      <w:bodyDiv w:val="1"/>
      <w:marLeft w:val="0"/>
      <w:marRight w:val="0"/>
      <w:marTop w:val="0"/>
      <w:marBottom w:val="0"/>
      <w:divBdr>
        <w:top w:val="none" w:sz="0" w:space="0" w:color="auto"/>
        <w:left w:val="none" w:sz="0" w:space="0" w:color="auto"/>
        <w:bottom w:val="none" w:sz="0" w:space="0" w:color="auto"/>
        <w:right w:val="none" w:sz="0" w:space="0" w:color="auto"/>
      </w:divBdr>
      <w:divsChild>
        <w:div w:id="1975479289">
          <w:marLeft w:val="0"/>
          <w:marRight w:val="0"/>
          <w:marTop w:val="0"/>
          <w:marBottom w:val="0"/>
          <w:divBdr>
            <w:top w:val="none" w:sz="0" w:space="0" w:color="auto"/>
            <w:left w:val="none" w:sz="0" w:space="0" w:color="auto"/>
            <w:bottom w:val="none" w:sz="0" w:space="0" w:color="auto"/>
            <w:right w:val="none" w:sz="0" w:space="0" w:color="auto"/>
          </w:divBdr>
        </w:div>
      </w:divsChild>
    </w:div>
    <w:div w:id="1442186624">
      <w:bodyDiv w:val="1"/>
      <w:marLeft w:val="0"/>
      <w:marRight w:val="0"/>
      <w:marTop w:val="0"/>
      <w:marBottom w:val="0"/>
      <w:divBdr>
        <w:top w:val="none" w:sz="0" w:space="0" w:color="auto"/>
        <w:left w:val="none" w:sz="0" w:space="0" w:color="auto"/>
        <w:bottom w:val="none" w:sz="0" w:space="0" w:color="auto"/>
        <w:right w:val="none" w:sz="0" w:space="0" w:color="auto"/>
      </w:divBdr>
      <w:divsChild>
        <w:div w:id="476384506">
          <w:marLeft w:val="0"/>
          <w:marRight w:val="0"/>
          <w:marTop w:val="0"/>
          <w:marBottom w:val="0"/>
          <w:divBdr>
            <w:top w:val="none" w:sz="0" w:space="0" w:color="auto"/>
            <w:left w:val="none" w:sz="0" w:space="0" w:color="auto"/>
            <w:bottom w:val="none" w:sz="0" w:space="0" w:color="auto"/>
            <w:right w:val="none" w:sz="0" w:space="0" w:color="auto"/>
          </w:divBdr>
        </w:div>
        <w:div w:id="1761825763">
          <w:marLeft w:val="0"/>
          <w:marRight w:val="0"/>
          <w:marTop w:val="0"/>
          <w:marBottom w:val="0"/>
          <w:divBdr>
            <w:top w:val="none" w:sz="0" w:space="0" w:color="auto"/>
            <w:left w:val="none" w:sz="0" w:space="0" w:color="auto"/>
            <w:bottom w:val="none" w:sz="0" w:space="0" w:color="auto"/>
            <w:right w:val="none" w:sz="0" w:space="0" w:color="auto"/>
          </w:divBdr>
        </w:div>
      </w:divsChild>
    </w:div>
    <w:div w:id="1453524135">
      <w:bodyDiv w:val="1"/>
      <w:marLeft w:val="0"/>
      <w:marRight w:val="0"/>
      <w:marTop w:val="0"/>
      <w:marBottom w:val="0"/>
      <w:divBdr>
        <w:top w:val="none" w:sz="0" w:space="0" w:color="auto"/>
        <w:left w:val="none" w:sz="0" w:space="0" w:color="auto"/>
        <w:bottom w:val="none" w:sz="0" w:space="0" w:color="auto"/>
        <w:right w:val="none" w:sz="0" w:space="0" w:color="auto"/>
      </w:divBdr>
      <w:divsChild>
        <w:div w:id="1547908593">
          <w:marLeft w:val="0"/>
          <w:marRight w:val="0"/>
          <w:marTop w:val="0"/>
          <w:marBottom w:val="0"/>
          <w:divBdr>
            <w:top w:val="none" w:sz="0" w:space="0" w:color="auto"/>
            <w:left w:val="none" w:sz="0" w:space="0" w:color="auto"/>
            <w:bottom w:val="none" w:sz="0" w:space="0" w:color="auto"/>
            <w:right w:val="none" w:sz="0" w:space="0" w:color="auto"/>
          </w:divBdr>
        </w:div>
      </w:divsChild>
    </w:div>
    <w:div w:id="1454665916">
      <w:bodyDiv w:val="1"/>
      <w:marLeft w:val="188"/>
      <w:marRight w:val="188"/>
      <w:marTop w:val="63"/>
      <w:marBottom w:val="188"/>
      <w:divBdr>
        <w:top w:val="none" w:sz="0" w:space="0" w:color="auto"/>
        <w:left w:val="none" w:sz="0" w:space="0" w:color="auto"/>
        <w:bottom w:val="none" w:sz="0" w:space="0" w:color="auto"/>
        <w:right w:val="none" w:sz="0" w:space="0" w:color="auto"/>
      </w:divBdr>
      <w:divsChild>
        <w:div w:id="1904913">
          <w:marLeft w:val="0"/>
          <w:marRight w:val="0"/>
          <w:marTop w:val="0"/>
          <w:marBottom w:val="0"/>
          <w:divBdr>
            <w:top w:val="none" w:sz="0" w:space="0" w:color="auto"/>
            <w:left w:val="none" w:sz="0" w:space="0" w:color="auto"/>
            <w:bottom w:val="none" w:sz="0" w:space="0" w:color="auto"/>
            <w:right w:val="none" w:sz="0" w:space="0" w:color="auto"/>
          </w:divBdr>
        </w:div>
      </w:divsChild>
    </w:div>
    <w:div w:id="1463619497">
      <w:bodyDiv w:val="1"/>
      <w:marLeft w:val="0"/>
      <w:marRight w:val="0"/>
      <w:marTop w:val="0"/>
      <w:marBottom w:val="0"/>
      <w:divBdr>
        <w:top w:val="none" w:sz="0" w:space="0" w:color="auto"/>
        <w:left w:val="none" w:sz="0" w:space="0" w:color="auto"/>
        <w:bottom w:val="none" w:sz="0" w:space="0" w:color="auto"/>
        <w:right w:val="none" w:sz="0" w:space="0" w:color="auto"/>
      </w:divBdr>
      <w:divsChild>
        <w:div w:id="1705902478">
          <w:marLeft w:val="0"/>
          <w:marRight w:val="0"/>
          <w:marTop w:val="0"/>
          <w:marBottom w:val="0"/>
          <w:divBdr>
            <w:top w:val="none" w:sz="0" w:space="0" w:color="auto"/>
            <w:left w:val="none" w:sz="0" w:space="0" w:color="auto"/>
            <w:bottom w:val="none" w:sz="0" w:space="0" w:color="auto"/>
            <w:right w:val="none" w:sz="0" w:space="0" w:color="auto"/>
          </w:divBdr>
        </w:div>
        <w:div w:id="960497667">
          <w:marLeft w:val="0"/>
          <w:marRight w:val="0"/>
          <w:marTop w:val="0"/>
          <w:marBottom w:val="0"/>
          <w:divBdr>
            <w:top w:val="none" w:sz="0" w:space="0" w:color="auto"/>
            <w:left w:val="none" w:sz="0" w:space="0" w:color="auto"/>
            <w:bottom w:val="none" w:sz="0" w:space="0" w:color="auto"/>
            <w:right w:val="none" w:sz="0" w:space="0" w:color="auto"/>
          </w:divBdr>
        </w:div>
      </w:divsChild>
    </w:div>
    <w:div w:id="1467969177">
      <w:bodyDiv w:val="1"/>
      <w:marLeft w:val="0"/>
      <w:marRight w:val="0"/>
      <w:marTop w:val="0"/>
      <w:marBottom w:val="0"/>
      <w:divBdr>
        <w:top w:val="none" w:sz="0" w:space="0" w:color="auto"/>
        <w:left w:val="none" w:sz="0" w:space="0" w:color="auto"/>
        <w:bottom w:val="none" w:sz="0" w:space="0" w:color="auto"/>
        <w:right w:val="none" w:sz="0" w:space="0" w:color="auto"/>
      </w:divBdr>
    </w:div>
    <w:div w:id="1472287191">
      <w:bodyDiv w:val="1"/>
      <w:marLeft w:val="0"/>
      <w:marRight w:val="0"/>
      <w:marTop w:val="0"/>
      <w:marBottom w:val="0"/>
      <w:divBdr>
        <w:top w:val="none" w:sz="0" w:space="0" w:color="auto"/>
        <w:left w:val="none" w:sz="0" w:space="0" w:color="auto"/>
        <w:bottom w:val="none" w:sz="0" w:space="0" w:color="auto"/>
        <w:right w:val="none" w:sz="0" w:space="0" w:color="auto"/>
      </w:divBdr>
    </w:div>
    <w:div w:id="1478255636">
      <w:bodyDiv w:val="1"/>
      <w:marLeft w:val="0"/>
      <w:marRight w:val="0"/>
      <w:marTop w:val="0"/>
      <w:marBottom w:val="0"/>
      <w:divBdr>
        <w:top w:val="none" w:sz="0" w:space="0" w:color="auto"/>
        <w:left w:val="none" w:sz="0" w:space="0" w:color="auto"/>
        <w:bottom w:val="none" w:sz="0" w:space="0" w:color="auto"/>
        <w:right w:val="none" w:sz="0" w:space="0" w:color="auto"/>
      </w:divBdr>
      <w:divsChild>
        <w:div w:id="622804358">
          <w:marLeft w:val="0"/>
          <w:marRight w:val="0"/>
          <w:marTop w:val="0"/>
          <w:marBottom w:val="0"/>
          <w:divBdr>
            <w:top w:val="none" w:sz="0" w:space="0" w:color="auto"/>
            <w:left w:val="none" w:sz="0" w:space="0" w:color="auto"/>
            <w:bottom w:val="none" w:sz="0" w:space="0" w:color="auto"/>
            <w:right w:val="none" w:sz="0" w:space="0" w:color="auto"/>
          </w:divBdr>
        </w:div>
      </w:divsChild>
    </w:div>
    <w:div w:id="1499073485">
      <w:bodyDiv w:val="1"/>
      <w:marLeft w:val="0"/>
      <w:marRight w:val="0"/>
      <w:marTop w:val="0"/>
      <w:marBottom w:val="0"/>
      <w:divBdr>
        <w:top w:val="none" w:sz="0" w:space="0" w:color="auto"/>
        <w:left w:val="none" w:sz="0" w:space="0" w:color="auto"/>
        <w:bottom w:val="none" w:sz="0" w:space="0" w:color="auto"/>
        <w:right w:val="none" w:sz="0" w:space="0" w:color="auto"/>
      </w:divBdr>
    </w:div>
    <w:div w:id="1520775089">
      <w:bodyDiv w:val="1"/>
      <w:marLeft w:val="180"/>
      <w:marRight w:val="180"/>
      <w:marTop w:val="60"/>
      <w:marBottom w:val="180"/>
      <w:divBdr>
        <w:top w:val="none" w:sz="0" w:space="0" w:color="auto"/>
        <w:left w:val="none" w:sz="0" w:space="0" w:color="auto"/>
        <w:bottom w:val="none" w:sz="0" w:space="0" w:color="auto"/>
        <w:right w:val="none" w:sz="0" w:space="0" w:color="auto"/>
      </w:divBdr>
    </w:div>
    <w:div w:id="1553032950">
      <w:bodyDiv w:val="1"/>
      <w:marLeft w:val="0"/>
      <w:marRight w:val="0"/>
      <w:marTop w:val="0"/>
      <w:marBottom w:val="0"/>
      <w:divBdr>
        <w:top w:val="none" w:sz="0" w:space="0" w:color="auto"/>
        <w:left w:val="none" w:sz="0" w:space="0" w:color="auto"/>
        <w:bottom w:val="none" w:sz="0" w:space="0" w:color="auto"/>
        <w:right w:val="none" w:sz="0" w:space="0" w:color="auto"/>
      </w:divBdr>
      <w:divsChild>
        <w:div w:id="1131366727">
          <w:marLeft w:val="0"/>
          <w:marRight w:val="0"/>
          <w:marTop w:val="0"/>
          <w:marBottom w:val="0"/>
          <w:divBdr>
            <w:top w:val="none" w:sz="0" w:space="0" w:color="auto"/>
            <w:left w:val="none" w:sz="0" w:space="0" w:color="auto"/>
            <w:bottom w:val="none" w:sz="0" w:space="0" w:color="auto"/>
            <w:right w:val="none" w:sz="0" w:space="0" w:color="auto"/>
          </w:divBdr>
        </w:div>
        <w:div w:id="1238244903">
          <w:marLeft w:val="0"/>
          <w:marRight w:val="0"/>
          <w:marTop w:val="0"/>
          <w:marBottom w:val="0"/>
          <w:divBdr>
            <w:top w:val="none" w:sz="0" w:space="0" w:color="auto"/>
            <w:left w:val="none" w:sz="0" w:space="0" w:color="auto"/>
            <w:bottom w:val="none" w:sz="0" w:space="0" w:color="auto"/>
            <w:right w:val="none" w:sz="0" w:space="0" w:color="auto"/>
          </w:divBdr>
        </w:div>
      </w:divsChild>
    </w:div>
    <w:div w:id="1585870637">
      <w:bodyDiv w:val="1"/>
      <w:marLeft w:val="0"/>
      <w:marRight w:val="0"/>
      <w:marTop w:val="0"/>
      <w:marBottom w:val="0"/>
      <w:divBdr>
        <w:top w:val="none" w:sz="0" w:space="0" w:color="auto"/>
        <w:left w:val="none" w:sz="0" w:space="0" w:color="auto"/>
        <w:bottom w:val="none" w:sz="0" w:space="0" w:color="auto"/>
        <w:right w:val="none" w:sz="0" w:space="0" w:color="auto"/>
      </w:divBdr>
    </w:div>
    <w:div w:id="1601908066">
      <w:bodyDiv w:val="1"/>
      <w:marLeft w:val="0"/>
      <w:marRight w:val="0"/>
      <w:marTop w:val="0"/>
      <w:marBottom w:val="0"/>
      <w:divBdr>
        <w:top w:val="none" w:sz="0" w:space="0" w:color="auto"/>
        <w:left w:val="none" w:sz="0" w:space="0" w:color="auto"/>
        <w:bottom w:val="none" w:sz="0" w:space="0" w:color="auto"/>
        <w:right w:val="none" w:sz="0" w:space="0" w:color="auto"/>
      </w:divBdr>
    </w:div>
    <w:div w:id="1610579051">
      <w:bodyDiv w:val="1"/>
      <w:marLeft w:val="0"/>
      <w:marRight w:val="0"/>
      <w:marTop w:val="0"/>
      <w:marBottom w:val="0"/>
      <w:divBdr>
        <w:top w:val="none" w:sz="0" w:space="0" w:color="auto"/>
        <w:left w:val="none" w:sz="0" w:space="0" w:color="auto"/>
        <w:bottom w:val="none" w:sz="0" w:space="0" w:color="auto"/>
        <w:right w:val="none" w:sz="0" w:space="0" w:color="auto"/>
      </w:divBdr>
      <w:divsChild>
        <w:div w:id="591013923">
          <w:marLeft w:val="0"/>
          <w:marRight w:val="0"/>
          <w:marTop w:val="0"/>
          <w:marBottom w:val="0"/>
          <w:divBdr>
            <w:top w:val="none" w:sz="0" w:space="0" w:color="auto"/>
            <w:left w:val="none" w:sz="0" w:space="0" w:color="auto"/>
            <w:bottom w:val="none" w:sz="0" w:space="0" w:color="auto"/>
            <w:right w:val="none" w:sz="0" w:space="0" w:color="auto"/>
          </w:divBdr>
        </w:div>
      </w:divsChild>
    </w:div>
    <w:div w:id="1635137487">
      <w:bodyDiv w:val="1"/>
      <w:marLeft w:val="0"/>
      <w:marRight w:val="0"/>
      <w:marTop w:val="0"/>
      <w:marBottom w:val="0"/>
      <w:divBdr>
        <w:top w:val="none" w:sz="0" w:space="0" w:color="auto"/>
        <w:left w:val="none" w:sz="0" w:space="0" w:color="auto"/>
        <w:bottom w:val="none" w:sz="0" w:space="0" w:color="auto"/>
        <w:right w:val="none" w:sz="0" w:space="0" w:color="auto"/>
      </w:divBdr>
      <w:divsChild>
        <w:div w:id="37435021">
          <w:marLeft w:val="0"/>
          <w:marRight w:val="0"/>
          <w:marTop w:val="0"/>
          <w:marBottom w:val="0"/>
          <w:divBdr>
            <w:top w:val="none" w:sz="0" w:space="0" w:color="auto"/>
            <w:left w:val="none" w:sz="0" w:space="0" w:color="auto"/>
            <w:bottom w:val="none" w:sz="0" w:space="0" w:color="auto"/>
            <w:right w:val="none" w:sz="0" w:space="0" w:color="auto"/>
          </w:divBdr>
        </w:div>
      </w:divsChild>
    </w:div>
    <w:div w:id="1642031283">
      <w:bodyDiv w:val="1"/>
      <w:marLeft w:val="0"/>
      <w:marRight w:val="0"/>
      <w:marTop w:val="0"/>
      <w:marBottom w:val="0"/>
      <w:divBdr>
        <w:top w:val="none" w:sz="0" w:space="0" w:color="auto"/>
        <w:left w:val="none" w:sz="0" w:space="0" w:color="auto"/>
        <w:bottom w:val="none" w:sz="0" w:space="0" w:color="auto"/>
        <w:right w:val="none" w:sz="0" w:space="0" w:color="auto"/>
      </w:divBdr>
      <w:divsChild>
        <w:div w:id="486629101">
          <w:marLeft w:val="0"/>
          <w:marRight w:val="0"/>
          <w:marTop w:val="0"/>
          <w:marBottom w:val="0"/>
          <w:divBdr>
            <w:top w:val="none" w:sz="0" w:space="0" w:color="auto"/>
            <w:left w:val="none" w:sz="0" w:space="0" w:color="auto"/>
            <w:bottom w:val="none" w:sz="0" w:space="0" w:color="auto"/>
            <w:right w:val="none" w:sz="0" w:space="0" w:color="auto"/>
          </w:divBdr>
        </w:div>
        <w:div w:id="1530100590">
          <w:marLeft w:val="0"/>
          <w:marRight w:val="0"/>
          <w:marTop w:val="0"/>
          <w:marBottom w:val="0"/>
          <w:divBdr>
            <w:top w:val="none" w:sz="0" w:space="0" w:color="auto"/>
            <w:left w:val="none" w:sz="0" w:space="0" w:color="auto"/>
            <w:bottom w:val="none" w:sz="0" w:space="0" w:color="auto"/>
            <w:right w:val="none" w:sz="0" w:space="0" w:color="auto"/>
          </w:divBdr>
        </w:div>
      </w:divsChild>
    </w:div>
    <w:div w:id="1651135851">
      <w:bodyDiv w:val="1"/>
      <w:marLeft w:val="0"/>
      <w:marRight w:val="0"/>
      <w:marTop w:val="0"/>
      <w:marBottom w:val="0"/>
      <w:divBdr>
        <w:top w:val="none" w:sz="0" w:space="0" w:color="auto"/>
        <w:left w:val="none" w:sz="0" w:space="0" w:color="auto"/>
        <w:bottom w:val="none" w:sz="0" w:space="0" w:color="auto"/>
        <w:right w:val="none" w:sz="0" w:space="0" w:color="auto"/>
      </w:divBdr>
      <w:divsChild>
        <w:div w:id="1063062875">
          <w:marLeft w:val="0"/>
          <w:marRight w:val="0"/>
          <w:marTop w:val="0"/>
          <w:marBottom w:val="0"/>
          <w:divBdr>
            <w:top w:val="none" w:sz="0" w:space="0" w:color="auto"/>
            <w:left w:val="none" w:sz="0" w:space="0" w:color="auto"/>
            <w:bottom w:val="none" w:sz="0" w:space="0" w:color="auto"/>
            <w:right w:val="none" w:sz="0" w:space="0" w:color="auto"/>
          </w:divBdr>
        </w:div>
      </w:divsChild>
    </w:div>
    <w:div w:id="1655719826">
      <w:bodyDiv w:val="1"/>
      <w:marLeft w:val="0"/>
      <w:marRight w:val="0"/>
      <w:marTop w:val="0"/>
      <w:marBottom w:val="0"/>
      <w:divBdr>
        <w:top w:val="none" w:sz="0" w:space="0" w:color="auto"/>
        <w:left w:val="none" w:sz="0" w:space="0" w:color="auto"/>
        <w:bottom w:val="none" w:sz="0" w:space="0" w:color="auto"/>
        <w:right w:val="none" w:sz="0" w:space="0" w:color="auto"/>
      </w:divBdr>
      <w:divsChild>
        <w:div w:id="159857931">
          <w:marLeft w:val="0"/>
          <w:marRight w:val="0"/>
          <w:marTop w:val="0"/>
          <w:marBottom w:val="0"/>
          <w:divBdr>
            <w:top w:val="none" w:sz="0" w:space="0" w:color="auto"/>
            <w:left w:val="none" w:sz="0" w:space="0" w:color="auto"/>
            <w:bottom w:val="none" w:sz="0" w:space="0" w:color="auto"/>
            <w:right w:val="none" w:sz="0" w:space="0" w:color="auto"/>
          </w:divBdr>
        </w:div>
      </w:divsChild>
    </w:div>
    <w:div w:id="1662806278">
      <w:bodyDiv w:val="1"/>
      <w:marLeft w:val="0"/>
      <w:marRight w:val="0"/>
      <w:marTop w:val="0"/>
      <w:marBottom w:val="0"/>
      <w:divBdr>
        <w:top w:val="none" w:sz="0" w:space="0" w:color="auto"/>
        <w:left w:val="none" w:sz="0" w:space="0" w:color="auto"/>
        <w:bottom w:val="none" w:sz="0" w:space="0" w:color="auto"/>
        <w:right w:val="none" w:sz="0" w:space="0" w:color="auto"/>
      </w:divBdr>
      <w:divsChild>
        <w:div w:id="1847280320">
          <w:marLeft w:val="0"/>
          <w:marRight w:val="0"/>
          <w:marTop w:val="0"/>
          <w:marBottom w:val="0"/>
          <w:divBdr>
            <w:top w:val="none" w:sz="0" w:space="0" w:color="auto"/>
            <w:left w:val="none" w:sz="0" w:space="0" w:color="auto"/>
            <w:bottom w:val="none" w:sz="0" w:space="0" w:color="auto"/>
            <w:right w:val="none" w:sz="0" w:space="0" w:color="auto"/>
          </w:divBdr>
        </w:div>
      </w:divsChild>
    </w:div>
    <w:div w:id="1670407747">
      <w:bodyDiv w:val="1"/>
      <w:marLeft w:val="188"/>
      <w:marRight w:val="188"/>
      <w:marTop w:val="63"/>
      <w:marBottom w:val="188"/>
      <w:divBdr>
        <w:top w:val="none" w:sz="0" w:space="0" w:color="auto"/>
        <w:left w:val="none" w:sz="0" w:space="0" w:color="auto"/>
        <w:bottom w:val="none" w:sz="0" w:space="0" w:color="auto"/>
        <w:right w:val="none" w:sz="0" w:space="0" w:color="auto"/>
      </w:divBdr>
    </w:div>
    <w:div w:id="1727141119">
      <w:bodyDiv w:val="1"/>
      <w:marLeft w:val="188"/>
      <w:marRight w:val="188"/>
      <w:marTop w:val="63"/>
      <w:marBottom w:val="188"/>
      <w:divBdr>
        <w:top w:val="none" w:sz="0" w:space="0" w:color="auto"/>
        <w:left w:val="none" w:sz="0" w:space="0" w:color="auto"/>
        <w:bottom w:val="none" w:sz="0" w:space="0" w:color="auto"/>
        <w:right w:val="none" w:sz="0" w:space="0" w:color="auto"/>
      </w:divBdr>
      <w:divsChild>
        <w:div w:id="683702183">
          <w:marLeft w:val="0"/>
          <w:marRight w:val="0"/>
          <w:marTop w:val="0"/>
          <w:marBottom w:val="0"/>
          <w:divBdr>
            <w:top w:val="none" w:sz="0" w:space="0" w:color="auto"/>
            <w:left w:val="none" w:sz="0" w:space="0" w:color="auto"/>
            <w:bottom w:val="none" w:sz="0" w:space="0" w:color="auto"/>
            <w:right w:val="none" w:sz="0" w:space="0" w:color="auto"/>
          </w:divBdr>
        </w:div>
      </w:divsChild>
    </w:div>
    <w:div w:id="1729260727">
      <w:bodyDiv w:val="1"/>
      <w:marLeft w:val="0"/>
      <w:marRight w:val="0"/>
      <w:marTop w:val="0"/>
      <w:marBottom w:val="0"/>
      <w:divBdr>
        <w:top w:val="none" w:sz="0" w:space="0" w:color="auto"/>
        <w:left w:val="none" w:sz="0" w:space="0" w:color="auto"/>
        <w:bottom w:val="none" w:sz="0" w:space="0" w:color="auto"/>
        <w:right w:val="none" w:sz="0" w:space="0" w:color="auto"/>
      </w:divBdr>
      <w:divsChild>
        <w:div w:id="709039398">
          <w:marLeft w:val="0"/>
          <w:marRight w:val="0"/>
          <w:marTop w:val="0"/>
          <w:marBottom w:val="0"/>
          <w:divBdr>
            <w:top w:val="none" w:sz="0" w:space="0" w:color="auto"/>
            <w:left w:val="none" w:sz="0" w:space="0" w:color="auto"/>
            <w:bottom w:val="none" w:sz="0" w:space="0" w:color="auto"/>
            <w:right w:val="none" w:sz="0" w:space="0" w:color="auto"/>
          </w:divBdr>
        </w:div>
      </w:divsChild>
    </w:div>
    <w:div w:id="1733889782">
      <w:bodyDiv w:val="1"/>
      <w:marLeft w:val="161"/>
      <w:marRight w:val="161"/>
      <w:marTop w:val="54"/>
      <w:marBottom w:val="161"/>
      <w:divBdr>
        <w:top w:val="none" w:sz="0" w:space="0" w:color="auto"/>
        <w:left w:val="none" w:sz="0" w:space="0" w:color="auto"/>
        <w:bottom w:val="none" w:sz="0" w:space="0" w:color="auto"/>
        <w:right w:val="none" w:sz="0" w:space="0" w:color="auto"/>
      </w:divBdr>
    </w:div>
    <w:div w:id="1752702888">
      <w:bodyDiv w:val="1"/>
      <w:marLeft w:val="0"/>
      <w:marRight w:val="0"/>
      <w:marTop w:val="0"/>
      <w:marBottom w:val="0"/>
      <w:divBdr>
        <w:top w:val="none" w:sz="0" w:space="0" w:color="auto"/>
        <w:left w:val="none" w:sz="0" w:space="0" w:color="auto"/>
        <w:bottom w:val="none" w:sz="0" w:space="0" w:color="auto"/>
        <w:right w:val="none" w:sz="0" w:space="0" w:color="auto"/>
      </w:divBdr>
      <w:divsChild>
        <w:div w:id="948241211">
          <w:marLeft w:val="0"/>
          <w:marRight w:val="0"/>
          <w:marTop w:val="0"/>
          <w:marBottom w:val="0"/>
          <w:divBdr>
            <w:top w:val="none" w:sz="0" w:space="0" w:color="auto"/>
            <w:left w:val="none" w:sz="0" w:space="0" w:color="auto"/>
            <w:bottom w:val="none" w:sz="0" w:space="0" w:color="auto"/>
            <w:right w:val="none" w:sz="0" w:space="0" w:color="auto"/>
          </w:divBdr>
        </w:div>
      </w:divsChild>
    </w:div>
    <w:div w:id="1755973971">
      <w:bodyDiv w:val="1"/>
      <w:marLeft w:val="0"/>
      <w:marRight w:val="0"/>
      <w:marTop w:val="0"/>
      <w:marBottom w:val="0"/>
      <w:divBdr>
        <w:top w:val="none" w:sz="0" w:space="0" w:color="auto"/>
        <w:left w:val="none" w:sz="0" w:space="0" w:color="auto"/>
        <w:bottom w:val="none" w:sz="0" w:space="0" w:color="auto"/>
        <w:right w:val="none" w:sz="0" w:space="0" w:color="auto"/>
      </w:divBdr>
      <w:divsChild>
        <w:div w:id="373701278">
          <w:marLeft w:val="0"/>
          <w:marRight w:val="0"/>
          <w:marTop w:val="0"/>
          <w:marBottom w:val="0"/>
          <w:divBdr>
            <w:top w:val="none" w:sz="0" w:space="0" w:color="auto"/>
            <w:left w:val="none" w:sz="0" w:space="0" w:color="auto"/>
            <w:bottom w:val="none" w:sz="0" w:space="0" w:color="auto"/>
            <w:right w:val="none" w:sz="0" w:space="0" w:color="auto"/>
          </w:divBdr>
        </w:div>
        <w:div w:id="1336152875">
          <w:marLeft w:val="0"/>
          <w:marRight w:val="0"/>
          <w:marTop w:val="0"/>
          <w:marBottom w:val="0"/>
          <w:divBdr>
            <w:top w:val="none" w:sz="0" w:space="0" w:color="auto"/>
            <w:left w:val="none" w:sz="0" w:space="0" w:color="auto"/>
            <w:bottom w:val="none" w:sz="0" w:space="0" w:color="auto"/>
            <w:right w:val="none" w:sz="0" w:space="0" w:color="auto"/>
          </w:divBdr>
        </w:div>
      </w:divsChild>
    </w:div>
    <w:div w:id="1761363516">
      <w:bodyDiv w:val="1"/>
      <w:marLeft w:val="0"/>
      <w:marRight w:val="0"/>
      <w:marTop w:val="0"/>
      <w:marBottom w:val="0"/>
      <w:divBdr>
        <w:top w:val="none" w:sz="0" w:space="0" w:color="auto"/>
        <w:left w:val="none" w:sz="0" w:space="0" w:color="auto"/>
        <w:bottom w:val="none" w:sz="0" w:space="0" w:color="auto"/>
        <w:right w:val="none" w:sz="0" w:space="0" w:color="auto"/>
      </w:divBdr>
      <w:divsChild>
        <w:div w:id="852232982">
          <w:marLeft w:val="0"/>
          <w:marRight w:val="0"/>
          <w:marTop w:val="0"/>
          <w:marBottom w:val="0"/>
          <w:divBdr>
            <w:top w:val="none" w:sz="0" w:space="0" w:color="auto"/>
            <w:left w:val="none" w:sz="0" w:space="0" w:color="auto"/>
            <w:bottom w:val="none" w:sz="0" w:space="0" w:color="auto"/>
            <w:right w:val="none" w:sz="0" w:space="0" w:color="auto"/>
          </w:divBdr>
        </w:div>
      </w:divsChild>
    </w:div>
    <w:div w:id="1770848680">
      <w:bodyDiv w:val="1"/>
      <w:marLeft w:val="161"/>
      <w:marRight w:val="161"/>
      <w:marTop w:val="54"/>
      <w:marBottom w:val="161"/>
      <w:divBdr>
        <w:top w:val="none" w:sz="0" w:space="0" w:color="auto"/>
        <w:left w:val="none" w:sz="0" w:space="0" w:color="auto"/>
        <w:bottom w:val="none" w:sz="0" w:space="0" w:color="auto"/>
        <w:right w:val="none" w:sz="0" w:space="0" w:color="auto"/>
      </w:divBdr>
    </w:div>
    <w:div w:id="1775520147">
      <w:bodyDiv w:val="1"/>
      <w:marLeft w:val="0"/>
      <w:marRight w:val="0"/>
      <w:marTop w:val="0"/>
      <w:marBottom w:val="0"/>
      <w:divBdr>
        <w:top w:val="none" w:sz="0" w:space="0" w:color="auto"/>
        <w:left w:val="none" w:sz="0" w:space="0" w:color="auto"/>
        <w:bottom w:val="none" w:sz="0" w:space="0" w:color="auto"/>
        <w:right w:val="none" w:sz="0" w:space="0" w:color="auto"/>
      </w:divBdr>
    </w:div>
    <w:div w:id="1777480523">
      <w:bodyDiv w:val="1"/>
      <w:marLeft w:val="0"/>
      <w:marRight w:val="0"/>
      <w:marTop w:val="0"/>
      <w:marBottom w:val="0"/>
      <w:divBdr>
        <w:top w:val="none" w:sz="0" w:space="0" w:color="auto"/>
        <w:left w:val="none" w:sz="0" w:space="0" w:color="auto"/>
        <w:bottom w:val="none" w:sz="0" w:space="0" w:color="auto"/>
        <w:right w:val="none" w:sz="0" w:space="0" w:color="auto"/>
      </w:divBdr>
      <w:divsChild>
        <w:div w:id="590235672">
          <w:marLeft w:val="0"/>
          <w:marRight w:val="0"/>
          <w:marTop w:val="0"/>
          <w:marBottom w:val="0"/>
          <w:divBdr>
            <w:top w:val="none" w:sz="0" w:space="0" w:color="auto"/>
            <w:left w:val="none" w:sz="0" w:space="0" w:color="auto"/>
            <w:bottom w:val="none" w:sz="0" w:space="0" w:color="auto"/>
            <w:right w:val="none" w:sz="0" w:space="0" w:color="auto"/>
          </w:divBdr>
        </w:div>
      </w:divsChild>
    </w:div>
    <w:div w:id="1780252136">
      <w:bodyDiv w:val="1"/>
      <w:marLeft w:val="188"/>
      <w:marRight w:val="188"/>
      <w:marTop w:val="63"/>
      <w:marBottom w:val="188"/>
      <w:divBdr>
        <w:top w:val="none" w:sz="0" w:space="0" w:color="auto"/>
        <w:left w:val="none" w:sz="0" w:space="0" w:color="auto"/>
        <w:bottom w:val="none" w:sz="0" w:space="0" w:color="auto"/>
        <w:right w:val="none" w:sz="0" w:space="0" w:color="auto"/>
      </w:divBdr>
      <w:divsChild>
        <w:div w:id="283510997">
          <w:marLeft w:val="0"/>
          <w:marRight w:val="0"/>
          <w:marTop w:val="0"/>
          <w:marBottom w:val="0"/>
          <w:divBdr>
            <w:top w:val="none" w:sz="0" w:space="0" w:color="auto"/>
            <w:left w:val="none" w:sz="0" w:space="0" w:color="auto"/>
            <w:bottom w:val="none" w:sz="0" w:space="0" w:color="auto"/>
            <w:right w:val="none" w:sz="0" w:space="0" w:color="auto"/>
          </w:divBdr>
        </w:div>
      </w:divsChild>
    </w:div>
    <w:div w:id="1795098775">
      <w:bodyDiv w:val="1"/>
      <w:marLeft w:val="0"/>
      <w:marRight w:val="0"/>
      <w:marTop w:val="0"/>
      <w:marBottom w:val="0"/>
      <w:divBdr>
        <w:top w:val="none" w:sz="0" w:space="0" w:color="auto"/>
        <w:left w:val="none" w:sz="0" w:space="0" w:color="auto"/>
        <w:bottom w:val="none" w:sz="0" w:space="0" w:color="auto"/>
        <w:right w:val="none" w:sz="0" w:space="0" w:color="auto"/>
      </w:divBdr>
      <w:divsChild>
        <w:div w:id="178784886">
          <w:marLeft w:val="0"/>
          <w:marRight w:val="0"/>
          <w:marTop w:val="0"/>
          <w:marBottom w:val="0"/>
          <w:divBdr>
            <w:top w:val="none" w:sz="0" w:space="0" w:color="auto"/>
            <w:left w:val="none" w:sz="0" w:space="0" w:color="auto"/>
            <w:bottom w:val="none" w:sz="0" w:space="0" w:color="auto"/>
            <w:right w:val="none" w:sz="0" w:space="0" w:color="auto"/>
          </w:divBdr>
        </w:div>
      </w:divsChild>
    </w:div>
    <w:div w:id="1808084624">
      <w:bodyDiv w:val="1"/>
      <w:marLeft w:val="188"/>
      <w:marRight w:val="188"/>
      <w:marTop w:val="63"/>
      <w:marBottom w:val="188"/>
      <w:divBdr>
        <w:top w:val="none" w:sz="0" w:space="0" w:color="auto"/>
        <w:left w:val="none" w:sz="0" w:space="0" w:color="auto"/>
        <w:bottom w:val="none" w:sz="0" w:space="0" w:color="auto"/>
        <w:right w:val="none" w:sz="0" w:space="0" w:color="auto"/>
      </w:divBdr>
    </w:div>
    <w:div w:id="1830562951">
      <w:bodyDiv w:val="1"/>
      <w:marLeft w:val="0"/>
      <w:marRight w:val="0"/>
      <w:marTop w:val="0"/>
      <w:marBottom w:val="0"/>
      <w:divBdr>
        <w:top w:val="none" w:sz="0" w:space="0" w:color="auto"/>
        <w:left w:val="none" w:sz="0" w:space="0" w:color="auto"/>
        <w:bottom w:val="none" w:sz="0" w:space="0" w:color="auto"/>
        <w:right w:val="none" w:sz="0" w:space="0" w:color="auto"/>
      </w:divBdr>
    </w:div>
    <w:div w:id="1843349194">
      <w:bodyDiv w:val="1"/>
      <w:marLeft w:val="0"/>
      <w:marRight w:val="0"/>
      <w:marTop w:val="0"/>
      <w:marBottom w:val="0"/>
      <w:divBdr>
        <w:top w:val="none" w:sz="0" w:space="0" w:color="auto"/>
        <w:left w:val="none" w:sz="0" w:space="0" w:color="auto"/>
        <w:bottom w:val="none" w:sz="0" w:space="0" w:color="auto"/>
        <w:right w:val="none" w:sz="0" w:space="0" w:color="auto"/>
      </w:divBdr>
      <w:divsChild>
        <w:div w:id="85925151">
          <w:marLeft w:val="0"/>
          <w:marRight w:val="0"/>
          <w:marTop w:val="0"/>
          <w:marBottom w:val="0"/>
          <w:divBdr>
            <w:top w:val="none" w:sz="0" w:space="0" w:color="auto"/>
            <w:left w:val="none" w:sz="0" w:space="0" w:color="auto"/>
            <w:bottom w:val="none" w:sz="0" w:space="0" w:color="auto"/>
            <w:right w:val="none" w:sz="0" w:space="0" w:color="auto"/>
          </w:divBdr>
        </w:div>
        <w:div w:id="1084839788">
          <w:marLeft w:val="0"/>
          <w:marRight w:val="0"/>
          <w:marTop w:val="0"/>
          <w:marBottom w:val="0"/>
          <w:divBdr>
            <w:top w:val="none" w:sz="0" w:space="0" w:color="auto"/>
            <w:left w:val="none" w:sz="0" w:space="0" w:color="auto"/>
            <w:bottom w:val="none" w:sz="0" w:space="0" w:color="auto"/>
            <w:right w:val="none" w:sz="0" w:space="0" w:color="auto"/>
          </w:divBdr>
        </w:div>
      </w:divsChild>
    </w:div>
    <w:div w:id="1843817323">
      <w:bodyDiv w:val="1"/>
      <w:marLeft w:val="0"/>
      <w:marRight w:val="0"/>
      <w:marTop w:val="0"/>
      <w:marBottom w:val="0"/>
      <w:divBdr>
        <w:top w:val="none" w:sz="0" w:space="0" w:color="auto"/>
        <w:left w:val="none" w:sz="0" w:space="0" w:color="auto"/>
        <w:bottom w:val="none" w:sz="0" w:space="0" w:color="auto"/>
        <w:right w:val="none" w:sz="0" w:space="0" w:color="auto"/>
      </w:divBdr>
      <w:divsChild>
        <w:div w:id="345522655">
          <w:marLeft w:val="0"/>
          <w:marRight w:val="0"/>
          <w:marTop w:val="0"/>
          <w:marBottom w:val="0"/>
          <w:divBdr>
            <w:top w:val="none" w:sz="0" w:space="0" w:color="auto"/>
            <w:left w:val="none" w:sz="0" w:space="0" w:color="auto"/>
            <w:bottom w:val="none" w:sz="0" w:space="0" w:color="auto"/>
            <w:right w:val="none" w:sz="0" w:space="0" w:color="auto"/>
          </w:divBdr>
        </w:div>
        <w:div w:id="655189469">
          <w:marLeft w:val="0"/>
          <w:marRight w:val="0"/>
          <w:marTop w:val="0"/>
          <w:marBottom w:val="0"/>
          <w:divBdr>
            <w:top w:val="none" w:sz="0" w:space="0" w:color="auto"/>
            <w:left w:val="none" w:sz="0" w:space="0" w:color="auto"/>
            <w:bottom w:val="none" w:sz="0" w:space="0" w:color="auto"/>
            <w:right w:val="none" w:sz="0" w:space="0" w:color="auto"/>
          </w:divBdr>
        </w:div>
      </w:divsChild>
    </w:div>
    <w:div w:id="1858150801">
      <w:bodyDiv w:val="1"/>
      <w:marLeft w:val="0"/>
      <w:marRight w:val="0"/>
      <w:marTop w:val="0"/>
      <w:marBottom w:val="0"/>
      <w:divBdr>
        <w:top w:val="none" w:sz="0" w:space="0" w:color="auto"/>
        <w:left w:val="none" w:sz="0" w:space="0" w:color="auto"/>
        <w:bottom w:val="none" w:sz="0" w:space="0" w:color="auto"/>
        <w:right w:val="none" w:sz="0" w:space="0" w:color="auto"/>
      </w:divBdr>
      <w:divsChild>
        <w:div w:id="222956681">
          <w:marLeft w:val="0"/>
          <w:marRight w:val="0"/>
          <w:marTop w:val="0"/>
          <w:marBottom w:val="0"/>
          <w:divBdr>
            <w:top w:val="none" w:sz="0" w:space="0" w:color="auto"/>
            <w:left w:val="none" w:sz="0" w:space="0" w:color="auto"/>
            <w:bottom w:val="none" w:sz="0" w:space="0" w:color="auto"/>
            <w:right w:val="none" w:sz="0" w:space="0" w:color="auto"/>
          </w:divBdr>
        </w:div>
      </w:divsChild>
    </w:div>
    <w:div w:id="1866599978">
      <w:bodyDiv w:val="1"/>
      <w:marLeft w:val="0"/>
      <w:marRight w:val="0"/>
      <w:marTop w:val="0"/>
      <w:marBottom w:val="0"/>
      <w:divBdr>
        <w:top w:val="none" w:sz="0" w:space="0" w:color="auto"/>
        <w:left w:val="none" w:sz="0" w:space="0" w:color="auto"/>
        <w:bottom w:val="none" w:sz="0" w:space="0" w:color="auto"/>
        <w:right w:val="none" w:sz="0" w:space="0" w:color="auto"/>
      </w:divBdr>
      <w:divsChild>
        <w:div w:id="757555723">
          <w:marLeft w:val="0"/>
          <w:marRight w:val="0"/>
          <w:marTop w:val="0"/>
          <w:marBottom w:val="0"/>
          <w:divBdr>
            <w:top w:val="none" w:sz="0" w:space="0" w:color="auto"/>
            <w:left w:val="none" w:sz="0" w:space="0" w:color="auto"/>
            <w:bottom w:val="none" w:sz="0" w:space="0" w:color="auto"/>
            <w:right w:val="none" w:sz="0" w:space="0" w:color="auto"/>
          </w:divBdr>
        </w:div>
      </w:divsChild>
    </w:div>
    <w:div w:id="1867794553">
      <w:bodyDiv w:val="1"/>
      <w:marLeft w:val="161"/>
      <w:marRight w:val="161"/>
      <w:marTop w:val="54"/>
      <w:marBottom w:val="161"/>
      <w:divBdr>
        <w:top w:val="none" w:sz="0" w:space="0" w:color="auto"/>
        <w:left w:val="none" w:sz="0" w:space="0" w:color="auto"/>
        <w:bottom w:val="none" w:sz="0" w:space="0" w:color="auto"/>
        <w:right w:val="none" w:sz="0" w:space="0" w:color="auto"/>
      </w:divBdr>
    </w:div>
    <w:div w:id="1906061876">
      <w:bodyDiv w:val="1"/>
      <w:marLeft w:val="0"/>
      <w:marRight w:val="0"/>
      <w:marTop w:val="0"/>
      <w:marBottom w:val="0"/>
      <w:divBdr>
        <w:top w:val="none" w:sz="0" w:space="0" w:color="auto"/>
        <w:left w:val="none" w:sz="0" w:space="0" w:color="auto"/>
        <w:bottom w:val="none" w:sz="0" w:space="0" w:color="auto"/>
        <w:right w:val="none" w:sz="0" w:space="0" w:color="auto"/>
      </w:divBdr>
      <w:divsChild>
        <w:div w:id="443964122">
          <w:marLeft w:val="0"/>
          <w:marRight w:val="0"/>
          <w:marTop w:val="0"/>
          <w:marBottom w:val="0"/>
          <w:divBdr>
            <w:top w:val="none" w:sz="0" w:space="0" w:color="auto"/>
            <w:left w:val="none" w:sz="0" w:space="0" w:color="auto"/>
            <w:bottom w:val="none" w:sz="0" w:space="0" w:color="auto"/>
            <w:right w:val="none" w:sz="0" w:space="0" w:color="auto"/>
          </w:divBdr>
        </w:div>
        <w:div w:id="238448073">
          <w:marLeft w:val="0"/>
          <w:marRight w:val="0"/>
          <w:marTop w:val="0"/>
          <w:marBottom w:val="0"/>
          <w:divBdr>
            <w:top w:val="none" w:sz="0" w:space="0" w:color="auto"/>
            <w:left w:val="none" w:sz="0" w:space="0" w:color="auto"/>
            <w:bottom w:val="none" w:sz="0" w:space="0" w:color="auto"/>
            <w:right w:val="none" w:sz="0" w:space="0" w:color="auto"/>
          </w:divBdr>
        </w:div>
      </w:divsChild>
    </w:div>
    <w:div w:id="1912109356">
      <w:bodyDiv w:val="1"/>
      <w:marLeft w:val="0"/>
      <w:marRight w:val="0"/>
      <w:marTop w:val="0"/>
      <w:marBottom w:val="0"/>
      <w:divBdr>
        <w:top w:val="none" w:sz="0" w:space="0" w:color="auto"/>
        <w:left w:val="none" w:sz="0" w:space="0" w:color="auto"/>
        <w:bottom w:val="none" w:sz="0" w:space="0" w:color="auto"/>
        <w:right w:val="none" w:sz="0" w:space="0" w:color="auto"/>
      </w:divBdr>
      <w:divsChild>
        <w:div w:id="722603375">
          <w:marLeft w:val="0"/>
          <w:marRight w:val="0"/>
          <w:marTop w:val="0"/>
          <w:marBottom w:val="0"/>
          <w:divBdr>
            <w:top w:val="none" w:sz="0" w:space="0" w:color="auto"/>
            <w:left w:val="none" w:sz="0" w:space="0" w:color="auto"/>
            <w:bottom w:val="none" w:sz="0" w:space="0" w:color="auto"/>
            <w:right w:val="none" w:sz="0" w:space="0" w:color="auto"/>
          </w:divBdr>
        </w:div>
      </w:divsChild>
    </w:div>
    <w:div w:id="1915432954">
      <w:bodyDiv w:val="1"/>
      <w:marLeft w:val="0"/>
      <w:marRight w:val="0"/>
      <w:marTop w:val="0"/>
      <w:marBottom w:val="0"/>
      <w:divBdr>
        <w:top w:val="none" w:sz="0" w:space="0" w:color="auto"/>
        <w:left w:val="none" w:sz="0" w:space="0" w:color="auto"/>
        <w:bottom w:val="none" w:sz="0" w:space="0" w:color="auto"/>
        <w:right w:val="none" w:sz="0" w:space="0" w:color="auto"/>
      </w:divBdr>
      <w:divsChild>
        <w:div w:id="1315337613">
          <w:marLeft w:val="0"/>
          <w:marRight w:val="0"/>
          <w:marTop w:val="0"/>
          <w:marBottom w:val="0"/>
          <w:divBdr>
            <w:top w:val="none" w:sz="0" w:space="0" w:color="auto"/>
            <w:left w:val="none" w:sz="0" w:space="0" w:color="auto"/>
            <w:bottom w:val="none" w:sz="0" w:space="0" w:color="auto"/>
            <w:right w:val="none" w:sz="0" w:space="0" w:color="auto"/>
          </w:divBdr>
        </w:div>
      </w:divsChild>
    </w:div>
    <w:div w:id="1920364046">
      <w:bodyDiv w:val="1"/>
      <w:marLeft w:val="0"/>
      <w:marRight w:val="0"/>
      <w:marTop w:val="0"/>
      <w:marBottom w:val="0"/>
      <w:divBdr>
        <w:top w:val="none" w:sz="0" w:space="0" w:color="auto"/>
        <w:left w:val="none" w:sz="0" w:space="0" w:color="auto"/>
        <w:bottom w:val="none" w:sz="0" w:space="0" w:color="auto"/>
        <w:right w:val="none" w:sz="0" w:space="0" w:color="auto"/>
      </w:divBdr>
      <w:divsChild>
        <w:div w:id="1868253148">
          <w:marLeft w:val="0"/>
          <w:marRight w:val="0"/>
          <w:marTop w:val="0"/>
          <w:marBottom w:val="0"/>
          <w:divBdr>
            <w:top w:val="none" w:sz="0" w:space="0" w:color="auto"/>
            <w:left w:val="none" w:sz="0" w:space="0" w:color="auto"/>
            <w:bottom w:val="none" w:sz="0" w:space="0" w:color="auto"/>
            <w:right w:val="none" w:sz="0" w:space="0" w:color="auto"/>
          </w:divBdr>
        </w:div>
      </w:divsChild>
    </w:div>
    <w:div w:id="1933314103">
      <w:bodyDiv w:val="1"/>
      <w:marLeft w:val="0"/>
      <w:marRight w:val="0"/>
      <w:marTop w:val="0"/>
      <w:marBottom w:val="0"/>
      <w:divBdr>
        <w:top w:val="none" w:sz="0" w:space="0" w:color="auto"/>
        <w:left w:val="none" w:sz="0" w:space="0" w:color="auto"/>
        <w:bottom w:val="none" w:sz="0" w:space="0" w:color="auto"/>
        <w:right w:val="none" w:sz="0" w:space="0" w:color="auto"/>
      </w:divBdr>
      <w:divsChild>
        <w:div w:id="393242108">
          <w:marLeft w:val="0"/>
          <w:marRight w:val="0"/>
          <w:marTop w:val="0"/>
          <w:marBottom w:val="0"/>
          <w:divBdr>
            <w:top w:val="none" w:sz="0" w:space="0" w:color="auto"/>
            <w:left w:val="none" w:sz="0" w:space="0" w:color="auto"/>
            <w:bottom w:val="none" w:sz="0" w:space="0" w:color="auto"/>
            <w:right w:val="none" w:sz="0" w:space="0" w:color="auto"/>
          </w:divBdr>
        </w:div>
        <w:div w:id="524444158">
          <w:marLeft w:val="0"/>
          <w:marRight w:val="0"/>
          <w:marTop w:val="0"/>
          <w:marBottom w:val="0"/>
          <w:divBdr>
            <w:top w:val="none" w:sz="0" w:space="0" w:color="auto"/>
            <w:left w:val="none" w:sz="0" w:space="0" w:color="auto"/>
            <w:bottom w:val="none" w:sz="0" w:space="0" w:color="auto"/>
            <w:right w:val="none" w:sz="0" w:space="0" w:color="auto"/>
          </w:divBdr>
        </w:div>
      </w:divsChild>
    </w:div>
    <w:div w:id="1945114440">
      <w:bodyDiv w:val="1"/>
      <w:marLeft w:val="188"/>
      <w:marRight w:val="188"/>
      <w:marTop w:val="63"/>
      <w:marBottom w:val="188"/>
      <w:divBdr>
        <w:top w:val="none" w:sz="0" w:space="0" w:color="auto"/>
        <w:left w:val="none" w:sz="0" w:space="0" w:color="auto"/>
        <w:bottom w:val="none" w:sz="0" w:space="0" w:color="auto"/>
        <w:right w:val="none" w:sz="0" w:space="0" w:color="auto"/>
      </w:divBdr>
    </w:div>
    <w:div w:id="1963076788">
      <w:bodyDiv w:val="1"/>
      <w:marLeft w:val="188"/>
      <w:marRight w:val="188"/>
      <w:marTop w:val="63"/>
      <w:marBottom w:val="188"/>
      <w:divBdr>
        <w:top w:val="none" w:sz="0" w:space="0" w:color="auto"/>
        <w:left w:val="none" w:sz="0" w:space="0" w:color="auto"/>
        <w:bottom w:val="none" w:sz="0" w:space="0" w:color="auto"/>
        <w:right w:val="none" w:sz="0" w:space="0" w:color="auto"/>
      </w:divBdr>
    </w:div>
    <w:div w:id="1976254819">
      <w:bodyDiv w:val="1"/>
      <w:marLeft w:val="0"/>
      <w:marRight w:val="0"/>
      <w:marTop w:val="0"/>
      <w:marBottom w:val="0"/>
      <w:divBdr>
        <w:top w:val="none" w:sz="0" w:space="0" w:color="auto"/>
        <w:left w:val="none" w:sz="0" w:space="0" w:color="auto"/>
        <w:bottom w:val="none" w:sz="0" w:space="0" w:color="auto"/>
        <w:right w:val="none" w:sz="0" w:space="0" w:color="auto"/>
      </w:divBdr>
      <w:divsChild>
        <w:div w:id="1945725102">
          <w:marLeft w:val="0"/>
          <w:marRight w:val="0"/>
          <w:marTop w:val="0"/>
          <w:marBottom w:val="0"/>
          <w:divBdr>
            <w:top w:val="none" w:sz="0" w:space="0" w:color="auto"/>
            <w:left w:val="none" w:sz="0" w:space="0" w:color="auto"/>
            <w:bottom w:val="none" w:sz="0" w:space="0" w:color="auto"/>
            <w:right w:val="none" w:sz="0" w:space="0" w:color="auto"/>
          </w:divBdr>
        </w:div>
        <w:div w:id="223882776">
          <w:marLeft w:val="0"/>
          <w:marRight w:val="0"/>
          <w:marTop w:val="0"/>
          <w:marBottom w:val="0"/>
          <w:divBdr>
            <w:top w:val="none" w:sz="0" w:space="0" w:color="auto"/>
            <w:left w:val="none" w:sz="0" w:space="0" w:color="auto"/>
            <w:bottom w:val="none" w:sz="0" w:space="0" w:color="auto"/>
            <w:right w:val="none" w:sz="0" w:space="0" w:color="auto"/>
          </w:divBdr>
        </w:div>
      </w:divsChild>
    </w:div>
    <w:div w:id="1987129381">
      <w:bodyDiv w:val="1"/>
      <w:marLeft w:val="0"/>
      <w:marRight w:val="0"/>
      <w:marTop w:val="0"/>
      <w:marBottom w:val="0"/>
      <w:divBdr>
        <w:top w:val="none" w:sz="0" w:space="0" w:color="auto"/>
        <w:left w:val="none" w:sz="0" w:space="0" w:color="auto"/>
        <w:bottom w:val="none" w:sz="0" w:space="0" w:color="auto"/>
        <w:right w:val="none" w:sz="0" w:space="0" w:color="auto"/>
      </w:divBdr>
      <w:divsChild>
        <w:div w:id="1720081878">
          <w:marLeft w:val="0"/>
          <w:marRight w:val="0"/>
          <w:marTop w:val="0"/>
          <w:marBottom w:val="0"/>
          <w:divBdr>
            <w:top w:val="none" w:sz="0" w:space="0" w:color="auto"/>
            <w:left w:val="none" w:sz="0" w:space="0" w:color="auto"/>
            <w:bottom w:val="none" w:sz="0" w:space="0" w:color="auto"/>
            <w:right w:val="none" w:sz="0" w:space="0" w:color="auto"/>
          </w:divBdr>
        </w:div>
      </w:divsChild>
    </w:div>
    <w:div w:id="2017150920">
      <w:bodyDiv w:val="1"/>
      <w:marLeft w:val="0"/>
      <w:marRight w:val="0"/>
      <w:marTop w:val="0"/>
      <w:marBottom w:val="0"/>
      <w:divBdr>
        <w:top w:val="none" w:sz="0" w:space="0" w:color="auto"/>
        <w:left w:val="none" w:sz="0" w:space="0" w:color="auto"/>
        <w:bottom w:val="none" w:sz="0" w:space="0" w:color="auto"/>
        <w:right w:val="none" w:sz="0" w:space="0" w:color="auto"/>
      </w:divBdr>
    </w:div>
    <w:div w:id="2017419298">
      <w:bodyDiv w:val="1"/>
      <w:marLeft w:val="0"/>
      <w:marRight w:val="0"/>
      <w:marTop w:val="0"/>
      <w:marBottom w:val="0"/>
      <w:divBdr>
        <w:top w:val="none" w:sz="0" w:space="0" w:color="auto"/>
        <w:left w:val="none" w:sz="0" w:space="0" w:color="auto"/>
        <w:bottom w:val="none" w:sz="0" w:space="0" w:color="auto"/>
        <w:right w:val="none" w:sz="0" w:space="0" w:color="auto"/>
      </w:divBdr>
      <w:divsChild>
        <w:div w:id="454638485">
          <w:marLeft w:val="0"/>
          <w:marRight w:val="0"/>
          <w:marTop w:val="0"/>
          <w:marBottom w:val="0"/>
          <w:divBdr>
            <w:top w:val="none" w:sz="0" w:space="0" w:color="auto"/>
            <w:left w:val="none" w:sz="0" w:space="0" w:color="auto"/>
            <w:bottom w:val="none" w:sz="0" w:space="0" w:color="auto"/>
            <w:right w:val="none" w:sz="0" w:space="0" w:color="auto"/>
          </w:divBdr>
        </w:div>
        <w:div w:id="497352834">
          <w:marLeft w:val="0"/>
          <w:marRight w:val="0"/>
          <w:marTop w:val="0"/>
          <w:marBottom w:val="0"/>
          <w:divBdr>
            <w:top w:val="none" w:sz="0" w:space="0" w:color="auto"/>
            <w:left w:val="none" w:sz="0" w:space="0" w:color="auto"/>
            <w:bottom w:val="none" w:sz="0" w:space="0" w:color="auto"/>
            <w:right w:val="none" w:sz="0" w:space="0" w:color="auto"/>
          </w:divBdr>
        </w:div>
      </w:divsChild>
    </w:div>
    <w:div w:id="2024236689">
      <w:bodyDiv w:val="1"/>
      <w:marLeft w:val="0"/>
      <w:marRight w:val="0"/>
      <w:marTop w:val="0"/>
      <w:marBottom w:val="0"/>
      <w:divBdr>
        <w:top w:val="none" w:sz="0" w:space="0" w:color="auto"/>
        <w:left w:val="none" w:sz="0" w:space="0" w:color="auto"/>
        <w:bottom w:val="none" w:sz="0" w:space="0" w:color="auto"/>
        <w:right w:val="none" w:sz="0" w:space="0" w:color="auto"/>
      </w:divBdr>
      <w:divsChild>
        <w:div w:id="1269315621">
          <w:marLeft w:val="0"/>
          <w:marRight w:val="0"/>
          <w:marTop w:val="0"/>
          <w:marBottom w:val="0"/>
          <w:divBdr>
            <w:top w:val="none" w:sz="0" w:space="0" w:color="auto"/>
            <w:left w:val="none" w:sz="0" w:space="0" w:color="auto"/>
            <w:bottom w:val="none" w:sz="0" w:space="0" w:color="auto"/>
            <w:right w:val="none" w:sz="0" w:space="0" w:color="auto"/>
          </w:divBdr>
        </w:div>
      </w:divsChild>
    </w:div>
    <w:div w:id="2027124788">
      <w:bodyDiv w:val="1"/>
      <w:marLeft w:val="0"/>
      <w:marRight w:val="0"/>
      <w:marTop w:val="0"/>
      <w:marBottom w:val="0"/>
      <w:divBdr>
        <w:top w:val="none" w:sz="0" w:space="0" w:color="auto"/>
        <w:left w:val="none" w:sz="0" w:space="0" w:color="auto"/>
        <w:bottom w:val="none" w:sz="0" w:space="0" w:color="auto"/>
        <w:right w:val="none" w:sz="0" w:space="0" w:color="auto"/>
      </w:divBdr>
    </w:div>
    <w:div w:id="2041124041">
      <w:bodyDiv w:val="1"/>
      <w:marLeft w:val="161"/>
      <w:marRight w:val="161"/>
      <w:marTop w:val="54"/>
      <w:marBottom w:val="161"/>
      <w:divBdr>
        <w:top w:val="none" w:sz="0" w:space="0" w:color="auto"/>
        <w:left w:val="none" w:sz="0" w:space="0" w:color="auto"/>
        <w:bottom w:val="none" w:sz="0" w:space="0" w:color="auto"/>
        <w:right w:val="none" w:sz="0" w:space="0" w:color="auto"/>
      </w:divBdr>
    </w:div>
    <w:div w:id="2045445854">
      <w:bodyDiv w:val="1"/>
      <w:marLeft w:val="0"/>
      <w:marRight w:val="0"/>
      <w:marTop w:val="0"/>
      <w:marBottom w:val="0"/>
      <w:divBdr>
        <w:top w:val="none" w:sz="0" w:space="0" w:color="auto"/>
        <w:left w:val="none" w:sz="0" w:space="0" w:color="auto"/>
        <w:bottom w:val="none" w:sz="0" w:space="0" w:color="auto"/>
        <w:right w:val="none" w:sz="0" w:space="0" w:color="auto"/>
      </w:divBdr>
      <w:divsChild>
        <w:div w:id="1973561548">
          <w:marLeft w:val="0"/>
          <w:marRight w:val="0"/>
          <w:marTop w:val="0"/>
          <w:marBottom w:val="0"/>
          <w:divBdr>
            <w:top w:val="none" w:sz="0" w:space="0" w:color="auto"/>
            <w:left w:val="none" w:sz="0" w:space="0" w:color="auto"/>
            <w:bottom w:val="none" w:sz="0" w:space="0" w:color="auto"/>
            <w:right w:val="none" w:sz="0" w:space="0" w:color="auto"/>
          </w:divBdr>
        </w:div>
        <w:div w:id="610674784">
          <w:marLeft w:val="0"/>
          <w:marRight w:val="0"/>
          <w:marTop w:val="0"/>
          <w:marBottom w:val="0"/>
          <w:divBdr>
            <w:top w:val="none" w:sz="0" w:space="0" w:color="auto"/>
            <w:left w:val="none" w:sz="0" w:space="0" w:color="auto"/>
            <w:bottom w:val="none" w:sz="0" w:space="0" w:color="auto"/>
            <w:right w:val="none" w:sz="0" w:space="0" w:color="auto"/>
          </w:divBdr>
        </w:div>
      </w:divsChild>
    </w:div>
    <w:div w:id="2060784416">
      <w:bodyDiv w:val="1"/>
      <w:marLeft w:val="161"/>
      <w:marRight w:val="161"/>
      <w:marTop w:val="54"/>
      <w:marBottom w:val="161"/>
      <w:divBdr>
        <w:top w:val="none" w:sz="0" w:space="0" w:color="auto"/>
        <w:left w:val="none" w:sz="0" w:space="0" w:color="auto"/>
        <w:bottom w:val="none" w:sz="0" w:space="0" w:color="auto"/>
        <w:right w:val="none" w:sz="0" w:space="0" w:color="auto"/>
      </w:divBdr>
    </w:div>
    <w:div w:id="2069717153">
      <w:bodyDiv w:val="1"/>
      <w:marLeft w:val="0"/>
      <w:marRight w:val="0"/>
      <w:marTop w:val="0"/>
      <w:marBottom w:val="0"/>
      <w:divBdr>
        <w:top w:val="none" w:sz="0" w:space="0" w:color="auto"/>
        <w:left w:val="none" w:sz="0" w:space="0" w:color="auto"/>
        <w:bottom w:val="none" w:sz="0" w:space="0" w:color="auto"/>
        <w:right w:val="none" w:sz="0" w:space="0" w:color="auto"/>
      </w:divBdr>
      <w:divsChild>
        <w:div w:id="600526641">
          <w:marLeft w:val="0"/>
          <w:marRight w:val="0"/>
          <w:marTop w:val="0"/>
          <w:marBottom w:val="0"/>
          <w:divBdr>
            <w:top w:val="none" w:sz="0" w:space="0" w:color="auto"/>
            <w:left w:val="none" w:sz="0" w:space="0" w:color="auto"/>
            <w:bottom w:val="none" w:sz="0" w:space="0" w:color="auto"/>
            <w:right w:val="none" w:sz="0" w:space="0" w:color="auto"/>
          </w:divBdr>
        </w:div>
        <w:div w:id="1582370326">
          <w:marLeft w:val="0"/>
          <w:marRight w:val="0"/>
          <w:marTop w:val="0"/>
          <w:marBottom w:val="0"/>
          <w:divBdr>
            <w:top w:val="none" w:sz="0" w:space="0" w:color="auto"/>
            <w:left w:val="none" w:sz="0" w:space="0" w:color="auto"/>
            <w:bottom w:val="none" w:sz="0" w:space="0" w:color="auto"/>
            <w:right w:val="none" w:sz="0" w:space="0" w:color="auto"/>
          </w:divBdr>
        </w:div>
      </w:divsChild>
    </w:div>
    <w:div w:id="2073967464">
      <w:bodyDiv w:val="1"/>
      <w:marLeft w:val="0"/>
      <w:marRight w:val="0"/>
      <w:marTop w:val="0"/>
      <w:marBottom w:val="0"/>
      <w:divBdr>
        <w:top w:val="none" w:sz="0" w:space="0" w:color="auto"/>
        <w:left w:val="none" w:sz="0" w:space="0" w:color="auto"/>
        <w:bottom w:val="none" w:sz="0" w:space="0" w:color="auto"/>
        <w:right w:val="none" w:sz="0" w:space="0" w:color="auto"/>
      </w:divBdr>
    </w:div>
    <w:div w:id="2076511206">
      <w:bodyDiv w:val="1"/>
      <w:marLeft w:val="188"/>
      <w:marRight w:val="188"/>
      <w:marTop w:val="63"/>
      <w:marBottom w:val="188"/>
      <w:divBdr>
        <w:top w:val="none" w:sz="0" w:space="0" w:color="auto"/>
        <w:left w:val="none" w:sz="0" w:space="0" w:color="auto"/>
        <w:bottom w:val="none" w:sz="0" w:space="0" w:color="auto"/>
        <w:right w:val="none" w:sz="0" w:space="0" w:color="auto"/>
      </w:divBdr>
    </w:div>
    <w:div w:id="2116057238">
      <w:bodyDiv w:val="1"/>
      <w:marLeft w:val="0"/>
      <w:marRight w:val="0"/>
      <w:marTop w:val="0"/>
      <w:marBottom w:val="0"/>
      <w:divBdr>
        <w:top w:val="none" w:sz="0" w:space="0" w:color="auto"/>
        <w:left w:val="none" w:sz="0" w:space="0" w:color="auto"/>
        <w:bottom w:val="none" w:sz="0" w:space="0" w:color="auto"/>
        <w:right w:val="none" w:sz="0" w:space="0" w:color="auto"/>
      </w:divBdr>
      <w:divsChild>
        <w:div w:id="908005167">
          <w:marLeft w:val="0"/>
          <w:marRight w:val="0"/>
          <w:marTop w:val="0"/>
          <w:marBottom w:val="0"/>
          <w:divBdr>
            <w:top w:val="none" w:sz="0" w:space="0" w:color="auto"/>
            <w:left w:val="none" w:sz="0" w:space="0" w:color="auto"/>
            <w:bottom w:val="none" w:sz="0" w:space="0" w:color="auto"/>
            <w:right w:val="none" w:sz="0" w:space="0" w:color="auto"/>
          </w:divBdr>
        </w:div>
        <w:div w:id="118886067">
          <w:marLeft w:val="0"/>
          <w:marRight w:val="0"/>
          <w:marTop w:val="0"/>
          <w:marBottom w:val="0"/>
          <w:divBdr>
            <w:top w:val="none" w:sz="0" w:space="0" w:color="auto"/>
            <w:left w:val="none" w:sz="0" w:space="0" w:color="auto"/>
            <w:bottom w:val="none" w:sz="0" w:space="0" w:color="auto"/>
            <w:right w:val="none" w:sz="0" w:space="0" w:color="auto"/>
          </w:divBdr>
        </w:div>
      </w:divsChild>
    </w:div>
    <w:div w:id="2126927973">
      <w:bodyDiv w:val="1"/>
      <w:marLeft w:val="161"/>
      <w:marRight w:val="161"/>
      <w:marTop w:val="54"/>
      <w:marBottom w:val="161"/>
      <w:divBdr>
        <w:top w:val="none" w:sz="0" w:space="0" w:color="auto"/>
        <w:left w:val="none" w:sz="0" w:space="0" w:color="auto"/>
        <w:bottom w:val="none" w:sz="0" w:space="0" w:color="auto"/>
        <w:right w:val="none" w:sz="0" w:space="0" w:color="auto"/>
      </w:divBdr>
    </w:div>
    <w:div w:id="2127850225">
      <w:bodyDiv w:val="1"/>
      <w:marLeft w:val="0"/>
      <w:marRight w:val="0"/>
      <w:marTop w:val="0"/>
      <w:marBottom w:val="0"/>
      <w:divBdr>
        <w:top w:val="none" w:sz="0" w:space="0" w:color="auto"/>
        <w:left w:val="none" w:sz="0" w:space="0" w:color="auto"/>
        <w:bottom w:val="none" w:sz="0" w:space="0" w:color="auto"/>
        <w:right w:val="none" w:sz="0" w:space="0" w:color="auto"/>
      </w:divBdr>
      <w:divsChild>
        <w:div w:id="5132830">
          <w:marLeft w:val="0"/>
          <w:marRight w:val="0"/>
          <w:marTop w:val="0"/>
          <w:marBottom w:val="0"/>
          <w:divBdr>
            <w:top w:val="none" w:sz="0" w:space="0" w:color="auto"/>
            <w:left w:val="none" w:sz="0" w:space="0" w:color="auto"/>
            <w:bottom w:val="none" w:sz="0" w:space="0" w:color="auto"/>
            <w:right w:val="none" w:sz="0" w:space="0" w:color="auto"/>
          </w:divBdr>
        </w:div>
        <w:div w:id="1463646386">
          <w:marLeft w:val="0"/>
          <w:marRight w:val="0"/>
          <w:marTop w:val="0"/>
          <w:marBottom w:val="0"/>
          <w:divBdr>
            <w:top w:val="none" w:sz="0" w:space="0" w:color="auto"/>
            <w:left w:val="none" w:sz="0" w:space="0" w:color="auto"/>
            <w:bottom w:val="none" w:sz="0" w:space="0" w:color="auto"/>
            <w:right w:val="none" w:sz="0" w:space="0" w:color="auto"/>
          </w:divBdr>
        </w:div>
      </w:divsChild>
    </w:div>
    <w:div w:id="2128310656">
      <w:bodyDiv w:val="1"/>
      <w:marLeft w:val="188"/>
      <w:marRight w:val="188"/>
      <w:marTop w:val="63"/>
      <w:marBottom w:val="188"/>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slarules:average_throughput" TargetMode="External"/><Relationship Id="rId18" Type="http://schemas.openxmlformats.org/officeDocument/2006/relationships/hyperlink" Target="file:///D:\Carestream%20Work\MR3\Performance\LR%20result\PS%20result\MR3%20Performance%20result\phase1_20190917\phase1_20190917.html" TargetMode="External"/><Relationship Id="rId26" Type="http://schemas.openxmlformats.org/officeDocument/2006/relationships/hyperlink" Target="file:///D:\Carestream%20Work\MR3\Performance\LR%20result\PS%20result\MR3%20Performance%20result\phase1_20190917\ResponseTime0000(Film%20Create_PrintTask)0000" TargetMode="External"/><Relationship Id="rId39" Type="http://schemas.openxmlformats.org/officeDocument/2006/relationships/hyperlink" Target="file:///D:\Carestream%20Work\MR3\Performance\LR%20result\PS%20result\MR3%20Performance%20result\phase1_20190917\ResponseTime0000(Report%20QueryFilmReportInfo)0000" TargetMode="External"/><Relationship Id="rId21" Type="http://schemas.openxmlformats.org/officeDocument/2006/relationships/hyperlink" Target="slaconfig:" TargetMode="External"/><Relationship Id="rId34" Type="http://schemas.openxmlformats.org/officeDocument/2006/relationships/hyperlink" Target="file:///D:\Carestream%20Work\MR3\Performance\LR%20result\PS%20result\MR3%20Performance%20result\phase1_20190917\ResponseTime0000(Report%20%20Print%20Task%20Correct)0000" TargetMode="External"/><Relationship Id="rId42" Type="http://schemas.openxmlformats.org/officeDocument/2006/relationships/hyperlink" Target="file:///D:\Carestream%20Work\MR3\Performance\LR%20result\PS%20result\MR3%20Performance%20result\phase1_20190917\ResponseTime0000(Report%20Update%20report%20printer%20info)0000" TargetMode="External"/><Relationship Id="rId47" Type="http://schemas.openxmlformats.org/officeDocument/2006/relationships/image" Target="media/image8.png"/><Relationship Id="rId50" Type="http://schemas.openxmlformats.org/officeDocument/2006/relationships/hyperlink" Target="file:///D:\Carestream%20Work\MR3\Performance\LR%20result\Web%20result\LR%20Result\20190917_1\Report\Report2.html" TargetMode="External"/><Relationship Id="rId55" Type="http://schemas.openxmlformats.org/officeDocument/2006/relationships/hyperlink" Target="file:///D:\Carestream%20Work\MR3\Performance\LR%20result\Web%20result\LR%20Result\20190917_1\Report\Report3.html" TargetMode="External"/><Relationship Id="rId63" Type="http://schemas.openxmlformats.org/officeDocument/2006/relationships/image" Target="media/image16.png"/><Relationship Id="rId68" Type="http://schemas.openxmlformats.org/officeDocument/2006/relationships/oleObject" Target="embeddings/oleObject1.bin"/><Relationship Id="rId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file:///D:\Carestream%20Work\MR3\Performance\LR%20result\PS%20result\MR3%20Performance%20result\phase1_20190917\HitsperSecond" TargetMode="External"/><Relationship Id="rId29" Type="http://schemas.openxmlformats.org/officeDocument/2006/relationships/hyperlink" Target="file:///D:\Carestream%20Work\MR3\Performance\LR%20result\PS%20result\MR3%20Performance%20result\phase1_20190917\ResponseTime0000(Film%20PrintTask_Result_Correct)0000"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4.gif"/><Relationship Id="rId24" Type="http://schemas.openxmlformats.org/officeDocument/2006/relationships/hyperlink" Target="file:///D:\Carestream%20Work\MR3\Performance\LR%20result\PS%20result\MR3%20Performance%20result\phase1_20190917\ResponseTime" TargetMode="External"/><Relationship Id="rId32" Type="http://schemas.openxmlformats.org/officeDocument/2006/relationships/hyperlink" Target="file:///D:\Carestream%20Work\MR3\Performance\LR%20result\PS%20result\MR3%20Performance%20result\phase1_20190917\ResponseTime0000(Notify%20File%20100k)0000" TargetMode="External"/><Relationship Id="rId37" Type="http://schemas.openxmlformats.org/officeDocument/2006/relationships/hyperlink" Target="file:///D:\Carestream%20Work\MR3\Performance\LR%20result\PS%20result\MR3%20Performance%20result\phase1_20190917\ResponseTime0000(Report%20PrintTask)0000" TargetMode="External"/><Relationship Id="rId40" Type="http://schemas.openxmlformats.org/officeDocument/2006/relationships/hyperlink" Target="file:///D:\Carestream%20Work\MR3\Performance\LR%20result\PS%20result\MR3%20Performance%20result\phase1_20190917\ResponseTime0000(Report%20TerminalStatus)0000" TargetMode="External"/><Relationship Id="rId45" Type="http://schemas.openxmlformats.org/officeDocument/2006/relationships/hyperlink" Target="file:///D:\Carestream%20Work\MR3\Performance\LR%20result\PS%20result\MR3%20Performance%20result\phase1_20190917\HttpReturnCodes0001(HTTP_200)0001" TargetMode="External"/><Relationship Id="rId53" Type="http://schemas.openxmlformats.org/officeDocument/2006/relationships/hyperlink" Target="file:///D:\Carestream%20Work\MR3\Performance\LR%20result\Web%20result\LR%20Result\20190917_1\Report\Report1.html" TargetMode="External"/><Relationship Id="rId58" Type="http://schemas.openxmlformats.org/officeDocument/2006/relationships/image" Target="media/image11.png"/><Relationship Id="rId66"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slarules:total_hits" TargetMode="External"/><Relationship Id="rId23" Type="http://schemas.openxmlformats.org/officeDocument/2006/relationships/hyperlink" Target="file:///D:\Carestream%20Work\MR3\Performance\LR%20result\PS%20result\MR3%20Performance%20result\phase1_20190917\TransactionSummary" TargetMode="External"/><Relationship Id="rId28" Type="http://schemas.openxmlformats.org/officeDocument/2006/relationships/hyperlink" Target="file:///D:\Carestream%20Work\MR3\Performance\LR%20result\PS%20result\MR3%20Performance%20result\phase1_20190917\ResponseTime0000(Film%20PrintTask)0000" TargetMode="External"/><Relationship Id="rId36" Type="http://schemas.openxmlformats.org/officeDocument/2006/relationships/hyperlink" Target="file:///D:\Carestream%20Work\MR3\Performance\LR%20result\PS%20result\MR3%20Performance%20result\phase1_20190917\ResponseTime0000(Report%20Create_PrintTask)0000" TargetMode="External"/><Relationship Id="rId49" Type="http://schemas.openxmlformats.org/officeDocument/2006/relationships/hyperlink" Target="file:///D:\Carestream%20Work\MR3\Performance\LR%20result\Web%20result\LR%20Result\20190917_1\Report\Report0.html" TargetMode="External"/><Relationship Id="rId57" Type="http://schemas.openxmlformats.org/officeDocument/2006/relationships/image" Target="media/image10.png"/><Relationship Id="rId61" Type="http://schemas.openxmlformats.org/officeDocument/2006/relationships/image" Target="media/image14.png"/><Relationship Id="rId10" Type="http://schemas.openxmlformats.org/officeDocument/2006/relationships/hyperlink" Target="slarules:total_throughput" TargetMode="External"/><Relationship Id="rId19" Type="http://schemas.openxmlformats.org/officeDocument/2006/relationships/hyperlink" Target="file:///D:\Carestream%20Work\MR3\Performance\LR%20result\PS%20result\MR3%20Performance%20result\phase1_20190917\TotalErrorsPerSecond" TargetMode="External"/><Relationship Id="rId31" Type="http://schemas.openxmlformats.org/officeDocument/2006/relationships/hyperlink" Target="file:///D:\Carestream%20Work\MR3\Performance\LR%20result\PS%20result\MR3%20Performance%20result\phase1_20190917\ResponseTime0000(Film_PrintStatus_CheckService)0000" TargetMode="External"/><Relationship Id="rId44" Type="http://schemas.openxmlformats.org/officeDocument/2006/relationships/image" Target="media/image6.gif"/><Relationship Id="rId52" Type="http://schemas.openxmlformats.org/officeDocument/2006/relationships/hyperlink" Target="file:///D:\Carestream%20Work\MR3\Performance\LR%20result\Web%20result\LR%20Result\20190917_1\Report\Report1.html" TargetMode="External"/><Relationship Id="rId60" Type="http://schemas.openxmlformats.org/officeDocument/2006/relationships/image" Target="media/image13.png"/><Relationship Id="rId65"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file:///D:\Carestream%20Work\MR3\Performance\LR%20result\PS%20result\MR3%20Performance%20result\phase1_20190917\Throughput" TargetMode="External"/><Relationship Id="rId14" Type="http://schemas.openxmlformats.org/officeDocument/2006/relationships/hyperlink" Target="file:///D:\Carestream%20Work\MR3\Performance\LR%20result\PS%20result\MR3%20Performance%20result\phase1_20190917\HitsperSecond" TargetMode="External"/><Relationship Id="rId22" Type="http://schemas.openxmlformats.org/officeDocument/2006/relationships/hyperlink" Target="analyze:" TargetMode="External"/><Relationship Id="rId27" Type="http://schemas.openxmlformats.org/officeDocument/2006/relationships/hyperlink" Target="file:///D:\Carestream%20Work\MR3\Performance\LR%20result\PS%20result\MR3%20Performance%20result\phase1_20190917\ResponseTime0000(Film%20GetTaskID_Fail)0000" TargetMode="External"/><Relationship Id="rId30" Type="http://schemas.openxmlformats.org/officeDocument/2006/relationships/hyperlink" Target="file:///D:\Carestream%20Work\MR3\Performance\LR%20result\PS%20result\MR3%20Performance%20result\phase1_20190917\ResponseTime0000(Film%20TerminalStatus)0000" TargetMode="External"/><Relationship Id="rId35" Type="http://schemas.openxmlformats.org/officeDocument/2006/relationships/hyperlink" Target="file:///D:\Carestream%20Work\MR3\Performance\LR%20result\PS%20result\MR3%20Performance%20result\phase1_20190917\ResponseTime0000(Report%20%20Print%20Task%20fail)0000" TargetMode="External"/><Relationship Id="rId43" Type="http://schemas.openxmlformats.org/officeDocument/2006/relationships/image" Target="media/image5.gif"/><Relationship Id="rId48" Type="http://schemas.openxmlformats.org/officeDocument/2006/relationships/image" Target="media/image9.gif"/><Relationship Id="rId56" Type="http://schemas.openxmlformats.org/officeDocument/2006/relationships/hyperlink" Target="file:///D:\Carestream%20Work\MR3\Performance\LR%20result\Web%20result\LR%20Result\20190917_1\Report\Report4.html" TargetMode="External"/><Relationship Id="rId64" Type="http://schemas.openxmlformats.org/officeDocument/2006/relationships/image" Target="media/image17.png"/><Relationship Id="rId69" Type="http://schemas.openxmlformats.org/officeDocument/2006/relationships/fontTable" Target="fontTable.xml"/><Relationship Id="rId8" Type="http://schemas.openxmlformats.org/officeDocument/2006/relationships/hyperlink" Target="file:///D:\Carestream%20Work\MR3\Performance\LR%20result\PS%20result\MR3%20Performance%20result\phase1_20190917\VuserStateGraph" TargetMode="External"/><Relationship Id="rId51" Type="http://schemas.openxmlformats.org/officeDocument/2006/relationships/hyperlink" Target="file:///D:\Carestream%20Work\MR3\Performance\LR%20result\Web%20result\LR%20Result\20190917_1\Report\Report2.html" TargetMode="External"/><Relationship Id="rId3" Type="http://schemas.openxmlformats.org/officeDocument/2006/relationships/styles" Target="styles.xml"/><Relationship Id="rId12" Type="http://schemas.openxmlformats.org/officeDocument/2006/relationships/hyperlink" Target="file:///D:\Carestream%20Work\MR3\Performance\LR%20result\PS%20result\MR3%20Performance%20result\phase1_20190917\Throughput" TargetMode="External"/><Relationship Id="rId17" Type="http://schemas.openxmlformats.org/officeDocument/2006/relationships/hyperlink" Target="slarules:average_hits" TargetMode="External"/><Relationship Id="rId25" Type="http://schemas.openxmlformats.org/officeDocument/2006/relationships/hyperlink" Target="file:///D:\Carestream%20Work\MR3\Performance\LR%20result\PS%20result\MR3%20Performance%20result\phase1_20190917\ResponseTime0000(Create%20New%20Patient)0000" TargetMode="External"/><Relationship Id="rId33" Type="http://schemas.openxmlformats.org/officeDocument/2006/relationships/hyperlink" Target="file:///D:\Carestream%20Work\MR3\Performance\LR%20result\PS%20result\MR3%20Performance%20result\phase1_20190917\ResponseTime0000(Notify%20File%204M)0000" TargetMode="External"/><Relationship Id="rId38" Type="http://schemas.openxmlformats.org/officeDocument/2006/relationships/hyperlink" Target="file:///D:\Carestream%20Work\MR3\Performance\LR%20result\PS%20result\MR3%20Performance%20result\phase1_20190917\ResponseTime0000(Report%20PrintTask%20Status%20Check)0000" TargetMode="External"/><Relationship Id="rId46" Type="http://schemas.openxmlformats.org/officeDocument/2006/relationships/image" Target="media/image7.png"/><Relationship Id="rId59" Type="http://schemas.openxmlformats.org/officeDocument/2006/relationships/image" Target="media/image12.png"/><Relationship Id="rId67" Type="http://schemas.openxmlformats.org/officeDocument/2006/relationships/image" Target="media/image20.emf"/><Relationship Id="rId20" Type="http://schemas.openxmlformats.org/officeDocument/2006/relationships/hyperlink" Target="slarules:errors_per_second" TargetMode="External"/><Relationship Id="rId41" Type="http://schemas.openxmlformats.org/officeDocument/2006/relationships/hyperlink" Target="file:///D:\Carestream%20Work\MR3\Performance\LR%20result\PS%20result\MR3%20Performance%20result\phase1_20190917\ResponseTime0000(Report%20Update%20PrintTask)0000" TargetMode="External"/><Relationship Id="rId54" Type="http://schemas.openxmlformats.org/officeDocument/2006/relationships/hyperlink" Target="file:///D:\Carestream%20Work\MR3\Performance\LR%20result\Web%20result\LR%20Result\20190917_1\Report\summary.html" TargetMode="External"/><Relationship Id="rId62" Type="http://schemas.openxmlformats.org/officeDocument/2006/relationships/image" Target="media/image15.png"/><Relationship Id="rId7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EE01B-A051-44B1-953B-7BA03C801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7448</Words>
  <Characters>42456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Carestream Health inc</Company>
  <LinksUpToDate>false</LinksUpToDate>
  <CharactersWithSpaces>49805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KioskLab</dc:creator>
  <cp:lastModifiedBy>Hao  WANG</cp:lastModifiedBy>
  <cp:revision>4</cp:revision>
  <dcterms:created xsi:type="dcterms:W3CDTF">2019-09-17T09:19:00Z</dcterms:created>
  <dcterms:modified xsi:type="dcterms:W3CDTF">2019-09-18T02:00:00Z</dcterms:modified>
</cp:coreProperties>
</file>