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DE" w:rsidRDefault="008C22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88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0E" w:rsidRDefault="008C22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389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85464"/>
          <w:left w:val="single" w:sz="8" w:space="0" w:color="485464"/>
          <w:bottom w:val="single" w:sz="8" w:space="0" w:color="485464"/>
          <w:right w:val="single" w:sz="8" w:space="0" w:color="485464"/>
        </w:tblBorders>
        <w:tblCellMar>
          <w:top w:w="11" w:type="dxa"/>
          <w:left w:w="11" w:type="dxa"/>
          <w:bottom w:w="11" w:type="dxa"/>
          <w:right w:w="11" w:type="dxa"/>
        </w:tblCellMar>
        <w:tblLook w:val="04A0"/>
      </w:tblPr>
      <w:tblGrid>
        <w:gridCol w:w="375"/>
        <w:gridCol w:w="412"/>
        <w:gridCol w:w="3140"/>
        <w:gridCol w:w="1092"/>
        <w:gridCol w:w="1092"/>
        <w:gridCol w:w="1092"/>
        <w:gridCol w:w="973"/>
      </w:tblGrid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Measurement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t>Std. Deviation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% Disk Time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34.608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1.194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33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% Idle Time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74.017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99.534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99.980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0.930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% Interrupt Time (Processor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0.055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% Privileged Time (Processor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5.832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0.756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% Processor Time (Processor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7.576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37.783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7.961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FF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Available 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MBytes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1,964.000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2,045.869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2,346.000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40.995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Avg. Disk Bytes/Transfer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3,693.115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4,480.934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129,013.760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5,533.653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99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Avg. Disk Queue Length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0.012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Bytes Total/sec (Server):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Cache Bytes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134,238,208.000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136,382,870.256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137,715,712.000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633,510.477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Committed Bytes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1,793,695,744.000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2,102,367,542.126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2,187,894,784.000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42,426,431.327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Context Switches/sec (System):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453.370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3,762.252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20,547.530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3,607.563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Disk Transfers/sec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10.952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19.030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82.761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5.566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File Data Operations/sec (System):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17.234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1,114.034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5,558.162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1,249.002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Free Megabytes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LogicalDisk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433,493.000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433,494.959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433,497.000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1.370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FF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Interrupts/sec (Processor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260.406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1,258.860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6,346.427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1,200.046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Page Faults/sec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13.286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2,320.775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53,203.103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7,716.398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Page Reads/sec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11.285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0.366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FF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Pages/sec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83.309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2.918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Pool 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Nonpaged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Bytes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85,757,952.000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85,846,084.545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86,962,176.000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63,718.366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Pool 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Nonpaged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Bytes (Server):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169,307.000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169,307.000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169,307.000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Pool Paged Bytes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217,198,592.000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217,519,648.183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218,017,792.000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27,789.651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Pool Paged Bytes (Server):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28,392.000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28,392.000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28,392.000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Pool Paged Failures (Server):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FF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Private Bytes (Process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1,156,177,920.000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1,417,163,447.484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1,498,173,440.000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39,637,909.750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Processes (System):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56.000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61.520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68.000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1.211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Processor Queue Length (System):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0.691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00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Split IO/Sec (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PhysicalDisk</w:t>
            </w:r>
            <w:proofErr w:type="spellEnd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 xml:space="preserve">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12.630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0.405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CC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System Cache Resident Bytes (Memory):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134,238,208.000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136,383,084.251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137,715,712.000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633,458.417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Threads (Objects):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811.000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859.789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925.000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12.742</w:t>
            </w:r>
          </w:p>
        </w:tc>
      </w:tr>
      <w:tr w:rsidR="008C220E" w:rsidRPr="008C220E" w:rsidTr="008C22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66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1E-08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Working Set (Process _Total):</w:t>
            </w:r>
            <w:proofErr w:type="spellStart"/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1,403,551,744.000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1,777,876,600.790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1,886,232,576.000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46,983,256.031</w:t>
            </w:r>
          </w:p>
        </w:tc>
      </w:tr>
    </w:tbl>
    <w:p w:rsidR="008C220E" w:rsidRPr="008C220E" w:rsidRDefault="008C220E" w:rsidP="008C2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.55pt;height:.55pt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8C220E" w:rsidRPr="008C220E" w:rsidTr="008C220E">
        <w:trPr>
          <w:tblCellSpacing w:w="0" w:type="dxa"/>
        </w:trPr>
        <w:tc>
          <w:tcPr>
            <w:tcW w:w="0" w:type="auto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</w:pPr>
            <w:r w:rsidRPr="008C220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1"/>
                <w:szCs w:val="11"/>
              </w:rPr>
              <w:t>Description: </w:t>
            </w:r>
            <w:r w:rsidRPr="008C220E">
              <w:rPr>
                <w:rFonts w:ascii="Verdana" w:eastAsia="宋体" w:hAnsi="Verdana" w:cs="宋体"/>
                <w:color w:val="000000"/>
                <w:kern w:val="0"/>
                <w:sz w:val="11"/>
                <w:szCs w:val="11"/>
              </w:rPr>
              <w:t>Displays a summary of the System Resources usage for each Windows based host.</w:t>
            </w:r>
          </w:p>
        </w:tc>
      </w:tr>
      <w:tr w:rsidR="008C220E" w:rsidRPr="008C220E" w:rsidTr="008C220E">
        <w:trPr>
          <w:trHeight w:val="54"/>
          <w:tblCellSpacing w:w="0" w:type="dxa"/>
        </w:trPr>
        <w:tc>
          <w:tcPr>
            <w:tcW w:w="0" w:type="auto"/>
            <w:vAlign w:val="center"/>
            <w:hideMark/>
          </w:tcPr>
          <w:p w:rsidR="008C220E" w:rsidRPr="008C220E" w:rsidRDefault="008C220E" w:rsidP="008C22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6"/>
                <w:szCs w:val="11"/>
              </w:rPr>
            </w:pPr>
          </w:p>
        </w:tc>
      </w:tr>
    </w:tbl>
    <w:p w:rsidR="008C220E" w:rsidRPr="008C220E" w:rsidRDefault="008C220E"/>
    <w:sectPr w:rsidR="008C220E" w:rsidRPr="008C220E" w:rsidSect="0086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20E"/>
    <w:rsid w:val="007058B4"/>
    <w:rsid w:val="008634D8"/>
    <w:rsid w:val="008C220E"/>
    <w:rsid w:val="00C0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D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2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0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KioskLab</dc:creator>
  <cp:keywords/>
  <dc:description/>
  <cp:lastModifiedBy>KioskLab</cp:lastModifiedBy>
  <cp:revision>2</cp:revision>
  <dcterms:created xsi:type="dcterms:W3CDTF">2017-08-02T02:45:00Z</dcterms:created>
  <dcterms:modified xsi:type="dcterms:W3CDTF">2017-08-02T02:47:00Z</dcterms:modified>
</cp:coreProperties>
</file>