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02" w:rsidRPr="002C3102" w:rsidRDefault="002C3102" w:rsidP="002C3102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222222"/>
          <w:kern w:val="0"/>
          <w:sz w:val="36"/>
          <w:szCs w:val="36"/>
        </w:rPr>
      </w:pPr>
      <w:bookmarkStart w:id="0" w:name="_GoBack"/>
      <w:r w:rsidRPr="002C3102">
        <w:rPr>
          <w:rFonts w:ascii="Arial" w:eastAsia="宋体" w:hAnsi="Arial" w:cs="Arial"/>
          <w:color w:val="222222"/>
          <w:kern w:val="0"/>
          <w:sz w:val="36"/>
          <w:szCs w:val="36"/>
        </w:rPr>
        <w:t>1. Kubernetes</w:t>
      </w:r>
      <w:r w:rsidRPr="002C3102">
        <w:rPr>
          <w:rFonts w:ascii="Arial" w:eastAsia="宋体" w:hAnsi="Arial" w:cs="Arial"/>
          <w:color w:val="222222"/>
          <w:kern w:val="0"/>
          <w:sz w:val="36"/>
          <w:szCs w:val="36"/>
        </w:rPr>
        <w:t>安装部署</w:t>
      </w:r>
    </w:p>
    <w:bookmarkEnd w:id="0"/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fldChar w:fldCharType="begin"/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instrText xml:space="preserve"> HYPERLINK "https://note.youdao.com/ynoteshare1/iframe.html" \l "6458-1575354536287" </w:instrTex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fldChar w:fldCharType="separate"/>
      </w:r>
      <w:r w:rsidRPr="002C3102">
        <w:rPr>
          <w:rFonts w:ascii="Helvetica" w:eastAsia="宋体" w:hAnsi="Helvetica" w:cs="Helvetica"/>
          <w:color w:val="003884"/>
          <w:kern w:val="0"/>
          <w:szCs w:val="21"/>
        </w:rPr>
        <w:br/>
        <w:t>1. Kubernetes</w:t>
      </w:r>
      <w:r w:rsidRPr="002C3102">
        <w:rPr>
          <w:rFonts w:ascii="Helvetica" w:eastAsia="宋体" w:hAnsi="Helvetica" w:cs="Helvetica"/>
          <w:color w:val="003884"/>
          <w:kern w:val="0"/>
          <w:szCs w:val="21"/>
        </w:rPr>
        <w:t>安装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fldChar w:fldCharType="end"/>
      </w:r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5516-1575354387310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基础环境准备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5742-1575355937645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1.2.1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硬件准备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4026-1575356226581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1.2.2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基础环境配置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5251-1575362462944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 single control-plane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的集群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8038-1575362587225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1.3.1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初始化集群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9730-1575364105338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1.3.2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配置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Kubernetes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网络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3234-1575364203797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1.3.3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配置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kubectl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自动补全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3970-1575364261077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1.4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添加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work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节点到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kubernetes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集群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4256-1576245932336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1.4.1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检测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Kubernetes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集群是否正常</w:t>
        </w:r>
      </w:hyperlink>
    </w:p>
    <w:p w:rsidR="002C3102" w:rsidRPr="002C3102" w:rsidRDefault="002C3102" w:rsidP="002C310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4534-1575364381928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1.4.2 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添加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Work</w:t>
        </w:r>
        <w:r w:rsidRPr="002C3102">
          <w:rPr>
            <w:rFonts w:ascii="Helvetica" w:eastAsia="宋体" w:hAnsi="Helvetica" w:cs="Helvetica"/>
            <w:color w:val="003884"/>
            <w:kern w:val="0"/>
            <w:szCs w:val="21"/>
          </w:rPr>
          <w:t>节点</w:t>
        </w:r>
      </w:hyperlink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24292E"/>
          <w:kern w:val="0"/>
          <w:sz w:val="42"/>
          <w:szCs w:val="42"/>
        </w:rPr>
        <w:t>1. Kubernetes</w:t>
      </w:r>
      <w:r w:rsidRPr="002C3102">
        <w:rPr>
          <w:rFonts w:ascii="Helvetica" w:eastAsia="宋体" w:hAnsi="Helvetica" w:cs="Helvetica"/>
          <w:b/>
          <w:bCs/>
          <w:color w:val="24292E"/>
          <w:kern w:val="0"/>
          <w:sz w:val="42"/>
          <w:szCs w:val="42"/>
        </w:rPr>
        <w:t>安装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24292E"/>
          <w:kern w:val="0"/>
          <w:sz w:val="30"/>
          <w:szCs w:val="30"/>
        </w:rPr>
        <w:t xml:space="preserve">1.1 </w:t>
      </w:r>
      <w:r w:rsidRPr="002C3102">
        <w:rPr>
          <w:rFonts w:ascii="Helvetica" w:eastAsia="宋体" w:hAnsi="Helvetica" w:cs="Helvetica"/>
          <w:b/>
          <w:bCs/>
          <w:color w:val="24292E"/>
          <w:kern w:val="0"/>
          <w:sz w:val="30"/>
          <w:szCs w:val="30"/>
        </w:rPr>
        <w:t>常见部署方式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 w:val="24"/>
          <w:szCs w:val="24"/>
        </w:rPr>
        <w:t>源码部署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从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github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上拉取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组件的源码，自行编译，生成证书，配置启动参数，安装。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优点：能快速熟悉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架构和组件构成和组件与组件之前的耦合关系。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缺点：部署起来繁琐、复杂，容易出错。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24292E"/>
          <w:kern w:val="0"/>
          <w:sz w:val="24"/>
          <w:szCs w:val="24"/>
        </w:rPr>
        <w:t>rke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 w:val="24"/>
          <w:szCs w:val="24"/>
        </w:rPr>
        <w:t>部署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RKE (Rancher Kubernetes Engine)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是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RancherLabs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提供的一个工具，可以在裸机、虚拟机、公私有云上快速安装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集群。整个集群的部署只需要一个命令、一个配置文件，解决了如何轻松部署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的问题。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优点：使用起来方便快捷，一条命令，一个配置文件，并且能自动给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组件做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HA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缺点：全有组件都做成了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 xml:space="preserve"> image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，部署后想定制化修改参数，需要重新改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yaml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文件。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24292E"/>
          <w:kern w:val="0"/>
          <w:sz w:val="24"/>
          <w:szCs w:val="24"/>
        </w:rPr>
        <w:t>kubeadm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 w:val="24"/>
          <w:szCs w:val="24"/>
        </w:rPr>
        <w:t>部署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是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官方推荐的自动化部署工具，他将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的组件以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pod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的形式部署在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master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和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node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节点上，并自动完成证书认证等操作。因为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默认要从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google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的镜像仓库下载镜像，但目前国内无法访问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google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镜像仓库。需要提前将镜像下好，然后导入。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优点：</w:t>
      </w:r>
      <w:proofErr w:type="spell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社区推荐部署工具，</w:t>
      </w:r>
      <w:proofErr w:type="gramStart"/>
      <w:r w:rsidRPr="002C3102">
        <w:rPr>
          <w:rFonts w:ascii="Helvetica" w:eastAsia="宋体" w:hAnsi="Helvetica" w:cs="Helvetica"/>
          <w:color w:val="24292E"/>
          <w:kern w:val="0"/>
          <w:szCs w:val="21"/>
        </w:rPr>
        <w:t>能紧根社区</w:t>
      </w:r>
      <w:proofErr w:type="gramEnd"/>
      <w:r w:rsidRPr="002C3102">
        <w:rPr>
          <w:rFonts w:ascii="Helvetica" w:eastAsia="宋体" w:hAnsi="Helvetica" w:cs="Helvetica"/>
          <w:color w:val="24292E"/>
          <w:kern w:val="0"/>
          <w:szCs w:val="21"/>
        </w:rPr>
        <w:t>版本，部署起来方便快捷。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24292E"/>
          <w:kern w:val="0"/>
          <w:szCs w:val="21"/>
        </w:rPr>
        <w:t>缺点：镜像在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google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镜像仓库，国内使用非常麻烦，没有自动的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HA</w:t>
      </w:r>
      <w:r w:rsidRPr="002C3102">
        <w:rPr>
          <w:rFonts w:ascii="Helvetica" w:eastAsia="宋体" w:hAnsi="Helvetica" w:cs="Helvetica"/>
          <w:color w:val="24292E"/>
          <w:kern w:val="0"/>
          <w:szCs w:val="21"/>
        </w:rPr>
        <w:t>需要手动配置。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1.2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基础环境准备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24292E"/>
          <w:kern w:val="0"/>
          <w:sz w:val="24"/>
          <w:szCs w:val="24"/>
        </w:rPr>
        <w:t xml:space="preserve">1.2.1 </w:t>
      </w:r>
      <w:r w:rsidRPr="002C3102">
        <w:rPr>
          <w:rFonts w:ascii="Helvetica" w:eastAsia="宋体" w:hAnsi="Helvetica" w:cs="Helvetica"/>
          <w:b/>
          <w:bCs/>
          <w:color w:val="24292E"/>
          <w:kern w:val="0"/>
          <w:sz w:val="24"/>
          <w:szCs w:val="24"/>
        </w:rPr>
        <w:t>硬件准备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机器配置：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核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CPU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，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4G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内存，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40G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系统盘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系统：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Ubuntu 16.04.6 LTS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机器数量：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3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台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master01 node01 node02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1.2.2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基础环境配置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修改配置静态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hostname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hostnamectl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set-hostname master01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### hosts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表：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Kubernetes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172.31.53.87 master01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172.31.53.88 node01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172.31.53.86 node02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关闭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firewalld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ufw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disable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关闭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SELinux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ubuntu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默认关闭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SELinux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关闭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swap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临时关闭：</w:t>
      </w: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swapoff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-a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永久关闭：注释掉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fstab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下的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swap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一行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开启参数自动补全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vim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bash.bashrc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取消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bash-completion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注释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# enable bash completion in interactive shells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if !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shopt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oq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posix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; then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if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[ -f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usr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/share/bash-completion/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bash_completion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]; then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.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usr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/share/bash-completion/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bash_completion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elif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[ -f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bash_completion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]; then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.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bash_completion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fi</w:t>
      </w:r>
      <w:proofErr w:type="gram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fi</w:t>
      </w:r>
      <w:proofErr w:type="gram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source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bash.bashrc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https://docs.docker.com/engine/install/ubuntu/</w:t>
        </w:r>
      </w:hyperlink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更新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包索引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>sudo</w:t>
      </w:r>
      <w:proofErr w:type="spellEnd"/>
      <w:proofErr w:type="gramEnd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 xml:space="preserve"> 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apt-get update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安装软件包以允许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通过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HTTPS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使用存储库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>sudo</w:t>
      </w:r>
      <w:proofErr w:type="spellEnd"/>
      <w:proofErr w:type="gramEnd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 xml:space="preserve"> 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apt-get install </w:t>
      </w:r>
      <w:r w:rsidRPr="002C3102">
        <w:rPr>
          <w:rFonts w:ascii="Courier New" w:eastAsia="宋体" w:hAnsi="Courier New" w:cs="Courier New"/>
          <w:color w:val="CD5555"/>
          <w:kern w:val="0"/>
          <w:sz w:val="20"/>
          <w:szCs w:val="20"/>
        </w:rPr>
        <w:t>\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apt-transport-https </w:t>
      </w:r>
      <w:r w:rsidRPr="002C3102">
        <w:rPr>
          <w:rFonts w:ascii="Courier New" w:eastAsia="宋体" w:hAnsi="Courier New" w:cs="Courier New"/>
          <w:color w:val="CD5555"/>
          <w:kern w:val="0"/>
          <w:sz w:val="20"/>
          <w:szCs w:val="20"/>
        </w:rPr>
        <w:t>\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ca-certificates </w:t>
      </w:r>
      <w:r w:rsidRPr="002C3102">
        <w:rPr>
          <w:rFonts w:ascii="Courier New" w:eastAsia="宋体" w:hAnsi="Courier New" w:cs="Courier New"/>
          <w:color w:val="CD5555"/>
          <w:kern w:val="0"/>
          <w:sz w:val="20"/>
          <w:szCs w:val="20"/>
        </w:rPr>
        <w:t>\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curl </w:t>
      </w:r>
      <w:r w:rsidRPr="002C3102">
        <w:rPr>
          <w:rFonts w:ascii="Courier New" w:eastAsia="宋体" w:hAnsi="Courier New" w:cs="Courier New"/>
          <w:color w:val="CD5555"/>
          <w:kern w:val="0"/>
          <w:sz w:val="20"/>
          <w:szCs w:val="20"/>
        </w:rPr>
        <w:t>\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gnupg</w:t>
      </w:r>
      <w:proofErr w:type="spellEnd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-agent </w:t>
      </w:r>
      <w:r w:rsidRPr="002C3102">
        <w:rPr>
          <w:rFonts w:ascii="Courier New" w:eastAsia="宋体" w:hAnsi="Courier New" w:cs="Courier New"/>
          <w:color w:val="CD5555"/>
          <w:kern w:val="0"/>
          <w:sz w:val="20"/>
          <w:szCs w:val="20"/>
        </w:rPr>
        <w:t>\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software-properties-common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添加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的官方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GPG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密钥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curl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fsSL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https://download.docker.com/linux/ubuntu/gpg |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apt-key add -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搜索指纹的后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8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个字符，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验证您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现在是否拥有带有指纹的密钥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apt-key fingerprint 0EBFCD88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安装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add-apt-repository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工具（可不用）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apt-get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-y install software-properties-common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添加稳定的存储库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add-apt-repository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deb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[arch=amd64] https://download.docker.com/linux/ubuntu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$(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lsb_release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)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stable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更新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包索引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apt-get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update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安装最新版本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>sudo</w:t>
      </w:r>
      <w:proofErr w:type="spellEnd"/>
      <w:proofErr w:type="gramEnd"/>
      <w:r w:rsidRPr="002C3102">
        <w:rPr>
          <w:rFonts w:ascii="Courier New" w:eastAsia="宋体" w:hAnsi="Courier New" w:cs="Courier New"/>
          <w:color w:val="658B00"/>
          <w:kern w:val="0"/>
          <w:sz w:val="20"/>
          <w:szCs w:val="20"/>
        </w:rPr>
        <w:t xml:space="preserve"> </w:t>
      </w:r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apt-get install </w:t>
      </w:r>
      <w:proofErr w:type="spellStart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docker-ce</w:t>
      </w:r>
      <w:proofErr w:type="spellEnd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docker</w:t>
      </w:r>
      <w:proofErr w:type="spellEnd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</w:t>
      </w:r>
      <w:proofErr w:type="spellStart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ce</w:t>
      </w:r>
      <w:proofErr w:type="spellEnd"/>
      <w:r w:rsidRPr="002C3102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-cli containerd.io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版本（可不执行，除非想安装特定版本）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apt-cache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madison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docker-ce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安装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docker-ce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=5:18.09.9~3-0~ubuntu-bionic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（可不执行，除非想安装特定版本）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apt-get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-y install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docker-ce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=5:18.09.9~3-0~ubuntu-xenial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-cli=5:18.09.9~3-0~ubuntu-xenial containerd.io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info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（出现版本说明安装成功）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解决问题：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WARNING: No swap limit support(</w:t>
      </w:r>
      <w:r w:rsidRPr="002C310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操作系统下</w:t>
      </w:r>
      <w:proofErr w:type="spellStart"/>
      <w:r w:rsidRPr="002C310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docker</w:t>
      </w:r>
      <w:proofErr w:type="spellEnd"/>
      <w:r w:rsidRPr="002C310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不支持内存限制的警告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)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在基于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RPM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的系统上不会发生此警告，该系统默认情况下启用这些功能。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vim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/default/grub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添加或编辑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GRUB_CMDLINE_LINUX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行以添加这两个键值对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cgroup_enable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=memory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swapaccount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=1"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，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最终效果：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GRUB_CMDLINE_LINUX="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cgroup_enable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=memory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swapaccount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=1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net.ifnames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=0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vga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=792 console=tty0 console=ttyS0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,115200n8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noibrs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"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执行命令更新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grub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并重启机器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update-grub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&amp;&amp; reboot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重启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2F8FF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2F8FF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2F8FF"/>
        </w:rPr>
        <w:t>systemctl</w:t>
      </w:r>
      <w:proofErr w:type="spellEnd"/>
      <w:r w:rsidRPr="002C3102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2F8FF"/>
        </w:rPr>
        <w:t xml:space="preserve"> restart </w:t>
      </w:r>
      <w:proofErr w:type="spellStart"/>
      <w:r w:rsidRPr="002C3102">
        <w:rPr>
          <w:rFonts w:ascii="Helvetica" w:eastAsia="宋体" w:hAnsi="Helvetica" w:cs="Helvetica"/>
          <w:color w:val="666666"/>
          <w:kern w:val="0"/>
          <w:sz w:val="20"/>
          <w:szCs w:val="20"/>
          <w:shd w:val="clear" w:color="auto" w:fill="F2F8FF"/>
        </w:rPr>
        <w:t>docker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iptables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-L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1.13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版本之后，将系统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iptables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中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FORWARD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链的默认策略设置为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DROP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，并为连接到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docker0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网桥的容器添加了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ACCEPT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规则，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临时解决办法：</w:t>
      </w: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iptables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-P FORWARD ACCEPT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永久解决办法：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status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vim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/lib/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systemd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/system/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docker.service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[Service]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下添加：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ExecStartPost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sbin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iptables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-P FORWARD ACCEPT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daemon-reload &amp;&amp;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restart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docker.service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k8s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推荐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systemd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，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推荐。。。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设置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daemon.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  <w:proofErr w:type="gram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cat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&gt;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daemon.json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&lt;&lt;EOF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{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exec-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opts": ["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native.cgroupdriver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systemd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"],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log-driver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": "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json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-file",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log-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opts": {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max-size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": "100m"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},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"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storage-driver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": "overlay2"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}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daemon-reload &amp;&amp;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systemctl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restart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docker.service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5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https://developer.aliyun.com/mirror/kubernetes?spm=a2c6h.13651102.0.0.3e221b11XhvEN2</w:t>
        </w:r>
      </w:hyperlink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配置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apt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库，安装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、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kubelet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、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apt-get update &amp;&amp;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apt-get install -y apt-transport-https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curl</w:t>
      </w:r>
      <w:proofErr w:type="gram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http</w:t>
      </w:r>
      <w:r w:rsidRPr="002C3102">
        <w:rPr>
          <w:rFonts w:ascii="Courier New" w:eastAsia="宋体" w:hAnsi="Courier New" w:cs="Courier New"/>
          <w:color w:val="986801"/>
          <w:kern w:val="0"/>
          <w:sz w:val="20"/>
          <w:szCs w:val="20"/>
        </w:rPr>
        <w:t>s: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//mirrors.aliyun.</w:t>
      </w:r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com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/kubernetes/apt/doc/apt-key.gpg | apt-key </w:t>
      </w:r>
      <w:r w:rsidRPr="002C3102">
        <w:rPr>
          <w:rFonts w:ascii="Courier New" w:eastAsia="宋体" w:hAnsi="Courier New" w:cs="Courier New"/>
          <w:color w:val="C18401"/>
          <w:kern w:val="0"/>
          <w:sz w:val="20"/>
          <w:szCs w:val="20"/>
        </w:rPr>
        <w:t>add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-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#curl -s https://packages.cloud.google.com/apt/doc/apt-key.gpg |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apt-key add -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cat</w:t>
      </w:r>
      <w:proofErr w:type="gram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&lt;&lt;EOF &gt;/</w:t>
      </w:r>
      <w:proofErr w:type="spellStart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etc</w:t>
      </w:r>
      <w:proofErr w:type="spell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/apt/</w:t>
      </w:r>
      <w:proofErr w:type="spellStart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sources.</w:t>
      </w:r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list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.d</w:t>
      </w:r>
      <w:proofErr w:type="spell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/</w:t>
      </w:r>
      <w:proofErr w:type="spellStart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kubernetes.</w:t>
      </w:r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list</w:t>
      </w:r>
      <w:proofErr w:type="spell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</w:t>
      </w:r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deb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http</w:t>
      </w:r>
      <w:r w:rsidRPr="002C3102">
        <w:rPr>
          <w:rFonts w:ascii="Courier New" w:eastAsia="宋体" w:hAnsi="Courier New" w:cs="Courier New"/>
          <w:color w:val="986801"/>
          <w:kern w:val="0"/>
          <w:sz w:val="20"/>
          <w:szCs w:val="20"/>
        </w:rPr>
        <w:t>s: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//mirrors.aliyun.</w:t>
      </w:r>
      <w:r w:rsidRPr="002C3102">
        <w:rPr>
          <w:rFonts w:ascii="Courier New" w:eastAsia="宋体" w:hAnsi="Courier New" w:cs="Courier New"/>
          <w:color w:val="A626A4"/>
          <w:kern w:val="0"/>
          <w:sz w:val="20"/>
          <w:szCs w:val="20"/>
        </w:rPr>
        <w:t>com</w:t>
      </w:r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/kubernetes/apt/ </w:t>
      </w:r>
      <w:proofErr w:type="spellStart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>kubernetes-xenial</w:t>
      </w:r>
      <w:proofErr w:type="spellEnd"/>
      <w:r w:rsidRPr="002C3102">
        <w:rPr>
          <w:rFonts w:ascii="Courier New" w:eastAsia="宋体" w:hAnsi="Courier New" w:cs="Courier New"/>
          <w:color w:val="383A42"/>
          <w:kern w:val="0"/>
          <w:sz w:val="20"/>
          <w:szCs w:val="20"/>
        </w:rPr>
        <w:t xml:space="preserve"> main EOF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#cat &lt;&lt;EOF |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tee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/apt/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sources.list.d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kubernetes.list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deb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https://apt.kubernetes.io/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kubernetes-xenial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main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apt-get update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apt-get install -y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kubelet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apt-mark hold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kubelet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开启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iptables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bridge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cat</w:t>
      </w:r>
      <w:proofErr w:type="gram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 xml:space="preserve"> </w:t>
      </w:r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 xml:space="preserve">&lt;&lt;EOF | 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sudo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 xml:space="preserve"> tee /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etc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/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sysctl.d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 xml:space="preserve">/k8s.conf net.bridge.bridge-nf-call-ip6tables = 1 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net.bridge.bridge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-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nf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-call-</w:t>
      </w:r>
      <w:proofErr w:type="spellStart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>iptables</w:t>
      </w:r>
      <w:proofErr w:type="spellEnd"/>
      <w:r w:rsidRPr="002C3102">
        <w:rPr>
          <w:rFonts w:ascii="Courier New" w:eastAsia="宋体" w:hAnsi="Courier New" w:cs="Courier New"/>
          <w:color w:val="BB4444"/>
          <w:kern w:val="0"/>
          <w:szCs w:val="21"/>
          <w:shd w:val="clear" w:color="auto" w:fill="F8F8F8"/>
        </w:rPr>
        <w:t xml:space="preserve"> = 1 EOF</w:t>
      </w:r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 xml:space="preserve"> 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sudo</w:t>
      </w:r>
      <w:proofErr w:type="spell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 xml:space="preserve"> 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sysctl</w:t>
      </w:r>
      <w:proofErr w:type="spell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 xml:space="preserve"> --system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1.3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single control-plane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的集群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1.3.1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初始化集群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命令详解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upload from-file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：由配置文件上传到集群中生成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ConfigMap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upload from-flags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：由配置参数生成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ConfigMap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view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：查看当前集群中的配置值。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print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-defaults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：输出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默认参数文件的内容。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print join-defaults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：输出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join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默认参数文件的内容。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migrate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：在新旧版本之间进行配置转换。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images list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：列出所需的镜像列表。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images pull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：拉取镜像到本地。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配置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自动补全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-h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source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&lt;(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bash)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echo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"source &lt;(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bash)" &gt;&gt; ~/.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bashrc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;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初始化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control-plane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生成配置文件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print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-defaults &gt;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init-defaults.yaml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vim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init-defaults.yaml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修改：</w:t>
      </w: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clusterName: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advertiseAddress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: 172.24.51.176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imageRepository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: registry.aliyuncs.com/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google_containers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localAPIEndpoint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: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advertiseAddress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: 172.31.53.87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podSubnet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: 192.168.0.0/16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clusterName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: demo1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执行初始化操作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init-defaults.yaml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或者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init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--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apiserver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-advertise-address=172.31.53.124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--pod-network-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cidr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=192.168.0.0/16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执行完初始化保存最后输出的结果到文件：管理用户配置、部署网络、添加节点相关信息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注意：如果在初始化集群的时候出现报错，请执行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reset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命令执行重置，解决提示的报错后在执行初始化操作。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配置用户使用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集群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## root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用户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echo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"export KUBECONFIG=/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admin.conf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" &gt;&gt; /root/.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bashrc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source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/root/.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bashrc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或者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Courier New" w:eastAsia="宋体" w:hAnsi="Courier New" w:cs="Courier New"/>
          <w:color w:val="AA22FF"/>
          <w:kern w:val="0"/>
          <w:szCs w:val="21"/>
          <w:shd w:val="clear" w:color="auto" w:fill="F8F8F8"/>
        </w:rPr>
        <w:t>export</w:t>
      </w:r>
      <w:proofErr w:type="gram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 xml:space="preserve"> </w:t>
      </w:r>
      <w:r w:rsidRPr="002C3102">
        <w:rPr>
          <w:rFonts w:ascii="Courier New" w:eastAsia="宋体" w:hAnsi="Courier New" w:cs="Courier New"/>
          <w:color w:val="B8860B"/>
          <w:kern w:val="0"/>
          <w:szCs w:val="21"/>
          <w:shd w:val="clear" w:color="auto" w:fill="F8F8F8"/>
        </w:rPr>
        <w:t>KUBECONFIG</w:t>
      </w:r>
      <w:r w:rsidRPr="002C3102">
        <w:rPr>
          <w:rFonts w:ascii="Courier New" w:eastAsia="宋体" w:hAnsi="Courier New" w:cs="Courier New"/>
          <w:color w:val="666666"/>
          <w:kern w:val="0"/>
          <w:szCs w:val="21"/>
          <w:shd w:val="clear" w:color="auto" w:fill="F8F8F8"/>
        </w:rPr>
        <w:t>=</w:t>
      </w:r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/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etc</w:t>
      </w:r>
      <w:proofErr w:type="spell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/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kubernetes</w:t>
      </w:r>
      <w:proofErr w:type="spellEnd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/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Cs w:val="21"/>
          <w:shd w:val="clear" w:color="auto" w:fill="F8F8F8"/>
        </w:rPr>
        <w:t>admin.conf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非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root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用户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mkdir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-p $HOME/.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cp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i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admin.conf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$HOME/.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sudo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chown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$(id -u):$(id -g) $HOME/.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config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1.3.2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配置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Kubernetes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网络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apply -f </w:t>
      </w:r>
      <w:hyperlink r:id="rId16" w:history="1">
        <w:r w:rsidRPr="002C3102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https://docs.projectcalico.org/v3.8/manifests/calico.yaml</w:t>
        </w:r>
      </w:hyperlink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Courier New" w:eastAsia="宋体" w:hAnsi="Courier New" w:cs="Courier New"/>
          <w:color w:val="222222"/>
          <w:kern w:val="0"/>
          <w:sz w:val="23"/>
          <w:szCs w:val="23"/>
          <w:shd w:val="clear" w:color="auto" w:fill="F8F8F8"/>
        </w:rPr>
        <w:t>kubectl</w:t>
      </w:r>
      <w:proofErr w:type="spellEnd"/>
      <w:proofErr w:type="gramEnd"/>
      <w:r w:rsidRPr="002C3102">
        <w:rPr>
          <w:rFonts w:ascii="Courier New" w:eastAsia="宋体" w:hAnsi="Courier New" w:cs="Courier New"/>
          <w:color w:val="222222"/>
          <w:kern w:val="0"/>
          <w:sz w:val="23"/>
          <w:szCs w:val="23"/>
          <w:shd w:val="clear" w:color="auto" w:fill="F8F8F8"/>
        </w:rPr>
        <w:t xml:space="preserve"> apply -f https://docs.projectcalico.org/v3.14/manifests/calico.yaml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或者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apply -f https://docs.projectcalico.org/v3.8/manifests/canal.yaml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root@master01:~/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yaml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/pods#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describe nodes master01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The connection to the server 172.24.64.61:6443 was refused - did you specify the right host or port?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重新</w:t>
      </w:r>
      <w:proofErr w:type="spellStart"/>
      <w:r w:rsidRPr="002C3102">
        <w:rPr>
          <w:rFonts w:ascii="Courier New" w:eastAsia="宋体" w:hAnsi="Courier New" w:cs="Courier New"/>
          <w:color w:val="222222"/>
          <w:kern w:val="0"/>
          <w:sz w:val="23"/>
          <w:szCs w:val="23"/>
          <w:shd w:val="clear" w:color="auto" w:fill="F8F8F8"/>
        </w:rPr>
        <w:t>applycalico.yaml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即可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1.3.3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配置</w:t>
      </w:r>
      <w:proofErr w:type="spellStart"/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kubectl</w:t>
      </w:r>
      <w:proofErr w:type="spellEnd"/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自动补全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completion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帮助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-h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若要将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自动补全添加到当前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shell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source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&lt;(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bash)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将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自动补全添加到配置文件中，可以在以后的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shell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中自动加载它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echo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"source &lt;(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completion bash)" &gt;&gt; ~/.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bashrc</w:t>
      </w:r>
      <w:proofErr w:type="spellEnd"/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1.4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添加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work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节点到</w:t>
      </w:r>
      <w:proofErr w:type="spellStart"/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kubernetes</w:t>
      </w:r>
      <w:proofErr w:type="spellEnd"/>
      <w:r w:rsidRPr="002C310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集群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1.4.1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检测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Kubernetes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集群是否正常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 ( Master01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节点执行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)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检查组件状态是否正常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get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componentstatuses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查看集群系统信息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cluster-info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查看核心组件是否运行正常（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Running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-n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-system get pod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1.4.2 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添加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Work</w:t>
      </w:r>
      <w:r w:rsidRPr="002C3102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节点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token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Master01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节点执行）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token create 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永久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token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token create --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ttl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0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token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Master01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节点执行）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token list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获取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discovery-token-ca-cert-hash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值（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Master01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节点执行）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openssl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x509 -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pubkey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-in 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etc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/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pki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/ca.crt |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openssl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rsa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pubin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outform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der 2&gt;/dev/null | \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openssl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dgst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-sha256 -hex | 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sed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's/^.* //'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添加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work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节点到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集群（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work node</w:t>
      </w:r>
      <w:r w:rsidRPr="002C3102">
        <w:rPr>
          <w:rFonts w:ascii="Helvetica" w:eastAsia="宋体" w:hAnsi="Helvetica" w:cs="Helvetica"/>
          <w:color w:val="393939"/>
          <w:kern w:val="0"/>
          <w:szCs w:val="21"/>
        </w:rPr>
        <w:t>节点执行）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proofErr w:type="spellStart"/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kubeadm</w:t>
      </w:r>
      <w:proofErr w:type="spellEnd"/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 join &lt;</w:t>
      </w:r>
      <w:proofErr w:type="spell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api-server-ip:port</w:t>
      </w:r>
      <w:proofErr w:type="spell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>&gt; --token &lt;toke&gt; \</w:t>
      </w:r>
    </w:p>
    <w:p w:rsidR="002C3102" w:rsidRPr="002C3102" w:rsidRDefault="002C3102" w:rsidP="002C3102">
      <w:pPr>
        <w:widowControl/>
        <w:jc w:val="left"/>
        <w:rPr>
          <w:rFonts w:ascii="Helvetica" w:eastAsia="宋体" w:hAnsi="Helvetica" w:cs="Helvetica" w:hint="eastAsia"/>
          <w:color w:val="393939"/>
          <w:kern w:val="0"/>
          <w:szCs w:val="21"/>
        </w:rPr>
      </w:pPr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--discovery-token-ca-cert-hash </w:t>
      </w:r>
      <w:proofErr w:type="gramStart"/>
      <w:r w:rsidRPr="002C3102">
        <w:rPr>
          <w:rFonts w:ascii="Helvetica" w:eastAsia="宋体" w:hAnsi="Helvetica" w:cs="Helvetica"/>
          <w:color w:val="393939"/>
          <w:kern w:val="0"/>
          <w:szCs w:val="21"/>
        </w:rPr>
        <w:t>sha256:</w:t>
      </w:r>
      <w:proofErr w:type="gramEnd"/>
      <w:r w:rsidRPr="002C3102">
        <w:rPr>
          <w:rFonts w:ascii="Helvetica" w:eastAsia="宋体" w:hAnsi="Helvetica" w:cs="Helvetica"/>
          <w:color w:val="393939"/>
          <w:kern w:val="0"/>
          <w:szCs w:val="21"/>
        </w:rPr>
        <w:t xml:space="preserve">&lt;discovery-token-ca-cert-hash&gt; </w:t>
      </w:r>
    </w:p>
    <w:sectPr w:rsidR="002C3102" w:rsidRPr="002C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D8"/>
    <w:rsid w:val="002C3102"/>
    <w:rsid w:val="003010D8"/>
    <w:rsid w:val="00D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94E8A-DC0E-4698-B0AC-A5271475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3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334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6791895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334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591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342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68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8582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28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55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942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6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6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136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530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66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106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9949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1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59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30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0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408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58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23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8895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4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539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72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2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30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3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45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9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080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553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94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24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39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32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0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19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83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799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8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88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29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696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78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22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76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4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1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54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70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23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0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7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1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3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7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77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58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54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4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39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342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17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38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970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74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67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6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717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86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771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63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13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20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48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67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47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18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74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26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1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27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63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9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398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60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45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20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77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5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926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31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8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312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22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43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9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03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057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96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32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17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81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15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3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22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66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0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42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41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92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2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50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35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09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50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75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9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74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489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00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05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400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158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2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55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33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0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833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313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91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69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294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8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13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48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44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15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38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19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42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37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22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13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13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787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75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72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392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03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54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900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64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782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962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5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60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09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51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79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12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032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91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57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75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55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77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47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97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576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33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18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734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8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39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02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29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207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37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4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34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03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6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91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55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134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4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335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2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7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3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3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79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47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8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80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projectcalico.org/v3.8/manifests/calico.yaml" TargetMode="Externa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note.youdao.com/ynoteshare1/iframe.html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hyperlink" Target="https://developer.aliyun.com/mirror/kubernetes?spm=a2c6h.13651102.0.0.3e221b11XhvEN2" TargetMode="External"/><Relationship Id="rId10" Type="http://schemas.openxmlformats.org/officeDocument/2006/relationships/hyperlink" Target="https://note.youdao.com/ynoteshare1/iframe.html" TargetMode="Externa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docs.docker.com/engine/install/ubuntu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2020-07-30T08:50:00Z</dcterms:created>
  <dcterms:modified xsi:type="dcterms:W3CDTF">2020-07-30T08:51:00Z</dcterms:modified>
</cp:coreProperties>
</file>