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1588-1575372417409" w:history="1">
        <w:r w:rsidRPr="009D4797">
          <w:rPr>
            <w:rFonts w:ascii="Helvetica" w:eastAsia="宋体" w:hAnsi="Helvetica" w:cs="Helvetica"/>
            <w:color w:val="003884"/>
            <w:kern w:val="0"/>
            <w:szCs w:val="21"/>
          </w:rPr>
          <w:br/>
          <w:t>4. Namespaces</w:t>
        </w:r>
      </w:hyperlink>
    </w:p>
    <w:p w:rsidR="009D4797" w:rsidRPr="009D4797" w:rsidRDefault="009D4797" w:rsidP="009D4797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5220-1575372168961" w:history="1">
        <w:r w:rsidRPr="009D4797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4.1 </w:t>
        </w:r>
        <w:r w:rsidRPr="009D4797">
          <w:rPr>
            <w:rFonts w:ascii="Helvetica" w:eastAsia="宋体" w:hAnsi="Helvetica" w:cs="Helvetica"/>
            <w:color w:val="003884"/>
            <w:kern w:val="0"/>
            <w:szCs w:val="21"/>
          </w:rPr>
          <w:t>查看当前集群下的</w:t>
        </w:r>
        <w:r w:rsidRPr="009D4797">
          <w:rPr>
            <w:rFonts w:ascii="Helvetica" w:eastAsia="宋体" w:hAnsi="Helvetica" w:cs="Helvetica"/>
            <w:color w:val="003884"/>
            <w:kern w:val="0"/>
            <w:szCs w:val="21"/>
          </w:rPr>
          <w:t>namespace</w:t>
        </w:r>
      </w:hyperlink>
    </w:p>
    <w:p w:rsidR="009D4797" w:rsidRPr="009D4797" w:rsidRDefault="009D4797" w:rsidP="009D4797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1386-1575372250892" w:history="1">
        <w:r w:rsidRPr="009D4797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4.2 </w:t>
        </w:r>
        <w:r w:rsidRPr="009D4797">
          <w:rPr>
            <w:rFonts w:ascii="Helvetica" w:eastAsia="宋体" w:hAnsi="Helvetica" w:cs="Helvetica"/>
            <w:color w:val="003884"/>
            <w:kern w:val="0"/>
            <w:szCs w:val="21"/>
          </w:rPr>
          <w:t>命令</w:t>
        </w:r>
      </w:hyperlink>
    </w:p>
    <w:p w:rsidR="009D4797" w:rsidRPr="009D4797" w:rsidRDefault="009D4797" w:rsidP="009D4797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1946-1575372306996" w:history="1">
        <w:r w:rsidRPr="009D4797">
          <w:rPr>
            <w:rFonts w:ascii="Helvetica" w:eastAsia="宋体" w:hAnsi="Helvetica" w:cs="Helvetica"/>
            <w:color w:val="003884"/>
            <w:kern w:val="0"/>
            <w:szCs w:val="21"/>
          </w:rPr>
          <w:t>4.3 yaml</w:t>
        </w:r>
      </w:hyperlink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4797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4. Namespaces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4797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4.1 </w:t>
      </w:r>
      <w:r w:rsidRPr="009D4797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查看当前集群下的</w:t>
      </w:r>
      <w:r w:rsidRPr="009D4797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namespace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[root@master01 ~]# kubectl get namespaces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NAME STATUS AGE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default Active 109m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kube-node-lease Active 109m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kube-public Active 109m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kube-system Active 109m 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kubectl get namespaces --show-labels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4797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4.2 </w:t>
      </w:r>
      <w:r w:rsidRPr="009D4797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命令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创建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kubectl create namespace test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删除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kubectl delete namespaces demo 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namespace "demo" deleted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4797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4.3 yaml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cat &lt;&lt; EOF &gt; my-namespace.yaml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kind: Namespace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name: demo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执行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namespaces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>kubectl apply -f ./my-namespace.yaml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通过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文件删除</w:t>
      </w:r>
      <w:r w:rsidRPr="009D4797">
        <w:rPr>
          <w:rFonts w:ascii="Helvetica" w:eastAsia="宋体" w:hAnsi="Helvetica" w:cs="Helvetica"/>
          <w:color w:val="393939"/>
          <w:kern w:val="0"/>
          <w:szCs w:val="21"/>
        </w:rPr>
        <w:t>namespaces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Helvetica" w:eastAsia="宋体" w:hAnsi="Helvetica" w:cs="Helvetica"/>
          <w:color w:val="393939"/>
          <w:kern w:val="0"/>
          <w:szCs w:val="21"/>
        </w:rPr>
        <w:t xml:space="preserve">kubectl delete -f my-namespace.yaml </w:t>
      </w: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D4797" w:rsidRPr="009D4797" w:rsidRDefault="009D4797" w:rsidP="009D4797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 xml:space="preserve">Kubernetes 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会创建三个初始命名空间：</w:t>
      </w:r>
    </w:p>
    <w:p w:rsidR="009D4797" w:rsidRPr="009D4797" w:rsidRDefault="009D4797" w:rsidP="009D479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Courier New" w:eastAsia="宋体" w:hAnsi="Courier New" w:cs="Courier New"/>
          <w:color w:val="222222"/>
          <w:kern w:val="0"/>
          <w:sz w:val="20"/>
          <w:szCs w:val="20"/>
          <w:shd w:val="clear" w:color="auto" w:fill="EEECE0"/>
        </w:rPr>
        <w:lastRenderedPageBreak/>
        <w:t>default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 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没有指明使用其它命名空间的对象所使用的默认命名空间</w:t>
      </w:r>
    </w:p>
    <w:p w:rsidR="009D4797" w:rsidRPr="009D4797" w:rsidRDefault="009D4797" w:rsidP="009D479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Courier New" w:eastAsia="宋体" w:hAnsi="Courier New" w:cs="Courier New"/>
          <w:color w:val="222222"/>
          <w:kern w:val="0"/>
          <w:sz w:val="20"/>
          <w:szCs w:val="20"/>
          <w:shd w:val="clear" w:color="auto" w:fill="EEECE0"/>
        </w:rPr>
        <w:t>kube-system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EEECE0"/>
        </w:rPr>
        <w:t> 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 xml:space="preserve">Kubernetes 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系统创建对象所使用的命名空间</w:t>
      </w:r>
    </w:p>
    <w:p w:rsidR="009D4797" w:rsidRPr="009D4797" w:rsidRDefault="009D4797" w:rsidP="009D479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D4797">
        <w:rPr>
          <w:rFonts w:ascii="Courier New" w:eastAsia="宋体" w:hAnsi="Courier New" w:cs="Courier New"/>
          <w:color w:val="222222"/>
          <w:kern w:val="0"/>
          <w:sz w:val="20"/>
          <w:szCs w:val="20"/>
          <w:shd w:val="clear" w:color="auto" w:fill="EEECE0"/>
        </w:rPr>
        <w:t>kube-public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 </w:t>
      </w:r>
      <w:r w:rsidRPr="009D4797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这个命名空间是自动创建的，所有用户（包括未经过身份验证的用户）都可以读取它。这个命名空间主要用于集群使用，以防某些资源在整个集群中应该是可见和可读的。这个命名空间的公共方面只是一种约定，而不是要求。</w:t>
      </w:r>
    </w:p>
    <w:p w:rsidR="00784FBB" w:rsidRDefault="00784FBB">
      <w:bookmarkStart w:id="0" w:name="_GoBack"/>
      <w:bookmarkEnd w:id="0"/>
    </w:p>
    <w:sectPr w:rsidR="00784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5F1C"/>
    <w:multiLevelType w:val="multilevel"/>
    <w:tmpl w:val="038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D766F3"/>
    <w:multiLevelType w:val="multilevel"/>
    <w:tmpl w:val="956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DA44FE"/>
    <w:multiLevelType w:val="multilevel"/>
    <w:tmpl w:val="ECF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A0"/>
    <w:rsid w:val="000A51A0"/>
    <w:rsid w:val="00784FBB"/>
    <w:rsid w:val="009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C4E43-7038-455A-8AFA-5FBF7294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4797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594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7445952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829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5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.youdao.com/ynoteshare1/ifr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.youdao.com/ynoteshare1/iframe.html" TargetMode="External"/><Relationship Id="rId5" Type="http://schemas.openxmlformats.org/officeDocument/2006/relationships/hyperlink" Target="https://note.youdao.com/ynoteshare1/ifra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2</cp:revision>
  <dcterms:created xsi:type="dcterms:W3CDTF">2020-07-30T08:56:00Z</dcterms:created>
  <dcterms:modified xsi:type="dcterms:W3CDTF">2020-07-30T08:56:00Z</dcterms:modified>
</cp:coreProperties>
</file>