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843" w:rsidRPr="00831C45" w:rsidRDefault="004D0843" w:rsidP="004D0843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831C45">
        <w:rPr>
          <w:rFonts w:asciiTheme="minorEastAsia" w:eastAsiaTheme="minorEastAsia" w:hAnsiTheme="minorEastAsia" w:hint="eastAsia"/>
          <w:b/>
          <w:sz w:val="32"/>
          <w:szCs w:val="32"/>
        </w:rPr>
        <w:t>实验一：Z变换的分析方法</w:t>
      </w:r>
    </w:p>
    <w:p w:rsidR="004D0843" w:rsidRPr="00252889" w:rsidRDefault="004D0843" w:rsidP="004D0843">
      <w:pPr>
        <w:ind w:leftChars="-67" w:left="-141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eastAsia="Adobe 黑体 Std R"/>
          <w:b/>
          <w:sz w:val="28"/>
          <w:szCs w:val="28"/>
        </w:rPr>
        <w:t>一、</w:t>
      </w:r>
      <w:r w:rsidRPr="00252889">
        <w:rPr>
          <w:rFonts w:asciiTheme="minorEastAsia" w:eastAsiaTheme="minorEastAsia" w:hAnsiTheme="minorEastAsia"/>
          <w:b/>
          <w:sz w:val="28"/>
          <w:szCs w:val="28"/>
        </w:rPr>
        <w:t>实验目的</w:t>
      </w:r>
    </w:p>
    <w:p w:rsidR="004D0843" w:rsidRPr="00252889" w:rsidRDefault="004D0843" w:rsidP="004D0843">
      <w:pPr>
        <w:ind w:firstLineChars="117" w:firstLine="281"/>
        <w:rPr>
          <w:rFonts w:asciiTheme="minorEastAsia" w:eastAsiaTheme="minorEastAsia" w:hAnsiTheme="minorEastAsia"/>
          <w:sz w:val="24"/>
        </w:rPr>
      </w:pPr>
      <w:r w:rsidRPr="00252889">
        <w:rPr>
          <w:rFonts w:asciiTheme="minorEastAsia" w:eastAsiaTheme="minorEastAsia" w:hAnsiTheme="minorEastAsia" w:hint="eastAsia"/>
          <w:sz w:val="24"/>
        </w:rPr>
        <w:t>1、掌握</w:t>
      </w:r>
      <w:r w:rsidRPr="00252889">
        <w:rPr>
          <w:rFonts w:asciiTheme="minorEastAsia" w:eastAsiaTheme="minorEastAsia" w:hAnsiTheme="minorEastAsia"/>
          <w:sz w:val="24"/>
        </w:rPr>
        <w:t>z变换及其反变换的定义，并掌握</w:t>
      </w:r>
      <w:r w:rsidRPr="00252889">
        <w:rPr>
          <w:rFonts w:asciiTheme="minorEastAsia" w:eastAsiaTheme="minorEastAsia" w:hAnsiTheme="minorEastAsia" w:hint="eastAsia"/>
          <w:sz w:val="24"/>
        </w:rPr>
        <w:t>MATLAB实现方法</w:t>
      </w:r>
      <w:r w:rsidRPr="00252889">
        <w:rPr>
          <w:rFonts w:asciiTheme="minorEastAsia" w:eastAsiaTheme="minorEastAsia" w:hAnsiTheme="minorEastAsia"/>
          <w:sz w:val="24"/>
        </w:rPr>
        <w:t>。</w:t>
      </w:r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2、学习</w:t>
      </w:r>
      <w:r w:rsidRPr="00252889">
        <w:rPr>
          <w:rFonts w:asciiTheme="minorEastAsia" w:hAnsiTheme="minorEastAsia" w:cs="Times New Roman"/>
          <w:sz w:val="24"/>
          <w:szCs w:val="24"/>
        </w:rPr>
        <w:t>和掌握离散时间系统系统函数的定义及z域分析方法。</w:t>
      </w:r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3、掌握</w:t>
      </w:r>
      <w:r w:rsidRPr="00252889">
        <w:rPr>
          <w:rFonts w:asciiTheme="minorEastAsia" w:hAnsiTheme="minorEastAsia" w:cs="Times New Roman"/>
          <w:sz w:val="24"/>
          <w:szCs w:val="24"/>
        </w:rPr>
        <w:t>系统零极点的定义，加深理解系统零极点分布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与</w:t>
      </w:r>
      <w:r w:rsidRPr="00252889">
        <w:rPr>
          <w:rFonts w:asciiTheme="minorEastAsia" w:hAnsiTheme="minorEastAsia" w:cs="Times New Roman"/>
          <w:sz w:val="24"/>
          <w:szCs w:val="24"/>
        </w:rPr>
        <w:t>系统特性的关系。</w:t>
      </w:r>
    </w:p>
    <w:p w:rsidR="004D0843" w:rsidRPr="00252889" w:rsidRDefault="004D0843" w:rsidP="004D0843">
      <w:pPr>
        <w:ind w:leftChars="-67" w:left="-141"/>
        <w:rPr>
          <w:rFonts w:asciiTheme="minorEastAsia" w:eastAsiaTheme="minorEastAsia" w:hAnsiTheme="minorEastAsia"/>
          <w:b/>
          <w:sz w:val="28"/>
          <w:szCs w:val="28"/>
        </w:rPr>
      </w:pPr>
      <w:r w:rsidRPr="00252889">
        <w:rPr>
          <w:rFonts w:asciiTheme="minorEastAsia" w:eastAsiaTheme="minorEastAsia" w:hAnsiTheme="minorEastAsia"/>
          <w:b/>
          <w:sz w:val="28"/>
          <w:szCs w:val="28"/>
        </w:rPr>
        <w:t>二、实验原理与方法</w:t>
      </w:r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/>
          <w:sz w:val="24"/>
          <w:szCs w:val="24"/>
        </w:rPr>
        <w:t>1、z变换</w:t>
      </w:r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序列x(n)的</w:t>
      </w:r>
      <w:r w:rsidRPr="00252889">
        <w:rPr>
          <w:rFonts w:asciiTheme="minorEastAsia" w:hAnsiTheme="minorEastAsia" w:cs="Times New Roman"/>
          <w:sz w:val="24"/>
          <w:szCs w:val="24"/>
        </w:rPr>
        <w:t>z变换定义为</w:t>
      </w:r>
    </w:p>
    <w:p w:rsidR="004D0843" w:rsidRPr="00252889" w:rsidRDefault="004D0843" w:rsidP="004D0843">
      <w:pPr>
        <w:pStyle w:val="a5"/>
        <w:ind w:firstLineChars="117" w:firstLine="281"/>
        <w:jc w:val="center"/>
        <w:rPr>
          <w:rFonts w:asciiTheme="minorEastAsia" w:hAnsi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/>
          <w:sz w:val="24"/>
          <w:szCs w:val="24"/>
        </w:rPr>
        <w:t>z反变换定义为</w:t>
      </w:r>
    </w:p>
    <w:p w:rsidR="004D0843" w:rsidRPr="00252889" w:rsidRDefault="004D0843" w:rsidP="004D0843">
      <w:pPr>
        <w:pStyle w:val="a5"/>
        <w:ind w:firstLineChars="117" w:firstLine="281"/>
        <w:jc w:val="center"/>
        <w:rPr>
          <w:rFonts w:asciiTheme="minorEastAsia" w:hAnsi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πj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nary>
          <m:r>
            <w:rPr>
              <w:rFonts w:ascii="Cambria Math" w:hAnsi="Cambria Math" w:cs="Times New Roman" w:hint="eastAsia"/>
              <w:sz w:val="24"/>
              <w:szCs w:val="24"/>
            </w:rPr>
            <m:t>dz</m:t>
          </m:r>
        </m:oMath>
      </m:oMathPara>
    </w:p>
    <w:p w:rsidR="004D0843" w:rsidRPr="00252889" w:rsidRDefault="004D0843" w:rsidP="004D0843">
      <w:pPr>
        <w:pStyle w:val="a5"/>
        <w:ind w:leftChars="-67" w:left="-141" w:firstLineChars="202" w:firstLine="485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在MATLAB中</w:t>
      </w:r>
      <w:r w:rsidRPr="00252889">
        <w:rPr>
          <w:rFonts w:asciiTheme="minorEastAsia" w:hAnsiTheme="minorEastAsia" w:cs="Times New Roman"/>
          <w:sz w:val="24"/>
          <w:szCs w:val="24"/>
        </w:rPr>
        <w:t>，可以采用了符号数学工具箱的ztrans函数和</w:t>
      </w:r>
      <w:bookmarkStart w:id="0" w:name="OLE_LINK1"/>
      <w:bookmarkStart w:id="1" w:name="OLE_LINK2"/>
      <w:r w:rsidRPr="00252889">
        <w:rPr>
          <w:rFonts w:asciiTheme="minorEastAsia" w:hAnsiTheme="minorEastAsia" w:cs="Times New Roman"/>
          <w:sz w:val="24"/>
          <w:szCs w:val="24"/>
        </w:rPr>
        <w:t>iztrans</w:t>
      </w:r>
      <w:bookmarkEnd w:id="0"/>
      <w:bookmarkEnd w:id="1"/>
      <w:r w:rsidRPr="00252889">
        <w:rPr>
          <w:rFonts w:asciiTheme="minorEastAsia" w:hAnsiTheme="minorEastAsia" w:cs="Times New Roman"/>
          <w:sz w:val="24"/>
          <w:szCs w:val="24"/>
        </w:rPr>
        <w:t>函数计算z变换和z反变换：</w:t>
      </w:r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/>
          <w:sz w:val="24"/>
          <w:szCs w:val="24"/>
        </w:rPr>
        <w:t>Z=ztrans(F)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求</w:t>
      </w:r>
      <w:r w:rsidRPr="00252889">
        <w:rPr>
          <w:rFonts w:asciiTheme="minorEastAsia" w:hAnsiTheme="minorEastAsia" w:cs="Times New Roman"/>
          <w:sz w:val="24"/>
          <w:szCs w:val="24"/>
        </w:rPr>
        <w:t>符号表达式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F的</w:t>
      </w:r>
      <w:r w:rsidRPr="00252889">
        <w:rPr>
          <w:rFonts w:asciiTheme="minorEastAsia" w:hAnsiTheme="minorEastAsia" w:cs="Times New Roman"/>
          <w:sz w:val="24"/>
          <w:szCs w:val="24"/>
        </w:rPr>
        <w:t>z变换。</w:t>
      </w:r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F</w:t>
      </w:r>
      <w:r w:rsidRPr="00252889">
        <w:rPr>
          <w:rFonts w:asciiTheme="minorEastAsia" w:hAnsiTheme="minorEastAsia" w:cs="Times New Roman"/>
          <w:sz w:val="24"/>
          <w:szCs w:val="24"/>
        </w:rPr>
        <w:t>=</w:t>
      </w:r>
      <w:r w:rsidR="006C1A97" w:rsidRPr="00252889">
        <w:rPr>
          <w:rFonts w:asciiTheme="minorEastAsia" w:hAnsiTheme="minorEastAsia" w:cs="Times New Roman"/>
          <w:sz w:val="24"/>
          <w:szCs w:val="24"/>
        </w:rPr>
        <w:t xml:space="preserve">iztrans </w:t>
      </w:r>
      <w:r w:rsidRPr="00252889">
        <w:rPr>
          <w:rFonts w:asciiTheme="minorEastAsia" w:hAnsiTheme="minorEastAsia" w:cs="Times New Roman"/>
          <w:sz w:val="24"/>
          <w:szCs w:val="24"/>
        </w:rPr>
        <w:t>(Z)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求</w:t>
      </w:r>
      <w:r w:rsidRPr="00252889">
        <w:rPr>
          <w:rFonts w:asciiTheme="minorEastAsia" w:hAnsiTheme="minorEastAsia" w:cs="Times New Roman"/>
          <w:sz w:val="24"/>
          <w:szCs w:val="24"/>
        </w:rPr>
        <w:t>符号表达式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Z的</w:t>
      </w:r>
      <w:r w:rsidRPr="00252889">
        <w:rPr>
          <w:rFonts w:asciiTheme="minorEastAsia" w:hAnsiTheme="minorEastAsia" w:cs="Times New Roman"/>
          <w:sz w:val="24"/>
          <w:szCs w:val="24"/>
        </w:rPr>
        <w:t>z反变换。</w:t>
      </w:r>
    </w:p>
    <w:p w:rsidR="004D0843" w:rsidRPr="00252889" w:rsidRDefault="004D0843" w:rsidP="004D0843">
      <w:pPr>
        <w:pStyle w:val="a5"/>
        <w:ind w:left="246" w:firstLineChars="0" w:firstLine="0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2、</w:t>
      </w:r>
      <w:r w:rsidRPr="00252889">
        <w:rPr>
          <w:rFonts w:asciiTheme="minorEastAsia" w:hAnsiTheme="minorEastAsia" w:cs="Times New Roman"/>
          <w:sz w:val="24"/>
          <w:szCs w:val="24"/>
        </w:rPr>
        <w:t>离散时间系统的系统函数</w:t>
      </w:r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离散时间系统</w:t>
      </w:r>
      <w:r w:rsidRPr="00252889">
        <w:rPr>
          <w:rFonts w:asciiTheme="minorEastAsia" w:hAnsiTheme="minorEastAsia" w:cs="Times New Roman"/>
          <w:sz w:val="24"/>
          <w:szCs w:val="24"/>
        </w:rPr>
        <w:t>的系统函数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H(z)定义为</w:t>
      </w:r>
      <w:r w:rsidRPr="00252889">
        <w:rPr>
          <w:rFonts w:asciiTheme="minorEastAsia" w:hAnsiTheme="minorEastAsia" w:cs="Times New Roman"/>
          <w:sz w:val="24"/>
          <w:szCs w:val="24"/>
        </w:rPr>
        <w:t>单位抽样响应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h(n)的</w:t>
      </w:r>
      <w:r w:rsidRPr="00252889">
        <w:rPr>
          <w:rFonts w:asciiTheme="minorEastAsia" w:hAnsiTheme="minorEastAsia" w:cs="Times New Roman"/>
          <w:sz w:val="24"/>
          <w:szCs w:val="24"/>
        </w:rPr>
        <w:t>z变换</w:t>
      </w:r>
    </w:p>
    <w:p w:rsidR="004D0843" w:rsidRPr="00252889" w:rsidRDefault="004D0843" w:rsidP="004D0843">
      <w:pPr>
        <w:pStyle w:val="a5"/>
        <w:ind w:firstLineChars="117" w:firstLine="281"/>
        <w:jc w:val="center"/>
        <w:rPr>
          <w:rFonts w:asciiTheme="minorEastAsia" w:hAnsi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此外</w:t>
      </w:r>
      <w:r w:rsidRPr="00252889">
        <w:rPr>
          <w:rFonts w:asciiTheme="minorEastAsia" w:hAnsiTheme="minorEastAsia" w:cs="Times New Roman"/>
          <w:sz w:val="24"/>
          <w:szCs w:val="24"/>
        </w:rPr>
        <w:t>，连续时间系统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的</w:t>
      </w:r>
      <w:r w:rsidRPr="00252889">
        <w:rPr>
          <w:rFonts w:asciiTheme="minorEastAsia" w:hAnsiTheme="minorEastAsia" w:cs="Times New Roman"/>
          <w:sz w:val="24"/>
          <w:szCs w:val="24"/>
        </w:rPr>
        <w:t>系统函数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还可以</w:t>
      </w:r>
      <w:r w:rsidRPr="00252889">
        <w:rPr>
          <w:rFonts w:asciiTheme="minorEastAsia" w:hAnsiTheme="minorEastAsia" w:cs="Times New Roman"/>
          <w:sz w:val="24"/>
          <w:szCs w:val="24"/>
        </w:rPr>
        <w:t>由系统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输入</w:t>
      </w:r>
      <w:r w:rsidRPr="00252889">
        <w:rPr>
          <w:rFonts w:asciiTheme="minorEastAsia" w:hAnsiTheme="minorEastAsia" w:cs="Times New Roman"/>
          <w:sz w:val="24"/>
          <w:szCs w:val="24"/>
        </w:rPr>
        <w:t>和输出信号的z变换之比得到</w:t>
      </w:r>
    </w:p>
    <w:p w:rsidR="004D0843" w:rsidRPr="00252889" w:rsidRDefault="004D0843" w:rsidP="004D0843">
      <w:pPr>
        <w:pStyle w:val="a5"/>
        <w:ind w:firstLineChars="117" w:firstLine="281"/>
        <w:jc w:val="center"/>
        <w:rPr>
          <w:rFonts w:asciiTheme="minorEastAsia" w:hAnsiTheme="minorEastAsia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)/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4D0843" w:rsidRPr="00252889" w:rsidRDefault="004D0843" w:rsidP="004D0843">
      <w:pPr>
        <w:ind w:firstLineChars="117" w:firstLine="281"/>
        <w:rPr>
          <w:rFonts w:asciiTheme="minorEastAsia" w:eastAsiaTheme="minorEastAsia" w:hAnsiTheme="minorEastAsia"/>
          <w:sz w:val="24"/>
        </w:rPr>
      </w:pPr>
      <w:r w:rsidRPr="00252889">
        <w:rPr>
          <w:rFonts w:asciiTheme="minorEastAsia" w:eastAsiaTheme="minorEastAsia" w:hAnsiTheme="minorEastAsia" w:hint="eastAsia"/>
          <w:sz w:val="24"/>
        </w:rPr>
        <w:t xml:space="preserve">       由</w:t>
      </w:r>
      <w:r w:rsidRPr="00252889">
        <w:rPr>
          <w:rFonts w:asciiTheme="minorEastAsia" w:eastAsiaTheme="minorEastAsia" w:hAnsiTheme="minorEastAsia"/>
          <w:sz w:val="24"/>
        </w:rPr>
        <w:t>上式</w:t>
      </w:r>
      <w:r w:rsidRPr="00252889">
        <w:rPr>
          <w:rFonts w:asciiTheme="minorEastAsia" w:eastAsiaTheme="minorEastAsia" w:hAnsiTheme="minorEastAsia" w:hint="eastAsia"/>
          <w:sz w:val="24"/>
        </w:rPr>
        <w:t>描述</w:t>
      </w:r>
      <w:r w:rsidRPr="00252889">
        <w:rPr>
          <w:rFonts w:asciiTheme="minorEastAsia" w:eastAsiaTheme="minorEastAsia" w:hAnsiTheme="minorEastAsia"/>
          <w:sz w:val="24"/>
        </w:rPr>
        <w:t>的离散时间系统的系统函数可以表示为</w:t>
      </w:r>
    </w:p>
    <w:p w:rsidR="004D0843" w:rsidRPr="00252889" w:rsidRDefault="004D0843" w:rsidP="004D0843">
      <w:pPr>
        <w:ind w:firstLineChars="117" w:firstLine="281"/>
        <w:jc w:val="center"/>
        <w:rPr>
          <w:rFonts w:asciiTheme="minorEastAsia" w:eastAsiaTheme="minorEastAsia" w:hAnsi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+…+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+…+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</m:den>
          </m:f>
        </m:oMath>
      </m:oMathPara>
    </w:p>
    <w:p w:rsidR="004D0843" w:rsidRPr="00252889" w:rsidRDefault="004D0843" w:rsidP="004D0843">
      <w:pPr>
        <w:pStyle w:val="a5"/>
        <w:ind w:left="246" w:firstLineChars="0" w:firstLine="0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3、离散时间</w:t>
      </w:r>
      <w:r w:rsidRPr="00252889">
        <w:rPr>
          <w:rFonts w:asciiTheme="minorEastAsia" w:hAnsiTheme="minorEastAsia" w:cs="Times New Roman"/>
          <w:sz w:val="24"/>
          <w:szCs w:val="24"/>
        </w:rPr>
        <w:t>系统的零极点分析</w:t>
      </w:r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离散时间</w:t>
      </w:r>
      <w:r w:rsidRPr="00252889">
        <w:rPr>
          <w:rFonts w:asciiTheme="minorEastAsia" w:hAnsiTheme="minorEastAsia" w:cs="Times New Roman"/>
          <w:sz w:val="24"/>
          <w:szCs w:val="24"/>
        </w:rPr>
        <w:t>系统的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零点</w:t>
      </w:r>
      <w:r w:rsidRPr="00252889">
        <w:rPr>
          <w:rFonts w:asciiTheme="minorEastAsia" w:hAnsiTheme="minorEastAsia" w:cs="Times New Roman"/>
          <w:sz w:val="24"/>
          <w:szCs w:val="24"/>
        </w:rPr>
        <w:t>和极点分别指使系统函数分子多项式和分母多项式为零的点。在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MATLAB中</w:t>
      </w:r>
      <w:r w:rsidRPr="00252889">
        <w:rPr>
          <w:rFonts w:asciiTheme="minorEastAsia" w:hAnsiTheme="minorEastAsia" w:cs="Times New Roman"/>
          <w:sz w:val="24"/>
          <w:szCs w:val="24"/>
        </w:rPr>
        <w:t>可以通过函数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roots来求</w:t>
      </w:r>
      <w:r w:rsidRPr="00252889">
        <w:rPr>
          <w:rFonts w:asciiTheme="minorEastAsia" w:hAnsiTheme="minorEastAsia" w:cs="Times New Roman"/>
          <w:sz w:val="24"/>
          <w:szCs w:val="24"/>
        </w:rPr>
        <w:t>系统函数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分子</w:t>
      </w:r>
      <w:r w:rsidRPr="00252889">
        <w:rPr>
          <w:rFonts w:asciiTheme="minorEastAsia" w:hAnsiTheme="minorEastAsia" w:cs="Times New Roman"/>
          <w:sz w:val="24"/>
          <w:szCs w:val="24"/>
        </w:rPr>
        <w:t>多项式和分母多项式的根，从而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得到</w:t>
      </w:r>
      <w:r w:rsidRPr="00252889">
        <w:rPr>
          <w:rFonts w:asciiTheme="minorEastAsia" w:hAnsiTheme="minorEastAsia" w:cs="Times New Roman"/>
          <w:sz w:val="24"/>
          <w:szCs w:val="24"/>
        </w:rPr>
        <w:t>系统的零极点。</w:t>
      </w:r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此外</w:t>
      </w:r>
      <w:r w:rsidRPr="00252889">
        <w:rPr>
          <w:rFonts w:asciiTheme="minorEastAsia" w:hAnsiTheme="minorEastAsia" w:cs="Times New Roman"/>
          <w:sz w:val="24"/>
          <w:szCs w:val="24"/>
        </w:rPr>
        <w:t>，还可以利用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MATLAB的</w:t>
      </w:r>
      <w:r w:rsidRPr="00252889">
        <w:rPr>
          <w:rFonts w:asciiTheme="minorEastAsia" w:hAnsiTheme="minorEastAsia" w:cs="Times New Roman"/>
          <w:sz w:val="24"/>
          <w:szCs w:val="24"/>
        </w:rPr>
        <w:t>zplane函数来求解和绘制离散系统的零极点分布图，zplane函数的调用格式为：</w:t>
      </w:r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/>
          <w:sz w:val="24"/>
          <w:szCs w:val="24"/>
        </w:rPr>
        <w:t>zplane(b,a)  b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、a为</w:t>
      </w:r>
      <w:r w:rsidRPr="00252889">
        <w:rPr>
          <w:rFonts w:asciiTheme="minorEastAsia" w:hAnsiTheme="minorEastAsia" w:cs="Times New Roman"/>
          <w:sz w:val="24"/>
          <w:szCs w:val="24"/>
        </w:rPr>
        <w:t>系统函数的分子、分母多项式的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系数</w:t>
      </w:r>
      <w:r w:rsidRPr="00252889">
        <w:rPr>
          <w:rFonts w:asciiTheme="minorEastAsia" w:hAnsiTheme="minorEastAsia" w:cs="Times New Roman"/>
          <w:sz w:val="24"/>
          <w:szCs w:val="24"/>
        </w:rPr>
        <w:t>向量（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行</w:t>
      </w:r>
      <w:r w:rsidRPr="00252889">
        <w:rPr>
          <w:rFonts w:asciiTheme="minorEastAsia" w:hAnsiTheme="minorEastAsia" w:cs="Times New Roman"/>
          <w:sz w:val="24"/>
          <w:szCs w:val="24"/>
        </w:rPr>
        <w:t>向量）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/>
          <w:sz w:val="24"/>
          <w:szCs w:val="24"/>
        </w:rPr>
        <w:t>zplane(z,p)  z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、p为</w:t>
      </w:r>
      <w:r w:rsidRPr="00252889">
        <w:rPr>
          <w:rFonts w:asciiTheme="minorEastAsia" w:hAnsiTheme="minorEastAsia" w:cs="Times New Roman"/>
          <w:sz w:val="24"/>
          <w:szCs w:val="24"/>
        </w:rPr>
        <w:t>零极点序列（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列向量</w:t>
      </w:r>
      <w:r w:rsidRPr="00252889">
        <w:rPr>
          <w:rFonts w:asciiTheme="minorEastAsia" w:hAnsiTheme="minorEastAsia" w:cs="Times New Roman"/>
          <w:sz w:val="24"/>
          <w:szCs w:val="24"/>
        </w:rPr>
        <w:t>）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系统</w:t>
      </w:r>
      <w:r w:rsidRPr="00252889">
        <w:rPr>
          <w:rFonts w:asciiTheme="minorEastAsia" w:hAnsiTheme="minorEastAsia" w:cs="Times New Roman"/>
          <w:sz w:val="24"/>
          <w:szCs w:val="24"/>
        </w:rPr>
        <w:t>函数是描述系统的重要物理量，研究系统函数的零极点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分布</w:t>
      </w:r>
      <w:r w:rsidRPr="00252889">
        <w:rPr>
          <w:rFonts w:asciiTheme="minorEastAsia" w:hAnsiTheme="minorEastAsia" w:cs="Times New Roman"/>
          <w:sz w:val="24"/>
          <w:szCs w:val="24"/>
        </w:rPr>
        <w:t>不仅可以了解系统单位抽样响应的变化，还可以了解系统的频率特性响应以及判断系统的稳定性：</w:t>
      </w:r>
    </w:p>
    <w:p w:rsidR="004D0843" w:rsidRPr="00252889" w:rsidRDefault="004D0843" w:rsidP="004D0843">
      <w:pPr>
        <w:pStyle w:val="a5"/>
        <w:ind w:left="246" w:firstLineChars="0" w:firstLine="0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lastRenderedPageBreak/>
        <w:t>1、系统</w:t>
      </w:r>
      <w:r w:rsidRPr="00252889">
        <w:rPr>
          <w:rFonts w:asciiTheme="minorEastAsia" w:hAnsiTheme="minorEastAsia" w:cs="Times New Roman"/>
          <w:sz w:val="24"/>
          <w:szCs w:val="24"/>
        </w:rPr>
        <w:t>函数的极点位置决定了系统单位抽样响应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h(n)的</w:t>
      </w:r>
      <w:r w:rsidRPr="00252889">
        <w:rPr>
          <w:rFonts w:asciiTheme="minorEastAsia" w:hAnsiTheme="minorEastAsia" w:cs="Times New Roman"/>
          <w:sz w:val="24"/>
          <w:szCs w:val="24"/>
        </w:rPr>
        <w:t>波形，系统函数零点位置只影响冲激响应的幅度和相位，不影响波形。</w:t>
      </w:r>
    </w:p>
    <w:p w:rsidR="004D0843" w:rsidRPr="00252889" w:rsidRDefault="004D0843" w:rsidP="004D0843">
      <w:pPr>
        <w:pStyle w:val="a5"/>
        <w:ind w:left="246" w:firstLineChars="0" w:firstLine="0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2、系统</w:t>
      </w:r>
      <w:r w:rsidRPr="00252889">
        <w:rPr>
          <w:rFonts w:asciiTheme="minorEastAsia" w:hAnsiTheme="minorEastAsia" w:cs="Times New Roman"/>
          <w:sz w:val="24"/>
          <w:szCs w:val="24"/>
        </w:rPr>
        <w:t>的频率响应取决于系统函数的零极点，根据系统的零极点分布情况，可以通过向量法分析系统的频率响应。</w:t>
      </w:r>
    </w:p>
    <w:p w:rsidR="004D0843" w:rsidRPr="00252889" w:rsidRDefault="004D0843" w:rsidP="004D0843">
      <w:pPr>
        <w:pStyle w:val="a5"/>
        <w:ind w:left="246" w:firstLineChars="0" w:firstLine="0"/>
        <w:rPr>
          <w:rFonts w:asciiTheme="minorEastAsia" w:hAnsiTheme="minorEastAsia" w:cs="Times New Roman"/>
          <w:sz w:val="24"/>
          <w:szCs w:val="24"/>
        </w:rPr>
      </w:pPr>
      <w:r w:rsidRPr="00252889">
        <w:rPr>
          <w:rFonts w:asciiTheme="minorEastAsia" w:hAnsiTheme="minorEastAsia" w:cs="Times New Roman" w:hint="eastAsia"/>
          <w:sz w:val="24"/>
          <w:szCs w:val="24"/>
        </w:rPr>
        <w:t>3、因果</w:t>
      </w:r>
      <w:r w:rsidRPr="00252889">
        <w:rPr>
          <w:rFonts w:asciiTheme="minorEastAsia" w:hAnsiTheme="minorEastAsia" w:cs="Times New Roman"/>
          <w:sz w:val="24"/>
          <w:szCs w:val="24"/>
        </w:rPr>
        <w:t>的离散时间系统稳定的充要条件是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H(</w:t>
      </w:r>
      <w:r w:rsidRPr="00252889">
        <w:rPr>
          <w:rFonts w:asciiTheme="minorEastAsia" w:hAnsiTheme="minorEastAsia" w:cs="Times New Roman"/>
          <w:sz w:val="24"/>
          <w:szCs w:val="24"/>
        </w:rPr>
        <w:t>z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)</w:t>
      </w:r>
      <w:r w:rsidRPr="00252889">
        <w:rPr>
          <w:rFonts w:asciiTheme="minorEastAsia" w:hAnsiTheme="minorEastAsia" w:cs="Times New Roman"/>
          <w:sz w:val="24"/>
          <w:szCs w:val="24"/>
        </w:rPr>
        <w:t>的全部极点都位于单位</w:t>
      </w:r>
      <w:r w:rsidRPr="00252889">
        <w:rPr>
          <w:rFonts w:asciiTheme="minorEastAsia" w:hAnsiTheme="minorEastAsia" w:cs="Times New Roman" w:hint="eastAsia"/>
          <w:sz w:val="24"/>
          <w:szCs w:val="24"/>
        </w:rPr>
        <w:t>圆</w:t>
      </w:r>
      <w:r w:rsidRPr="00252889">
        <w:rPr>
          <w:rFonts w:asciiTheme="minorEastAsia" w:hAnsiTheme="minorEastAsia" w:cs="Times New Roman"/>
          <w:sz w:val="24"/>
          <w:szCs w:val="24"/>
        </w:rPr>
        <w:t>内。</w:t>
      </w:r>
    </w:p>
    <w:p w:rsidR="004D0843" w:rsidRPr="00252889" w:rsidRDefault="004D0843" w:rsidP="004D0843">
      <w:pPr>
        <w:ind w:leftChars="-67" w:left="-141"/>
        <w:rPr>
          <w:rFonts w:asciiTheme="minorEastAsia" w:eastAsiaTheme="minorEastAsia" w:hAnsiTheme="minorEastAsia"/>
          <w:b/>
          <w:sz w:val="28"/>
          <w:szCs w:val="28"/>
        </w:rPr>
      </w:pPr>
      <w:r w:rsidRPr="00252889">
        <w:rPr>
          <w:rFonts w:asciiTheme="minorEastAsia" w:eastAsiaTheme="minorEastAsia" w:hAnsiTheme="minorEastAsia"/>
          <w:b/>
          <w:sz w:val="28"/>
          <w:szCs w:val="28"/>
        </w:rPr>
        <w:t>三、实验内容</w:t>
      </w:r>
    </w:p>
    <w:p w:rsidR="004D0843" w:rsidRPr="00252889" w:rsidRDefault="004D0843" w:rsidP="004D0843">
      <w:pPr>
        <w:ind w:firstLineChars="117" w:firstLine="24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示例：</w:t>
      </w:r>
      <w:r w:rsidRPr="00252889">
        <w:rPr>
          <w:rFonts w:asciiTheme="minorEastAsia" w:eastAsiaTheme="minorEastAsia" w:hAnsiTheme="minorEastAsia" w:hint="eastAsia"/>
        </w:rPr>
        <w:t>已知</w:t>
      </w:r>
      <w:r w:rsidRPr="00252889">
        <w:rPr>
          <w:rFonts w:asciiTheme="minorEastAsia" w:eastAsiaTheme="minorEastAsia" w:hAnsiTheme="minorEastAsia"/>
        </w:rPr>
        <w:t>因果离散时间系统的系统函数</w:t>
      </w:r>
      <w:bookmarkStart w:id="2" w:name="_GoBack"/>
      <w:bookmarkEnd w:id="2"/>
      <w:r w:rsidRPr="00252889">
        <w:rPr>
          <w:rFonts w:asciiTheme="minorEastAsia" w:eastAsiaTheme="minorEastAsia" w:hAnsiTheme="minorEastAsia"/>
        </w:rPr>
        <w:t>为：</w:t>
      </w:r>
    </w:p>
    <w:p w:rsidR="004D0843" w:rsidRPr="00252889" w:rsidRDefault="004D0843" w:rsidP="004D0843">
      <w:pPr>
        <w:pStyle w:val="a5"/>
        <w:ind w:firstLineChars="117" w:firstLine="281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H(z)=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+2z+1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-0.005z+0.3</m:t>
              </m:r>
            </m:den>
          </m:f>
        </m:oMath>
      </m:oMathPara>
    </w:p>
    <w:p w:rsidR="004D0843" w:rsidRPr="00252889" w:rsidRDefault="004D0843" w:rsidP="004D0843">
      <w:pPr>
        <w:ind w:leftChars="-67" w:left="-141" w:firstLineChars="202" w:firstLine="424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</w:rPr>
        <w:t>试</w:t>
      </w:r>
      <w:r w:rsidRPr="00252889">
        <w:rPr>
          <w:rFonts w:asciiTheme="minorEastAsia" w:eastAsiaTheme="minorEastAsia" w:hAnsiTheme="minorEastAsia"/>
        </w:rPr>
        <w:t>采用</w:t>
      </w:r>
      <w:r w:rsidRPr="00252889">
        <w:rPr>
          <w:rFonts w:asciiTheme="minorEastAsia" w:eastAsiaTheme="minorEastAsia" w:hAnsiTheme="minorEastAsia" w:hint="eastAsia"/>
        </w:rPr>
        <w:t>MATLAB画出</w:t>
      </w:r>
      <w:r w:rsidRPr="00252889">
        <w:rPr>
          <w:rFonts w:asciiTheme="minorEastAsia" w:eastAsiaTheme="minorEastAsia" w:hAnsiTheme="minorEastAsia"/>
        </w:rPr>
        <w:t>其零极点分布图，求解系统的冲激响应</w:t>
      </w:r>
      <w:r w:rsidRPr="00252889">
        <w:rPr>
          <w:rFonts w:asciiTheme="minorEastAsia" w:eastAsiaTheme="minorEastAsia" w:hAnsiTheme="minorEastAsia" w:hint="eastAsia"/>
        </w:rPr>
        <w:t>h(n)和</w:t>
      </w:r>
      <w:r w:rsidRPr="00252889">
        <w:rPr>
          <w:rFonts w:asciiTheme="minorEastAsia" w:eastAsiaTheme="minorEastAsia" w:hAnsiTheme="minorEastAsia"/>
        </w:rPr>
        <w:t>频率响应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</m:oMath>
      <w:r w:rsidRPr="00252889">
        <w:rPr>
          <w:rFonts w:asciiTheme="minorEastAsia" w:eastAsiaTheme="minorEastAsia" w:hAnsiTheme="minorEastAsia" w:hint="eastAsia"/>
        </w:rPr>
        <w:t>，</w:t>
      </w:r>
      <w:r w:rsidRPr="00252889">
        <w:rPr>
          <w:rFonts w:asciiTheme="minorEastAsia" w:eastAsiaTheme="minorEastAsia" w:hAnsiTheme="minorEastAsia"/>
        </w:rPr>
        <w:t>并判断系统是否稳定。</w:t>
      </w:r>
    </w:p>
    <w:p w:rsidR="004D0843" w:rsidRPr="00252889" w:rsidRDefault="004D0843" w:rsidP="004D0843">
      <w:pPr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</w:rPr>
        <w:t>零极点图：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b = [1 2 1];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a = [1 -0.5 -0.005 0.3];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zplane(b,a);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title(</w:t>
      </w:r>
      <w:r w:rsidRPr="00252889">
        <w:rPr>
          <w:rFonts w:asciiTheme="minorEastAsia" w:eastAsiaTheme="minorEastAsia" w:hAnsiTheme="minorEastAsia" w:hint="eastAsia"/>
          <w:color w:val="A020F0"/>
        </w:rPr>
        <w:t>'零极点图'</w:t>
      </w:r>
      <w:r w:rsidRPr="00252889">
        <w:rPr>
          <w:rFonts w:asciiTheme="minorEastAsia" w:eastAsiaTheme="minorEastAsia" w:hAnsiTheme="minorEastAsia" w:hint="eastAsia"/>
          <w:color w:val="000000"/>
        </w:rPr>
        <w:t>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</w:p>
    <w:p w:rsidR="004D0843" w:rsidRPr="00252889" w:rsidRDefault="004D0843" w:rsidP="004D0843">
      <w:pPr>
        <w:ind w:firstLineChars="117" w:firstLine="329"/>
        <w:jc w:val="center"/>
        <w:rPr>
          <w:rFonts w:asciiTheme="minorEastAsia" w:eastAsiaTheme="minorEastAsia" w:hAnsiTheme="minorEastAsia" w:cs="宋体"/>
          <w:b/>
          <w:bCs/>
          <w:sz w:val="28"/>
          <w:szCs w:val="28"/>
        </w:rPr>
      </w:pPr>
      <w:r w:rsidRPr="00252889">
        <w:rPr>
          <w:rFonts w:asciiTheme="minorEastAsia" w:eastAsiaTheme="minorEastAsia" w:hAnsiTheme="minorEastAsia" w:cs="宋体" w:hint="eastAsia"/>
          <w:b/>
          <w:bCs/>
          <w:noProof/>
          <w:sz w:val="28"/>
          <w:szCs w:val="28"/>
        </w:rPr>
        <w:drawing>
          <wp:inline distT="0" distB="0" distL="0" distR="0">
            <wp:extent cx="3886200" cy="2904128"/>
            <wp:effectExtent l="0" t="0" r="0" b="0"/>
            <wp:docPr id="3" name="图片 3" descr="6.1零极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.1零极点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103" cy="290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43" w:rsidRPr="00252889" w:rsidRDefault="004D0843" w:rsidP="004D0843">
      <w:pPr>
        <w:ind w:firstLineChars="117" w:firstLine="246"/>
        <w:jc w:val="left"/>
        <w:rPr>
          <w:rFonts w:asciiTheme="minorEastAsia" w:eastAsiaTheme="minorEastAsia" w:hAnsiTheme="minorEastAsia" w:cs="宋体"/>
          <w:bCs/>
          <w:szCs w:val="21"/>
        </w:rPr>
      </w:pPr>
      <w:r w:rsidRPr="00252889">
        <w:rPr>
          <w:rFonts w:asciiTheme="minorEastAsia" w:eastAsiaTheme="minorEastAsia" w:hAnsiTheme="minorEastAsia" w:cs="宋体" w:hint="eastAsia"/>
          <w:bCs/>
          <w:szCs w:val="21"/>
        </w:rPr>
        <w:t>系统冲激响应h(n)：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Z = sym(</w:t>
      </w:r>
      <w:r w:rsidRPr="00252889">
        <w:rPr>
          <w:rFonts w:asciiTheme="minorEastAsia" w:eastAsiaTheme="minorEastAsia" w:hAnsiTheme="minorEastAsia" w:hint="eastAsia"/>
          <w:color w:val="A020F0"/>
        </w:rPr>
        <w:t>'((z^2+2*z+1)/(z^3-0.5*z^2-0.005*z+0.3))'</w:t>
      </w:r>
      <w:r w:rsidRPr="00252889">
        <w:rPr>
          <w:rFonts w:asciiTheme="minorEastAsia" w:eastAsiaTheme="minorEastAsia" w:hAnsiTheme="minorEastAsia" w:hint="eastAsia"/>
          <w:color w:val="000000"/>
        </w:rPr>
        <w:t>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z = iztrans(Z);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impz(b,a);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  <w:color w:val="000000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title(</w:t>
      </w:r>
      <w:r w:rsidRPr="00252889">
        <w:rPr>
          <w:rFonts w:asciiTheme="minorEastAsia" w:eastAsiaTheme="minorEastAsia" w:hAnsiTheme="minorEastAsia" w:hint="eastAsia"/>
          <w:color w:val="A020F0"/>
        </w:rPr>
        <w:t>'系统冲激响应h(n)'</w:t>
      </w:r>
      <w:r w:rsidRPr="00252889">
        <w:rPr>
          <w:rFonts w:asciiTheme="minorEastAsia" w:eastAsiaTheme="minorEastAsia" w:hAnsiTheme="minorEastAsia" w:hint="eastAsia"/>
          <w:color w:val="000000"/>
        </w:rPr>
        <w:t>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jc w:val="center"/>
        <w:rPr>
          <w:rFonts w:asciiTheme="minorEastAsia" w:eastAsiaTheme="minorEastAsia" w:hAnsiTheme="minorEastAsia"/>
          <w:color w:val="000000"/>
        </w:rPr>
      </w:pPr>
      <w:r w:rsidRPr="00252889">
        <w:rPr>
          <w:rFonts w:asciiTheme="minorEastAsia" w:eastAsiaTheme="minorEastAsia" w:hAnsiTheme="minorEastAsia" w:hint="eastAsia"/>
          <w:noProof/>
          <w:color w:val="000000"/>
        </w:rPr>
        <w:lastRenderedPageBreak/>
        <w:drawing>
          <wp:inline distT="0" distB="0" distL="0" distR="0">
            <wp:extent cx="3657600" cy="2733297"/>
            <wp:effectExtent l="0" t="0" r="0" b="0"/>
            <wp:docPr id="2" name="图片 2" descr="6.1系统冲激响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.1系统冲激响应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52" cy="273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43" w:rsidRPr="00252889" w:rsidRDefault="004D0843" w:rsidP="004D0843">
      <w:pPr>
        <w:ind w:firstLineChars="117" w:firstLine="246"/>
        <w:jc w:val="left"/>
        <w:rPr>
          <w:rFonts w:asciiTheme="minorEastAsia" w:eastAsiaTheme="minorEastAsia" w:hAnsiTheme="minorEastAsia" w:cs="宋体"/>
          <w:b/>
          <w:bCs/>
          <w:sz w:val="28"/>
          <w:szCs w:val="28"/>
        </w:rPr>
      </w:pPr>
      <w:r w:rsidRPr="00252889">
        <w:rPr>
          <w:rFonts w:asciiTheme="minorEastAsia" w:eastAsiaTheme="minorEastAsia" w:hAnsiTheme="minorEastAsia" w:cs="宋体" w:hint="eastAsia"/>
          <w:bCs/>
          <w:szCs w:val="21"/>
        </w:rPr>
        <w:t>频率响应：</w:t>
      </w:r>
    </w:p>
    <w:p w:rsidR="004D0843" w:rsidRPr="00252889" w:rsidRDefault="004D0843" w:rsidP="004D0843">
      <w:pPr>
        <w:ind w:firstLine="246"/>
        <w:jc w:val="left"/>
        <w:rPr>
          <w:rFonts w:asciiTheme="minorEastAsia" w:eastAsiaTheme="minorEastAsia" w:hAnsiTheme="minorEastAsia" w:cs="宋体"/>
          <w:b/>
          <w:bCs/>
          <w:sz w:val="28"/>
          <w:szCs w:val="28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b = [1 2 1];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a = [1 -0.5 -0.005 0.3];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[H,w]=freqz(b,a);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subplot(211);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plot(w/pi,abs(H));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xlabel(</w:t>
      </w:r>
      <w:r w:rsidRPr="00252889">
        <w:rPr>
          <w:rFonts w:asciiTheme="minorEastAsia" w:eastAsiaTheme="minorEastAsia" w:hAnsiTheme="minorEastAsia" w:hint="eastAsia"/>
          <w:color w:val="A020F0"/>
        </w:rPr>
        <w:t>'频率\Omega(\pi)'</w:t>
      </w:r>
      <w:r w:rsidRPr="00252889">
        <w:rPr>
          <w:rFonts w:asciiTheme="minorEastAsia" w:eastAsiaTheme="minorEastAsia" w:hAnsiTheme="minorEastAsia" w:hint="eastAsia"/>
          <w:color w:val="000000"/>
        </w:rPr>
        <w:t>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ylabel(</w:t>
      </w:r>
      <w:r w:rsidRPr="00252889">
        <w:rPr>
          <w:rFonts w:asciiTheme="minorEastAsia" w:eastAsiaTheme="minorEastAsia" w:hAnsiTheme="minorEastAsia" w:hint="eastAsia"/>
          <w:color w:val="A020F0"/>
        </w:rPr>
        <w:t>'幅值'</w:t>
      </w:r>
      <w:r w:rsidRPr="00252889">
        <w:rPr>
          <w:rFonts w:asciiTheme="minorEastAsia" w:eastAsiaTheme="minorEastAsia" w:hAnsiTheme="minorEastAsia" w:hint="eastAsia"/>
          <w:color w:val="000000"/>
        </w:rPr>
        <w:t>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title(</w:t>
      </w:r>
      <w:r w:rsidRPr="00252889">
        <w:rPr>
          <w:rFonts w:asciiTheme="minorEastAsia" w:eastAsiaTheme="minorEastAsia" w:hAnsiTheme="minorEastAsia" w:hint="eastAsia"/>
          <w:color w:val="A020F0"/>
        </w:rPr>
        <w:t>'幅频响应'</w:t>
      </w:r>
      <w:r w:rsidRPr="00252889">
        <w:rPr>
          <w:rFonts w:asciiTheme="minorEastAsia" w:eastAsiaTheme="minorEastAsia" w:hAnsiTheme="minorEastAsia" w:hint="eastAsia"/>
          <w:color w:val="000000"/>
        </w:rPr>
        <w:t>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 xml:space="preserve">grid </w:t>
      </w:r>
      <w:r w:rsidRPr="00252889">
        <w:rPr>
          <w:rFonts w:asciiTheme="minorEastAsia" w:eastAsiaTheme="minorEastAsia" w:hAnsiTheme="minorEastAsia" w:hint="eastAsia"/>
          <w:color w:val="A020F0"/>
        </w:rPr>
        <w:t>on</w:t>
      </w:r>
      <w:r w:rsidRPr="00252889">
        <w:rPr>
          <w:rFonts w:asciiTheme="minorEastAsia" w:eastAsiaTheme="minorEastAsia" w:hAnsiTheme="minorEastAsia" w:hint="eastAsia"/>
          <w:color w:val="000000"/>
        </w:rPr>
        <w:t>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subplot(212);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plot(w/pi,angle(H)/pi);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xlabel(</w:t>
      </w:r>
      <w:r w:rsidRPr="00252889">
        <w:rPr>
          <w:rFonts w:asciiTheme="minorEastAsia" w:eastAsiaTheme="minorEastAsia" w:hAnsiTheme="minorEastAsia" w:hint="eastAsia"/>
          <w:color w:val="A020F0"/>
        </w:rPr>
        <w:t>'频率\Omega(\pi)'</w:t>
      </w:r>
      <w:r w:rsidRPr="00252889">
        <w:rPr>
          <w:rFonts w:asciiTheme="minorEastAsia" w:eastAsiaTheme="minorEastAsia" w:hAnsiTheme="minorEastAsia" w:hint="eastAsia"/>
          <w:color w:val="000000"/>
        </w:rPr>
        <w:t>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ylabel(</w:t>
      </w:r>
      <w:r w:rsidRPr="00252889">
        <w:rPr>
          <w:rFonts w:asciiTheme="minorEastAsia" w:eastAsiaTheme="minorEastAsia" w:hAnsiTheme="minorEastAsia" w:hint="eastAsia"/>
          <w:color w:val="A020F0"/>
        </w:rPr>
        <w:t>'相频(\pi)'</w:t>
      </w:r>
      <w:r w:rsidRPr="00252889">
        <w:rPr>
          <w:rFonts w:asciiTheme="minorEastAsia" w:eastAsiaTheme="minorEastAsia" w:hAnsiTheme="minorEastAsia" w:hint="eastAsia"/>
          <w:color w:val="000000"/>
        </w:rPr>
        <w:t>);</w:t>
      </w:r>
    </w:p>
    <w:p w:rsidR="004D0843" w:rsidRPr="00252889" w:rsidRDefault="004D0843" w:rsidP="004D0843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>title(</w:t>
      </w:r>
      <w:r w:rsidRPr="00252889">
        <w:rPr>
          <w:rFonts w:asciiTheme="minorEastAsia" w:eastAsiaTheme="minorEastAsia" w:hAnsiTheme="minorEastAsia" w:hint="eastAsia"/>
          <w:color w:val="A020F0"/>
        </w:rPr>
        <w:t>'相频响应'</w:t>
      </w:r>
      <w:r w:rsidRPr="00252889">
        <w:rPr>
          <w:rFonts w:asciiTheme="minorEastAsia" w:eastAsiaTheme="minorEastAsia" w:hAnsiTheme="minorEastAsia" w:hint="eastAsia"/>
          <w:color w:val="000000"/>
        </w:rPr>
        <w:t>);</w:t>
      </w:r>
    </w:p>
    <w:p w:rsidR="00712969" w:rsidRDefault="004D0843" w:rsidP="00712969">
      <w:pPr>
        <w:autoSpaceDE w:val="0"/>
        <w:autoSpaceDN w:val="0"/>
        <w:ind w:firstLineChars="117" w:firstLine="246"/>
        <w:rPr>
          <w:rFonts w:asciiTheme="minorEastAsia" w:eastAsiaTheme="minorEastAsia" w:hAnsiTheme="minorEastAsia"/>
          <w:color w:val="000000"/>
        </w:rPr>
      </w:pPr>
      <w:r w:rsidRPr="00252889">
        <w:rPr>
          <w:rFonts w:asciiTheme="minorEastAsia" w:eastAsiaTheme="minorEastAsia" w:hAnsiTheme="minorEastAsia" w:hint="eastAsia"/>
          <w:color w:val="000000"/>
        </w:rPr>
        <w:t xml:space="preserve">grid </w:t>
      </w:r>
      <w:r w:rsidRPr="00252889">
        <w:rPr>
          <w:rFonts w:asciiTheme="minorEastAsia" w:eastAsiaTheme="minorEastAsia" w:hAnsiTheme="minorEastAsia" w:hint="eastAsia"/>
          <w:color w:val="A020F0"/>
        </w:rPr>
        <w:t>on</w:t>
      </w:r>
      <w:r w:rsidRPr="00252889">
        <w:rPr>
          <w:rFonts w:asciiTheme="minorEastAsia" w:eastAsiaTheme="minorEastAsia" w:hAnsiTheme="minorEastAsia" w:hint="eastAsia"/>
          <w:color w:val="000000"/>
        </w:rPr>
        <w:t>;</w:t>
      </w:r>
    </w:p>
    <w:p w:rsidR="00712969" w:rsidRPr="00712969" w:rsidRDefault="00712969" w:rsidP="00712969">
      <w:pPr>
        <w:autoSpaceDE w:val="0"/>
        <w:autoSpaceDN w:val="0"/>
        <w:rPr>
          <w:rFonts w:asciiTheme="minorEastAsia" w:eastAsiaTheme="minorEastAsia" w:hAnsiTheme="minorEastAsia"/>
          <w:color w:val="000000"/>
        </w:rPr>
      </w:pPr>
    </w:p>
    <w:p w:rsidR="004D0843" w:rsidRPr="00252889" w:rsidRDefault="004D0843" w:rsidP="004D0843">
      <w:pPr>
        <w:ind w:firstLineChars="117" w:firstLine="329"/>
        <w:jc w:val="left"/>
        <w:rPr>
          <w:rFonts w:asciiTheme="minorEastAsia" w:eastAsiaTheme="minorEastAsia" w:hAnsiTheme="minorEastAsia" w:cs="宋体"/>
          <w:b/>
          <w:bCs/>
          <w:sz w:val="28"/>
          <w:szCs w:val="28"/>
        </w:rPr>
      </w:pPr>
      <w:r w:rsidRPr="00252889">
        <w:rPr>
          <w:rFonts w:asciiTheme="minorEastAsia" w:eastAsiaTheme="minorEastAsia" w:hAnsiTheme="minorEastAsia" w:cs="宋体" w:hint="eastAsia"/>
          <w:b/>
          <w:bCs/>
          <w:noProof/>
          <w:sz w:val="28"/>
          <w:szCs w:val="28"/>
        </w:rPr>
        <w:drawing>
          <wp:inline distT="0" distB="0" distL="0" distR="0">
            <wp:extent cx="4617241" cy="2475781"/>
            <wp:effectExtent l="0" t="0" r="0" b="1270"/>
            <wp:docPr id="1" name="图片 1" descr="D:\MATLAB\6.1系统频率响应.jpg6.1系统频率响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TLAB\6.1系统频率响应.jpg6.1系统频率响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08" cy="24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CC" w:rsidRDefault="004D0843" w:rsidP="004D0843">
      <w:pPr>
        <w:rPr>
          <w:rFonts w:asciiTheme="minorEastAsia" w:eastAsiaTheme="minorEastAsia" w:hAnsiTheme="minorEastAsia"/>
          <w:color w:val="000000"/>
        </w:rPr>
      </w:pPr>
      <w:r w:rsidRPr="00252889">
        <w:rPr>
          <w:rFonts w:asciiTheme="minorEastAsia" w:eastAsiaTheme="minorEastAsia" w:hAnsiTheme="minorEastAsia" w:hint="eastAsia"/>
          <w:color w:val="000000"/>
        </w:rPr>
        <w:lastRenderedPageBreak/>
        <w:t xml:space="preserve">系统函数的极点均在单位圆内，所以系统稳定   </w:t>
      </w:r>
    </w:p>
    <w:p w:rsidR="00712969" w:rsidRDefault="00712969" w:rsidP="00712969">
      <w:pPr>
        <w:autoSpaceDE w:val="0"/>
        <w:autoSpaceDN w:val="0"/>
        <w:rPr>
          <w:rFonts w:asciiTheme="minorEastAsia" w:eastAsiaTheme="minorEastAsia" w:hAnsiTheme="minorEastAsia"/>
          <w:b/>
          <w:sz w:val="28"/>
          <w:szCs w:val="28"/>
        </w:rPr>
      </w:pPr>
      <w:r w:rsidRPr="00712969">
        <w:rPr>
          <w:rFonts w:asciiTheme="minorEastAsia" w:eastAsiaTheme="minorEastAsia" w:hAnsiTheme="minorEastAsia" w:hint="eastAsia"/>
          <w:b/>
          <w:sz w:val="28"/>
          <w:szCs w:val="28"/>
        </w:rPr>
        <w:t>四、实验题目：</w:t>
      </w:r>
    </w:p>
    <w:p w:rsidR="00712969" w:rsidRPr="00252889" w:rsidRDefault="00712969" w:rsidP="00712969">
      <w:pPr>
        <w:ind w:firstLineChars="117" w:firstLine="24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</w:t>
      </w:r>
      <w:r w:rsidRPr="00252889">
        <w:rPr>
          <w:rFonts w:asciiTheme="minorEastAsia" w:eastAsiaTheme="minorEastAsia" w:hAnsiTheme="minorEastAsia" w:hint="eastAsia"/>
        </w:rPr>
        <w:t>已知</w:t>
      </w:r>
      <w:r w:rsidRPr="00252889">
        <w:rPr>
          <w:rFonts w:asciiTheme="minorEastAsia" w:eastAsiaTheme="minorEastAsia" w:hAnsiTheme="minorEastAsia"/>
        </w:rPr>
        <w:t>因果离散时间系统的系统函数为：</w:t>
      </w:r>
    </w:p>
    <w:p w:rsidR="00712969" w:rsidRPr="00252889" w:rsidRDefault="00712969" w:rsidP="00712969">
      <w:pPr>
        <w:pStyle w:val="a5"/>
        <w:ind w:firstLineChars="117" w:firstLine="281"/>
        <w:rPr>
          <w:rFonts w:asciiTheme="minorEastAsia" w:hAnsiTheme="minorEastAsia"/>
          <w:sz w:val="24"/>
          <w:szCs w:val="24"/>
        </w:rPr>
      </w:pPr>
    </w:p>
    <w:p w:rsidR="00712969" w:rsidRPr="00252889" w:rsidRDefault="00712969" w:rsidP="00712969">
      <w:pPr>
        <w:pStyle w:val="a5"/>
        <w:ind w:firstLineChars="117" w:firstLine="281"/>
        <w:rPr>
          <w:rFonts w:asciiTheme="minorEastAsia" w:hAnsi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H(z)=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+3z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+3z-1</m:t>
              </m:r>
            </m:den>
          </m:f>
        </m:oMath>
      </m:oMathPara>
    </w:p>
    <w:p w:rsidR="00712969" w:rsidRDefault="00712969" w:rsidP="00712969">
      <w:pPr>
        <w:ind w:firstLineChars="117" w:firstLine="246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</w:rPr>
        <w:t>试</w:t>
      </w:r>
      <w:r w:rsidRPr="00252889">
        <w:rPr>
          <w:rFonts w:asciiTheme="minorEastAsia" w:eastAsiaTheme="minorEastAsia" w:hAnsiTheme="minorEastAsia"/>
        </w:rPr>
        <w:t>采用</w:t>
      </w:r>
      <w:r w:rsidRPr="00252889">
        <w:rPr>
          <w:rFonts w:asciiTheme="minorEastAsia" w:eastAsiaTheme="minorEastAsia" w:hAnsiTheme="minorEastAsia" w:hint="eastAsia"/>
        </w:rPr>
        <w:t>MATLAB画出</w:t>
      </w:r>
      <w:r w:rsidRPr="00252889">
        <w:rPr>
          <w:rFonts w:asciiTheme="minorEastAsia" w:eastAsiaTheme="minorEastAsia" w:hAnsiTheme="minorEastAsia"/>
        </w:rPr>
        <w:t>其零极点分布图，求解系统的冲激响应</w:t>
      </w:r>
      <w:r w:rsidRPr="00252889">
        <w:rPr>
          <w:rFonts w:asciiTheme="minorEastAsia" w:eastAsiaTheme="minorEastAsia" w:hAnsiTheme="minorEastAsia" w:hint="eastAsia"/>
        </w:rPr>
        <w:t>h(n)和</w:t>
      </w:r>
      <w:r w:rsidRPr="00252889">
        <w:rPr>
          <w:rFonts w:asciiTheme="minorEastAsia" w:eastAsiaTheme="minorEastAsia" w:hAnsiTheme="minorEastAsia"/>
        </w:rPr>
        <w:t>频率响应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</m:oMath>
      <w:r w:rsidRPr="00252889">
        <w:rPr>
          <w:rFonts w:asciiTheme="minorEastAsia" w:eastAsiaTheme="minorEastAsia" w:hAnsiTheme="minorEastAsia" w:hint="eastAsia"/>
        </w:rPr>
        <w:t>，</w:t>
      </w:r>
      <w:r w:rsidRPr="00252889">
        <w:rPr>
          <w:rFonts w:asciiTheme="minorEastAsia" w:eastAsiaTheme="minorEastAsia" w:hAnsiTheme="minorEastAsia"/>
        </w:rPr>
        <w:t>并判断系统是否稳定。</w:t>
      </w:r>
    </w:p>
    <w:p w:rsidR="00712969" w:rsidRPr="00252889" w:rsidRDefault="00712969" w:rsidP="00712969">
      <w:pPr>
        <w:ind w:firstLineChars="117" w:firstLine="24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</w:t>
      </w:r>
      <w:r w:rsidRPr="00252889">
        <w:rPr>
          <w:rFonts w:asciiTheme="minorEastAsia" w:eastAsiaTheme="minorEastAsia" w:hAnsiTheme="minorEastAsia" w:hint="eastAsia"/>
        </w:rPr>
        <w:t>已知</w:t>
      </w:r>
      <w:r w:rsidRPr="00252889">
        <w:rPr>
          <w:rFonts w:asciiTheme="minorEastAsia" w:eastAsiaTheme="minorEastAsia" w:hAnsiTheme="minorEastAsia"/>
        </w:rPr>
        <w:t>离散时间系统系统函数的零点z和极点p分别为：</w:t>
      </w:r>
    </w:p>
    <w:p w:rsidR="00712969" w:rsidRPr="00252889" w:rsidRDefault="00712969" w:rsidP="00712969">
      <w:pPr>
        <w:pStyle w:val="a5"/>
        <w:numPr>
          <w:ilvl w:val="0"/>
          <w:numId w:val="1"/>
        </w:numPr>
        <w:ind w:left="0" w:firstLineChars="117" w:firstLine="281"/>
        <w:rPr>
          <w:oMath/>
          <w:rFonts w:ascii="Cambria Math" w:hAnsi="Cambria Math" w:hint="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z=0 , p=0.25</m:t>
        </m:r>
      </m:oMath>
    </w:p>
    <w:p w:rsidR="00712969" w:rsidRPr="00252889" w:rsidRDefault="00712969" w:rsidP="00712969">
      <w:pPr>
        <w:pStyle w:val="a5"/>
        <w:numPr>
          <w:ilvl w:val="0"/>
          <w:numId w:val="1"/>
        </w:numPr>
        <w:ind w:left="0" w:firstLineChars="117" w:firstLine="281"/>
        <w:rPr>
          <w:oMath/>
          <w:rFonts w:ascii="Cambria Math" w:hAnsi="Cambria Math" w:hint="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z=0 , p=1</m:t>
        </m:r>
      </m:oMath>
    </w:p>
    <w:p w:rsidR="00712969" w:rsidRPr="00252889" w:rsidRDefault="00712969" w:rsidP="00712969">
      <w:pPr>
        <w:pStyle w:val="a5"/>
        <w:numPr>
          <w:ilvl w:val="0"/>
          <w:numId w:val="1"/>
        </w:numPr>
        <w:ind w:left="0" w:firstLineChars="117" w:firstLine="281"/>
        <w:rPr>
          <w:oMath/>
          <w:rFonts w:ascii="Cambria Math" w:hAnsi="Cambria Math" w:hint="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z=0 , p=-1.25</m:t>
        </m:r>
      </m:oMath>
    </w:p>
    <w:p w:rsidR="00712969" w:rsidRPr="00252889" w:rsidRDefault="00712969" w:rsidP="00712969">
      <w:pPr>
        <w:pStyle w:val="a5"/>
        <w:numPr>
          <w:ilvl w:val="0"/>
          <w:numId w:val="1"/>
        </w:numPr>
        <w:ind w:left="0" w:firstLineChars="117" w:firstLine="281"/>
        <w:rPr>
          <w:rFonts w:asciiTheme="minorEastAsia" w:hAnsi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z=0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=0.8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</m:sup>
        </m:sSup>
        <m:r>
          <w:rPr>
            <w:rFonts w:ascii="Cambria Math" w:hAnsi="Cambria Math" w:hint="eastAsia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=0.8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</m:sup>
        </m:sSup>
      </m:oMath>
    </w:p>
    <w:p w:rsidR="00712969" w:rsidRPr="00252889" w:rsidRDefault="00712969" w:rsidP="00712969">
      <w:pPr>
        <w:pStyle w:val="a5"/>
        <w:numPr>
          <w:ilvl w:val="0"/>
          <w:numId w:val="1"/>
        </w:numPr>
        <w:ind w:left="0" w:firstLineChars="117" w:firstLine="281"/>
        <w:rPr>
          <w:rFonts w:asciiTheme="minorEastAsia" w:hAnsi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z=0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sup>
        </m:sSup>
        <m:r>
          <w:rPr>
            <w:rFonts w:ascii="Cambria Math" w:hAnsi="Cambria Math" w:hint="eastAsia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sup>
        </m:sSup>
      </m:oMath>
    </w:p>
    <w:p w:rsidR="00712969" w:rsidRPr="00252889" w:rsidRDefault="00712969" w:rsidP="00712969">
      <w:pPr>
        <w:pStyle w:val="a5"/>
        <w:numPr>
          <w:ilvl w:val="0"/>
          <w:numId w:val="1"/>
        </w:numPr>
        <w:ind w:left="0" w:firstLineChars="117" w:firstLine="281"/>
        <w:rPr>
          <w:rFonts w:asciiTheme="minorEastAsia" w:hAnsiTheme="minorEastAsia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z=0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=1.2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 w:hint="eastAsia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=1.2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sup>
        </m:sSup>
      </m:oMath>
    </w:p>
    <w:p w:rsidR="00712969" w:rsidRPr="00252889" w:rsidRDefault="00712969" w:rsidP="00712969">
      <w:pPr>
        <w:ind w:leftChars="-67" w:left="-141" w:firstLineChars="202" w:firstLine="424"/>
        <w:rPr>
          <w:rFonts w:asciiTheme="minorEastAsia" w:eastAsiaTheme="minorEastAsia" w:hAnsiTheme="minorEastAsia"/>
        </w:rPr>
      </w:pPr>
      <w:r w:rsidRPr="00252889">
        <w:rPr>
          <w:rFonts w:asciiTheme="minorEastAsia" w:eastAsiaTheme="minorEastAsia" w:hAnsiTheme="minorEastAsia" w:hint="eastAsia"/>
        </w:rPr>
        <w:t>试用MATLAB绘制</w:t>
      </w:r>
      <w:r w:rsidRPr="00252889">
        <w:rPr>
          <w:rFonts w:asciiTheme="minorEastAsia" w:eastAsiaTheme="minorEastAsia" w:hAnsiTheme="minorEastAsia"/>
        </w:rPr>
        <w:t>上述</w:t>
      </w:r>
      <w:r w:rsidRPr="00252889">
        <w:rPr>
          <w:rFonts w:asciiTheme="minorEastAsia" w:eastAsiaTheme="minorEastAsia" w:hAnsiTheme="minorEastAsia" w:hint="eastAsia"/>
        </w:rPr>
        <w:t>6种</w:t>
      </w:r>
      <w:r w:rsidRPr="00252889">
        <w:rPr>
          <w:rFonts w:asciiTheme="minorEastAsia" w:eastAsiaTheme="minorEastAsia" w:hAnsiTheme="minorEastAsia"/>
        </w:rPr>
        <w:t>不同情况下，系统函数的零极点分布图，并绘制</w:t>
      </w:r>
      <w:r w:rsidRPr="00252889">
        <w:rPr>
          <w:rFonts w:asciiTheme="minorEastAsia" w:eastAsiaTheme="minorEastAsia" w:hAnsiTheme="minorEastAsia" w:hint="eastAsia"/>
        </w:rPr>
        <w:t>相应单位</w:t>
      </w:r>
      <w:r w:rsidRPr="00252889">
        <w:rPr>
          <w:rFonts w:asciiTheme="minorEastAsia" w:eastAsiaTheme="minorEastAsia" w:hAnsiTheme="minorEastAsia"/>
        </w:rPr>
        <w:t>抽样响应的时域波形，观察分析系统函数极点位置对单位抽样响应时域特性的影响和规律。</w:t>
      </w:r>
    </w:p>
    <w:p w:rsidR="00712969" w:rsidRPr="00712969" w:rsidRDefault="00712969" w:rsidP="004D0843"/>
    <w:sectPr w:rsidR="00712969" w:rsidRPr="00712969" w:rsidSect="00E35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934" w:rsidRDefault="00894934" w:rsidP="004D0843">
      <w:r>
        <w:separator/>
      </w:r>
    </w:p>
  </w:endnote>
  <w:endnote w:type="continuationSeparator" w:id="1">
    <w:p w:rsidR="00894934" w:rsidRDefault="00894934" w:rsidP="004D0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934" w:rsidRDefault="00894934" w:rsidP="004D0843">
      <w:r>
        <w:separator/>
      </w:r>
    </w:p>
  </w:footnote>
  <w:footnote w:type="continuationSeparator" w:id="1">
    <w:p w:rsidR="00894934" w:rsidRDefault="00894934" w:rsidP="004D08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E6E11"/>
    <w:multiLevelType w:val="hybridMultilevel"/>
    <w:tmpl w:val="52BC9096"/>
    <w:lvl w:ilvl="0" w:tplc="5A527944">
      <w:start w:val="1"/>
      <w:numFmt w:val="decimalEnclosedCircle"/>
      <w:lvlText w:val="%1"/>
      <w:lvlJc w:val="left"/>
      <w:pPr>
        <w:ind w:left="150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8BF"/>
    <w:rsid w:val="000F2BD3"/>
    <w:rsid w:val="003E6C9A"/>
    <w:rsid w:val="004878BF"/>
    <w:rsid w:val="004D0843"/>
    <w:rsid w:val="00633064"/>
    <w:rsid w:val="006C1A97"/>
    <w:rsid w:val="006F3A76"/>
    <w:rsid w:val="00712969"/>
    <w:rsid w:val="007E7417"/>
    <w:rsid w:val="00894934"/>
    <w:rsid w:val="00B91E5D"/>
    <w:rsid w:val="00E35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8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843"/>
    <w:rPr>
      <w:sz w:val="18"/>
      <w:szCs w:val="18"/>
    </w:rPr>
  </w:style>
  <w:style w:type="paragraph" w:styleId="a5">
    <w:name w:val="List Paragraph"/>
    <w:basedOn w:val="a"/>
    <w:uiPriority w:val="34"/>
    <w:qFormat/>
    <w:rsid w:val="004D084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6C1A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1A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314</Words>
  <Characters>1790</Characters>
  <Application>Microsoft Office Word</Application>
  <DocSecurity>0</DocSecurity>
  <Lines>14</Lines>
  <Paragraphs>4</Paragraphs>
  <ScaleCrop>false</ScaleCrop>
  <Company>China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郇浩</cp:lastModifiedBy>
  <cp:revision>5</cp:revision>
  <dcterms:created xsi:type="dcterms:W3CDTF">2015-12-22T01:49:00Z</dcterms:created>
  <dcterms:modified xsi:type="dcterms:W3CDTF">2016-11-23T09:38:00Z</dcterms:modified>
</cp:coreProperties>
</file>