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建立租户SLA等级</w:t>
      </w:r>
    </w:p>
    <w:p>
      <w:pPr>
        <w:pStyle w:val="4"/>
        <w:spacing w:line="360" w:lineRule="auto"/>
        <w:ind w:left="420" w:leftChars="200" w:firstLine="420" w:firstLineChars="200"/>
      </w:pPr>
      <w:r>
        <w:rPr>
          <w:rFonts w:hint="eastAsia"/>
        </w:rPr>
        <w:t>根据已注册的租户的整体情况，确定现有租户的</w:t>
      </w:r>
      <w:r>
        <w:t>SLA</w:t>
      </w:r>
      <w:r>
        <w:rPr>
          <w:rFonts w:hint="eastAsia"/>
        </w:rPr>
        <w:t>等级，评价的维度包括但不限于如下维度：</w:t>
      </w:r>
    </w:p>
    <w:p>
      <w:pPr>
        <w:pStyle w:val="4"/>
        <w:numPr>
          <w:ilvl w:val="0"/>
          <w:numId w:val="1"/>
        </w:numPr>
        <w:spacing w:line="360" w:lineRule="auto"/>
      </w:pPr>
      <w:r>
        <w:rPr>
          <w:rFonts w:hint="eastAsia"/>
        </w:rPr>
        <w:t>租户所在的业务体系</w:t>
      </w:r>
      <w:r>
        <w:rPr>
          <w:rFonts w:hint="eastAsia"/>
          <w:lang w:val="en-US" w:eastAsia="zh-CN"/>
        </w:rPr>
        <w:t xml:space="preserve"> (业务重要性，时效性 ......)</w:t>
      </w:r>
    </w:p>
    <w:p>
      <w:pPr>
        <w:pStyle w:val="4"/>
        <w:numPr>
          <w:ilvl w:val="0"/>
          <w:numId w:val="1"/>
        </w:numPr>
        <w:spacing w:line="360" w:lineRule="auto"/>
      </w:pPr>
      <w:r>
        <w:rPr>
          <w:rFonts w:hint="eastAsia"/>
        </w:rPr>
        <w:t>所在的子公司或部门</w:t>
      </w:r>
      <w:r>
        <w:rPr>
          <w:rFonts w:hint="eastAsia"/>
          <w:lang w:val="en-US" w:eastAsia="zh-CN"/>
        </w:rPr>
        <w:t xml:space="preserve"> </w:t>
      </w:r>
    </w:p>
    <w:p>
      <w:pPr>
        <w:pStyle w:val="4"/>
        <w:numPr>
          <w:ilvl w:val="0"/>
          <w:numId w:val="1"/>
        </w:numPr>
        <w:spacing w:line="360" w:lineRule="auto"/>
      </w:pPr>
      <w:r>
        <w:rPr>
          <w:rFonts w:hint="eastAsia"/>
        </w:rPr>
        <w:t>租户在</w:t>
      </w:r>
      <w:r>
        <w:t>TDC</w:t>
      </w:r>
      <w:r>
        <w:rPr>
          <w:rFonts w:hint="eastAsia"/>
        </w:rPr>
        <w:t>上的业务诉求</w:t>
      </w:r>
      <w:r>
        <w:rPr>
          <w:rFonts w:hint="eastAsia"/>
          <w:lang w:val="en-US" w:eastAsia="zh-CN"/>
        </w:rPr>
        <w:t xml:space="preserve"> （计算存储并行、存储为主 .....）</w:t>
      </w:r>
    </w:p>
    <w:p>
      <w:pPr>
        <w:pStyle w:val="4"/>
        <w:numPr>
          <w:ilvl w:val="0"/>
          <w:numId w:val="1"/>
        </w:num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/>
        </w:rPr>
        <w:t>租户其它信息</w:t>
      </w:r>
    </w:p>
    <w:p>
      <w:pPr>
        <w:pStyle w:val="3"/>
        <w:rPr>
          <w:rStyle w:val="7"/>
          <w:b w:val="0"/>
          <w:bCs w:val="0"/>
          <w:sz w:val="24"/>
          <w:szCs w:val="24"/>
        </w:rPr>
      </w:pPr>
      <w:r>
        <w:rPr>
          <w:rStyle w:val="7"/>
          <w:rFonts w:hint="eastAsia"/>
          <w:b w:val="0"/>
          <w:bCs w:val="0"/>
          <w:sz w:val="24"/>
          <w:szCs w:val="24"/>
        </w:rPr>
        <w:t xml:space="preserve">同运营部沟通，确定每个租户的SLA服务等级。 </w:t>
      </w:r>
    </w:p>
    <w:p>
      <w:pPr>
        <w:pStyle w:val="3"/>
        <w:rPr>
          <w:rStyle w:val="7"/>
          <w:rFonts w:hint="eastAsia"/>
          <w:b w:val="0"/>
          <w:bCs w:val="0"/>
          <w:sz w:val="24"/>
          <w:szCs w:val="24"/>
        </w:rPr>
      </w:pPr>
      <w:r>
        <w:rPr>
          <w:rStyle w:val="7"/>
          <w:rFonts w:hint="eastAsia"/>
          <w:b w:val="0"/>
          <w:bCs w:val="0"/>
          <w:sz w:val="24"/>
          <w:szCs w:val="24"/>
        </w:rPr>
        <w:t>同运营部及项目组讨论，确定忙时、闲时区分规则。</w:t>
      </w:r>
    </w:p>
    <w:p>
      <w:pP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Job：任务量的多少；</w:t>
      </w:r>
    </w:p>
    <w:p>
      <w:pPr>
        <w:rPr>
          <w:rStyle w:val="7"/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Active stage number :</w:t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这些任务有多少个任务阶段是运行状态；</w:t>
      </w:r>
    </w:p>
    <w:p>
      <w:pP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Pending 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bidi="ar"/>
        </w:rPr>
        <w:t>stage</w:t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：这些任务有多少个任务阶段是等待状态；</w:t>
      </w:r>
    </w:p>
    <w:p>
      <w:pPr>
        <w:rPr>
          <w:rStyle w:val="7"/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tbl>
      <w:tblPr>
        <w:tblStyle w:val="5"/>
        <w:tblW w:w="7102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8"/>
        <w:gridCol w:w="437"/>
        <w:gridCol w:w="437"/>
        <w:gridCol w:w="494"/>
        <w:gridCol w:w="731"/>
        <w:gridCol w:w="1107"/>
        <w:gridCol w:w="937"/>
        <w:gridCol w:w="712"/>
        <w:gridCol w:w="882"/>
        <w:gridCol w:w="937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2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租户</w:t>
            </w:r>
          </w:p>
        </w:tc>
        <w:tc>
          <w:tcPr>
            <w:tcW w:w="4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服务</w:t>
            </w:r>
          </w:p>
        </w:tc>
        <w:tc>
          <w:tcPr>
            <w:tcW w:w="4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SLA</w:t>
            </w:r>
          </w:p>
        </w:tc>
        <w:tc>
          <w:tcPr>
            <w:tcW w:w="49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权重</w:t>
            </w:r>
          </w:p>
        </w:tc>
        <w:tc>
          <w:tcPr>
            <w:tcW w:w="27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闲时</w:t>
            </w:r>
          </w:p>
        </w:tc>
        <w:tc>
          <w:tcPr>
            <w:tcW w:w="253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忙时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job number</w:t>
            </w:r>
          </w:p>
        </w:tc>
        <w:tc>
          <w:tcPr>
            <w:tcW w:w="1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active stage number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Pending stage number</w:t>
            </w: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job number</w:t>
            </w: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active stage number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Pending stage number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</w:p>
        </w:tc>
        <w:tc>
          <w:tcPr>
            <w:tcW w:w="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数仓</w:t>
            </w:r>
          </w:p>
        </w:tc>
        <w:tc>
          <w:tcPr>
            <w:tcW w:w="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/>
    <w:p>
      <w:pPr>
        <w:spacing w:line="360" w:lineRule="auto"/>
        <w:rPr>
          <w:rStyle w:val="7"/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Style w:val="7"/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需要</w:t>
      </w:r>
      <w:r>
        <w:rPr>
          <w:rStyle w:val="7"/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根据租户SLA等级进行相关</w:t>
      </w:r>
      <w:r>
        <w:rPr>
          <w:rStyle w:val="7"/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monitor服务</w:t>
      </w:r>
      <w:r>
        <w:rPr>
          <w:rStyle w:val="7"/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配置：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**缩容 -&gt; 缩容到租户SLA和权重相关定义的值**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如：SLA10    (1-0.97)*EXECUTOR总数</w:t>
      </w:r>
    </w:p>
    <w:p>
      <w:pPr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SLA1     (1-0.5)*EXECUTOR总数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**扩容 -&gt; 恢复到租户SLA和权重相关定义的值**</w:t>
      </w:r>
    </w:p>
    <w:p>
      <w:pPr>
        <w:spacing w:line="360" w:lineRule="auto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遇到同时扩容时需要根据SLA和权重区分扩容顺序和相应资源</w:t>
      </w:r>
      <w:r>
        <w:rPr>
          <w:rFonts w:hint="eastAsia"/>
          <w:lang w:eastAsia="zh-CN"/>
        </w:rPr>
        <w:t>）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b/>
        </w:rPr>
      </w:pPr>
      <w:r>
        <w:rPr>
          <w:rFonts w:hint="eastAsia"/>
          <w:b/>
        </w:rPr>
        <w:t>###</w:t>
      </w:r>
      <w:r>
        <w:rPr>
          <w:rFonts w:hint="eastAsia"/>
          <w:b/>
          <w:lang w:val="en-US" w:eastAsia="zh-CN"/>
        </w:rPr>
        <w:t>现有</w:t>
      </w:r>
      <w:r>
        <w:rPr>
          <w:rFonts w:hint="eastAsia"/>
          <w:b/>
        </w:rPr>
        <w:t>缩容规则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1、job and stages now number &lt; formulate number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2、缩容时executor使用率低于设定值就缩容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3、缩容后executor数量为最小为1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###</w:t>
      </w:r>
      <w:r>
        <w:rPr>
          <w:rFonts w:hint="eastAsia"/>
          <w:b/>
          <w:lang w:val="en-US" w:eastAsia="zh-CN"/>
        </w:rPr>
        <w:t>现有</w:t>
      </w:r>
      <w:r>
        <w:rPr>
          <w:rFonts w:hint="eastAsia"/>
          <w:b/>
        </w:rPr>
        <w:t>扩容规则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1、job or stages now number &gt;= formulate number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2、扩容时</w:t>
      </w:r>
      <w:r>
        <w:rPr>
          <w:rFonts w:hint="eastAsia"/>
          <w:lang w:val="en-US" w:eastAsia="zh-CN"/>
        </w:rPr>
        <w:t xml:space="preserve">all </w:t>
      </w:r>
      <w:r>
        <w:rPr>
          <w:rFonts w:hint="eastAsia"/>
        </w:rPr>
        <w:t>executor</w:t>
      </w:r>
      <w:r>
        <w:rPr>
          <w:rFonts w:hint="eastAsia"/>
          <w:lang w:val="en-US" w:eastAsia="zh-CN"/>
        </w:rPr>
        <w:t>平均</w:t>
      </w:r>
      <w:bookmarkStart w:id="0" w:name="_GoBack"/>
      <w:bookmarkEnd w:id="0"/>
      <w:r>
        <w:rPr>
          <w:rFonts w:hint="eastAsia"/>
        </w:rPr>
        <w:t>使用率高于设定值就扩容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3、扩容后executor数量为租户申请值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altName w:val="Segoe Print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955194"/>
    <w:multiLevelType w:val="multilevel"/>
    <w:tmpl w:val="70955194"/>
    <w:lvl w:ilvl="0" w:tentative="0">
      <w:start w:val="1"/>
      <w:numFmt w:val="bullet"/>
      <w:lvlText w:val=""/>
      <w:lvlJc w:val="left"/>
      <w:pPr>
        <w:ind w:left="89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1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3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5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7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9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1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3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56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5845D4"/>
    <w:rsid w:val="071B0595"/>
    <w:rsid w:val="0CC63F32"/>
    <w:rsid w:val="0EB9514E"/>
    <w:rsid w:val="295845D4"/>
    <w:rsid w:val="2F211EB7"/>
    <w:rsid w:val="58A21C10"/>
    <w:rsid w:val="67674CBF"/>
    <w:rsid w:val="6F6E103B"/>
    <w:rsid w:val="73BC34DE"/>
    <w:rsid w:val="7A9E2B98"/>
    <w:rsid w:val="7E0D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7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</w:style>
  <w:style w:type="character" w:customStyle="1" w:styleId="7">
    <w:name w:val="标题 3 Char"/>
    <w:basedOn w:val="6"/>
    <w:link w:val="3"/>
    <w:qFormat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2020-04-07T02:27:00Z</dcterms:created>
  <dc:creator>爱谁谁</dc:creator>
  <cp:lastModifiedBy>爱谁谁</cp:lastModifiedBy>
  <dcterms:modified xsi:type="dcterms:W3CDTF">2020-05-22T03:29:55Z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