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3801" w:rsidRDefault="00153801" w:rsidP="00153801">
      <w:pPr>
        <w:ind w:firstLineChars="600" w:firstLine="2160"/>
      </w:pPr>
      <w:r>
        <w:rPr>
          <w:rFonts w:ascii="Segoe UI" w:hAnsi="Segoe UI" w:cs="Segoe UI"/>
          <w:b/>
          <w:bCs/>
          <w:color w:val="24292E"/>
          <w:sz w:val="36"/>
          <w:szCs w:val="36"/>
          <w:lang w:val="en"/>
        </w:rPr>
        <w:t>课程设计制作文档</w:t>
      </w:r>
    </w:p>
    <w:p w:rsidR="00153801" w:rsidRPr="00153801" w:rsidRDefault="00153801" w:rsidP="00153801"/>
    <w:p w:rsidR="00153801" w:rsidRPr="00153801" w:rsidRDefault="00153801" w:rsidP="00153801"/>
    <w:p w:rsidR="00153801" w:rsidRDefault="00153801" w:rsidP="00153801"/>
    <w:p w:rsidR="00153801" w:rsidRPr="00153801" w:rsidRDefault="00153801" w:rsidP="00153801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15380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  <w:t>设计目的</w:t>
      </w:r>
    </w:p>
    <w:p w:rsidR="00153801" w:rsidRPr="00153801" w:rsidRDefault="00153801" w:rsidP="00153801">
      <w:pPr>
        <w:widowControl/>
        <w:numPr>
          <w:ilvl w:val="0"/>
          <w:numId w:val="1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熟练掌握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HTML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在组织结构上的优势。</w:t>
      </w:r>
    </w:p>
    <w:p w:rsidR="00153801" w:rsidRPr="00153801" w:rsidRDefault="00153801" w:rsidP="00153801">
      <w:pPr>
        <w:widowControl/>
        <w:numPr>
          <w:ilvl w:val="0"/>
          <w:numId w:val="1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熟练掌握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CSS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在网页布局中的应用。</w:t>
      </w:r>
    </w:p>
    <w:p w:rsidR="00153801" w:rsidRPr="00153801" w:rsidRDefault="00153801" w:rsidP="00153801">
      <w:pPr>
        <w:widowControl/>
        <w:numPr>
          <w:ilvl w:val="0"/>
          <w:numId w:val="1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学习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Web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标准及浏览器的兼容性。</w:t>
      </w:r>
    </w:p>
    <w:p w:rsidR="00153801" w:rsidRPr="00153801" w:rsidRDefault="00153801" w:rsidP="00153801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153801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  <w:t>设计步骤</w:t>
      </w:r>
    </w:p>
    <w:p w:rsidR="00153801" w:rsidRPr="00153801" w:rsidRDefault="00153801" w:rsidP="00153801">
      <w:pPr>
        <w:widowControl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 w:rsidRPr="0015380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1. </w:t>
      </w:r>
      <w:r w:rsidRPr="00153801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功能性需求分析</w:t>
      </w:r>
    </w:p>
    <w:p w:rsidR="00153801" w:rsidRPr="00153801" w:rsidRDefault="00153801" w:rsidP="00153801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该网站共有</w:t>
      </w: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3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个页面，其中每一个页面的屏幕截图及主要功能如下所列。</w:t>
      </w:r>
    </w:p>
    <w:p w:rsidR="00153801" w:rsidRPr="00153801" w:rsidRDefault="00153801" w:rsidP="00153801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（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1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首页：</w:t>
      </w:r>
    </w:p>
    <w:p w:rsidR="00153801" w:rsidRPr="00153801" w:rsidRDefault="00153801" w:rsidP="00153801">
      <w:pPr>
        <w:widowControl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屏幕截图：</w:t>
      </w:r>
    </w:p>
    <w:p w:rsidR="00135217" w:rsidRDefault="00153801" w:rsidP="00153801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uy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01" w:rsidRDefault="00153801" w:rsidP="00153801">
      <w:pPr>
        <w:ind w:firstLineChars="200" w:firstLine="420"/>
      </w:pPr>
    </w:p>
    <w:p w:rsidR="00153801" w:rsidRPr="00153801" w:rsidRDefault="00153801" w:rsidP="00153801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主要实现功能：</w:t>
      </w:r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实现购物功能，网页布局</w:t>
      </w:r>
    </w:p>
    <w:p w:rsidR="00C87667" w:rsidRDefault="00153801" w:rsidP="00153801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首页导航栏功能：</w:t>
      </w:r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导航</w:t>
      </w:r>
      <w:proofErr w:type="gramStart"/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栏采用</w:t>
      </w:r>
      <w:proofErr w:type="gramEnd"/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列表和超链接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首页</w:t>
      </w:r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中实现</w:t>
      </w:r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div</w:t>
      </w:r>
      <w:r w:rsidR="00C87667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盒子分布，网页构局，列表，超链接，按钮，表单功能。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sym w:font="Symbol" w:char="F0FC"/>
      </w:r>
    </w:p>
    <w:p w:rsidR="00C87667" w:rsidRDefault="00C87667" w:rsidP="00153801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</w:p>
    <w:p w:rsidR="00153801" w:rsidRDefault="00153801" w:rsidP="00153801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（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2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二级页面：</w:t>
      </w:r>
    </w:p>
    <w:p w:rsidR="00C87667" w:rsidRDefault="00C87667" w:rsidP="00153801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  <w:lang w:val="en"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67" w:rsidRPr="00153801" w:rsidRDefault="00C87667" w:rsidP="00C87667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主要实现功能：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实现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618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购物功能，网页布局</w:t>
      </w:r>
    </w:p>
    <w:p w:rsidR="00C87667" w:rsidRDefault="00C87667" w:rsidP="00C87667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首页导航栏功能：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导航和首页一样，二级网页中除了首页中的功能，还有背景图片，盒子边框的设计，还有浮动，背景颜色</w:t>
      </w:r>
    </w:p>
    <w:p w:rsidR="00C87667" w:rsidRPr="00153801" w:rsidRDefault="00C87667" w:rsidP="00153801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</w:p>
    <w:p w:rsidR="00153801" w:rsidRPr="00153801" w:rsidRDefault="00153801" w:rsidP="00153801">
      <w:pPr>
        <w:widowControl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（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3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153801">
        <w:rPr>
          <w:rFonts w:ascii="Segoe UI" w:eastAsia="宋体" w:hAnsi="Segoe UI" w:cs="Segoe UI"/>
          <w:color w:val="24292E"/>
          <w:kern w:val="0"/>
          <w:szCs w:val="21"/>
          <w:lang w:val="en"/>
        </w:rPr>
        <w:t>三级页面：</w:t>
      </w:r>
    </w:p>
    <w:p w:rsidR="00153801" w:rsidRDefault="00C87667" w:rsidP="00C87667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06222030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67" w:rsidRDefault="00C87667" w:rsidP="00C87667">
      <w:pPr>
        <w:ind w:firstLineChars="200" w:firstLine="420"/>
      </w:pPr>
      <w:r>
        <w:rPr>
          <w:rFonts w:hint="eastAsia"/>
        </w:rPr>
        <w:t>除了前两个网页的功能，第三个网页是</w:t>
      </w:r>
      <w:r w:rsidR="00E268D8">
        <w:rPr>
          <w:rFonts w:hint="eastAsia"/>
        </w:rPr>
        <w:t>个人中心，多了表格的设计，表格的边框，宽度颜色高度。</w:t>
      </w:r>
    </w:p>
    <w:p w:rsidR="00E268D8" w:rsidRDefault="00E268D8" w:rsidP="00E268D8">
      <w:pPr>
        <w:widowControl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2. 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搜集网站素材</w:t>
      </w:r>
    </w:p>
    <w:p w:rsidR="00E268D8" w:rsidRPr="00E268D8" w:rsidRDefault="00E268D8" w:rsidP="00E268D8">
      <w:pPr>
        <w:widowControl/>
        <w:jc w:val="left"/>
        <w:outlineLvl w:val="4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在</w:t>
      </w:r>
      <w:proofErr w:type="gramStart"/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千图网</w:t>
      </w:r>
      <w:proofErr w:type="gramEnd"/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，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logo</w:t>
      </w: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设计网站还有一些购物网站寻找的素材。</w:t>
      </w:r>
    </w:p>
    <w:p w:rsidR="00E268D8" w:rsidRPr="00E268D8" w:rsidRDefault="00E268D8" w:rsidP="00E268D8">
      <w:pPr>
        <w:widowControl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lastRenderedPageBreak/>
        <w:t>3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建立网站代码目录结构（截图给出目录结构）</w:t>
      </w:r>
    </w:p>
    <w:p w:rsidR="00E268D8" w:rsidRPr="00E268D8" w:rsidRDefault="00E268D8" w:rsidP="00E268D8">
      <w:pPr>
        <w:pStyle w:val="a3"/>
        <w:widowControl/>
        <w:ind w:left="720" w:firstLineChars="0" w:firstLine="0"/>
        <w:jc w:val="left"/>
        <w:outlineLvl w:val="4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noProof/>
          <w:color w:val="24292E"/>
          <w:kern w:val="0"/>
          <w:sz w:val="24"/>
          <w:szCs w:val="24"/>
          <w:lang w:val="en"/>
        </w:rPr>
        <w:drawing>
          <wp:inline distT="0" distB="0" distL="0" distR="0">
            <wp:extent cx="5274310" cy="3098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6222036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Pr="00E268D8" w:rsidRDefault="00E268D8" w:rsidP="00E268D8">
      <w:pPr>
        <w:pStyle w:val="a3"/>
        <w:widowControl/>
        <w:numPr>
          <w:ilvl w:val="0"/>
          <w:numId w:val="1"/>
        </w:numPr>
        <w:ind w:firstLineChars="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编写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HTML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代码</w:t>
      </w:r>
    </w:p>
    <w:p w:rsidR="00E268D8" w:rsidRDefault="00E268D8" w:rsidP="00E268D8">
      <w:pPr>
        <w:pStyle w:val="a3"/>
        <w:widowControl/>
        <w:numPr>
          <w:ilvl w:val="1"/>
          <w:numId w:val="1"/>
        </w:numPr>
        <w:ind w:firstLineChars="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首页</w:t>
      </w:r>
    </w:p>
    <w:p w:rsidR="00E268D8" w:rsidRDefault="00E268D8" w:rsidP="00E268D8">
      <w:pPr>
        <w:pStyle w:val="a3"/>
        <w:widowControl/>
        <w:ind w:left="1800" w:firstLineChars="0" w:firstLine="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总体代码：</w:t>
      </w:r>
    </w:p>
    <w:p w:rsidR="00E268D8" w:rsidRPr="00E268D8" w:rsidRDefault="00E268D8" w:rsidP="00E268D8">
      <w:pPr>
        <w:widowControl/>
        <w:jc w:val="left"/>
        <w:outlineLvl w:val="4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noProof/>
          <w:color w:val="24292E"/>
          <w:kern w:val="0"/>
          <w:sz w:val="24"/>
          <w:szCs w:val="24"/>
          <w:lang w:val="en"/>
        </w:rP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6222040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Default="00E268D8" w:rsidP="00E268D8">
      <w:pPr>
        <w:pStyle w:val="a3"/>
        <w:widowControl/>
        <w:numPr>
          <w:ilvl w:val="1"/>
          <w:numId w:val="1"/>
        </w:numPr>
        <w:ind w:firstLineChars="0"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  <w:t>核心代码：</w:t>
      </w:r>
    </w:p>
    <w:p w:rsidR="00E268D8" w:rsidRPr="00AF76E3" w:rsidRDefault="00E268D8" w:rsidP="00AF76E3">
      <w:pPr>
        <w:widowControl/>
        <w:jc w:val="left"/>
        <w:outlineLvl w:val="4"/>
        <w:rPr>
          <w:rFonts w:ascii="Segoe UI" w:eastAsia="宋体" w:hAnsi="Segoe UI" w:cs="Segoe UI" w:hint="eastAsia"/>
          <w:b/>
          <w:bCs/>
          <w:color w:val="24292E"/>
          <w:kern w:val="0"/>
          <w:sz w:val="24"/>
          <w:szCs w:val="24"/>
          <w:lang w:val="en"/>
        </w:rPr>
      </w:pPr>
      <w:r>
        <w:rPr>
          <w:rFonts w:ascii="Segoe UI" w:eastAsia="宋体" w:hAnsi="Segoe UI" w:cs="Segoe UI" w:hint="eastAsia"/>
          <w:b/>
          <w:bCs/>
          <w:noProof/>
          <w:color w:val="24292E"/>
          <w:kern w:val="0"/>
          <w:sz w:val="24"/>
          <w:szCs w:val="24"/>
          <w:lang w:val="en"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6222041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Pr="00E268D8" w:rsidRDefault="00E268D8" w:rsidP="00E268D8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>（</w:t>
      </w: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2</w:t>
      </w: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二级</w:t>
      </w: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>部分：</w:t>
      </w:r>
    </w:p>
    <w:p w:rsidR="00E268D8" w:rsidRDefault="00E268D8" w:rsidP="00E268D8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>整体结构：</w:t>
      </w:r>
    </w:p>
    <w:p w:rsidR="00E268D8" w:rsidRDefault="00E268D8" w:rsidP="00E268D8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  <w:lang w:val="en"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06222037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Default="00E268D8" w:rsidP="00E268D8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E268D8">
        <w:rPr>
          <w:rFonts w:ascii="Segoe UI" w:eastAsia="宋体" w:hAnsi="Segoe UI" w:cs="Segoe UI"/>
          <w:color w:val="24292E"/>
          <w:kern w:val="0"/>
          <w:szCs w:val="21"/>
          <w:lang w:val="en"/>
        </w:rPr>
        <w:t>核心源代码：</w:t>
      </w:r>
    </w:p>
    <w:p w:rsidR="00E268D8" w:rsidRPr="00E268D8" w:rsidRDefault="00E268D8" w:rsidP="00E268D8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lastRenderedPageBreak/>
        <w:t xml:space="preserve"> </w:t>
      </w:r>
      <w:r>
        <w:rPr>
          <w:noProof/>
        </w:rPr>
        <w:drawing>
          <wp:inline distT="0" distB="0" distL="0" distR="0" wp14:anchorId="3993A0A2" wp14:editId="0A604818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Pr="00E268D8" w:rsidRDefault="00E268D8" w:rsidP="00E268D8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</w:p>
    <w:p w:rsidR="00E268D8" w:rsidRDefault="00E268D8" w:rsidP="00AF76E3">
      <w:pPr>
        <w:pStyle w:val="a3"/>
        <w:widowControl/>
        <w:numPr>
          <w:ilvl w:val="1"/>
          <w:numId w:val="1"/>
        </w:numPr>
        <w:spacing w:after="150"/>
        <w:ind w:firstLineChars="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三级页面：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  <w:lang w:val="en"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6222044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Pr="00E268D8" w:rsidRDefault="00AF76E3" w:rsidP="00E268D8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 w:hint="eastAsia"/>
          <w:noProof/>
          <w:color w:val="24292E"/>
          <w:kern w:val="0"/>
          <w:szCs w:val="21"/>
          <w:lang w:val="en"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6222045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D8" w:rsidRPr="00E268D8" w:rsidRDefault="00E268D8" w:rsidP="00E268D8">
      <w:pPr>
        <w:widowControl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5. 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编写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CSS</w:t>
      </w:r>
      <w:r w:rsidRPr="00E268D8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布局及样式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（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1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CSS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布局：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核心技术：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采用外部代码进行设置，分成通用，页头，中心，页脚三个部分。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核心源代码：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noProof/>
          <w:color w:val="24292E"/>
          <w:kern w:val="0"/>
          <w:szCs w:val="21"/>
          <w:lang w:val="en"/>
        </w:rPr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062220522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（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2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添加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CSS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样式：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通用类属性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：采用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 xml:space="preserve">id 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属性设置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 xml:space="preserve"> 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背景相关类属性：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背景图片，背景颜色，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width</w:t>
      </w: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height</w:t>
      </w: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字体样式文本样式</w:t>
      </w:r>
    </w:p>
    <w:p w:rsidR="00AF76E3" w:rsidRPr="00AF76E3" w:rsidRDefault="00AF76E3" w:rsidP="00AF76E3">
      <w:pPr>
        <w:widowControl/>
        <w:jc w:val="left"/>
        <w:outlineLvl w:val="4"/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</w:pPr>
      <w:r w:rsidRPr="00AF76E3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 xml:space="preserve">6. </w:t>
      </w:r>
      <w:r w:rsidRPr="00AF76E3">
        <w:rPr>
          <w:rFonts w:ascii="Segoe UI" w:eastAsia="宋体" w:hAnsi="Segoe UI" w:cs="Segoe UI"/>
          <w:b/>
          <w:bCs/>
          <w:color w:val="24292E"/>
          <w:kern w:val="0"/>
          <w:sz w:val="24"/>
          <w:szCs w:val="24"/>
          <w:lang w:val="en"/>
        </w:rPr>
        <w:t>调试浏览器兼容性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lastRenderedPageBreak/>
        <w:t>（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1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）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问题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1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：</w:t>
      </w:r>
    </w:p>
    <w:p w:rsid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在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IE10+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中的表现（屏幕截图）：</w:t>
      </w: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.</w:t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noProof/>
          <w:color w:val="24292E"/>
          <w:kern w:val="0"/>
          <w:szCs w:val="21"/>
          <w:lang w:val="en"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3" w:rsidRPr="004E5F95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在火狐中的表现（屏幕截图）：</w:t>
      </w:r>
      <w:r w:rsidR="004E5F95">
        <w:rPr>
          <w:rFonts w:ascii="Segoe UI" w:eastAsia="宋体" w:hAnsi="Segoe UI" w:cs="Segoe UI"/>
          <w:noProof/>
          <w:color w:val="24292E"/>
          <w:kern w:val="0"/>
          <w:szCs w:val="21"/>
          <w:lang w:val="en"/>
        </w:rPr>
        <w:drawing>
          <wp:inline distT="0" distB="0" distL="0" distR="0" wp14:anchorId="39480C47" wp14:editId="1C0BCED8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E3" w:rsidRPr="00AF76E3" w:rsidRDefault="00AF76E3" w:rsidP="00AF76E3">
      <w:pPr>
        <w:widowControl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</w:p>
    <w:p w:rsidR="00AF76E3" w:rsidRPr="00AF76E3" w:rsidRDefault="004E5F95" w:rsidP="00AF76E3">
      <w:pPr>
        <w:widowControl/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解决方案</w:t>
      </w:r>
      <w:r w:rsidR="00AF76E3"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：</w:t>
      </w:r>
      <w:r w:rsidRP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尽量使代码符合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w3c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标准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• 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借助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w3c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提供的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HTML</w:t>
      </w:r>
      <w:proofErr w:type="gramStart"/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验证器</w:t>
      </w:r>
      <w:proofErr w:type="gramEnd"/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和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CSS</w:t>
      </w:r>
      <w:proofErr w:type="gramStart"/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验证器</w:t>
      </w:r>
      <w:proofErr w:type="gramEnd"/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对代码</w:t>
      </w:r>
      <w:r w:rsidRP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</w:t>
      </w: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进行网上标准化验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证。</w:t>
      </w:r>
    </w:p>
    <w:p w:rsidR="00AF76E3" w:rsidRPr="00AF76E3" w:rsidRDefault="00AF76E3" w:rsidP="00AF76E3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AF76E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  <w:t>问题记录</w:t>
      </w:r>
    </w:p>
    <w:p w:rsidR="00AF76E3" w:rsidRPr="00AF76E3" w:rsidRDefault="004E5F95" w:rsidP="004E5F9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lastRenderedPageBreak/>
        <w:t>问题表现</w:t>
      </w:r>
      <w:r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：表现为页面不能正常显示数据大小，页面格局</w:t>
      </w:r>
    </w:p>
    <w:p w:rsidR="00AF76E3" w:rsidRPr="00AF76E3" w:rsidRDefault="00AF76E3" w:rsidP="00AF76E3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AF76E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  <w:t>设计总结</w:t>
      </w:r>
    </w:p>
    <w:p w:rsidR="00AF76E3" w:rsidRPr="00AF76E3" w:rsidRDefault="00AF76E3" w:rsidP="00AF76E3">
      <w:pPr>
        <w:widowControl/>
        <w:numPr>
          <w:ilvl w:val="0"/>
          <w:numId w:val="3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需求分析阶段的经验：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在准备做网站时，应该多了解类似网站，想好思路，找好素材，做好充分准备。</w:t>
      </w:r>
    </w:p>
    <w:p w:rsidR="00AF76E3" w:rsidRPr="00AF76E3" w:rsidRDefault="00AF76E3" w:rsidP="00AF76E3">
      <w:pPr>
        <w:widowControl/>
        <w:numPr>
          <w:ilvl w:val="0"/>
          <w:numId w:val="3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编写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HTML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代码的经验：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在写网页代码时要注意细节，一些细节错误就会导致很多错误，注意白色背景下白色的字体无法显示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。</w:t>
      </w:r>
    </w:p>
    <w:p w:rsidR="00AF76E3" w:rsidRPr="00AF76E3" w:rsidRDefault="00AF76E3" w:rsidP="00AF76E3">
      <w:pPr>
        <w:widowControl/>
        <w:numPr>
          <w:ilvl w:val="0"/>
          <w:numId w:val="3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CSS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布局的经验：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首先要</w:t>
      </w:r>
      <w:proofErr w:type="gramStart"/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明确次</w:t>
      </w:r>
      <w:proofErr w:type="gramEnd"/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网页是怎么样的，分好头部中间底部，再分中间部分，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left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，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right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。注意在一个并列层次上高度要相同，否则会出现布局出错，别的都会出错</w:t>
      </w:r>
    </w:p>
    <w:p w:rsidR="00AF76E3" w:rsidRPr="00AF76E3" w:rsidRDefault="00AF76E3" w:rsidP="00AF76E3">
      <w:pPr>
        <w:widowControl/>
        <w:numPr>
          <w:ilvl w:val="0"/>
          <w:numId w:val="3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设置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CSS</w:t>
      </w:r>
      <w:r w:rsidR="004E5F95">
        <w:rPr>
          <w:rFonts w:ascii="Segoe UI" w:eastAsia="宋体" w:hAnsi="Segoe UI" w:cs="Segoe UI"/>
          <w:color w:val="24292E"/>
          <w:kern w:val="0"/>
          <w:szCs w:val="21"/>
          <w:lang w:val="en"/>
        </w:rPr>
        <w:t>样式经验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：首先注意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 xml:space="preserve">id 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名称不要写错，然后好多内容只要一个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id</w:t>
      </w:r>
      <w:r w:rsidR="004E5F95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就可以不用重复写，方便，注意中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英文切换，标点符号。</w:t>
      </w:r>
    </w:p>
    <w:p w:rsidR="00AF76E3" w:rsidRPr="00AF76E3" w:rsidRDefault="00AF76E3" w:rsidP="00AF76E3">
      <w:pPr>
        <w:widowControl/>
        <w:numPr>
          <w:ilvl w:val="0"/>
          <w:numId w:val="3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调整浏览器兼容性经验：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通过调整页面显示百分比</w:t>
      </w:r>
    </w:p>
    <w:p w:rsidR="00AF76E3" w:rsidRPr="00AF76E3" w:rsidRDefault="00AF76E3" w:rsidP="00AF76E3">
      <w:pPr>
        <w:widowControl/>
        <w:numPr>
          <w:ilvl w:val="0"/>
          <w:numId w:val="3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Sublime Text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使用经验：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有很多提示</w:t>
      </w:r>
      <w:proofErr w:type="gramStart"/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符节省</w:t>
      </w:r>
      <w:proofErr w:type="gramEnd"/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时间，方便快捷。</w:t>
      </w:r>
    </w:p>
    <w:p w:rsidR="00AF76E3" w:rsidRPr="00AF76E3" w:rsidRDefault="00AF76E3" w:rsidP="00AF76E3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AF76E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  <w:t>课程小结</w:t>
      </w:r>
    </w:p>
    <w:p w:rsidR="00AF76E3" w:rsidRDefault="00AF76E3" w:rsidP="00AF76E3">
      <w:pPr>
        <w:widowControl/>
        <w:numPr>
          <w:ilvl w:val="0"/>
          <w:numId w:val="4"/>
        </w:numPr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HTML</w:t>
      </w: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内容：（补充完整）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在写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table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中，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 xml:space="preserve">table td 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中设置要写在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HTML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中，而不是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CSS</w:t>
      </w:r>
      <w:r w:rsid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中。</w:t>
      </w:r>
    </w:p>
    <w:p w:rsidR="00C456DB" w:rsidRP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proofErr w:type="gramStart"/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&lt;!DOCTYPE</w:t>
      </w:r>
      <w:proofErr w:type="gramEnd"/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 html&gt;</w:t>
      </w:r>
    </w:p>
    <w:p w:rsidR="00C456DB" w:rsidRP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 xml:space="preserve">&lt;html </w:t>
      </w:r>
      <w:proofErr w:type="spellStart"/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lang</w:t>
      </w:r>
      <w:proofErr w:type="spellEnd"/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="</w:t>
      </w:r>
      <w:proofErr w:type="spellStart"/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en</w:t>
      </w:r>
      <w:proofErr w:type="spellEnd"/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"&gt;</w:t>
      </w:r>
    </w:p>
    <w:p w:rsidR="00C456DB" w:rsidRP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&lt;head&gt;</w:t>
      </w:r>
    </w:p>
    <w:p w:rsidR="00C456DB" w:rsidRP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ab/>
        <w:t>&lt;meta charset="UTF-8"&gt;</w:t>
      </w:r>
    </w:p>
    <w:p w:rsidR="00C456DB" w:rsidRP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ab/>
        <w:t>&lt;title&gt;6&lt;/title&gt;</w:t>
      </w:r>
    </w:p>
    <w:p w:rsidR="00C456DB" w:rsidRP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&lt;/head&gt;</w:t>
      </w:r>
    </w:p>
    <w:p w:rsid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 w:rsidRPr="00C456DB">
        <w:rPr>
          <w:rFonts w:ascii="Segoe UI" w:eastAsia="宋体" w:hAnsi="Segoe UI" w:cs="Segoe UI"/>
          <w:color w:val="24292E"/>
          <w:kern w:val="0"/>
          <w:szCs w:val="21"/>
          <w:lang w:val="en"/>
        </w:rPr>
        <w:t>&lt;body&gt;</w:t>
      </w:r>
    </w:p>
    <w:p w:rsidR="00C456DB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&lt;/body&gt;</w:t>
      </w:r>
    </w:p>
    <w:p w:rsidR="00C456DB" w:rsidRPr="00AF76E3" w:rsidRDefault="00C456DB" w:rsidP="00C456DB">
      <w:pPr>
        <w:widowControl/>
        <w:spacing w:after="150"/>
        <w:ind w:left="72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>
        <w:rPr>
          <w:rFonts w:ascii="Segoe UI" w:eastAsia="宋体" w:hAnsi="Segoe UI" w:cs="Segoe UI"/>
          <w:color w:val="24292E"/>
          <w:kern w:val="0"/>
          <w:szCs w:val="21"/>
          <w:lang w:val="en"/>
        </w:rPr>
        <w:t>&lt;/html&gt;</w:t>
      </w:r>
    </w:p>
    <w:p w:rsidR="00C456DB" w:rsidRPr="00AF76E3" w:rsidRDefault="00AF76E3" w:rsidP="00C456DB">
      <w:pPr>
        <w:widowControl/>
        <w:numPr>
          <w:ilvl w:val="0"/>
          <w:numId w:val="4"/>
        </w:numPr>
        <w:spacing w:after="15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  <w:r w:rsidRPr="00AF76E3">
        <w:rPr>
          <w:rFonts w:ascii="Segoe UI" w:eastAsia="宋体" w:hAnsi="Segoe UI" w:cs="Segoe UI"/>
          <w:color w:val="24292E"/>
          <w:kern w:val="0"/>
          <w:szCs w:val="21"/>
          <w:lang w:val="en"/>
        </w:rPr>
        <w:t>网上参考的内容：</w:t>
      </w:r>
      <w:r w:rsidR="00C456DB" w:rsidRPr="00C456DB"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  <w:t>图片</w:t>
      </w:r>
    </w:p>
    <w:p w:rsidR="00AF76E3" w:rsidRPr="00AF76E3" w:rsidRDefault="00AF76E3" w:rsidP="00C456DB">
      <w:pPr>
        <w:widowControl/>
        <w:spacing w:after="150"/>
        <w:ind w:left="720"/>
        <w:jc w:val="left"/>
        <w:rPr>
          <w:rFonts w:ascii="Segoe UI" w:eastAsia="宋体" w:hAnsi="Segoe UI" w:cs="Segoe UI" w:hint="eastAsia"/>
          <w:color w:val="24292E"/>
          <w:kern w:val="0"/>
          <w:szCs w:val="21"/>
          <w:lang w:val="en"/>
        </w:rPr>
      </w:pPr>
    </w:p>
    <w:p w:rsidR="00AF76E3" w:rsidRPr="00AF76E3" w:rsidRDefault="00AF76E3" w:rsidP="00AF76E3">
      <w:pPr>
        <w:widowControl/>
        <w:jc w:val="left"/>
        <w:outlineLvl w:val="3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</w:pPr>
      <w:r w:rsidRPr="00AF76E3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lang w:val="en"/>
        </w:rPr>
        <w:t>解决方案：</w:t>
      </w:r>
      <w:r w:rsidR="00C456DB"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  <w:lang w:val="en"/>
        </w:rPr>
        <w:t>通过网页检查找出盒子的大小，找出错误，和错误代码。</w:t>
      </w:r>
      <w:bookmarkStart w:id="0" w:name="_GoBack"/>
      <w:bookmarkEnd w:id="0"/>
    </w:p>
    <w:p w:rsidR="00E268D8" w:rsidRPr="00153801" w:rsidRDefault="00E268D8" w:rsidP="00C87667">
      <w:pPr>
        <w:ind w:firstLineChars="200" w:firstLine="420"/>
        <w:rPr>
          <w:rFonts w:hint="eastAsia"/>
        </w:rPr>
      </w:pPr>
    </w:p>
    <w:sectPr w:rsidR="00E268D8" w:rsidRPr="00153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F3617D"/>
    <w:multiLevelType w:val="multilevel"/>
    <w:tmpl w:val="C5480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8D003D"/>
    <w:multiLevelType w:val="multilevel"/>
    <w:tmpl w:val="9C563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1249D6"/>
    <w:multiLevelType w:val="multilevel"/>
    <w:tmpl w:val="A5E0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632FCE"/>
    <w:multiLevelType w:val="multilevel"/>
    <w:tmpl w:val="742AE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801"/>
    <w:rsid w:val="00117675"/>
    <w:rsid w:val="00135217"/>
    <w:rsid w:val="00153801"/>
    <w:rsid w:val="004E5F95"/>
    <w:rsid w:val="00921F0D"/>
    <w:rsid w:val="00AF76E3"/>
    <w:rsid w:val="00C456DB"/>
    <w:rsid w:val="00C87667"/>
    <w:rsid w:val="00E268D8"/>
    <w:rsid w:val="00E83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5BA8"/>
  <w15:chartTrackingRefBased/>
  <w15:docId w15:val="{CC1C5A43-4B0A-4330-96F4-CBB5A1D1E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8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52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71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9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37740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860073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65592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58009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42980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517205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952358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857539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6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2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26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8162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03233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4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2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148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20182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60781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538843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44406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4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11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84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765426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206600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424620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haoxin wang</dc:creator>
  <cp:keywords/>
  <dc:description/>
  <cp:lastModifiedBy>haoxin wang</cp:lastModifiedBy>
  <cp:revision>1</cp:revision>
  <dcterms:created xsi:type="dcterms:W3CDTF">2017-06-22T12:12:00Z</dcterms:created>
  <dcterms:modified xsi:type="dcterms:W3CDTF">2017-06-22T13:12:00Z</dcterms:modified>
</cp:coreProperties>
</file>