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782" w:rsidRPr="007B6C92" w:rsidRDefault="00BC4C60" w:rsidP="005A4782">
      <w:pPr>
        <w:jc w:val="center"/>
        <w:rPr>
          <w:rFonts w:ascii="黑体" w:eastAsia="黑体" w:hAnsi="黑体" w:cs="Times New Roman"/>
          <w:b/>
          <w:sz w:val="36"/>
          <w:szCs w:val="36"/>
        </w:rPr>
      </w:pPr>
      <w:r w:rsidRPr="00BC4C60">
        <w:rPr>
          <w:rFonts w:ascii="黑体" w:eastAsia="黑体" w:hAnsi="黑体" w:cs="Times New Roman" w:hint="eastAsia"/>
          <w:b/>
          <w:sz w:val="36"/>
          <w:szCs w:val="36"/>
        </w:rPr>
        <w:t>数据分析与处理部分实践作业</w:t>
      </w:r>
      <w:r w:rsidRPr="00BC4C60">
        <w:rPr>
          <w:rFonts w:ascii="黑体" w:eastAsia="黑体" w:hAnsi="黑体" w:cs="Times New Roman"/>
          <w:b/>
          <w:sz w:val="36"/>
          <w:szCs w:val="36"/>
        </w:rPr>
        <w:t xml:space="preserve"> 1#</w:t>
      </w:r>
    </w:p>
    <w:p w:rsidR="00F75EFF" w:rsidRDefault="002E215D" w:rsidP="002E215D">
      <w:pPr>
        <w:pStyle w:val="1"/>
        <w:numPr>
          <w:ilvl w:val="0"/>
          <w:numId w:val="5"/>
        </w:numPr>
        <w:rPr>
          <w:sz w:val="32"/>
          <w:szCs w:val="32"/>
        </w:rPr>
      </w:pPr>
      <w:r w:rsidRPr="002E215D">
        <w:rPr>
          <w:rFonts w:hint="eastAsia"/>
          <w:sz w:val="32"/>
          <w:szCs w:val="32"/>
        </w:rPr>
        <w:t>实现数值型数列均值、方差、分位数的计算</w:t>
      </w:r>
    </w:p>
    <w:p w:rsidR="00AF12A4" w:rsidRPr="00AF12A4" w:rsidRDefault="00AF12A4" w:rsidP="00AF12A4">
      <w:pPr>
        <w:pStyle w:val="2"/>
        <w:rPr>
          <w:rFonts w:ascii="黑体" w:eastAsia="黑体" w:hAnsi="黑体"/>
        </w:rPr>
      </w:pPr>
      <w:r>
        <w:rPr>
          <w:rFonts w:ascii="黑体" w:eastAsia="黑体" w:hAnsi="黑体"/>
        </w:rPr>
        <w:t>1.</w:t>
      </w:r>
      <w:r w:rsidR="007B2ADE">
        <w:rPr>
          <w:rFonts w:ascii="黑体" w:eastAsia="黑体" w:hAnsi="黑体"/>
        </w:rPr>
        <w:t>1</w:t>
      </w:r>
      <w:r w:rsidRPr="00AF12A4">
        <w:rPr>
          <w:rFonts w:ascii="黑体" w:eastAsia="黑体" w:hAnsi="黑体"/>
        </w:rPr>
        <w:t xml:space="preserve"> </w:t>
      </w:r>
      <w:r w:rsidR="005D5E50">
        <w:rPr>
          <w:rFonts w:ascii="黑体" w:eastAsia="黑体" w:hAnsi="黑体" w:hint="eastAsia"/>
        </w:rPr>
        <w:t>均值计算</w:t>
      </w:r>
    </w:p>
    <w:p w:rsidR="005C3933" w:rsidRDefault="00C30D62" w:rsidP="00C30D62">
      <w:pPr>
        <w:ind w:firstLine="420"/>
        <w:jc w:val="left"/>
      </w:pPr>
      <w:r>
        <w:t>1</w:t>
      </w:r>
      <w:r>
        <w:rPr>
          <w:rFonts w:hint="eastAsia"/>
        </w:rPr>
        <w:t>、</w:t>
      </w:r>
      <w:r w:rsidR="005D5E50">
        <w:rPr>
          <w:rFonts w:hint="eastAsia"/>
        </w:rPr>
        <w:t>传入</w:t>
      </w:r>
      <w:r w:rsidR="000F7359">
        <w:rPr>
          <w:rFonts w:hint="eastAsia"/>
        </w:rPr>
        <w:t>数据：</w:t>
      </w:r>
    </w:p>
    <w:p w:rsidR="005D5E50" w:rsidRDefault="000F7359" w:rsidP="000F7359">
      <w:pPr>
        <w:jc w:val="center"/>
      </w:pPr>
      <w:r>
        <w:rPr>
          <w:noProof/>
        </w:rPr>
        <w:drawing>
          <wp:inline distT="0" distB="0" distL="0" distR="0" wp14:anchorId="4548723F" wp14:editId="588A0FFD">
            <wp:extent cx="3573031" cy="4654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7600" cy="47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50" w:rsidRDefault="00C30D62" w:rsidP="00C30D62">
      <w:pPr>
        <w:ind w:firstLine="420"/>
        <w:jc w:val="left"/>
      </w:pPr>
      <w:r>
        <w:t>2</w:t>
      </w:r>
      <w:r>
        <w:rPr>
          <w:rFonts w:hint="eastAsia"/>
        </w:rPr>
        <w:t>、</w:t>
      </w:r>
      <w:r w:rsidR="000F7359">
        <w:rPr>
          <w:rFonts w:hint="eastAsia"/>
        </w:rPr>
        <w:t>然后是构造计算均值的函数：</w:t>
      </w:r>
    </w:p>
    <w:p w:rsidR="000F7359" w:rsidRDefault="000F7359" w:rsidP="000F7359">
      <w:pPr>
        <w:jc w:val="center"/>
      </w:pPr>
      <w:r>
        <w:rPr>
          <w:noProof/>
        </w:rPr>
        <w:drawing>
          <wp:inline distT="0" distB="0" distL="0" distR="0" wp14:anchorId="3E9897E5" wp14:editId="23BF692E">
            <wp:extent cx="3162340" cy="1590950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7103" cy="160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59" w:rsidRDefault="00C30D62" w:rsidP="00C30D62">
      <w:pPr>
        <w:ind w:firstLine="420"/>
        <w:jc w:val="left"/>
      </w:pPr>
      <w:r>
        <w:t>3</w:t>
      </w:r>
      <w:r>
        <w:rPr>
          <w:rFonts w:hint="eastAsia"/>
        </w:rPr>
        <w:t>、</w:t>
      </w:r>
      <w:r w:rsidR="000F7359">
        <w:rPr>
          <w:rFonts w:hint="eastAsia"/>
        </w:rPr>
        <w:t>步骤为：（1）传入要计算列的参数；（2）设置变量存储该列数据的总和，以及设置变量存储数据的长度；（3）长度调用len</w:t>
      </w:r>
      <w:r w:rsidR="000F7359">
        <w:t>()</w:t>
      </w:r>
      <w:r w:rsidR="000F7359">
        <w:rPr>
          <w:rFonts w:hint="eastAsia"/>
        </w:rPr>
        <w:t>函数；（4）数据总和循环整个长度（也可以设置循环当有值存在时，长度加1，同时累加数据的和）；（5）数据总和除以数据长度得到均值（</w:t>
      </w:r>
      <w:r>
        <w:rPr>
          <w:rFonts w:hint="eastAsia"/>
        </w:rPr>
        <w:t>需满足长度不为0）。</w:t>
      </w:r>
    </w:p>
    <w:p w:rsidR="000F7359" w:rsidRDefault="00C30D62" w:rsidP="002E215D">
      <w:pPr>
        <w:jc w:val="left"/>
      </w:pPr>
      <w:r>
        <w:tab/>
        <w:t>4</w:t>
      </w:r>
      <w:r>
        <w:rPr>
          <w:rFonts w:hint="eastAsia"/>
        </w:rPr>
        <w:t>、调用函数，得到计算结果：</w:t>
      </w:r>
    </w:p>
    <w:p w:rsidR="000F7359" w:rsidRDefault="00C30D62" w:rsidP="00C30D62">
      <w:pPr>
        <w:jc w:val="center"/>
      </w:pPr>
      <w:r>
        <w:rPr>
          <w:noProof/>
        </w:rPr>
        <w:drawing>
          <wp:inline distT="0" distB="0" distL="0" distR="0" wp14:anchorId="62E99E16" wp14:editId="4B1DE986">
            <wp:extent cx="3274759" cy="644837"/>
            <wp:effectExtent l="0" t="0" r="1905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8684" cy="6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59" w:rsidRDefault="00C30D62" w:rsidP="00C30D62">
      <w:pPr>
        <w:jc w:val="center"/>
      </w:pPr>
      <w:r>
        <w:rPr>
          <w:noProof/>
        </w:rPr>
        <w:drawing>
          <wp:inline distT="0" distB="0" distL="0" distR="0" wp14:anchorId="43805A4E" wp14:editId="5B1FDC80">
            <wp:extent cx="1128149" cy="30656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7555" cy="31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50" w:rsidRPr="00AF12A4" w:rsidRDefault="005D5E50" w:rsidP="005D5E50">
      <w:pPr>
        <w:pStyle w:val="2"/>
        <w:rPr>
          <w:rFonts w:ascii="黑体" w:eastAsia="黑体" w:hAnsi="黑体"/>
        </w:rPr>
      </w:pPr>
      <w:r>
        <w:rPr>
          <w:rFonts w:ascii="黑体" w:eastAsia="黑体" w:hAnsi="黑体"/>
        </w:rPr>
        <w:t>1.2</w:t>
      </w:r>
      <w:r w:rsidRPr="00AF12A4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方差计算</w:t>
      </w:r>
    </w:p>
    <w:p w:rsidR="00C30D62" w:rsidRDefault="00C30D62" w:rsidP="00C30D62">
      <w:pPr>
        <w:ind w:firstLine="420"/>
        <w:jc w:val="left"/>
      </w:pPr>
      <w:r>
        <w:t>1</w:t>
      </w:r>
      <w:r>
        <w:rPr>
          <w:rFonts w:hint="eastAsia"/>
        </w:rPr>
        <w:t>、传入数据：</w:t>
      </w:r>
    </w:p>
    <w:p w:rsidR="005D5E50" w:rsidRPr="00C30D62" w:rsidRDefault="00C30D62" w:rsidP="00C30D62">
      <w:pPr>
        <w:jc w:val="center"/>
      </w:pPr>
      <w:r>
        <w:rPr>
          <w:noProof/>
        </w:rPr>
        <w:drawing>
          <wp:inline distT="0" distB="0" distL="0" distR="0" wp14:anchorId="2E4D6B54" wp14:editId="6B1B4948">
            <wp:extent cx="3573031" cy="46544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7600" cy="47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50" w:rsidRDefault="00C30D62" w:rsidP="002E215D">
      <w:pPr>
        <w:jc w:val="left"/>
      </w:pPr>
      <w:r>
        <w:tab/>
        <w:t>2</w:t>
      </w:r>
      <w:r>
        <w:rPr>
          <w:rFonts w:hint="eastAsia"/>
        </w:rPr>
        <w:t>、构造计算方差函数：</w:t>
      </w:r>
    </w:p>
    <w:p w:rsidR="005D5E50" w:rsidRDefault="005D5E50" w:rsidP="002E215D">
      <w:pPr>
        <w:jc w:val="left"/>
      </w:pPr>
    </w:p>
    <w:p w:rsidR="00915E56" w:rsidRDefault="00C30D62" w:rsidP="00C30D62">
      <w:pPr>
        <w:jc w:val="center"/>
      </w:pPr>
      <w:r>
        <w:rPr>
          <w:noProof/>
        </w:rPr>
        <w:lastRenderedPageBreak/>
        <w:drawing>
          <wp:inline distT="0" distB="0" distL="0" distR="0" wp14:anchorId="4F9FFEED" wp14:editId="143D6998">
            <wp:extent cx="4077695" cy="1538095"/>
            <wp:effectExtent l="0" t="0" r="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0754" cy="154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D62" w:rsidRDefault="00C30D62" w:rsidP="00DD2A15">
      <w:pPr>
        <w:jc w:val="left"/>
      </w:pPr>
      <w:r>
        <w:tab/>
        <w:t>3</w:t>
      </w:r>
      <w:r>
        <w:rPr>
          <w:rFonts w:hint="eastAsia"/>
        </w:rPr>
        <w:t>、步骤为：（1）传入要计算的数据列；（2）设置变量存储该列的均值，调用之前构造的均值计算函数；（3）设置变量存储数据列中每个值与均值差值的平方和，通过循环整个数据列的长度，其中平方和计算调用了pow</w:t>
      </w:r>
      <w:r>
        <w:t>(x,2)</w:t>
      </w:r>
      <w:r>
        <w:rPr>
          <w:rFonts w:hint="eastAsia"/>
        </w:rPr>
        <w:t>函数，也可以使用x</w:t>
      </w:r>
      <w:r>
        <w:t>**2</w:t>
      </w:r>
      <w:r>
        <w:rPr>
          <w:rFonts w:hint="eastAsia"/>
        </w:rPr>
        <w:t>计算；（4）若数据长度不为0返回方差结果。</w:t>
      </w:r>
    </w:p>
    <w:p w:rsidR="00C30D62" w:rsidRDefault="00C30D62" w:rsidP="00DD2A15">
      <w:pPr>
        <w:jc w:val="left"/>
      </w:pPr>
      <w:r>
        <w:tab/>
        <w:t>4</w:t>
      </w:r>
      <w:r>
        <w:rPr>
          <w:rFonts w:hint="eastAsia"/>
        </w:rPr>
        <w:t>、调用函数，得到计算结果：</w:t>
      </w:r>
    </w:p>
    <w:p w:rsidR="00C30D62" w:rsidRDefault="00C30D62" w:rsidP="00C30D62">
      <w:pPr>
        <w:jc w:val="center"/>
      </w:pPr>
      <w:r>
        <w:rPr>
          <w:noProof/>
        </w:rPr>
        <w:drawing>
          <wp:inline distT="0" distB="0" distL="0" distR="0" wp14:anchorId="6D92B986" wp14:editId="59DFC4A4">
            <wp:extent cx="1530496" cy="59726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175" cy="61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50" w:rsidRDefault="00C30D62" w:rsidP="00C30D62">
      <w:pPr>
        <w:jc w:val="center"/>
      </w:pPr>
      <w:r>
        <w:rPr>
          <w:noProof/>
        </w:rPr>
        <w:drawing>
          <wp:inline distT="0" distB="0" distL="0" distR="0" wp14:anchorId="07CE1EEF" wp14:editId="5CA8863C">
            <wp:extent cx="994951" cy="27484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2219" cy="27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50" w:rsidRPr="00AF12A4" w:rsidRDefault="005D5E50" w:rsidP="005D5E50">
      <w:pPr>
        <w:pStyle w:val="2"/>
        <w:rPr>
          <w:rFonts w:ascii="黑体" w:eastAsia="黑体" w:hAnsi="黑体"/>
        </w:rPr>
      </w:pPr>
      <w:r>
        <w:rPr>
          <w:rFonts w:ascii="黑体" w:eastAsia="黑体" w:hAnsi="黑体"/>
        </w:rPr>
        <w:t>1.3</w:t>
      </w:r>
      <w:r w:rsidRPr="00AF12A4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分位数计算</w:t>
      </w:r>
    </w:p>
    <w:p w:rsidR="005D5E50" w:rsidRPr="00B31FD9" w:rsidRDefault="00C30D62" w:rsidP="00DD2A15">
      <w:pPr>
        <w:jc w:val="left"/>
      </w:pPr>
      <w:r>
        <w:rPr>
          <w:rFonts w:hint="eastAsia"/>
        </w:rPr>
        <w:tab/>
        <w:t>1、构造数据</w:t>
      </w:r>
      <w:r w:rsidR="00B31FD9">
        <w:rPr>
          <w:rFonts w:hint="eastAsia"/>
        </w:rPr>
        <w:t>：随机输入乱序的列表</w:t>
      </w:r>
      <w:r w:rsidR="00B31FD9">
        <w:rPr>
          <w:noProof/>
        </w:rPr>
        <w:drawing>
          <wp:inline distT="0" distB="0" distL="0" distR="0" wp14:anchorId="4C2914F5" wp14:editId="64622AD4">
            <wp:extent cx="1445712" cy="1374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3843" cy="1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50" w:rsidRDefault="00B31FD9" w:rsidP="00DD2A15">
      <w:pPr>
        <w:jc w:val="left"/>
      </w:pPr>
      <w:r>
        <w:tab/>
        <w:t>2</w:t>
      </w:r>
      <w:r>
        <w:rPr>
          <w:rFonts w:hint="eastAsia"/>
        </w:rPr>
        <w:t>、构造分位数计算函数：</w:t>
      </w:r>
    </w:p>
    <w:p w:rsidR="00B31FD9" w:rsidRDefault="00B31FD9" w:rsidP="00B31FD9">
      <w:pPr>
        <w:jc w:val="center"/>
      </w:pPr>
      <w:r>
        <w:rPr>
          <w:noProof/>
        </w:rPr>
        <w:drawing>
          <wp:inline distT="0" distB="0" distL="0" distR="0" wp14:anchorId="00839877" wp14:editId="715BEF8F">
            <wp:extent cx="3081845" cy="2066649"/>
            <wp:effectExtent l="0" t="0" r="444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3998" cy="20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50" w:rsidRDefault="00B31FD9" w:rsidP="00DD2A15">
      <w:pPr>
        <w:jc w:val="left"/>
      </w:pPr>
      <w:r>
        <w:tab/>
        <w:t>3</w:t>
      </w:r>
      <w:r>
        <w:rPr>
          <w:rFonts w:hint="eastAsia"/>
        </w:rPr>
        <w:t>、步骤为：（1）传入参数为数据列和要计算的分位数的数值；（2）判断分位数是否输入正确，错误则直接返回；（3）对传入的数据列进行升序排序；（4）确定该分位数的位置，即长度与分位数的乘积，若位置坐标不为整数时，向上取整；（5）根据位置坐标来选取分位数的数值结果，位置大于1时在列表中的坐标为实际位置减1，位置小于1时，即第一个点的位置。</w:t>
      </w:r>
    </w:p>
    <w:p w:rsidR="005D5E50" w:rsidRDefault="00B31FD9" w:rsidP="00DD2A15">
      <w:pPr>
        <w:jc w:val="left"/>
      </w:pPr>
      <w:r>
        <w:tab/>
        <w:t>4</w:t>
      </w:r>
      <w:r>
        <w:rPr>
          <w:rFonts w:hint="eastAsia"/>
        </w:rPr>
        <w:t>、调用函数，得到计算结果：</w:t>
      </w:r>
    </w:p>
    <w:p w:rsidR="00B31FD9" w:rsidRDefault="00B31FD9" w:rsidP="00B31FD9">
      <w:pPr>
        <w:jc w:val="center"/>
      </w:pPr>
      <w:r>
        <w:rPr>
          <w:noProof/>
        </w:rPr>
        <w:lastRenderedPageBreak/>
        <w:drawing>
          <wp:inline distT="0" distB="0" distL="0" distR="0" wp14:anchorId="37379C28" wp14:editId="4DE6796B">
            <wp:extent cx="1695610" cy="967255"/>
            <wp:effectExtent l="0" t="0" r="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1703" cy="97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50" w:rsidRDefault="00B31FD9" w:rsidP="00DD2A15">
      <w:pPr>
        <w:jc w:val="left"/>
      </w:pPr>
      <w:r>
        <w:tab/>
      </w:r>
      <w:r>
        <w:rPr>
          <w:rFonts w:hint="eastAsia"/>
        </w:rPr>
        <w:t>如图计算了两个结果：</w:t>
      </w:r>
    </w:p>
    <w:p w:rsidR="005D5E50" w:rsidRDefault="00B31FD9" w:rsidP="00B31FD9">
      <w:pPr>
        <w:jc w:val="center"/>
      </w:pPr>
      <w:r>
        <w:rPr>
          <w:noProof/>
        </w:rPr>
        <w:drawing>
          <wp:inline distT="0" distB="0" distL="0" distR="0" wp14:anchorId="49D6B9B2" wp14:editId="5C05271F">
            <wp:extent cx="1954058" cy="1067681"/>
            <wp:effectExtent l="0" t="0" r="825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4454" cy="107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D9" w:rsidRDefault="00B31FD9" w:rsidP="00B31FD9">
      <w:pPr>
        <w:pStyle w:val="1"/>
        <w:numPr>
          <w:ilvl w:val="0"/>
          <w:numId w:val="5"/>
        </w:numPr>
        <w:rPr>
          <w:sz w:val="32"/>
          <w:szCs w:val="32"/>
        </w:rPr>
      </w:pPr>
      <w:r w:rsidRPr="00B31FD9">
        <w:rPr>
          <w:rFonts w:hint="eastAsia"/>
          <w:sz w:val="32"/>
          <w:szCs w:val="32"/>
        </w:rPr>
        <w:t>实现</w:t>
      </w:r>
      <w:r w:rsidRPr="00B31FD9">
        <w:rPr>
          <w:sz w:val="32"/>
          <w:szCs w:val="32"/>
        </w:rPr>
        <w:t>2种噪声数据过滤和缺失值补全方法</w:t>
      </w:r>
    </w:p>
    <w:p w:rsidR="00B31FD9" w:rsidRPr="00AF12A4" w:rsidRDefault="00B31FD9" w:rsidP="00B31FD9">
      <w:pPr>
        <w:pStyle w:val="2"/>
        <w:rPr>
          <w:rFonts w:ascii="黑体" w:eastAsia="黑体" w:hAnsi="黑体"/>
        </w:rPr>
      </w:pPr>
      <w:r>
        <w:rPr>
          <w:rFonts w:ascii="黑体" w:eastAsia="黑体" w:hAnsi="黑体"/>
        </w:rPr>
        <w:t>2.1</w:t>
      </w:r>
      <w:r w:rsidRPr="00AF12A4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噪声数据过滤</w:t>
      </w:r>
    </w:p>
    <w:p w:rsidR="00C83DFE" w:rsidRPr="00AF12A4" w:rsidRDefault="00C83DFE" w:rsidP="00C83DFE">
      <w:pPr>
        <w:pStyle w:val="3"/>
        <w:rPr>
          <w:rFonts w:ascii="黑体" w:eastAsia="黑体" w:hAnsi="黑体"/>
        </w:rPr>
      </w:pPr>
      <w:r>
        <w:rPr>
          <w:rFonts w:ascii="黑体" w:eastAsia="黑体" w:hAnsi="黑体"/>
        </w:rPr>
        <w:t>2.1</w:t>
      </w:r>
      <w:r>
        <w:rPr>
          <w:rFonts w:ascii="黑体" w:eastAsia="黑体" w:hAnsi="黑体" w:hint="eastAsia"/>
        </w:rPr>
        <w:t>.1</w:t>
      </w:r>
      <w:r w:rsidRPr="00AF12A4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最大最小阈值过滤噪声数据</w:t>
      </w:r>
    </w:p>
    <w:p w:rsidR="005D5E50" w:rsidRDefault="00C83DFE" w:rsidP="00DD2A15">
      <w:pPr>
        <w:jc w:val="left"/>
      </w:pPr>
      <w:r>
        <w:tab/>
        <w:t>1</w:t>
      </w:r>
      <w:r>
        <w:rPr>
          <w:rFonts w:hint="eastAsia"/>
        </w:rPr>
        <w:t>、传入数据列dataframe类型或者其他的如列表格式也可以，只是对每个数据值的操作不同，构造函数：</w:t>
      </w:r>
    </w:p>
    <w:p w:rsidR="00C83DFE" w:rsidRPr="00C83DFE" w:rsidRDefault="00C83DFE" w:rsidP="00C83DFE">
      <w:pPr>
        <w:jc w:val="center"/>
      </w:pPr>
      <w:r>
        <w:rPr>
          <w:noProof/>
        </w:rPr>
        <w:drawing>
          <wp:inline distT="0" distB="0" distL="0" distR="0" wp14:anchorId="0A7303B6" wp14:editId="56C76A1B">
            <wp:extent cx="4521130" cy="76640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2068" cy="77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D9" w:rsidRDefault="00C83DFE" w:rsidP="00DD2A15">
      <w:pPr>
        <w:jc w:val="left"/>
      </w:pPr>
      <w:r>
        <w:tab/>
        <w:t>2</w:t>
      </w:r>
      <w:r>
        <w:rPr>
          <w:rFonts w:hint="eastAsia"/>
        </w:rPr>
        <w:t>、步骤为：（1）传入参数数据列、最大最小的阈值；（2）通过循环整个数据列的长度，对每个数据进行数值大小判断，当该数据小于最小阈值或者大于最大阈值时，数据置空，最后返回数据列。</w:t>
      </w:r>
    </w:p>
    <w:p w:rsidR="00C83DFE" w:rsidRDefault="00C83DFE" w:rsidP="00DD2A15">
      <w:pPr>
        <w:jc w:val="left"/>
      </w:pPr>
      <w:r>
        <w:tab/>
        <w:t>3</w:t>
      </w:r>
      <w:r>
        <w:rPr>
          <w:rFonts w:hint="eastAsia"/>
        </w:rPr>
        <w:t>、函数调用，以及输出结果：</w:t>
      </w:r>
    </w:p>
    <w:p w:rsidR="00C83DFE" w:rsidRDefault="00C83DFE" w:rsidP="00C83DFE">
      <w:pPr>
        <w:jc w:val="center"/>
      </w:pPr>
      <w:r>
        <w:rPr>
          <w:noProof/>
        </w:rPr>
        <w:drawing>
          <wp:inline distT="0" distB="0" distL="0" distR="0" wp14:anchorId="1793B478" wp14:editId="4F7E8457">
            <wp:extent cx="3245327" cy="50032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2838" cy="50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FE" w:rsidRDefault="00C83DFE" w:rsidP="00DD2A15">
      <w:pPr>
        <w:jc w:val="left"/>
      </w:pPr>
      <w:r>
        <w:tab/>
      </w:r>
      <w:r>
        <w:rPr>
          <w:rFonts w:hint="eastAsia"/>
        </w:rPr>
        <w:t>即我的目的是过滤掉大于2且小于0.2的数据：</w:t>
      </w:r>
    </w:p>
    <w:p w:rsidR="00C83DFE" w:rsidRDefault="00C83DFE" w:rsidP="00C83DFE">
      <w:pPr>
        <w:jc w:val="center"/>
      </w:pPr>
      <w:r>
        <w:rPr>
          <w:noProof/>
        </w:rPr>
        <w:drawing>
          <wp:inline distT="0" distB="0" distL="0" distR="0" wp14:anchorId="29365850" wp14:editId="3B162BE4">
            <wp:extent cx="983112" cy="1511275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1436" cy="157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FE" w:rsidRPr="00AF12A4" w:rsidRDefault="00C83DFE" w:rsidP="00C83DFE">
      <w:pPr>
        <w:pStyle w:val="3"/>
        <w:rPr>
          <w:rFonts w:ascii="黑体" w:eastAsia="黑体" w:hAnsi="黑体"/>
        </w:rPr>
      </w:pPr>
      <w:r>
        <w:rPr>
          <w:rFonts w:ascii="黑体" w:eastAsia="黑体" w:hAnsi="黑体"/>
        </w:rPr>
        <w:lastRenderedPageBreak/>
        <w:t>2.1</w:t>
      </w:r>
      <w:r>
        <w:rPr>
          <w:rFonts w:ascii="黑体" w:eastAsia="黑体" w:hAnsi="黑体" w:hint="eastAsia"/>
        </w:rPr>
        <w:t>.2</w:t>
      </w:r>
      <w:r w:rsidRPr="00AF12A4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等频装箱均值填充过滤噪声数据</w:t>
      </w:r>
    </w:p>
    <w:p w:rsidR="001D664F" w:rsidRDefault="00C83DFE" w:rsidP="00DD2A15">
      <w:pPr>
        <w:jc w:val="left"/>
      </w:pPr>
      <w:r>
        <w:tab/>
        <w:t>1</w:t>
      </w:r>
      <w:r>
        <w:rPr>
          <w:rFonts w:hint="eastAsia"/>
        </w:rPr>
        <w:t>、</w:t>
      </w:r>
      <w:r w:rsidR="001D664F">
        <w:rPr>
          <w:rFonts w:hint="eastAsia"/>
        </w:rPr>
        <w:t>等频装箱：将数据排序后，分为不同箱子，在每个箱子中数据的个数一样，使用每个箱子的均值来填充每个箱子中的原本的值，进行噪声平滑处理。</w:t>
      </w:r>
    </w:p>
    <w:p w:rsidR="00B31FD9" w:rsidRPr="00C83DFE" w:rsidRDefault="001D664F" w:rsidP="001D664F">
      <w:pPr>
        <w:ind w:firstLine="420"/>
        <w:jc w:val="left"/>
      </w:pPr>
      <w:r>
        <w:rPr>
          <w:rFonts w:hint="eastAsia"/>
        </w:rPr>
        <w:t>2、</w:t>
      </w:r>
      <w:r w:rsidR="00C83DFE">
        <w:rPr>
          <w:rFonts w:hint="eastAsia"/>
        </w:rPr>
        <w:t>传入数据列：</w:t>
      </w:r>
      <w:r w:rsidR="00C83DFE">
        <w:rPr>
          <w:noProof/>
        </w:rPr>
        <w:drawing>
          <wp:inline distT="0" distB="0" distL="0" distR="0" wp14:anchorId="693F4456" wp14:editId="5A019CAB">
            <wp:extent cx="1506381" cy="125036"/>
            <wp:effectExtent l="0" t="0" r="0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060" cy="1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D9" w:rsidRDefault="001D664F" w:rsidP="00DD2A15">
      <w:pPr>
        <w:jc w:val="left"/>
      </w:pPr>
      <w:r>
        <w:tab/>
        <w:t>3</w:t>
      </w:r>
      <w:r w:rsidR="00C83DFE">
        <w:rPr>
          <w:rFonts w:hint="eastAsia"/>
        </w:rPr>
        <w:t>、构造</w:t>
      </w:r>
      <w:r>
        <w:rPr>
          <w:rFonts w:hint="eastAsia"/>
        </w:rPr>
        <w:t>等频装箱函数：</w:t>
      </w:r>
    </w:p>
    <w:p w:rsidR="00B31FD9" w:rsidRDefault="001D664F" w:rsidP="001D664F">
      <w:pPr>
        <w:jc w:val="center"/>
      </w:pPr>
      <w:r>
        <w:rPr>
          <w:noProof/>
        </w:rPr>
        <w:drawing>
          <wp:inline distT="0" distB="0" distL="0" distR="0" wp14:anchorId="3803D2B8" wp14:editId="282E546E">
            <wp:extent cx="4080444" cy="3779789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3612" cy="379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D9" w:rsidRDefault="001D664F" w:rsidP="00DD2A15">
      <w:pPr>
        <w:jc w:val="left"/>
      </w:pPr>
      <w:r>
        <w:tab/>
        <w:t>3</w:t>
      </w:r>
      <w:r>
        <w:rPr>
          <w:rFonts w:hint="eastAsia"/>
        </w:rPr>
        <w:t>、步骤为：（1）传入数据列，以及需要装箱的箱子数目；（2）对数据列进行排序，计算长度，然后取余每个箱子的个数，</w:t>
      </w:r>
      <w:r w:rsidR="00F409D0">
        <w:rPr>
          <w:rFonts w:hint="eastAsia"/>
        </w:rPr>
        <w:t>无余数则说明正好分箱，有余数说明不能正好分箱；（3）字典存储分箱的结果；（4）若箱子不能正好分完，说明盒子个数为len(</w:t>
      </w:r>
      <w:r w:rsidR="00F409D0">
        <w:t>data</w:t>
      </w:r>
      <w:r w:rsidR="00F409D0">
        <w:rPr>
          <w:rFonts w:hint="eastAsia"/>
        </w:rPr>
        <w:t>)</w:t>
      </w:r>
      <w:r w:rsidR="00F409D0">
        <w:t>+1</w:t>
      </w:r>
      <w:r w:rsidR="00F409D0">
        <w:rPr>
          <w:rFonts w:hint="eastAsia"/>
        </w:rPr>
        <w:t>，且对于第len</w:t>
      </w:r>
      <w:r w:rsidR="00F409D0">
        <w:t>(data)+1</w:t>
      </w:r>
      <w:r w:rsidR="00F409D0">
        <w:rPr>
          <w:rFonts w:hint="eastAsia"/>
        </w:rPr>
        <w:t>个箱子需要特殊处理：对前面的每个箱子依次间隔箱子中的数值个数来截取数值，然后变量j每次增加box的值，对于最后一个箱子则赋值当前位置到最后的值，均值填充每个箱子的值；（5）若箱子刚好分完，仅进行（4）中的第一部分的操作。</w:t>
      </w:r>
    </w:p>
    <w:p w:rsidR="00B31FD9" w:rsidRDefault="00F409D0" w:rsidP="00DD2A15">
      <w:pPr>
        <w:jc w:val="left"/>
      </w:pPr>
      <w:r>
        <w:tab/>
        <w:t>4</w:t>
      </w:r>
      <w:r>
        <w:rPr>
          <w:rFonts w:hint="eastAsia"/>
        </w:rPr>
        <w:t>、调用函数，打印结果：</w:t>
      </w:r>
    </w:p>
    <w:p w:rsidR="00F409D0" w:rsidRDefault="00F409D0" w:rsidP="00F409D0">
      <w:pPr>
        <w:jc w:val="center"/>
      </w:pPr>
      <w:r>
        <w:rPr>
          <w:noProof/>
        </w:rPr>
        <w:drawing>
          <wp:inline distT="0" distB="0" distL="0" distR="0" wp14:anchorId="00E22362" wp14:editId="05666C40">
            <wp:extent cx="3043398" cy="803403"/>
            <wp:effectExtent l="0" t="0" r="508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4757" cy="81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E2" w:rsidRDefault="003379E2" w:rsidP="003379E2">
      <w:pPr>
        <w:jc w:val="left"/>
      </w:pPr>
      <w:r>
        <w:rPr>
          <w:rFonts w:hint="eastAsia"/>
        </w:rPr>
        <w:tab/>
      </w:r>
      <w:r>
        <w:tab/>
      </w:r>
      <w:r>
        <w:rPr>
          <w:rFonts w:hint="eastAsia"/>
        </w:rPr>
        <w:t>箱子数为4时，装箱结果为：[</w:t>
      </w:r>
      <w:r>
        <w:t>1,2,3,4</w:t>
      </w:r>
      <w:r>
        <w:rPr>
          <w:rFonts w:hint="eastAsia"/>
        </w:rPr>
        <w:t>]</w:t>
      </w:r>
      <w:r>
        <w:t>,[5,6,7,8],[9,10]</w:t>
      </w:r>
    </w:p>
    <w:p w:rsidR="003379E2" w:rsidRDefault="003379E2" w:rsidP="003379E2">
      <w:pPr>
        <w:jc w:val="left"/>
      </w:pPr>
      <w:r>
        <w:tab/>
      </w:r>
      <w:r>
        <w:tab/>
      </w:r>
      <w:r>
        <w:rPr>
          <w:rFonts w:hint="eastAsia"/>
        </w:rPr>
        <w:t>箱子数为3时，装箱结果为:[</w:t>
      </w:r>
      <w:r>
        <w:t>1,2,3</w:t>
      </w:r>
      <w:r>
        <w:rPr>
          <w:rFonts w:hint="eastAsia"/>
        </w:rPr>
        <w:t>]</w:t>
      </w:r>
      <w:r>
        <w:t>,[4,5,6],[7,8,9],[10]</w:t>
      </w:r>
    </w:p>
    <w:p w:rsidR="003379E2" w:rsidRDefault="003379E2" w:rsidP="003379E2">
      <w:pPr>
        <w:jc w:val="left"/>
      </w:pPr>
      <w:r>
        <w:tab/>
      </w:r>
      <w:r>
        <w:tab/>
      </w:r>
      <w:r>
        <w:rPr>
          <w:rFonts w:hint="eastAsia"/>
        </w:rPr>
        <w:t>再利用均值平滑结果为：</w:t>
      </w:r>
    </w:p>
    <w:p w:rsidR="00B31FD9" w:rsidRDefault="00F409D0" w:rsidP="00F409D0">
      <w:pPr>
        <w:jc w:val="center"/>
      </w:pPr>
      <w:r>
        <w:rPr>
          <w:noProof/>
        </w:rPr>
        <w:lastRenderedPageBreak/>
        <w:drawing>
          <wp:inline distT="0" distB="0" distL="0" distR="0" wp14:anchorId="24E09C39" wp14:editId="0BF2F988">
            <wp:extent cx="1982016" cy="2700916"/>
            <wp:effectExtent l="0" t="0" r="0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2592" cy="271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D0" w:rsidRPr="00F409D0" w:rsidRDefault="00F409D0" w:rsidP="00BA718E">
      <w:pPr>
        <w:pStyle w:val="3"/>
        <w:rPr>
          <w:rFonts w:ascii="黑体" w:eastAsia="黑体" w:hAnsi="黑体"/>
        </w:rPr>
      </w:pPr>
      <w:r>
        <w:rPr>
          <w:rFonts w:ascii="黑体" w:eastAsia="黑体" w:hAnsi="黑体"/>
        </w:rPr>
        <w:t>2.2</w:t>
      </w:r>
      <w:r w:rsidR="00BA718E">
        <w:rPr>
          <w:rFonts w:ascii="黑体" w:eastAsia="黑体" w:hAnsi="黑体"/>
        </w:rPr>
        <w:t>.3</w:t>
      </w:r>
      <w:r w:rsidR="008C5D98">
        <w:rPr>
          <w:rFonts w:ascii="黑体" w:eastAsia="黑体" w:hAnsi="黑体"/>
        </w:rPr>
        <w:t xml:space="preserve"> </w:t>
      </w:r>
      <w:r w:rsidR="00BA718E">
        <w:rPr>
          <w:rFonts w:ascii="黑体" w:eastAsia="黑体" w:hAnsi="黑体" w:hint="eastAsia"/>
        </w:rPr>
        <w:t>等宽</w:t>
      </w:r>
      <w:r w:rsidR="00BA718E" w:rsidRPr="00BA718E">
        <w:rPr>
          <w:rFonts w:ascii="黑体" w:eastAsia="黑体" w:hAnsi="黑体" w:hint="eastAsia"/>
        </w:rPr>
        <w:t>装箱均值填充过滤噪声数据</w:t>
      </w:r>
    </w:p>
    <w:p w:rsidR="00B31FD9" w:rsidRPr="00BA718E" w:rsidRDefault="00BA718E" w:rsidP="00DD2A15">
      <w:pPr>
        <w:jc w:val="left"/>
      </w:pPr>
      <w:r>
        <w:tab/>
        <w:t>1</w:t>
      </w:r>
      <w:r>
        <w:rPr>
          <w:rFonts w:hint="eastAsia"/>
        </w:rPr>
        <w:t>、等宽装箱：将数据排序后，分为不同箱子，在每个箱子中数据最大最小的差值是一样的，即箱子的宽度相同，使用每个箱子的均值来填充每个箱子中的原本的值，进行噪声平滑处理。</w:t>
      </w:r>
    </w:p>
    <w:p w:rsidR="00B31FD9" w:rsidRPr="00BA718E" w:rsidRDefault="00BA718E" w:rsidP="00DD2A15">
      <w:pPr>
        <w:jc w:val="left"/>
      </w:pPr>
      <w:r>
        <w:tab/>
        <w:t>2</w:t>
      </w:r>
      <w:r>
        <w:rPr>
          <w:rFonts w:hint="eastAsia"/>
        </w:rPr>
        <w:t>、传入数据列：</w:t>
      </w:r>
      <w:r>
        <w:rPr>
          <w:noProof/>
        </w:rPr>
        <w:drawing>
          <wp:inline distT="0" distB="0" distL="0" distR="0" wp14:anchorId="599E37D5" wp14:editId="56A9DC26">
            <wp:extent cx="1516953" cy="11668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2468" cy="12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50" w:rsidRDefault="00BA718E" w:rsidP="00DD2A15">
      <w:pPr>
        <w:jc w:val="left"/>
      </w:pPr>
      <w:r>
        <w:tab/>
        <w:t>3</w:t>
      </w:r>
      <w:r>
        <w:rPr>
          <w:rFonts w:hint="eastAsia"/>
        </w:rPr>
        <w:t>、构造等宽装箱函数：</w:t>
      </w:r>
    </w:p>
    <w:p w:rsidR="00BA718E" w:rsidRDefault="00BA718E" w:rsidP="00BA718E">
      <w:pPr>
        <w:jc w:val="center"/>
      </w:pPr>
      <w:r>
        <w:rPr>
          <w:noProof/>
        </w:rPr>
        <w:drawing>
          <wp:inline distT="0" distB="0" distL="0" distR="0" wp14:anchorId="1ABB4E24" wp14:editId="7F4D2F19">
            <wp:extent cx="3608179" cy="2811912"/>
            <wp:effectExtent l="0" t="0" r="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5359" cy="281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8E" w:rsidRDefault="00BA718E" w:rsidP="00DD2A15">
      <w:pPr>
        <w:jc w:val="left"/>
      </w:pPr>
      <w:r>
        <w:tab/>
        <w:t>4</w:t>
      </w:r>
      <w:r>
        <w:rPr>
          <w:rFonts w:hint="eastAsia"/>
        </w:rPr>
        <w:t>、步骤为：（1）首先传入数据列和箱子的宽度；（2）用列表来存储装箱结果；（3）对整个数据列进行循环操作，判断当前的数值是否满足小于宽度加上第一个值；（4）如果当前值已经超过了第一个位置的值加上宽度了，说明属于下一个箱子了，因此当前箱子就是第一个值到当前位置之前的列表切片，将此切片赋值给box即可，</w:t>
      </w:r>
      <w:r w:rsidR="003379E2">
        <w:rPr>
          <w:rFonts w:hint="eastAsia"/>
        </w:rPr>
        <w:t>然后游标后移当前索引值加1的位置；（5）循环结束的判断：如果此时循环已经到达了数据的最后一个值了，不管它是否满足第一个值加宽度，都属于最后一个箱子；（6）对于每个箱子使用箱子中均值来替换其中的数值。</w:t>
      </w:r>
    </w:p>
    <w:p w:rsidR="003379E2" w:rsidRDefault="003379E2" w:rsidP="00DD2A15">
      <w:pPr>
        <w:jc w:val="left"/>
      </w:pPr>
      <w:r>
        <w:lastRenderedPageBreak/>
        <w:tab/>
        <w:t>5</w:t>
      </w:r>
      <w:r>
        <w:rPr>
          <w:rFonts w:hint="eastAsia"/>
        </w:rPr>
        <w:t>、调用函数，打印装箱结果：</w:t>
      </w:r>
    </w:p>
    <w:p w:rsidR="00BA718E" w:rsidRDefault="003379E2" w:rsidP="003379E2">
      <w:pPr>
        <w:jc w:val="center"/>
      </w:pPr>
      <w:r>
        <w:rPr>
          <w:noProof/>
        </w:rPr>
        <w:drawing>
          <wp:inline distT="0" distB="0" distL="0" distR="0" wp14:anchorId="02A95226" wp14:editId="3B50C4FD">
            <wp:extent cx="1973477" cy="972541"/>
            <wp:effectExtent l="0" t="0" r="825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6497" cy="97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E2" w:rsidRDefault="003379E2" w:rsidP="003379E2">
      <w:pPr>
        <w:jc w:val="left"/>
      </w:pPr>
      <w:r>
        <w:tab/>
        <w:t>W</w:t>
      </w:r>
      <w:r>
        <w:rPr>
          <w:rFonts w:hint="eastAsia"/>
        </w:rPr>
        <w:t>idth</w:t>
      </w:r>
      <w:r>
        <w:t xml:space="preserve"> </w:t>
      </w:r>
      <w:r>
        <w:rPr>
          <w:rFonts w:hint="eastAsia"/>
        </w:rPr>
        <w:t>=</w:t>
      </w:r>
      <w:r>
        <w:t xml:space="preserve"> 2</w:t>
      </w:r>
      <w:r>
        <w:rPr>
          <w:rFonts w:hint="eastAsia"/>
        </w:rPr>
        <w:t>时，装箱结果为[</w:t>
      </w:r>
      <w:r>
        <w:t>1,2,3</w:t>
      </w:r>
      <w:r>
        <w:rPr>
          <w:rFonts w:hint="eastAsia"/>
        </w:rPr>
        <w:t>]</w:t>
      </w:r>
      <w:r>
        <w:t>,[4,5,6],[7,8,9],[10]:</w:t>
      </w:r>
    </w:p>
    <w:p w:rsidR="003379E2" w:rsidRDefault="003379E2" w:rsidP="003379E2">
      <w:pPr>
        <w:jc w:val="left"/>
      </w:pPr>
      <w:r>
        <w:tab/>
        <w:t xml:space="preserve">Width = 3 </w:t>
      </w:r>
      <w:r>
        <w:rPr>
          <w:rFonts w:hint="eastAsia"/>
        </w:rPr>
        <w:t>时，装箱结果为[</w:t>
      </w:r>
      <w:r>
        <w:t>1,2,3,4</w:t>
      </w:r>
      <w:r>
        <w:rPr>
          <w:rFonts w:hint="eastAsia"/>
        </w:rPr>
        <w:t>]</w:t>
      </w:r>
      <w:r>
        <w:t>,[5,6,7,8],[9,10]:</w:t>
      </w:r>
    </w:p>
    <w:p w:rsidR="003379E2" w:rsidRDefault="003379E2" w:rsidP="003379E2">
      <w:pPr>
        <w:jc w:val="left"/>
      </w:pPr>
      <w:r>
        <w:tab/>
      </w:r>
      <w:r>
        <w:rPr>
          <w:rFonts w:hint="eastAsia"/>
        </w:rPr>
        <w:t>均值平滑噪声处理结果为：</w:t>
      </w:r>
    </w:p>
    <w:p w:rsidR="00BA718E" w:rsidRDefault="003379E2" w:rsidP="003379E2">
      <w:pPr>
        <w:jc w:val="center"/>
      </w:pPr>
      <w:r>
        <w:rPr>
          <w:noProof/>
        </w:rPr>
        <w:drawing>
          <wp:inline distT="0" distB="0" distL="0" distR="0" wp14:anchorId="34EF88BB" wp14:editId="75E71B30">
            <wp:extent cx="1660385" cy="2278071"/>
            <wp:effectExtent l="0" t="0" r="0" b="825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66723" cy="228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E2" w:rsidRPr="00AF12A4" w:rsidRDefault="003379E2" w:rsidP="003379E2">
      <w:pPr>
        <w:pStyle w:val="2"/>
        <w:rPr>
          <w:rFonts w:ascii="黑体" w:eastAsia="黑体" w:hAnsi="黑体"/>
        </w:rPr>
      </w:pPr>
      <w:r>
        <w:rPr>
          <w:rFonts w:ascii="黑体" w:eastAsia="黑体" w:hAnsi="黑体"/>
        </w:rPr>
        <w:t>2.2</w:t>
      </w:r>
      <w:r>
        <w:rPr>
          <w:rFonts w:ascii="黑体" w:eastAsia="黑体" w:hAnsi="黑体" w:hint="eastAsia"/>
        </w:rPr>
        <w:t>缺失值的填充</w:t>
      </w:r>
    </w:p>
    <w:p w:rsidR="0027691B" w:rsidRDefault="0027691B" w:rsidP="0027691B">
      <w:pPr>
        <w:pStyle w:val="3"/>
        <w:rPr>
          <w:rFonts w:ascii="黑体" w:eastAsia="黑体" w:hAnsi="黑体"/>
        </w:rPr>
      </w:pPr>
      <w:r>
        <w:rPr>
          <w:rFonts w:ascii="黑体" w:eastAsia="黑体" w:hAnsi="黑体"/>
        </w:rPr>
        <w:t>2.2</w:t>
      </w:r>
      <w:r>
        <w:rPr>
          <w:rFonts w:ascii="黑体" w:eastAsia="黑体" w:hAnsi="黑体" w:hint="eastAsia"/>
        </w:rPr>
        <w:t>.1</w:t>
      </w:r>
      <w:r w:rsidRPr="00AF12A4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均值/分位数填充缺失值</w:t>
      </w:r>
    </w:p>
    <w:p w:rsidR="00BA718E" w:rsidRPr="0027691B" w:rsidRDefault="0027691B" w:rsidP="0027691B">
      <w:r>
        <w:tab/>
        <w:t>1</w:t>
      </w:r>
      <w:r>
        <w:rPr>
          <w:rFonts w:hint="eastAsia"/>
        </w:rPr>
        <w:t>、传入数据，由图所示传入含有确实的一列数据：</w:t>
      </w:r>
    </w:p>
    <w:p w:rsidR="00BA718E" w:rsidRDefault="0027691B" w:rsidP="0027691B">
      <w:pPr>
        <w:jc w:val="center"/>
      </w:pPr>
      <w:r>
        <w:rPr>
          <w:noProof/>
        </w:rPr>
        <w:drawing>
          <wp:inline distT="0" distB="0" distL="0" distR="0" wp14:anchorId="04504CC8" wp14:editId="54ED9C5F">
            <wp:extent cx="935542" cy="3118475"/>
            <wp:effectExtent l="0" t="0" r="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9580" cy="319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E2" w:rsidRDefault="0027691B" w:rsidP="00DD2A15">
      <w:pPr>
        <w:jc w:val="left"/>
      </w:pPr>
      <w:r>
        <w:lastRenderedPageBreak/>
        <w:tab/>
        <w:t>2</w:t>
      </w:r>
      <w:r>
        <w:rPr>
          <w:rFonts w:hint="eastAsia"/>
        </w:rPr>
        <w:t>、构造函数填充缺失值：</w:t>
      </w:r>
    </w:p>
    <w:p w:rsidR="003379E2" w:rsidRDefault="0027691B" w:rsidP="00DD2A15">
      <w:pPr>
        <w:jc w:val="left"/>
      </w:pPr>
      <w:r>
        <w:rPr>
          <w:noProof/>
        </w:rPr>
        <w:drawing>
          <wp:inline distT="0" distB="0" distL="0" distR="0" wp14:anchorId="3EA2F4E4" wp14:editId="7E389BCE">
            <wp:extent cx="5728899" cy="1020111"/>
            <wp:effectExtent l="0" t="0" r="5715" b="889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5028" cy="102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E2" w:rsidRDefault="0027691B" w:rsidP="00DD2A15">
      <w:pPr>
        <w:jc w:val="left"/>
      </w:pPr>
      <w:r>
        <w:tab/>
        <w:t>3</w:t>
      </w:r>
      <w:r>
        <w:rPr>
          <w:rFonts w:hint="eastAsia"/>
        </w:rPr>
        <w:t>、步骤为：（1）传入需要填充的数据列参数；（2）首选将数据中的缺失值替换为0；（3）均值填充：如果当前值为0，则调用均值函数替换当前值；（4）分位数填充：如果当前值为0，则调用分位数函数替换当前值；（5）返回缺失值补全的数据列。</w:t>
      </w:r>
    </w:p>
    <w:p w:rsidR="0027691B" w:rsidRDefault="0027691B" w:rsidP="00DD2A15">
      <w:pPr>
        <w:jc w:val="left"/>
      </w:pPr>
      <w:r>
        <w:tab/>
        <w:t>4</w:t>
      </w:r>
      <w:r>
        <w:rPr>
          <w:rFonts w:hint="eastAsia"/>
        </w:rPr>
        <w:t>、调用函数，显示结果：</w:t>
      </w:r>
    </w:p>
    <w:p w:rsidR="003379E2" w:rsidRDefault="0027691B" w:rsidP="0027691B">
      <w:pPr>
        <w:jc w:val="center"/>
      </w:pPr>
      <w:r>
        <w:rPr>
          <w:noProof/>
        </w:rPr>
        <w:drawing>
          <wp:inline distT="0" distB="0" distL="0" distR="0" wp14:anchorId="0BF75EAB" wp14:editId="4DE9C579">
            <wp:extent cx="2024365" cy="367518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66746" cy="37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E2" w:rsidRDefault="0027691B" w:rsidP="00DD2A15">
      <w:pPr>
        <w:jc w:val="left"/>
      </w:pPr>
      <w:r>
        <w:tab/>
      </w:r>
      <w:r>
        <w:rPr>
          <w:rFonts w:hint="eastAsia"/>
        </w:rPr>
        <w:t>如图所示，之前的缺失值替换为了数据列的均值：</w:t>
      </w:r>
    </w:p>
    <w:p w:rsidR="0027691B" w:rsidRDefault="0027691B" w:rsidP="0027691B">
      <w:pPr>
        <w:jc w:val="center"/>
      </w:pPr>
      <w:r>
        <w:rPr>
          <w:noProof/>
        </w:rPr>
        <w:drawing>
          <wp:inline distT="0" distB="0" distL="0" distR="0" wp14:anchorId="308720FD" wp14:editId="4DC8622D">
            <wp:extent cx="1056298" cy="3689313"/>
            <wp:effectExtent l="0" t="0" r="0" b="698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59486" cy="370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1B" w:rsidRDefault="0027691B" w:rsidP="0027691B">
      <w:pPr>
        <w:pStyle w:val="3"/>
        <w:rPr>
          <w:rFonts w:ascii="黑体" w:eastAsia="黑体" w:hAnsi="黑体"/>
        </w:rPr>
      </w:pPr>
      <w:r>
        <w:rPr>
          <w:rFonts w:ascii="黑体" w:eastAsia="黑体" w:hAnsi="黑体"/>
        </w:rPr>
        <w:t>2.2</w:t>
      </w:r>
      <w:r>
        <w:rPr>
          <w:rFonts w:ascii="黑体" w:eastAsia="黑体" w:hAnsi="黑体" w:hint="eastAsia"/>
        </w:rPr>
        <w:t>.2</w:t>
      </w:r>
      <w:r w:rsidRPr="00AF12A4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启发式补全</w:t>
      </w:r>
    </w:p>
    <w:p w:rsidR="003379E2" w:rsidRDefault="001459F6" w:rsidP="00DD2A15">
      <w:pPr>
        <w:jc w:val="left"/>
      </w:pPr>
      <w:r>
        <w:tab/>
        <w:t>1</w:t>
      </w:r>
      <w:r>
        <w:rPr>
          <w:rFonts w:hint="eastAsia"/>
        </w:rPr>
        <w:t>、传入dataframe类型的数据，0代表女性，1代表男性：</w:t>
      </w:r>
    </w:p>
    <w:p w:rsidR="003379E2" w:rsidRDefault="001459F6" w:rsidP="001459F6">
      <w:pPr>
        <w:jc w:val="center"/>
      </w:pPr>
      <w:r>
        <w:rPr>
          <w:noProof/>
        </w:rPr>
        <w:drawing>
          <wp:inline distT="0" distB="0" distL="0" distR="0" wp14:anchorId="6AB7265C" wp14:editId="72DE2F18">
            <wp:extent cx="1500134" cy="1178677"/>
            <wp:effectExtent l="0" t="0" r="5080" b="25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32872" cy="12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E2" w:rsidRDefault="003379E2" w:rsidP="00DD2A15">
      <w:pPr>
        <w:jc w:val="left"/>
      </w:pPr>
    </w:p>
    <w:p w:rsidR="003379E2" w:rsidRDefault="001459F6" w:rsidP="00DD2A15">
      <w:pPr>
        <w:jc w:val="left"/>
      </w:pPr>
      <w:r>
        <w:lastRenderedPageBreak/>
        <w:tab/>
        <w:t>2</w:t>
      </w:r>
      <w:r>
        <w:rPr>
          <w:rFonts w:hint="eastAsia"/>
        </w:rPr>
        <w:t>、启发式补全：对于其中3号男性和5号女性使用启发式补全缺失的身高，想要用女性的平均身高填充5号身高，用男性的平均身高填充3号的身高。</w:t>
      </w:r>
    </w:p>
    <w:p w:rsidR="003379E2" w:rsidRDefault="001459F6" w:rsidP="00DD2A15">
      <w:pPr>
        <w:jc w:val="left"/>
      </w:pPr>
      <w:r>
        <w:tab/>
        <w:t>3</w:t>
      </w:r>
      <w:r>
        <w:rPr>
          <w:rFonts w:hint="eastAsia"/>
        </w:rPr>
        <w:t>、构造函数：</w:t>
      </w:r>
    </w:p>
    <w:p w:rsidR="001459F6" w:rsidRPr="001459F6" w:rsidRDefault="001459F6" w:rsidP="000818DA">
      <w:pPr>
        <w:jc w:val="center"/>
      </w:pPr>
      <w:r>
        <w:rPr>
          <w:noProof/>
        </w:rPr>
        <w:drawing>
          <wp:inline distT="0" distB="0" distL="0" distR="0" wp14:anchorId="71695EB7" wp14:editId="51CAAAF7">
            <wp:extent cx="3875622" cy="2177646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82832" cy="218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E2" w:rsidRDefault="000818DA" w:rsidP="00DD2A15">
      <w:pPr>
        <w:jc w:val="left"/>
      </w:pPr>
      <w:r>
        <w:tab/>
        <w:t>4</w:t>
      </w:r>
      <w:r>
        <w:rPr>
          <w:rFonts w:hint="eastAsia"/>
        </w:rPr>
        <w:t>、步骤为：（1）首先填充缺失值为0；（2）循环所有的数据，对于性别为女的身高求一次平均值，对于身高为男性的求一次平均值；（3）再循环所有的数据，给对应性别的身高缺失的数据填充对应的性别的身高均值。</w:t>
      </w:r>
    </w:p>
    <w:p w:rsidR="00BA718E" w:rsidRDefault="000818DA" w:rsidP="00DD2A15">
      <w:pPr>
        <w:jc w:val="left"/>
      </w:pPr>
      <w:r>
        <w:tab/>
        <w:t>5</w:t>
      </w:r>
      <w:r>
        <w:rPr>
          <w:rFonts w:hint="eastAsia"/>
        </w:rPr>
        <w:t>、调用函数，结果为：</w:t>
      </w:r>
    </w:p>
    <w:p w:rsidR="00BA718E" w:rsidRDefault="000818DA" w:rsidP="000818DA">
      <w:pPr>
        <w:jc w:val="center"/>
      </w:pPr>
      <w:r>
        <w:rPr>
          <w:noProof/>
        </w:rPr>
        <w:drawing>
          <wp:inline distT="0" distB="0" distL="0" distR="0" wp14:anchorId="60AF77EB" wp14:editId="238BD05C">
            <wp:extent cx="2198788" cy="608895"/>
            <wp:effectExtent l="0" t="0" r="0" b="127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21729" cy="61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50" w:rsidRDefault="000818DA" w:rsidP="000818DA">
      <w:pPr>
        <w:jc w:val="center"/>
      </w:pPr>
      <w:r>
        <w:rPr>
          <w:noProof/>
        </w:rPr>
        <w:drawing>
          <wp:inline distT="0" distB="0" distL="0" distR="0" wp14:anchorId="36AFCC4C" wp14:editId="5754C679">
            <wp:extent cx="1897512" cy="1465991"/>
            <wp:effectExtent l="0" t="0" r="7620" b="127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05109" cy="147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98" w:rsidRDefault="008C5D98" w:rsidP="008C5D98">
      <w:pPr>
        <w:pStyle w:val="1"/>
        <w:numPr>
          <w:ilvl w:val="0"/>
          <w:numId w:val="5"/>
        </w:numPr>
        <w:rPr>
          <w:sz w:val="32"/>
          <w:szCs w:val="32"/>
        </w:rPr>
      </w:pPr>
      <w:r w:rsidRPr="008C5D98">
        <w:rPr>
          <w:rFonts w:hint="eastAsia"/>
          <w:sz w:val="32"/>
          <w:szCs w:val="32"/>
        </w:rPr>
        <w:t>实现</w:t>
      </w:r>
      <w:r w:rsidRPr="008C5D98">
        <w:rPr>
          <w:sz w:val="32"/>
          <w:szCs w:val="32"/>
        </w:rPr>
        <w:t>2种数据离散化、数据数值化、数据归一化方法</w:t>
      </w:r>
    </w:p>
    <w:p w:rsidR="008C5D98" w:rsidRPr="00AF12A4" w:rsidRDefault="008C5D98" w:rsidP="008C5D98">
      <w:pPr>
        <w:pStyle w:val="2"/>
        <w:rPr>
          <w:rFonts w:ascii="黑体" w:eastAsia="黑体" w:hAnsi="黑体"/>
        </w:rPr>
      </w:pPr>
      <w:r>
        <w:rPr>
          <w:rFonts w:ascii="黑体" w:eastAsia="黑体" w:hAnsi="黑体"/>
        </w:rPr>
        <w:t>3.1</w:t>
      </w:r>
      <w:r w:rsidRPr="00AF12A4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数据离散化</w:t>
      </w:r>
    </w:p>
    <w:p w:rsidR="008C5D98" w:rsidRPr="00AF12A4" w:rsidRDefault="008C5D98" w:rsidP="008C5D98">
      <w:pPr>
        <w:pStyle w:val="3"/>
        <w:rPr>
          <w:rFonts w:ascii="黑体" w:eastAsia="黑体" w:hAnsi="黑体"/>
        </w:rPr>
      </w:pPr>
      <w:r>
        <w:rPr>
          <w:rFonts w:ascii="黑体" w:eastAsia="黑体" w:hAnsi="黑体"/>
        </w:rPr>
        <w:t>3.1.1</w:t>
      </w:r>
      <w:r w:rsidRPr="00AF12A4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等频装箱</w:t>
      </w:r>
    </w:p>
    <w:p w:rsidR="008C5D98" w:rsidRDefault="008C5D98" w:rsidP="00DD2A15">
      <w:pPr>
        <w:jc w:val="left"/>
      </w:pPr>
      <w:r>
        <w:tab/>
        <w:t>1</w:t>
      </w:r>
      <w:r>
        <w:rPr>
          <w:rFonts w:hint="eastAsia"/>
        </w:rPr>
        <w:t>、等频装箱：将数据排序后，分为不同箱子，在每个箱子中数据的个数一样。</w:t>
      </w:r>
    </w:p>
    <w:p w:rsidR="005D5E50" w:rsidRDefault="008C5D98" w:rsidP="00DD2A15">
      <w:pPr>
        <w:jc w:val="left"/>
      </w:pPr>
      <w:r>
        <w:tab/>
        <w:t>2</w:t>
      </w:r>
      <w:r>
        <w:rPr>
          <w:rFonts w:hint="eastAsia"/>
        </w:rPr>
        <w:t>、传入数据列：</w:t>
      </w:r>
      <w:r>
        <w:rPr>
          <w:noProof/>
        </w:rPr>
        <w:drawing>
          <wp:inline distT="0" distB="0" distL="0" distR="0" wp14:anchorId="56654BA3" wp14:editId="204DD13B">
            <wp:extent cx="2037575" cy="158566"/>
            <wp:effectExtent l="0" t="0" r="127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65192" cy="17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98" w:rsidRPr="008C5D98" w:rsidRDefault="008C5D98" w:rsidP="00DD2A15">
      <w:pPr>
        <w:jc w:val="left"/>
      </w:pPr>
      <w:r>
        <w:tab/>
        <w:t>3</w:t>
      </w:r>
      <w:r>
        <w:rPr>
          <w:rFonts w:hint="eastAsia"/>
        </w:rPr>
        <w:t>、构造函数：</w:t>
      </w:r>
    </w:p>
    <w:p w:rsidR="000818DA" w:rsidRDefault="008C5D98" w:rsidP="008C5D98">
      <w:pPr>
        <w:jc w:val="center"/>
      </w:pPr>
      <w:r>
        <w:rPr>
          <w:noProof/>
        </w:rPr>
        <w:lastRenderedPageBreak/>
        <w:drawing>
          <wp:inline distT="0" distB="0" distL="0" distR="0" wp14:anchorId="283DE11B" wp14:editId="30612429">
            <wp:extent cx="3758939" cy="3625887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62866" cy="362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DA" w:rsidRDefault="008C5D98" w:rsidP="00DD2A15">
      <w:pPr>
        <w:jc w:val="left"/>
      </w:pPr>
      <w:r>
        <w:tab/>
        <w:t>4</w:t>
      </w:r>
      <w:r>
        <w:rPr>
          <w:rFonts w:hint="eastAsia"/>
        </w:rPr>
        <w:t>、步骤为：</w:t>
      </w:r>
      <w:r w:rsidRPr="008C5D98">
        <w:rPr>
          <w:rFonts w:hint="eastAsia"/>
        </w:rPr>
        <w:t>步骤为：（</w:t>
      </w:r>
      <w:r w:rsidRPr="008C5D98">
        <w:t>1）传入数据列，以及需要装箱的箱子数目；（2）对数据列进行排序，计算长度，然后取余每个箱子的个数，无余数则说明正好分箱，有余数说明不能正好分箱；（3）字典存储分箱的结果；（4）若箱子不能正好分完，说明盒子个数为len(data)+1，且对于第len(data)+1个箱子需要特殊处理：对前面的每个箱子依次间隔箱子中的数值个数来截取数值，然后变量j每次增加box</w:t>
      </w:r>
      <w:r>
        <w:t>的值，对于最后一个箱子则赋值当前位置到最后的值</w:t>
      </w:r>
      <w:r>
        <w:rPr>
          <w:rFonts w:hint="eastAsia"/>
        </w:rPr>
        <w:t>；</w:t>
      </w:r>
      <w:r w:rsidRPr="008C5D98">
        <w:t>（5）若箱子刚好分完，仅进行（4）中的第一部分的操作。</w:t>
      </w:r>
    </w:p>
    <w:p w:rsidR="000818DA" w:rsidRDefault="008C5D98" w:rsidP="00DD2A15">
      <w:pPr>
        <w:jc w:val="left"/>
      </w:pPr>
      <w:r>
        <w:tab/>
        <w:t>5</w:t>
      </w:r>
      <w:r>
        <w:rPr>
          <w:rFonts w:hint="eastAsia"/>
        </w:rPr>
        <w:t>、调用函数，结果打印：</w:t>
      </w:r>
    </w:p>
    <w:p w:rsidR="000818DA" w:rsidRDefault="008C5D98" w:rsidP="008C5D98">
      <w:pPr>
        <w:jc w:val="center"/>
      </w:pPr>
      <w:r>
        <w:rPr>
          <w:noProof/>
        </w:rPr>
        <w:drawing>
          <wp:inline distT="0" distB="0" distL="0" distR="0" wp14:anchorId="2C64848C" wp14:editId="0AD6F820">
            <wp:extent cx="3118474" cy="821760"/>
            <wp:effectExtent l="0" t="0" r="635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45757" cy="8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DA" w:rsidRDefault="008C5D98" w:rsidP="008C5D98">
      <w:pPr>
        <w:jc w:val="center"/>
      </w:pPr>
      <w:r>
        <w:rPr>
          <w:noProof/>
        </w:rPr>
        <w:drawing>
          <wp:inline distT="0" distB="0" distL="0" distR="0" wp14:anchorId="5A6843D8" wp14:editId="25BEBDA1">
            <wp:extent cx="1654377" cy="1937984"/>
            <wp:effectExtent l="0" t="0" r="3175" b="571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68871" cy="195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98" w:rsidRPr="00AF12A4" w:rsidRDefault="008C5D98" w:rsidP="008C5D98">
      <w:pPr>
        <w:pStyle w:val="3"/>
        <w:rPr>
          <w:rFonts w:ascii="黑体" w:eastAsia="黑体" w:hAnsi="黑体"/>
        </w:rPr>
      </w:pPr>
      <w:r>
        <w:rPr>
          <w:rFonts w:ascii="黑体" w:eastAsia="黑体" w:hAnsi="黑体"/>
        </w:rPr>
        <w:lastRenderedPageBreak/>
        <w:t>3.1.2</w:t>
      </w:r>
      <w:r w:rsidRPr="00AF12A4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等宽装箱</w:t>
      </w:r>
    </w:p>
    <w:p w:rsidR="000818DA" w:rsidRDefault="008C5D98" w:rsidP="008C5D98">
      <w:pPr>
        <w:ind w:firstLine="420"/>
        <w:jc w:val="left"/>
      </w:pPr>
      <w:r>
        <w:t>1</w:t>
      </w:r>
      <w:r>
        <w:rPr>
          <w:rFonts w:hint="eastAsia"/>
        </w:rPr>
        <w:t>、等宽装箱：将数据排序后，分为不同箱子，在每个箱子中数据最大最小的差值是一样的，即箱子的宽度相同。</w:t>
      </w:r>
    </w:p>
    <w:p w:rsidR="008C5D98" w:rsidRDefault="008C5D98" w:rsidP="008C5D98">
      <w:pPr>
        <w:ind w:firstLine="420"/>
        <w:jc w:val="left"/>
      </w:pPr>
      <w:r>
        <w:rPr>
          <w:rFonts w:hint="eastAsia"/>
        </w:rPr>
        <w:t>2、传入数据列：</w:t>
      </w:r>
      <w:r>
        <w:rPr>
          <w:noProof/>
        </w:rPr>
        <w:drawing>
          <wp:inline distT="0" distB="0" distL="0" distR="0" wp14:anchorId="629EE28D" wp14:editId="57042D50">
            <wp:extent cx="1911991" cy="169138"/>
            <wp:effectExtent l="0" t="0" r="0" b="254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87244" cy="17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DA" w:rsidRDefault="008C5D98" w:rsidP="00DD2A15">
      <w:pPr>
        <w:jc w:val="left"/>
      </w:pPr>
      <w:r>
        <w:tab/>
        <w:t>3</w:t>
      </w:r>
      <w:r>
        <w:rPr>
          <w:rFonts w:hint="eastAsia"/>
        </w:rPr>
        <w:t>、构造函数：</w:t>
      </w:r>
    </w:p>
    <w:p w:rsidR="000818DA" w:rsidRDefault="008C5D98" w:rsidP="008C5D98">
      <w:pPr>
        <w:jc w:val="center"/>
      </w:pPr>
      <w:r>
        <w:rPr>
          <w:noProof/>
        </w:rPr>
        <w:drawing>
          <wp:inline distT="0" distB="0" distL="0" distR="0" wp14:anchorId="74279960" wp14:editId="6FB961EF">
            <wp:extent cx="3668826" cy="2811913"/>
            <wp:effectExtent l="0" t="0" r="8255" b="762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72624" cy="281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DA" w:rsidRDefault="008C5D98" w:rsidP="008C5D98">
      <w:pPr>
        <w:ind w:firstLine="420"/>
        <w:jc w:val="left"/>
      </w:pPr>
      <w:r>
        <w:t>4</w:t>
      </w:r>
      <w:r>
        <w:rPr>
          <w:rFonts w:hint="eastAsia"/>
        </w:rPr>
        <w:t>、</w:t>
      </w:r>
      <w:r w:rsidRPr="008C5D98">
        <w:rPr>
          <w:rFonts w:hint="eastAsia"/>
        </w:rPr>
        <w:t>步骤为：（</w:t>
      </w:r>
      <w:r w:rsidRPr="008C5D98">
        <w:t>1）首先传入数据列和箱子的宽度；（2）用列表来存储装箱结果；（3）对整个数据列进行循环操作，判断当前的数值是否满足小于宽度加上第一个值；（4）如果当前值已经超过了第一个位置的值加上宽度了，说明属于下一个箱子了，因此当前箱子就是第一个值到当前位置之前的列表切片，将此切片赋值给box即可，然后游标后移当前索引值加1的位置；（5）循环结束的判断：如果此时循环已经到达了数据的</w:t>
      </w:r>
      <w:r>
        <w:t>最后一个值了，不管它是否满足第一个值加宽度，都属于最后一个箱子</w:t>
      </w:r>
      <w:r>
        <w:rPr>
          <w:rFonts w:hint="eastAsia"/>
        </w:rPr>
        <w:t>。</w:t>
      </w:r>
      <w:r>
        <w:t xml:space="preserve"> </w:t>
      </w:r>
    </w:p>
    <w:p w:rsidR="000818DA" w:rsidRDefault="008C5D98" w:rsidP="00DD2A15">
      <w:pPr>
        <w:jc w:val="left"/>
      </w:pPr>
      <w:r>
        <w:tab/>
        <w:t>5</w:t>
      </w:r>
      <w:r>
        <w:rPr>
          <w:rFonts w:hint="eastAsia"/>
        </w:rPr>
        <w:t>、调用函数，打印结果：</w:t>
      </w:r>
    </w:p>
    <w:p w:rsidR="008C5D98" w:rsidRDefault="008C5D98" w:rsidP="008C5D98">
      <w:pPr>
        <w:jc w:val="center"/>
      </w:pPr>
      <w:r>
        <w:rPr>
          <w:noProof/>
        </w:rPr>
        <w:drawing>
          <wp:inline distT="0" distB="0" distL="0" distR="0" wp14:anchorId="2F3DFF3A" wp14:editId="663BEBE6">
            <wp:extent cx="1765373" cy="641954"/>
            <wp:effectExtent l="0" t="0" r="6350" b="635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99351" cy="65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98" w:rsidRDefault="008C5D98" w:rsidP="008C5D98">
      <w:pPr>
        <w:jc w:val="center"/>
      </w:pPr>
      <w:r>
        <w:rPr>
          <w:noProof/>
        </w:rPr>
        <w:drawing>
          <wp:inline distT="0" distB="0" distL="0" distR="0" wp14:anchorId="55DE8AED" wp14:editId="76D7A249">
            <wp:extent cx="1411241" cy="1938675"/>
            <wp:effectExtent l="0" t="0" r="0" b="444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16398" cy="194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69" w:rsidRPr="00AF12A4" w:rsidRDefault="001E3569" w:rsidP="001E3569">
      <w:pPr>
        <w:pStyle w:val="2"/>
        <w:rPr>
          <w:rFonts w:ascii="黑体" w:eastAsia="黑体" w:hAnsi="黑体"/>
        </w:rPr>
      </w:pPr>
      <w:r>
        <w:rPr>
          <w:rFonts w:ascii="黑体" w:eastAsia="黑体" w:hAnsi="黑体"/>
        </w:rPr>
        <w:lastRenderedPageBreak/>
        <w:t>3.2</w:t>
      </w:r>
      <w:r w:rsidRPr="00AF12A4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数据数值化</w:t>
      </w:r>
    </w:p>
    <w:p w:rsidR="001E3569" w:rsidRPr="00AF12A4" w:rsidRDefault="001E3569" w:rsidP="001E3569">
      <w:pPr>
        <w:pStyle w:val="3"/>
        <w:rPr>
          <w:rFonts w:ascii="黑体" w:eastAsia="黑体" w:hAnsi="黑体"/>
        </w:rPr>
      </w:pPr>
      <w:r>
        <w:rPr>
          <w:rFonts w:ascii="黑体" w:eastAsia="黑体" w:hAnsi="黑体"/>
        </w:rPr>
        <w:t>3.2</w:t>
      </w:r>
      <w:r>
        <w:rPr>
          <w:rFonts w:ascii="黑体" w:eastAsia="黑体" w:hAnsi="黑体" w:hint="eastAsia"/>
        </w:rPr>
        <w:t>.1</w:t>
      </w:r>
      <w:r w:rsidRPr="00AF12A4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o</w:t>
      </w:r>
      <w:r>
        <w:rPr>
          <w:rFonts w:ascii="黑体" w:eastAsia="黑体" w:hAnsi="黑体"/>
        </w:rPr>
        <w:t>ne-hot</w:t>
      </w:r>
      <w:r>
        <w:rPr>
          <w:rFonts w:ascii="黑体" w:eastAsia="黑体" w:hAnsi="黑体" w:hint="eastAsia"/>
        </w:rPr>
        <w:t>编码</w:t>
      </w:r>
    </w:p>
    <w:p w:rsidR="008C5D98" w:rsidRDefault="001D1F55" w:rsidP="00DD2A15">
      <w:pPr>
        <w:jc w:val="left"/>
      </w:pPr>
      <w:r>
        <w:tab/>
        <w:t>1</w:t>
      </w:r>
      <w:r>
        <w:rPr>
          <w:rFonts w:hint="eastAsia"/>
        </w:rPr>
        <w:t>、传入数据列：</w:t>
      </w:r>
      <w:r>
        <w:rPr>
          <w:noProof/>
        </w:rPr>
        <w:drawing>
          <wp:inline distT="0" distB="0" distL="0" distR="0" wp14:anchorId="18A0A009" wp14:editId="54460AA8">
            <wp:extent cx="1242104" cy="190587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95505" cy="19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69" w:rsidRDefault="001D1F55" w:rsidP="00DD2A15">
      <w:pPr>
        <w:jc w:val="left"/>
      </w:pPr>
      <w:r>
        <w:tab/>
        <w:t>2</w:t>
      </w:r>
      <w:r>
        <w:rPr>
          <w:rFonts w:hint="eastAsia"/>
        </w:rPr>
        <w:t>、构造函数：</w:t>
      </w:r>
    </w:p>
    <w:p w:rsidR="001E3569" w:rsidRDefault="0074323F" w:rsidP="001D1F55">
      <w:pPr>
        <w:jc w:val="center"/>
      </w:pPr>
      <w:r>
        <w:rPr>
          <w:noProof/>
        </w:rPr>
        <w:drawing>
          <wp:inline distT="0" distB="0" distL="0" distR="0" wp14:anchorId="000B66F5" wp14:editId="464AAC5D">
            <wp:extent cx="3738563" cy="312372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44266" cy="312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69" w:rsidRDefault="001D1F55" w:rsidP="00DD2A15">
      <w:pPr>
        <w:jc w:val="left"/>
      </w:pPr>
      <w:r>
        <w:tab/>
        <w:t>3</w:t>
      </w:r>
      <w:r>
        <w:rPr>
          <w:rFonts w:hint="eastAsia"/>
        </w:rPr>
        <w:t>、步骤为：（1）</w:t>
      </w:r>
      <w:r w:rsidR="00DB68C1">
        <w:rPr>
          <w:rFonts w:hint="eastAsia"/>
        </w:rPr>
        <w:t>首先将数据列转为一个集合，集合的长度就是onehot编码的长度，初始为集合长度个‘0’；（2）构建一个字典存储onehot编码；（3）对于数据列对应的集合中的数值：1,2,3,4</w:t>
      </w:r>
      <w:r w:rsidR="00DB68C1">
        <w:t>……</w:t>
      </w:r>
      <w:r w:rsidR="00DB68C1">
        <w:rPr>
          <w:rFonts w:hint="eastAsia"/>
        </w:rPr>
        <w:t>，就是在对应的位置上，该处的值由‘0’变为‘1’，因此循环所有数据集合，给集合中的每个数值进行onehot编码，并记录对应的键值；（4）字典写入完成后，循环整个数据列表，为对应数值赋予onehot</w:t>
      </w:r>
      <w:r w:rsidR="00633F71">
        <w:rPr>
          <w:rFonts w:hint="eastAsia"/>
        </w:rPr>
        <w:t>编码；（5）操作已经完成onehot编码，然后分离所有的编码，变成相应的属性。</w:t>
      </w:r>
    </w:p>
    <w:p w:rsidR="00DB68C1" w:rsidRDefault="00DB68C1" w:rsidP="00DD2A15">
      <w:pPr>
        <w:jc w:val="left"/>
      </w:pPr>
      <w:r>
        <w:tab/>
        <w:t>4</w:t>
      </w:r>
      <w:r>
        <w:rPr>
          <w:rFonts w:hint="eastAsia"/>
        </w:rPr>
        <w:t>、调用函数，打印结果：</w:t>
      </w:r>
    </w:p>
    <w:p w:rsidR="008C5D98" w:rsidRDefault="0074323F" w:rsidP="00DB68C1">
      <w:pPr>
        <w:jc w:val="center"/>
      </w:pPr>
      <w:r>
        <w:rPr>
          <w:noProof/>
        </w:rPr>
        <w:drawing>
          <wp:inline distT="0" distB="0" distL="0" distR="0" wp14:anchorId="1089DB9D" wp14:editId="0A52FF38">
            <wp:extent cx="1801545" cy="78105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63306" cy="80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C1" w:rsidRDefault="0074323F" w:rsidP="0074323F">
      <w:pPr>
        <w:jc w:val="center"/>
      </w:pPr>
      <w:r>
        <w:rPr>
          <w:noProof/>
        </w:rPr>
        <w:drawing>
          <wp:inline distT="0" distB="0" distL="0" distR="0" wp14:anchorId="03E5892B" wp14:editId="5A1C35EF">
            <wp:extent cx="2092441" cy="1671637"/>
            <wp:effectExtent l="0" t="0" r="31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03199" cy="168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3B204D" wp14:editId="55DA2547">
            <wp:extent cx="3228348" cy="11477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51551" cy="115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69" w:rsidRPr="00AF12A4" w:rsidRDefault="001E3569" w:rsidP="001E3569">
      <w:pPr>
        <w:pStyle w:val="3"/>
        <w:rPr>
          <w:rFonts w:ascii="黑体" w:eastAsia="黑体" w:hAnsi="黑体"/>
        </w:rPr>
      </w:pPr>
      <w:r>
        <w:rPr>
          <w:rFonts w:ascii="黑体" w:eastAsia="黑体" w:hAnsi="黑体"/>
        </w:rPr>
        <w:t>3.2</w:t>
      </w:r>
      <w:r>
        <w:rPr>
          <w:rFonts w:ascii="黑体" w:eastAsia="黑体" w:hAnsi="黑体" w:hint="eastAsia"/>
        </w:rPr>
        <w:t>.2</w:t>
      </w:r>
      <w:r w:rsidRPr="00AF12A4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排序编码</w:t>
      </w:r>
    </w:p>
    <w:p w:rsidR="008C5D98" w:rsidRDefault="00DB68C1" w:rsidP="00DD2A15">
      <w:pPr>
        <w:jc w:val="left"/>
      </w:pPr>
      <w:r>
        <w:tab/>
        <w:t>1</w:t>
      </w:r>
      <w:r>
        <w:rPr>
          <w:rFonts w:hint="eastAsia"/>
        </w:rPr>
        <w:t>、排序编码通常是</w:t>
      </w:r>
      <w:r w:rsidR="00CC26EE">
        <w:rPr>
          <w:rFonts w:hint="eastAsia"/>
        </w:rPr>
        <w:t>一些等级进行数值化，比如成绩的优良中差、ABCD转为排序：1234或者4321。</w:t>
      </w:r>
    </w:p>
    <w:p w:rsidR="00CC26EE" w:rsidRDefault="00CC26EE" w:rsidP="00DD2A15">
      <w:pPr>
        <w:jc w:val="left"/>
      </w:pPr>
      <w:r>
        <w:tab/>
        <w:t>2</w:t>
      </w:r>
      <w:r>
        <w:rPr>
          <w:rFonts w:hint="eastAsia"/>
        </w:rPr>
        <w:t>、数据的传入，调用Python随机函数生成了一列ABCD的数据列，代表成绩的等级：</w:t>
      </w:r>
    </w:p>
    <w:p w:rsidR="008C5D98" w:rsidRDefault="00CC26EE" w:rsidP="00CC26EE">
      <w:pPr>
        <w:jc w:val="center"/>
      </w:pPr>
      <w:r>
        <w:rPr>
          <w:noProof/>
        </w:rPr>
        <w:drawing>
          <wp:inline distT="0" distB="0" distL="0" distR="0" wp14:anchorId="04CE3CA3" wp14:editId="32347E4D">
            <wp:extent cx="2970478" cy="2599257"/>
            <wp:effectExtent l="0" t="0" r="190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83532" cy="261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98" w:rsidRDefault="00CC26EE" w:rsidP="00DD2A15">
      <w:pPr>
        <w:jc w:val="left"/>
      </w:pPr>
      <w:r>
        <w:tab/>
        <w:t>3</w:t>
      </w:r>
      <w:r>
        <w:rPr>
          <w:rFonts w:hint="eastAsia"/>
        </w:rPr>
        <w:t>、函数构造：</w:t>
      </w:r>
    </w:p>
    <w:p w:rsidR="008C5D98" w:rsidRDefault="00CC26EE" w:rsidP="00CC26EE">
      <w:pPr>
        <w:jc w:val="center"/>
      </w:pPr>
      <w:r>
        <w:rPr>
          <w:noProof/>
        </w:rPr>
        <w:drawing>
          <wp:inline distT="0" distB="0" distL="0" distR="0" wp14:anchorId="68AD2694" wp14:editId="221F98ED">
            <wp:extent cx="2232430" cy="1506382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44164" cy="15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98" w:rsidRDefault="00CC26EE" w:rsidP="00DD2A15">
      <w:pPr>
        <w:jc w:val="left"/>
      </w:pPr>
      <w:r>
        <w:tab/>
        <w:t>4</w:t>
      </w:r>
      <w:r>
        <w:rPr>
          <w:rFonts w:hint="eastAsia"/>
        </w:rPr>
        <w:t>、步骤为：（1）传入数据列；（2）循环整个数据长度，分别对</w:t>
      </w:r>
      <w:r>
        <w:tab/>
        <w:t>ABCD</w:t>
      </w:r>
      <w:r>
        <w:rPr>
          <w:rFonts w:hint="eastAsia"/>
        </w:rPr>
        <w:t>赋值为1234.</w:t>
      </w:r>
    </w:p>
    <w:p w:rsidR="00CC26EE" w:rsidRDefault="00CC26EE" w:rsidP="00DD2A15">
      <w:pPr>
        <w:jc w:val="left"/>
      </w:pPr>
      <w:r>
        <w:tab/>
        <w:t>5</w:t>
      </w:r>
      <w:r>
        <w:rPr>
          <w:rFonts w:hint="eastAsia"/>
        </w:rPr>
        <w:t>、调用函数，结果为：</w:t>
      </w:r>
    </w:p>
    <w:p w:rsidR="00CC26EE" w:rsidRDefault="00CC26EE" w:rsidP="00CC26EE">
      <w:pPr>
        <w:jc w:val="center"/>
      </w:pPr>
      <w:r>
        <w:rPr>
          <w:noProof/>
        </w:rPr>
        <w:drawing>
          <wp:inline distT="0" distB="0" distL="0" distR="0" wp14:anchorId="14298663" wp14:editId="01CE9249">
            <wp:extent cx="2032653" cy="495300"/>
            <wp:effectExtent l="0" t="0" r="571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27961" cy="54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EE" w:rsidRDefault="00CC26EE" w:rsidP="00CC26EE">
      <w:pPr>
        <w:jc w:val="center"/>
      </w:pPr>
      <w:r>
        <w:rPr>
          <w:noProof/>
        </w:rPr>
        <w:lastRenderedPageBreak/>
        <w:drawing>
          <wp:inline distT="0" distB="0" distL="0" distR="0" wp14:anchorId="76EE72F6" wp14:editId="51FDB368">
            <wp:extent cx="3028620" cy="1918335"/>
            <wp:effectExtent l="0" t="0" r="635" b="571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38512" cy="19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EE" w:rsidRDefault="00CC26EE" w:rsidP="00CC26EE">
      <w:pPr>
        <w:pStyle w:val="2"/>
        <w:rPr>
          <w:rFonts w:ascii="黑体" w:eastAsia="黑体" w:hAnsi="黑体"/>
        </w:rPr>
      </w:pPr>
      <w:r>
        <w:rPr>
          <w:rFonts w:ascii="黑体" w:eastAsia="黑体" w:hAnsi="黑体"/>
        </w:rPr>
        <w:t>3.3</w:t>
      </w:r>
      <w:r w:rsidRPr="00AF12A4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数据规范化</w:t>
      </w:r>
    </w:p>
    <w:p w:rsidR="00CC26EE" w:rsidRPr="00CC26EE" w:rsidRDefault="00CC26EE" w:rsidP="00CC26EE">
      <w:r>
        <w:tab/>
      </w:r>
      <w:r>
        <w:rPr>
          <w:rFonts w:hint="eastAsia"/>
        </w:rPr>
        <w:t>传入数据列：</w:t>
      </w:r>
      <w:r>
        <w:rPr>
          <w:noProof/>
        </w:rPr>
        <w:drawing>
          <wp:inline distT="0" distB="0" distL="0" distR="0" wp14:anchorId="1359C50E" wp14:editId="155547E0">
            <wp:extent cx="1046538" cy="1944782"/>
            <wp:effectExtent l="0" t="0" r="127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060647" cy="197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EE" w:rsidRPr="00AF12A4" w:rsidRDefault="00CC26EE" w:rsidP="00CC26EE">
      <w:pPr>
        <w:pStyle w:val="3"/>
        <w:rPr>
          <w:rFonts w:ascii="黑体" w:eastAsia="黑体" w:hAnsi="黑体"/>
        </w:rPr>
      </w:pPr>
      <w:r>
        <w:rPr>
          <w:rFonts w:ascii="黑体" w:eastAsia="黑体" w:hAnsi="黑体"/>
        </w:rPr>
        <w:t>3.3.1</w:t>
      </w:r>
      <w:r w:rsidRPr="00AF12A4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最大最小归一化</w:t>
      </w:r>
    </w:p>
    <w:p w:rsidR="00CC26EE" w:rsidRDefault="00CC26EE" w:rsidP="00CC26EE">
      <w:pPr>
        <w:jc w:val="left"/>
        <w:rPr>
          <w:rFonts w:ascii="MS Gothic" w:hAnsi="MS Gothic" w:cs="MS Gothic"/>
        </w:rPr>
      </w:pPr>
      <w:r>
        <w:tab/>
        <w:t>1</w:t>
      </w:r>
      <w:r>
        <w:rPr>
          <w:rFonts w:hint="eastAsia"/>
        </w:rPr>
        <w:t>、公式：</w:t>
      </w:r>
      <w:r w:rsidRPr="00CC26EE">
        <w:rPr>
          <w:rFonts w:ascii="Cambria Math" w:hAnsi="Cambria Math" w:cs="Cambria Math"/>
        </w:rPr>
        <w:t>𝑥</w:t>
      </w:r>
    </w:p>
    <w:p w:rsidR="00320D05" w:rsidRPr="00320D05" w:rsidRDefault="00320D05" w:rsidP="00320D05">
      <w:pPr>
        <w:jc w:val="center"/>
      </w:pPr>
      <w:r>
        <w:rPr>
          <w:noProof/>
        </w:rPr>
        <w:drawing>
          <wp:inline distT="0" distB="0" distL="0" distR="0" wp14:anchorId="17F5551F" wp14:editId="097CA7B8">
            <wp:extent cx="1467983" cy="5191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14151" cy="53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EE" w:rsidRDefault="00CC26EE" w:rsidP="00CC26EE">
      <w:pPr>
        <w:jc w:val="left"/>
      </w:pPr>
      <w:r>
        <w:tab/>
        <w:t>2</w:t>
      </w:r>
      <w:r>
        <w:rPr>
          <w:rFonts w:hint="eastAsia"/>
        </w:rPr>
        <w:t>、函数构造：</w:t>
      </w:r>
    </w:p>
    <w:p w:rsidR="00CC26EE" w:rsidRDefault="00CC26EE" w:rsidP="00CC26EE">
      <w:pPr>
        <w:jc w:val="center"/>
      </w:pPr>
      <w:r>
        <w:rPr>
          <w:noProof/>
        </w:rPr>
        <w:drawing>
          <wp:inline distT="0" distB="0" distL="0" distR="0" wp14:anchorId="10A0773C" wp14:editId="576CFAFF">
            <wp:extent cx="3810215" cy="597267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37012" cy="60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EE" w:rsidRDefault="00CC26EE" w:rsidP="00CC26EE">
      <w:pPr>
        <w:jc w:val="left"/>
      </w:pPr>
      <w:r>
        <w:tab/>
        <w:t>3</w:t>
      </w:r>
      <w:r>
        <w:rPr>
          <w:rFonts w:hint="eastAsia"/>
        </w:rPr>
        <w:t>、步骤为：</w:t>
      </w:r>
      <w:r w:rsidR="00E52F44">
        <w:rPr>
          <w:rFonts w:hint="eastAsia"/>
        </w:rPr>
        <w:t>（1）传入数据列参数；（2）分别计算最大最小值（循环整个数据列长度，通过比较大小找最值也可以）；（3）利用公式对该列数据全部map上最大最小归一化结果。</w:t>
      </w:r>
    </w:p>
    <w:p w:rsidR="00CC26EE" w:rsidRDefault="00E52F44" w:rsidP="00CC26EE">
      <w:pPr>
        <w:jc w:val="left"/>
      </w:pPr>
      <w:r>
        <w:tab/>
        <w:t>4</w:t>
      </w:r>
      <w:r>
        <w:rPr>
          <w:rFonts w:hint="eastAsia"/>
        </w:rPr>
        <w:t>、调用函数，结果为：</w:t>
      </w:r>
    </w:p>
    <w:p w:rsidR="00E52F44" w:rsidRDefault="00E52F44" w:rsidP="00E52F44">
      <w:pPr>
        <w:jc w:val="center"/>
      </w:pPr>
      <w:r>
        <w:rPr>
          <w:noProof/>
        </w:rPr>
        <w:drawing>
          <wp:inline distT="0" distB="0" distL="0" distR="0" wp14:anchorId="47110CAE" wp14:editId="13530E03">
            <wp:extent cx="1537826" cy="364702"/>
            <wp:effectExtent l="0" t="0" r="571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61086" cy="37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44" w:rsidRDefault="00E52F44" w:rsidP="00E52F44">
      <w:pPr>
        <w:jc w:val="center"/>
      </w:pPr>
      <w:r>
        <w:rPr>
          <w:noProof/>
        </w:rPr>
        <w:lastRenderedPageBreak/>
        <w:drawing>
          <wp:inline distT="0" distB="0" distL="0" distR="0" wp14:anchorId="18C8917A" wp14:editId="3460B6FF">
            <wp:extent cx="3076189" cy="2691758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82461" cy="269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EE" w:rsidRPr="00AF12A4" w:rsidRDefault="00CC26EE" w:rsidP="00CC26EE">
      <w:pPr>
        <w:pStyle w:val="3"/>
        <w:rPr>
          <w:rFonts w:ascii="黑体" w:eastAsia="黑体" w:hAnsi="黑体"/>
        </w:rPr>
      </w:pPr>
      <w:r>
        <w:rPr>
          <w:rFonts w:ascii="黑体" w:eastAsia="黑体" w:hAnsi="黑体"/>
        </w:rPr>
        <w:t>3.3.2 Z</w:t>
      </w:r>
      <w:r>
        <w:rPr>
          <w:rFonts w:ascii="黑体" w:eastAsia="黑体" w:hAnsi="黑体" w:hint="eastAsia"/>
        </w:rPr>
        <w:t>-</w:t>
      </w:r>
      <w:r>
        <w:rPr>
          <w:rFonts w:ascii="黑体" w:eastAsia="黑体" w:hAnsi="黑体"/>
        </w:rPr>
        <w:t>S</w:t>
      </w:r>
      <w:r>
        <w:rPr>
          <w:rFonts w:ascii="黑体" w:eastAsia="黑体" w:hAnsi="黑体" w:hint="eastAsia"/>
        </w:rPr>
        <w:t>core标准化</w:t>
      </w:r>
    </w:p>
    <w:p w:rsidR="00CC26EE" w:rsidRDefault="00E52F44" w:rsidP="00CC26EE">
      <w:pPr>
        <w:jc w:val="left"/>
      </w:pPr>
      <w:r>
        <w:tab/>
        <w:t>1</w:t>
      </w:r>
      <w:r>
        <w:rPr>
          <w:rFonts w:hint="eastAsia"/>
        </w:rPr>
        <w:t>、公式：</w:t>
      </w:r>
    </w:p>
    <w:p w:rsidR="00320D05" w:rsidRDefault="00320D05" w:rsidP="00320D05">
      <w:pPr>
        <w:jc w:val="center"/>
      </w:pPr>
      <w:r>
        <w:rPr>
          <w:noProof/>
        </w:rPr>
        <w:drawing>
          <wp:inline distT="0" distB="0" distL="0" distR="0" wp14:anchorId="7397629F" wp14:editId="1CD205C4">
            <wp:extent cx="1166813" cy="486172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180487" cy="4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EE" w:rsidRDefault="00E52F44" w:rsidP="00CC26EE">
      <w:pPr>
        <w:jc w:val="left"/>
      </w:pPr>
      <w:r>
        <w:tab/>
        <w:t>2</w:t>
      </w:r>
      <w:r>
        <w:rPr>
          <w:rFonts w:hint="eastAsia"/>
        </w:rPr>
        <w:t>、函数构造：</w:t>
      </w:r>
    </w:p>
    <w:p w:rsidR="00E52F44" w:rsidRDefault="00E52F44" w:rsidP="00E52F44">
      <w:pPr>
        <w:jc w:val="center"/>
      </w:pPr>
      <w:r>
        <w:rPr>
          <w:noProof/>
        </w:rPr>
        <w:drawing>
          <wp:inline distT="0" distB="0" distL="0" distR="0" wp14:anchorId="2AB39422" wp14:editId="4EA5211E">
            <wp:extent cx="3821452" cy="673102"/>
            <wp:effectExtent l="0" t="0" r="762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875369" cy="68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44" w:rsidRDefault="00E52F44" w:rsidP="00CC26EE">
      <w:pPr>
        <w:jc w:val="left"/>
      </w:pPr>
      <w:r>
        <w:tab/>
        <w:t>3</w:t>
      </w:r>
      <w:r>
        <w:rPr>
          <w:rFonts w:hint="eastAsia"/>
        </w:rPr>
        <w:t>、步骤为：（1）传入数据列参数；（2）获取均值和方差；（3）根据公式对每个值都map上对应的z-score规范化的值。</w:t>
      </w:r>
    </w:p>
    <w:p w:rsidR="00E52F44" w:rsidRDefault="00E52F44" w:rsidP="00CC26EE">
      <w:pPr>
        <w:jc w:val="left"/>
      </w:pPr>
      <w:r>
        <w:tab/>
        <w:t>4</w:t>
      </w:r>
      <w:r>
        <w:rPr>
          <w:rFonts w:hint="eastAsia"/>
        </w:rPr>
        <w:t>、调用函数，结果为：</w:t>
      </w:r>
    </w:p>
    <w:p w:rsidR="00E52F44" w:rsidRDefault="00E52F44" w:rsidP="00E52F44">
      <w:pPr>
        <w:jc w:val="center"/>
      </w:pPr>
      <w:r>
        <w:rPr>
          <w:noProof/>
        </w:rPr>
        <w:drawing>
          <wp:inline distT="0" distB="0" distL="0" distR="0" wp14:anchorId="3543787F" wp14:editId="3A1FDD3F">
            <wp:extent cx="1575093" cy="300932"/>
            <wp:effectExtent l="0" t="0" r="6350" b="444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599714" cy="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44" w:rsidRDefault="00E52F44" w:rsidP="00E52F44">
      <w:pPr>
        <w:jc w:val="center"/>
      </w:pPr>
      <w:r>
        <w:rPr>
          <w:noProof/>
        </w:rPr>
        <w:drawing>
          <wp:inline distT="0" distB="0" distL="0" distR="0" wp14:anchorId="61107EA0" wp14:editId="22BB85B4">
            <wp:extent cx="2724230" cy="2383783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28136" cy="238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EE" w:rsidRDefault="00CC26EE" w:rsidP="00CC26EE">
      <w:pPr>
        <w:pStyle w:val="1"/>
        <w:numPr>
          <w:ilvl w:val="0"/>
          <w:numId w:val="5"/>
        </w:numPr>
        <w:rPr>
          <w:sz w:val="32"/>
          <w:szCs w:val="32"/>
        </w:rPr>
      </w:pPr>
      <w:r w:rsidRPr="00CC26EE">
        <w:rPr>
          <w:rFonts w:hint="eastAsia"/>
          <w:sz w:val="32"/>
          <w:szCs w:val="32"/>
        </w:rPr>
        <w:lastRenderedPageBreak/>
        <w:t>实现两种相似度计算方法</w:t>
      </w:r>
    </w:p>
    <w:p w:rsidR="00CC26EE" w:rsidRDefault="00CC26EE" w:rsidP="00CC26EE">
      <w:pPr>
        <w:pStyle w:val="2"/>
        <w:numPr>
          <w:ilvl w:val="1"/>
          <w:numId w:val="5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相似度--距离度量</w:t>
      </w:r>
    </w:p>
    <w:p w:rsidR="00CC26EE" w:rsidRDefault="00CC26EE" w:rsidP="0094257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公式：</w:t>
      </w:r>
    </w:p>
    <w:p w:rsidR="00942570" w:rsidRDefault="00942570" w:rsidP="00320D05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607BD296" wp14:editId="13773D34">
            <wp:extent cx="1596236" cy="511329"/>
            <wp:effectExtent l="0" t="0" r="4445" b="317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608567" cy="51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70" w:rsidRPr="00CC26EE" w:rsidRDefault="00942570" w:rsidP="00942570">
      <w:pPr>
        <w:ind w:left="420"/>
      </w:pPr>
      <w:r>
        <w:rPr>
          <w:rFonts w:hint="eastAsia"/>
        </w:rPr>
        <w:t>2、传入数据格式：</w:t>
      </w:r>
    </w:p>
    <w:p w:rsidR="00CC26EE" w:rsidRPr="00CC26EE" w:rsidRDefault="00942570" w:rsidP="00942570">
      <w:pPr>
        <w:jc w:val="center"/>
      </w:pPr>
      <w:r>
        <w:rPr>
          <w:noProof/>
        </w:rPr>
        <w:drawing>
          <wp:inline distT="0" distB="0" distL="0" distR="0" wp14:anchorId="2939791D" wp14:editId="1CE812EC">
            <wp:extent cx="3604744" cy="3154260"/>
            <wp:effectExtent l="0" t="0" r="0" b="825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16135" cy="316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EE" w:rsidRDefault="00942570" w:rsidP="00942570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函数构造：</w:t>
      </w:r>
    </w:p>
    <w:p w:rsidR="00942570" w:rsidRDefault="00175E2E" w:rsidP="00942570">
      <w:pPr>
        <w:ind w:left="420"/>
        <w:jc w:val="center"/>
      </w:pPr>
      <w:r>
        <w:rPr>
          <w:noProof/>
        </w:rPr>
        <w:drawing>
          <wp:inline distT="0" distB="0" distL="0" distR="0" wp14:anchorId="6C732773" wp14:editId="3F312162">
            <wp:extent cx="3805595" cy="674432"/>
            <wp:effectExtent l="0" t="0" r="444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60740" cy="68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EE" w:rsidRDefault="00942570" w:rsidP="00175E2E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步骤为：（1）传入数据列参数，以及</w:t>
      </w:r>
      <w:r w:rsidR="00175E2E">
        <w:rPr>
          <w:rFonts w:hint="eastAsia"/>
        </w:rPr>
        <w:t>属性有几个；（2）循环所有的数据列长度，对两列的值依次计算差的绝对值，再求该值的n次方，设置变量来求和；（3）对计算的和开n次根，即1/n次幂。</w:t>
      </w:r>
    </w:p>
    <w:p w:rsidR="00175E2E" w:rsidRDefault="00175E2E" w:rsidP="00175E2E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调用函数，打印结果：</w:t>
      </w:r>
    </w:p>
    <w:p w:rsidR="00942570" w:rsidRDefault="00175E2E" w:rsidP="00175E2E">
      <w:pPr>
        <w:jc w:val="center"/>
      </w:pPr>
      <w:r>
        <w:rPr>
          <w:noProof/>
        </w:rPr>
        <w:drawing>
          <wp:inline distT="0" distB="0" distL="0" distR="0" wp14:anchorId="650EF15A" wp14:editId="14F11E3B">
            <wp:extent cx="2145933" cy="447847"/>
            <wp:effectExtent l="0" t="0" r="6985" b="952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169723" cy="45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EE" w:rsidRDefault="00175E2E" w:rsidP="00175E2E">
      <w:pPr>
        <w:jc w:val="center"/>
      </w:pPr>
      <w:r>
        <w:rPr>
          <w:noProof/>
        </w:rPr>
        <w:drawing>
          <wp:inline distT="0" distB="0" distL="0" distR="0" wp14:anchorId="4004303E" wp14:editId="1868DBAD">
            <wp:extent cx="1594308" cy="147995"/>
            <wp:effectExtent l="0" t="0" r="6350" b="4445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644922" cy="15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EE" w:rsidRDefault="00CC26EE" w:rsidP="00CC26EE">
      <w:pPr>
        <w:pStyle w:val="2"/>
        <w:numPr>
          <w:ilvl w:val="1"/>
          <w:numId w:val="5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相似度--余弦相似度</w:t>
      </w:r>
    </w:p>
    <w:p w:rsidR="00175E2E" w:rsidRDefault="00175E2E" w:rsidP="00175E2E">
      <w:pPr>
        <w:ind w:firstLine="420"/>
        <w:jc w:val="left"/>
      </w:pPr>
      <w:r>
        <w:t>1、</w:t>
      </w:r>
      <w:r>
        <w:tab/>
        <w:t>公式：</w:t>
      </w:r>
    </w:p>
    <w:p w:rsidR="00175E2E" w:rsidRDefault="00175E2E" w:rsidP="00175E2E">
      <w:pPr>
        <w:jc w:val="center"/>
      </w:pPr>
      <w:r>
        <w:rPr>
          <w:noProof/>
        </w:rPr>
        <w:drawing>
          <wp:inline distT="0" distB="0" distL="0" distR="0" wp14:anchorId="41EC37D9" wp14:editId="25FD17AF">
            <wp:extent cx="1701947" cy="395802"/>
            <wp:effectExtent l="0" t="0" r="0" b="444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735121" cy="40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2E" w:rsidRDefault="00175E2E" w:rsidP="00175E2E">
      <w:pPr>
        <w:ind w:firstLine="420"/>
        <w:jc w:val="left"/>
      </w:pPr>
      <w:r>
        <w:t>2、传入数据格式：</w:t>
      </w:r>
    </w:p>
    <w:p w:rsidR="00175E2E" w:rsidRDefault="00175E2E" w:rsidP="00175E2E">
      <w:pPr>
        <w:jc w:val="center"/>
      </w:pPr>
      <w:r>
        <w:rPr>
          <w:noProof/>
        </w:rPr>
        <w:drawing>
          <wp:inline distT="0" distB="0" distL="0" distR="0" wp14:anchorId="670AD094" wp14:editId="24F0A611">
            <wp:extent cx="3176615" cy="2779631"/>
            <wp:effectExtent l="0" t="0" r="5080" b="190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203201" cy="280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2E" w:rsidRDefault="00175E2E" w:rsidP="00175E2E">
      <w:pPr>
        <w:ind w:firstLine="420"/>
        <w:jc w:val="left"/>
      </w:pPr>
      <w:r>
        <w:rPr>
          <w:rFonts w:hint="eastAsia"/>
        </w:rPr>
        <w:t>3、</w:t>
      </w:r>
      <w:r>
        <w:t>函数构造：</w:t>
      </w:r>
    </w:p>
    <w:p w:rsidR="00175E2E" w:rsidRDefault="00175E2E" w:rsidP="00175E2E">
      <w:pPr>
        <w:jc w:val="center"/>
      </w:pPr>
      <w:r>
        <w:rPr>
          <w:noProof/>
        </w:rPr>
        <w:drawing>
          <wp:inline distT="0" distB="0" distL="0" distR="0" wp14:anchorId="013123E4" wp14:editId="3D6E46C3">
            <wp:extent cx="3855777" cy="1205105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882290" cy="121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2E" w:rsidRDefault="00175E2E" w:rsidP="00175E2E">
      <w:pPr>
        <w:ind w:firstLine="420"/>
        <w:jc w:val="left"/>
      </w:pPr>
      <w:r>
        <w:t>4、</w:t>
      </w:r>
      <w:r>
        <w:tab/>
        <w:t>步骤为：（1）传入数据列参数；（2）循环所有的数据列长度，对两列的值依次计算</w:t>
      </w:r>
      <w:r>
        <w:rPr>
          <w:rFonts w:hint="eastAsia"/>
        </w:rPr>
        <w:t>平方和再开根号就是距离</w:t>
      </w:r>
      <w:r>
        <w:t>；（3）</w:t>
      </w:r>
      <w:r>
        <w:rPr>
          <w:rFonts w:hint="eastAsia"/>
        </w:rPr>
        <w:t>对两列值计算乘积的平方和；</w:t>
      </w:r>
      <w:r w:rsidR="00C052A3">
        <w:rPr>
          <w:rFonts w:hint="eastAsia"/>
        </w:rPr>
        <w:t>（4）代入余弦相似度公式，返回结果。</w:t>
      </w:r>
    </w:p>
    <w:p w:rsidR="00175E2E" w:rsidRDefault="00175E2E" w:rsidP="00BB54FF">
      <w:pPr>
        <w:pStyle w:val="a3"/>
        <w:numPr>
          <w:ilvl w:val="0"/>
          <w:numId w:val="9"/>
        </w:numPr>
        <w:ind w:firstLineChars="0"/>
        <w:jc w:val="left"/>
      </w:pPr>
      <w:r>
        <w:tab/>
        <w:t>调用函数，打印结果：</w:t>
      </w:r>
    </w:p>
    <w:p w:rsidR="00175E2E" w:rsidRPr="00C052A3" w:rsidRDefault="00C052A3" w:rsidP="00C052A3">
      <w:pPr>
        <w:jc w:val="center"/>
        <w:rPr>
          <w:b/>
        </w:rPr>
      </w:pPr>
      <w:r>
        <w:rPr>
          <w:noProof/>
        </w:rPr>
        <w:drawing>
          <wp:inline distT="0" distB="0" distL="0" distR="0" wp14:anchorId="5C846E17" wp14:editId="23DB18C2">
            <wp:extent cx="2169450" cy="502127"/>
            <wp:effectExtent l="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221168" cy="51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EE" w:rsidRDefault="00C052A3" w:rsidP="00C052A3">
      <w:pPr>
        <w:jc w:val="center"/>
      </w:pPr>
      <w:r>
        <w:rPr>
          <w:noProof/>
        </w:rPr>
        <w:drawing>
          <wp:inline distT="0" distB="0" distL="0" distR="0" wp14:anchorId="77BF9F3A" wp14:editId="505AADD0">
            <wp:extent cx="1696661" cy="220432"/>
            <wp:effectExtent l="0" t="0" r="0" b="8255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738095" cy="2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FF" w:rsidRDefault="00BB54FF" w:rsidP="00BB54FF">
      <w:pPr>
        <w:ind w:left="420"/>
      </w:pPr>
      <w:r>
        <w:rPr>
          <w:rFonts w:hint="eastAsia"/>
        </w:rPr>
        <w:t>6、列表格式：文中有些使用了dataframe的结构，但是列表list也是可以的，以余弦相似度为例：</w:t>
      </w:r>
    </w:p>
    <w:p w:rsidR="00BB54FF" w:rsidRPr="00BB54FF" w:rsidRDefault="00BB54FF" w:rsidP="00BB54FF">
      <w:pPr>
        <w:jc w:val="center"/>
      </w:pPr>
      <w:r>
        <w:rPr>
          <w:noProof/>
        </w:rPr>
        <w:lastRenderedPageBreak/>
        <w:drawing>
          <wp:inline distT="0" distB="0" distL="0" distR="0" wp14:anchorId="7BACE906" wp14:editId="3B1BECD2">
            <wp:extent cx="3984956" cy="21431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991645" cy="214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FF" w:rsidRDefault="00BB54FF" w:rsidP="00BB54FF">
      <w:pPr>
        <w:rPr>
          <w:rFonts w:hint="eastAsia"/>
        </w:rPr>
      </w:pPr>
      <w:r>
        <w:tab/>
      </w:r>
      <w:r>
        <w:rPr>
          <w:rFonts w:hint="eastAsia"/>
        </w:rPr>
        <w:t>注释掉上面的代码，重写余弦相似度计算函数，原理一样，只是传入的数据结构不同：</w:t>
      </w:r>
    </w:p>
    <w:p w:rsidR="00BB54FF" w:rsidRDefault="00BB54FF" w:rsidP="00BB54FF">
      <w:pPr>
        <w:jc w:val="center"/>
      </w:pPr>
      <w:r>
        <w:rPr>
          <w:noProof/>
        </w:rPr>
        <w:drawing>
          <wp:inline distT="0" distB="0" distL="0" distR="0" wp14:anchorId="62C6ED10" wp14:editId="03E06F6F">
            <wp:extent cx="2100263" cy="563485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117244" cy="56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FF" w:rsidRDefault="00BB54FF" w:rsidP="00BB54FF">
      <w:pPr>
        <w:jc w:val="center"/>
      </w:pPr>
      <w:r>
        <w:rPr>
          <w:noProof/>
        </w:rPr>
        <w:drawing>
          <wp:inline distT="0" distB="0" distL="0" distR="0" wp14:anchorId="7121CFF8" wp14:editId="2BAA8820">
            <wp:extent cx="1533525" cy="33904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552020" cy="34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FF" w:rsidRDefault="00BB54FF" w:rsidP="00BB54FF">
      <w:pPr>
        <w:pStyle w:val="1"/>
        <w:numPr>
          <w:ilvl w:val="0"/>
          <w:numId w:val="5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心得体会</w:t>
      </w:r>
    </w:p>
    <w:p w:rsidR="00BB54FF" w:rsidRDefault="00BB54FF" w:rsidP="00BB54FF">
      <w:pPr>
        <w:ind w:left="360" w:firstLineChars="200" w:firstLine="420"/>
        <w:jc w:val="left"/>
      </w:pPr>
      <w:r>
        <w:rPr>
          <w:rFonts w:hint="eastAsia"/>
        </w:rPr>
        <w:t>本次实验的作业是进行数据的预处理的常用方法的实现，在等频和等宽装箱上花的间比较多，原理最简单，但是实现起来却最麻烦，其原因是装箱的过程对数据的处理是一个动态的过程，每一次操作都会影响后续的装箱操作。</w:t>
      </w:r>
    </w:p>
    <w:p w:rsidR="00BB54FF" w:rsidRDefault="00BB54FF" w:rsidP="00BB54FF">
      <w:pPr>
        <w:ind w:left="360" w:firstLineChars="200" w:firstLine="420"/>
        <w:jc w:val="left"/>
      </w:pPr>
      <w:r>
        <w:rPr>
          <w:rFonts w:hint="eastAsia"/>
        </w:rPr>
        <w:t>而对于其他比如均值、方差等等，</w:t>
      </w:r>
      <w:bookmarkStart w:id="0" w:name="_GoBack"/>
      <w:bookmarkEnd w:id="0"/>
      <w:r>
        <w:rPr>
          <w:rFonts w:hint="eastAsia"/>
        </w:rPr>
        <w:t>数据是摆在那里的，需要做的就是直接写函数来计算当前数值，只要搞定了算法原理，实现起来就很容易了。</w:t>
      </w:r>
    </w:p>
    <w:p w:rsidR="001A7ECE" w:rsidRPr="00BB54FF" w:rsidRDefault="001A7ECE" w:rsidP="00BB54FF">
      <w:pPr>
        <w:ind w:left="360" w:firstLineChars="200" w:firstLine="420"/>
        <w:jc w:val="left"/>
        <w:rPr>
          <w:rFonts w:hint="eastAsia"/>
        </w:rPr>
      </w:pPr>
      <w:r>
        <w:rPr>
          <w:rFonts w:hint="eastAsia"/>
        </w:rPr>
        <w:t>本次实现过程使用的数据结构有</w:t>
      </w:r>
      <w:r w:rsidRPr="000C6993">
        <w:rPr>
          <w:rFonts w:hint="eastAsia"/>
          <w:b/>
        </w:rPr>
        <w:t>list</w:t>
      </w:r>
      <w:r>
        <w:rPr>
          <w:rFonts w:hint="eastAsia"/>
        </w:rPr>
        <w:t>、</w:t>
      </w:r>
      <w:r w:rsidRPr="000C6993">
        <w:rPr>
          <w:rFonts w:hint="eastAsia"/>
          <w:b/>
        </w:rPr>
        <w:t>dict</w:t>
      </w:r>
      <w:r>
        <w:rPr>
          <w:rFonts w:hint="eastAsia"/>
        </w:rPr>
        <w:t>、</w:t>
      </w:r>
      <w:r w:rsidRPr="000C6993">
        <w:rPr>
          <w:rFonts w:hint="eastAsia"/>
          <w:b/>
        </w:rPr>
        <w:t>dataframe</w:t>
      </w:r>
      <w:r>
        <w:rPr>
          <w:rFonts w:hint="eastAsia"/>
        </w:rPr>
        <w:t>，在实际应用中，</w:t>
      </w:r>
      <w:r w:rsidR="000C6993">
        <w:rPr>
          <w:rFonts w:hint="eastAsia"/>
        </w:rPr>
        <w:t>在数据量大的时候</w:t>
      </w:r>
      <w:r w:rsidR="000C6993">
        <w:rPr>
          <w:rFonts w:hint="eastAsia"/>
        </w:rPr>
        <w:t>，利用</w:t>
      </w:r>
      <w:r>
        <w:rPr>
          <w:rFonts w:hint="eastAsia"/>
        </w:rPr>
        <w:t>dataframe</w:t>
      </w:r>
      <w:r w:rsidR="000C6993">
        <w:rPr>
          <w:rFonts w:hint="eastAsia"/>
        </w:rPr>
        <w:t>数据结构处理数据</w:t>
      </w:r>
      <w:r>
        <w:rPr>
          <w:rFonts w:hint="eastAsia"/>
        </w:rPr>
        <w:t>非常实用</w:t>
      </w:r>
      <w:r w:rsidR="000C6993">
        <w:rPr>
          <w:rFonts w:hint="eastAsia"/>
        </w:rPr>
        <w:t>，也会很方便</w:t>
      </w:r>
      <w:r>
        <w:rPr>
          <w:rFonts w:hint="eastAsia"/>
        </w:rPr>
        <w:t>。</w:t>
      </w:r>
    </w:p>
    <w:sectPr w:rsidR="001A7ECE" w:rsidRPr="00BB5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6B1" w:rsidRDefault="008B76B1" w:rsidP="009C5BB1">
      <w:r>
        <w:separator/>
      </w:r>
    </w:p>
  </w:endnote>
  <w:endnote w:type="continuationSeparator" w:id="0">
    <w:p w:rsidR="008B76B1" w:rsidRDefault="008B76B1" w:rsidP="009C5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6B1" w:rsidRDefault="008B76B1" w:rsidP="009C5BB1">
      <w:r>
        <w:separator/>
      </w:r>
    </w:p>
  </w:footnote>
  <w:footnote w:type="continuationSeparator" w:id="0">
    <w:p w:rsidR="008B76B1" w:rsidRDefault="008B76B1" w:rsidP="009C5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CDE"/>
    <w:multiLevelType w:val="hybridMultilevel"/>
    <w:tmpl w:val="392A7E5C"/>
    <w:lvl w:ilvl="0" w:tplc="87928F2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874F00"/>
    <w:multiLevelType w:val="hybridMultilevel"/>
    <w:tmpl w:val="F0A8EC96"/>
    <w:lvl w:ilvl="0" w:tplc="CA50EC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0D1A42"/>
    <w:multiLevelType w:val="multilevel"/>
    <w:tmpl w:val="6CC2BB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68DE5B2C"/>
    <w:multiLevelType w:val="hybridMultilevel"/>
    <w:tmpl w:val="DF241674"/>
    <w:lvl w:ilvl="0" w:tplc="BD04CEA4">
      <w:start w:val="3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9EB1D1E"/>
    <w:multiLevelType w:val="hybridMultilevel"/>
    <w:tmpl w:val="0860B93E"/>
    <w:lvl w:ilvl="0" w:tplc="31C826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C71D09"/>
    <w:multiLevelType w:val="hybridMultilevel"/>
    <w:tmpl w:val="68C84466"/>
    <w:lvl w:ilvl="0" w:tplc="678A6E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5311883"/>
    <w:multiLevelType w:val="hybridMultilevel"/>
    <w:tmpl w:val="85DE2E82"/>
    <w:lvl w:ilvl="0" w:tplc="3ED4D3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5580A3D"/>
    <w:multiLevelType w:val="hybridMultilevel"/>
    <w:tmpl w:val="7F36CE7E"/>
    <w:lvl w:ilvl="0" w:tplc="7F2C599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9836BC7"/>
    <w:multiLevelType w:val="hybridMultilevel"/>
    <w:tmpl w:val="23386B38"/>
    <w:lvl w:ilvl="0" w:tplc="A3A6ACC2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50A"/>
    <w:rsid w:val="00016C46"/>
    <w:rsid w:val="00076B70"/>
    <w:rsid w:val="000818DA"/>
    <w:rsid w:val="00081950"/>
    <w:rsid w:val="0008308D"/>
    <w:rsid w:val="000B6B22"/>
    <w:rsid w:val="000B6E84"/>
    <w:rsid w:val="000C067D"/>
    <w:rsid w:val="000C6993"/>
    <w:rsid w:val="000E1389"/>
    <w:rsid w:val="000F7359"/>
    <w:rsid w:val="001407A0"/>
    <w:rsid w:val="001414D9"/>
    <w:rsid w:val="001459F6"/>
    <w:rsid w:val="0016394A"/>
    <w:rsid w:val="00175E2E"/>
    <w:rsid w:val="001A785C"/>
    <w:rsid w:val="001A7ECE"/>
    <w:rsid w:val="001D1F55"/>
    <w:rsid w:val="001D4E88"/>
    <w:rsid w:val="001D664F"/>
    <w:rsid w:val="001E3569"/>
    <w:rsid w:val="001F030E"/>
    <w:rsid w:val="00224320"/>
    <w:rsid w:val="00251651"/>
    <w:rsid w:val="0027691B"/>
    <w:rsid w:val="002D02ED"/>
    <w:rsid w:val="002E215D"/>
    <w:rsid w:val="002E2D51"/>
    <w:rsid w:val="0030482C"/>
    <w:rsid w:val="00320D05"/>
    <w:rsid w:val="003325A0"/>
    <w:rsid w:val="003379E2"/>
    <w:rsid w:val="003B3DEC"/>
    <w:rsid w:val="003B7DC0"/>
    <w:rsid w:val="003F6D0A"/>
    <w:rsid w:val="00463BF7"/>
    <w:rsid w:val="0049128F"/>
    <w:rsid w:val="004A2E41"/>
    <w:rsid w:val="004B45C4"/>
    <w:rsid w:val="004F48A3"/>
    <w:rsid w:val="00504990"/>
    <w:rsid w:val="005070CD"/>
    <w:rsid w:val="00517587"/>
    <w:rsid w:val="00524C10"/>
    <w:rsid w:val="005438E3"/>
    <w:rsid w:val="00550987"/>
    <w:rsid w:val="00554A39"/>
    <w:rsid w:val="005A3384"/>
    <w:rsid w:val="005A4782"/>
    <w:rsid w:val="005C3933"/>
    <w:rsid w:val="005D5E50"/>
    <w:rsid w:val="005F3222"/>
    <w:rsid w:val="00624B41"/>
    <w:rsid w:val="00633F71"/>
    <w:rsid w:val="006411F4"/>
    <w:rsid w:val="00662D78"/>
    <w:rsid w:val="00667058"/>
    <w:rsid w:val="00670D0A"/>
    <w:rsid w:val="00674B88"/>
    <w:rsid w:val="00674FAA"/>
    <w:rsid w:val="006B1C30"/>
    <w:rsid w:val="006B79D0"/>
    <w:rsid w:val="006C2072"/>
    <w:rsid w:val="006C62E4"/>
    <w:rsid w:val="006D6B1B"/>
    <w:rsid w:val="0074323F"/>
    <w:rsid w:val="00775758"/>
    <w:rsid w:val="00780E9A"/>
    <w:rsid w:val="007B2ADE"/>
    <w:rsid w:val="007B6C92"/>
    <w:rsid w:val="0081575D"/>
    <w:rsid w:val="00824E22"/>
    <w:rsid w:val="00844365"/>
    <w:rsid w:val="00874AF3"/>
    <w:rsid w:val="008A0257"/>
    <w:rsid w:val="008B76B1"/>
    <w:rsid w:val="008C5D98"/>
    <w:rsid w:val="008D4DE2"/>
    <w:rsid w:val="008E7AD5"/>
    <w:rsid w:val="0091350A"/>
    <w:rsid w:val="00915E56"/>
    <w:rsid w:val="0092307C"/>
    <w:rsid w:val="00940B7E"/>
    <w:rsid w:val="00942570"/>
    <w:rsid w:val="00952466"/>
    <w:rsid w:val="0096177C"/>
    <w:rsid w:val="00967C48"/>
    <w:rsid w:val="009C5BB1"/>
    <w:rsid w:val="009D4416"/>
    <w:rsid w:val="009E1FC7"/>
    <w:rsid w:val="00A43145"/>
    <w:rsid w:val="00AC36F3"/>
    <w:rsid w:val="00AC6F8F"/>
    <w:rsid w:val="00AD46FC"/>
    <w:rsid w:val="00AF0074"/>
    <w:rsid w:val="00AF12A4"/>
    <w:rsid w:val="00B13A10"/>
    <w:rsid w:val="00B16855"/>
    <w:rsid w:val="00B31FD9"/>
    <w:rsid w:val="00BA718E"/>
    <w:rsid w:val="00BB4C43"/>
    <w:rsid w:val="00BB54FF"/>
    <w:rsid w:val="00BC4C60"/>
    <w:rsid w:val="00C052A3"/>
    <w:rsid w:val="00C30D62"/>
    <w:rsid w:val="00C46B11"/>
    <w:rsid w:val="00C50EAB"/>
    <w:rsid w:val="00C83DFE"/>
    <w:rsid w:val="00C91165"/>
    <w:rsid w:val="00CA2118"/>
    <w:rsid w:val="00CB0D27"/>
    <w:rsid w:val="00CC26EE"/>
    <w:rsid w:val="00D34EA1"/>
    <w:rsid w:val="00D72FF0"/>
    <w:rsid w:val="00D901B6"/>
    <w:rsid w:val="00D9061B"/>
    <w:rsid w:val="00DB68C1"/>
    <w:rsid w:val="00DC639B"/>
    <w:rsid w:val="00DD2A15"/>
    <w:rsid w:val="00DF3E52"/>
    <w:rsid w:val="00E045B0"/>
    <w:rsid w:val="00E3742C"/>
    <w:rsid w:val="00E52F44"/>
    <w:rsid w:val="00E53309"/>
    <w:rsid w:val="00E63BD8"/>
    <w:rsid w:val="00E70CFF"/>
    <w:rsid w:val="00F304B8"/>
    <w:rsid w:val="00F409D0"/>
    <w:rsid w:val="00F52073"/>
    <w:rsid w:val="00F75EFF"/>
    <w:rsid w:val="00FC6AE1"/>
    <w:rsid w:val="00FF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B907"/>
  <w15:chartTrackingRefBased/>
  <w15:docId w15:val="{304A48F8-984E-4F1E-99DD-1FD7D8E6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93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6C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6C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2A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D7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62D7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C5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5B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5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5B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6C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C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2A1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32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2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2A0E3-D348-4F47-81A1-7C13402BC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17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yuwei</cp:lastModifiedBy>
  <cp:revision>69</cp:revision>
  <dcterms:created xsi:type="dcterms:W3CDTF">2017-07-19T13:26:00Z</dcterms:created>
  <dcterms:modified xsi:type="dcterms:W3CDTF">2017-08-01T01:36:00Z</dcterms:modified>
</cp:coreProperties>
</file>