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一、读写、只读、DML、DDL 区别</w:t>
      </w:r>
    </w:p>
    <w:p>
      <w:pPr>
        <w:rPr>
          <w:rFonts w:hint="eastAsia"/>
        </w:rPr>
      </w:pPr>
      <w:r>
        <w:rPr>
          <w:rFonts w:hint="eastAsia"/>
        </w:rPr>
        <w:t>在MySQL中，有不同的用户权限级别，包括读写权限、只读权限、DML权限和DDL权限。下面是它们之间的区别：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读写权限（Read/Write）：具有读写权限的用户可以执行查询（SELECT）和更新操作（INSERT、UPDATE、DELETE）等写操作。这些用户可以读取和修改数据库中的数据。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只读权限（Read-only）：具有只读权限的用户仅能执行查询操作（SELECT），不能进行任何写操作。他们可以读取数据库中的数据，但无法进行插入、更新或删除等写操作。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DML权限（Data Manipulation Language）：DML权限允许用户执行数据操作语言（Data Manipulation Language）的操作，例如INSERT、UPDATE和DELETE语句。这些权限允许用户修改数据表中的数据。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DDL权限（Data Definition Language）：DDL权限允许用户执行数据定义语言（Data Definition Language）的操作，例如CREATE、ALTER和DROP语句。这些权限允许用户创建、修改和删除数据库、数据表、视图、索引等数据库结构。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起来，读写权限允许用户读取和修改数据，只读权限只允许读取数据，DML权限允许执行数据操作语言（如INSERT、UPDATE、DELETE），而DDL权限允许执行数据定义语言（如CREATE、ALTER、DROP）。根据特定的需求和安全性要求，可以为MySQL用户分配适当的权限级别。</w:t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Theme="majorEastAsia" w:hAnsiTheme="majorEastAsia" w:eastAsiaTheme="majorEastAsia" w:cstheme="majorEastAsia"/>
          <w:b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</w:rPr>
        <w:t>二、用户权限层级</w:t>
      </w:r>
    </w:p>
    <w:p>
      <w:pPr>
        <w:rPr>
          <w:rFonts w:hint="eastAsia"/>
        </w:rPr>
      </w:pPr>
      <w:r>
        <w:rPr>
          <w:rFonts w:hint="eastAsia"/>
        </w:rPr>
        <w:t>1)全局层级：全局权限适用于一个给定MySQL Server中的所有数据库，这些权限存储在mysql.user表中。</w:t>
      </w:r>
    </w:p>
    <w:p>
      <w:pPr>
        <w:rPr>
          <w:rFonts w:hint="eastAsia"/>
        </w:rPr>
      </w:pPr>
      <w:r>
        <w:rPr>
          <w:rFonts w:hint="eastAsia"/>
        </w:rPr>
        <w:t>GRANT ALL ON *.* TO 'user'@'host';  # *.* 表示数据库库的所有库和表，对应权限存储在mysql.user表中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2)数据库层级：数据库权限适用于一个给定数据库中的所有目标，这些权限存储在mysql.db表中。</w:t>
      </w:r>
    </w:p>
    <w:p>
      <w:pPr>
        <w:rPr>
          <w:rFonts w:hint="eastAsia"/>
        </w:rPr>
      </w:pPr>
      <w:r>
        <w:rPr>
          <w:rFonts w:hint="eastAsia"/>
        </w:rPr>
        <w:t>GRANT ALL ON mydb.* TO 'user'@'host';  #mydb.* 表示mysql数据库下的所有表，对应权限存储在mysql.db表中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3)表层级：表权限适用于一个给定表中的所有列，这些权限存储在mysql.tables_priv表中。</w:t>
      </w:r>
    </w:p>
    <w:p>
      <w:pPr>
        <w:rPr>
          <w:rFonts w:hint="eastAsia"/>
        </w:rPr>
      </w:pPr>
      <w:r>
        <w:rPr>
          <w:rFonts w:hint="eastAsia"/>
        </w:rPr>
        <w:t>GRANT ALL ON mydb.mytable TO 'user'@'host';  #mydb.mytable 表示mysql数据库下的mytable表，对应权限存储在mysql.tables_priv表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4)列层级：列权限使用于一个给定表中的单一列，这些权限存储在mysql.columns_priv表中。</w:t>
      </w:r>
    </w:p>
    <w:p>
      <w:pPr>
        <w:rPr>
          <w:rFonts w:hint="eastAsia"/>
        </w:rPr>
      </w:pPr>
      <w:r>
        <w:rPr>
          <w:rFonts w:hint="eastAsia"/>
        </w:rPr>
        <w:t>GRANT ALL (col1， col2， col3)  ON mydb.mytable TO 'user'@'host'; #mydb.mytable 表示mysql数据库下的mytable表， col1, col2,  col3表示mytable表中的列名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5)子程序层级：CREATE ROUTINE、ALTER ROUTINE、EXECUTE和GRANT权限适用于已存储的子程序。这些权限可以被授予为全局层级和数据库层级。而且，除了CREATE ROUTINE外，这些权限可以被授予子程序层级，并存储在mysql.procs_priv表中。</w:t>
      </w:r>
    </w:p>
    <w:p>
      <w:pPr>
        <w:rPr>
          <w:rFonts w:hint="eastAsia"/>
        </w:rPr>
      </w:pPr>
      <w:r>
        <w:rPr>
          <w:rFonts w:hint="eastAsia"/>
        </w:rPr>
        <w:t>GRANT EXECUTE ON PROCEDURE mydb.myproc TO 'user'@'host'; #mydb.mytable 表示mysql数据库下的mytable表，PROCEDUR表示存储过程</w:t>
      </w:r>
    </w:p>
    <w:p>
      <w:pPr>
        <w:rPr>
          <w:rFonts w:hint="eastAsi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Theme="majorEastAsia" w:hAnsiTheme="majorEastAsia" w:eastAsiaTheme="majorEastAsia" w:cstheme="majorEastAsia"/>
          <w:b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</w:rPr>
        <w:t>三、MySQL权限简单分类</w:t>
      </w:r>
    </w:p>
    <w:p>
      <w:pPr>
        <w:rPr>
          <w:rFonts w:hint="eastAsia"/>
        </w:rPr>
      </w:pPr>
      <w:r>
        <w:rPr>
          <w:rFonts w:hint="eastAsia"/>
        </w:rPr>
        <w:t>1）数据权限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分为：库、表和字段三种级别</w:t>
      </w:r>
    </w:p>
    <w:p>
      <w:pPr>
        <w:rPr>
          <w:rFonts w:hint="eastAsia"/>
        </w:rPr>
      </w:pPr>
      <w:r>
        <w:rPr>
          <w:rFonts w:hint="eastAsia"/>
        </w:rPr>
        <w:t>2）管理权限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主要是管理员要使用到的权限，包括：数据库创建，临时表创建、主从部署、进程管理等</w:t>
      </w:r>
    </w:p>
    <w:p>
      <w:pPr>
        <w:rPr>
          <w:rFonts w:hint="eastAsia"/>
        </w:rPr>
      </w:pPr>
      <w:r>
        <w:rPr>
          <w:rFonts w:hint="eastAsia"/>
        </w:rPr>
        <w:t>3）程序权限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主要是触发器、存储过程、函数等权限。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1290" cy="4820285"/>
            <wp:effectExtent l="0" t="0" r="508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482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>四、用户管理实践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1）用户创建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1、通过create user语句创建用户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user 'USERNAME'@'HOST' identified by 'PASSWORD';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通过grant语句创建新用户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GRANT语句是添加新用户并授权它们访问MySQL对象的首选方法，其语法格式为：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on DB_NAME.TABLE_NAME to 'USERNAME'@'HOST' identified by 'PASSWORD';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2）</w:t>
      </w:r>
      <w:r>
        <w:rPr>
          <w:rFonts w:hint="default"/>
          <w:sz w:val="21"/>
          <w:szCs w:val="21"/>
          <w:lang w:val="en-US" w:eastAsia="zh-CN"/>
        </w:rPr>
        <w:t>用户删除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drop user 'USERNAME'@'HOST';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删除MySQL默认的无用账户;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drop user 'root'@'localhost.localdomain';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删除MySQL默认的无用账户;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drop user 'root'@'127.0.0.1';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3）更改用户名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mysql&gt; rename user OLD_NAME to NEW_NAME; 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4）修改用户密码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-34" w:leftChars="0" w:right="0" w:rightChars="0"/>
        <w:jc w:val="left"/>
      </w:pPr>
      <w:r>
        <w:rPr>
          <w:rFonts w:ascii="Arial" w:hAnsi="Arial" w:eastAsia="Arial" w:cs="Arial"/>
          <w:i w:val="0"/>
          <w:iCs w:val="0"/>
          <w:caps w:val="0"/>
          <w:color w:val="23263B"/>
          <w:spacing w:val="0"/>
          <w:sz w:val="13"/>
          <w:szCs w:val="13"/>
          <w:bdr w:val="none" w:color="auto" w:sz="0" w:space="0"/>
        </w:rPr>
        <w:t>通过mysqladmin工具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A"/>
        <w:wordWrap w:val="0"/>
        <w:spacing w:before="0" w:beforeAutospacing="0" w:after="0" w:afterAutospacing="0"/>
        <w:ind w:left="0" w:right="0"/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</w:pPr>
      <w:r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  <w:t># 给root@localhost用户登录mysql设置密码为"redhat";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A"/>
        <w:wordWrap w:val="0"/>
        <w:spacing w:before="0" w:beforeAutospacing="0" w:after="0" w:afterAutospacing="0"/>
        <w:ind w:left="0" w:right="0"/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</w:pPr>
      <w:r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  <w:t xml:space="preserve">$ mysqladmin -u root -h localhost password "redhat"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A"/>
        <w:wordWrap w:val="0"/>
        <w:spacing w:before="0" w:beforeAutospacing="0" w:after="0" w:afterAutospacing="0"/>
        <w:ind w:left="0" w:right="0"/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</w:pPr>
      <w:r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A"/>
        <w:wordWrap w:val="0"/>
        <w:spacing w:before="0" w:beforeAutospacing="0" w:after="0" w:afterAutospacing="0"/>
        <w:ind w:left="0" w:right="0"/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</w:pPr>
      <w:r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  <w:t># 修改root@localhost用户登录mysql数据库的密码;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A"/>
        <w:wordWrap w:val="0"/>
        <w:spacing w:before="0" w:beforeAutospacing="0" w:after="0" w:afterAutospacing="0"/>
        <w:ind w:left="0" w:right="0"/>
        <w:rPr>
          <w:rFonts w:ascii="Consolas" w:hAnsi="Consolas" w:eastAsia="Consolas" w:cs="Consolas"/>
          <w:color w:val="23263B"/>
          <w:sz w:val="12"/>
          <w:szCs w:val="12"/>
        </w:rPr>
      </w:pPr>
      <w:r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  <w:t>$ mysqladmin -u root -h localhost password "new passwd" -p "old passwd"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-34" w:leftChars="0" w:right="0" w:rightChars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23263B"/>
          <w:spacing w:val="0"/>
          <w:sz w:val="13"/>
          <w:szCs w:val="13"/>
          <w:bdr w:val="none" w:color="auto" w:sz="0" w:space="0"/>
        </w:rPr>
        <w:t>通过直接修改mysql.user表的用户记录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A"/>
        <w:wordWrap w:val="0"/>
        <w:spacing w:before="0" w:beforeAutospacing="0" w:after="0" w:afterAutospacing="0"/>
        <w:ind w:left="0" w:right="0"/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</w:pPr>
      <w:r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  <w:t># MySQL 5.6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A"/>
        <w:wordWrap w:val="0"/>
        <w:spacing w:before="0" w:beforeAutospacing="0" w:after="0" w:afterAutospacing="0"/>
        <w:ind w:left="0" w:right="0"/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</w:pPr>
      <w:r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  <w:t>mysql&gt; update mysql.user set password=PASSWORD('redhat') where user='root';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A"/>
        <w:wordWrap w:val="0"/>
        <w:spacing w:before="0" w:beforeAutospacing="0" w:after="0" w:afterAutospacing="0"/>
        <w:ind w:left="0" w:right="0"/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</w:pPr>
      <w:r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  <w:t>mysql&gt; flush privileges;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A"/>
        <w:wordWrap w:val="0"/>
        <w:spacing w:before="0" w:beforeAutospacing="0" w:after="0" w:afterAutospacing="0"/>
        <w:ind w:left="0" w:right="0"/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</w:pPr>
      <w:r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A"/>
        <w:wordWrap w:val="0"/>
        <w:spacing w:before="0" w:beforeAutospacing="0" w:after="0" w:afterAutospacing="0"/>
        <w:ind w:left="0" w:right="0"/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</w:pPr>
      <w:r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  <w:t># MySQL 5.7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A"/>
        <w:wordWrap w:val="0"/>
        <w:spacing w:before="0" w:beforeAutospacing="0" w:after="0" w:afterAutospacing="0"/>
        <w:ind w:left="0" w:right="0"/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</w:pPr>
      <w:r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  <w:t>mysql&gt; update mysql.user set authentication_string=PASSWORD('redhat') where user='root';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A"/>
        <w:wordWrap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23263B"/>
          <w:sz w:val="12"/>
          <w:szCs w:val="12"/>
        </w:rPr>
      </w:pPr>
      <w:r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  <w:t>mysql&gt; flush privileges;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-34" w:leftChars="0" w:right="0" w:rightChars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23263B"/>
          <w:spacing w:val="0"/>
          <w:sz w:val="13"/>
          <w:szCs w:val="13"/>
          <w:bdr w:val="none" w:color="auto" w:sz="0" w:space="0"/>
        </w:rPr>
        <w:t>set password语句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A"/>
        <w:wordWrap w:val="0"/>
        <w:spacing w:before="0" w:beforeAutospacing="0" w:after="0" w:afterAutospacing="0"/>
        <w:ind w:left="0" w:right="0"/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</w:pPr>
      <w:r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  <w:t>mysql&gt; set password for 'root'@'localhost'=PASSWORD('redhat');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A"/>
        <w:wordWrap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23263B"/>
          <w:sz w:val="12"/>
          <w:szCs w:val="12"/>
        </w:rPr>
      </w:pPr>
      <w:r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  <w:t>mysql&gt; flush privileges;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-34" w:leftChars="0" w:right="0" w:rightChars="0"/>
        <w:jc w:val="left"/>
      </w:pP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23263B"/>
          <w:spacing w:val="0"/>
          <w:sz w:val="13"/>
          <w:szCs w:val="13"/>
          <w:bdr w:val="none" w:color="auto" w:sz="0" w:space="0"/>
        </w:rPr>
        <w:t>ALTER USER语句(MYSQL5.7版本)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A"/>
        <w:wordWrap w:val="0"/>
        <w:spacing w:before="0" w:beforeAutospacing="0" w:after="0" w:afterAutospacing="0"/>
        <w:ind w:left="0" w:right="0"/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</w:pPr>
      <w:r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  <w:t>mysql&gt; use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A"/>
        <w:wordWrap w:val="0"/>
        <w:spacing w:before="0" w:beforeAutospacing="0" w:after="0" w:afterAutospacing="0"/>
        <w:ind w:left="0" w:right="0"/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</w:pPr>
      <w:r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  <w:t>mysql&gt; alter user root@'localhost' identified by '123456';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A"/>
        <w:wordWrap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23263B"/>
          <w:sz w:val="12"/>
          <w:szCs w:val="12"/>
        </w:rPr>
      </w:pPr>
      <w:r>
        <w:rPr>
          <w:rStyle w:val="9"/>
          <w:rFonts w:hint="default" w:ascii="Consolas" w:hAnsi="Consolas" w:eastAsia="Consolas" w:cs="Consolas"/>
          <w:color w:val="444444"/>
          <w:sz w:val="12"/>
          <w:szCs w:val="12"/>
          <w:bdr w:val="none" w:color="auto" w:sz="0" w:space="0"/>
          <w:shd w:val="clear" w:fill="F5F5FA"/>
        </w:rPr>
        <w:t>mysql&gt; flush privileges;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5）查看用户权限</w:t>
      </w:r>
    </w:p>
    <w:p>
      <w:pPr>
        <w:rPr>
          <w:rFonts w:hint="eastAsia"/>
        </w:rPr>
      </w:pPr>
      <w:r>
        <w:rPr>
          <w:rFonts w:hint="eastAsia"/>
        </w:rPr>
        <w:t>show grants for [username]@[hostname]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6）授权语句</w:t>
      </w:r>
    </w:p>
    <w:p>
      <w:pPr>
        <w:rPr>
          <w:rFonts w:hint="eastAsia"/>
        </w:rPr>
      </w:pPr>
      <w:r>
        <w:rPr>
          <w:rFonts w:hint="eastAsia"/>
        </w:rPr>
        <w:t>在MySQL中，可以使用GRANT语句为用户授权不同级别的权限。以下是具体的授权语句示例：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授予读写权限：</w:t>
      </w:r>
    </w:p>
    <w:p>
      <w:pPr>
        <w:rPr>
          <w:rFonts w:hint="eastAsia"/>
        </w:rPr>
      </w:pPr>
      <w:r>
        <w:rPr>
          <w:rFonts w:hint="eastAsia"/>
        </w:rPr>
        <w:t>GRANT INSERT, UPDATE, DELETE, SELECT ON database_name.table_name TO 'username'@'localhost';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授予只读权限：</w:t>
      </w:r>
    </w:p>
    <w:p>
      <w:pPr>
        <w:rPr>
          <w:rFonts w:hint="eastAsia"/>
        </w:rPr>
      </w:pPr>
      <w:r>
        <w:rPr>
          <w:rFonts w:hint="eastAsia"/>
        </w:rPr>
        <w:t>GRANT SELECT ON database_name.table_name TO 'username'@'localhost';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授予DML权限：</w:t>
      </w:r>
    </w:p>
    <w:p>
      <w:pPr>
        <w:rPr>
          <w:rFonts w:hint="eastAsia"/>
        </w:rPr>
      </w:pPr>
      <w:r>
        <w:rPr>
          <w:rFonts w:hint="eastAsia"/>
        </w:rPr>
        <w:t>GRANT INSERT, UPDATE, DELETE ON database_name.table_name TO 'username'@'localhost';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授予DDL权限：</w:t>
      </w:r>
    </w:p>
    <w:p>
      <w:pPr>
        <w:rPr>
          <w:rFonts w:hint="eastAsia"/>
        </w:rPr>
      </w:pPr>
      <w:r>
        <w:rPr>
          <w:rFonts w:hint="eastAsia"/>
        </w:rPr>
        <w:t>GRANT CREATE, ALTER, DROP ON database_name.* TO 'username'@'localhost';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NGQ4MDY4NjMxYWVlMzc3ODM2NDE0MmU1ODUxYzYifQ=="/>
  </w:docVars>
  <w:rsids>
    <w:rsidRoot w:val="00000000"/>
    <w:rsid w:val="17D71404"/>
    <w:rsid w:val="1B585A8F"/>
    <w:rsid w:val="252F138E"/>
    <w:rsid w:val="33B2468A"/>
    <w:rsid w:val="344F7751"/>
    <w:rsid w:val="354C0F96"/>
    <w:rsid w:val="3A5308B9"/>
    <w:rsid w:val="3C5C42A5"/>
    <w:rsid w:val="4C177866"/>
    <w:rsid w:val="4F251D5C"/>
    <w:rsid w:val="55A7439F"/>
    <w:rsid w:val="580D1EA8"/>
    <w:rsid w:val="5C48092F"/>
    <w:rsid w:val="5F5D539D"/>
    <w:rsid w:val="79D01E04"/>
    <w:rsid w:val="7B95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2023-07-05T03:48:52Z</dcterms:created>
  <dc:creator>17621</dc:creator>
  <cp:lastModifiedBy>Kit</cp:lastModifiedBy>
  <dcterms:modified xsi:type="dcterms:W3CDTF">2023-07-05T05:36:21Z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8B7D61399C6146E29A540040C0B2DD7D_12</vt:lpwstr>
  </property>
</Properties>
</file>