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A973A" w14:textId="26EBB3B7" w:rsidR="00B01746" w:rsidRPr="00B01746" w:rsidRDefault="00A5485A" w:rsidP="00B01746">
      <w:pPr>
        <w:pStyle w:val="Title"/>
        <w:jc w:val="center"/>
      </w:pPr>
      <w:r>
        <w:t>QA</w:t>
      </w:r>
      <w:r w:rsidR="006061DE">
        <w:t xml:space="preserve"> QoR </w:t>
      </w:r>
      <w:r w:rsidR="008D0CC6" w:rsidRPr="008D0CC6">
        <w:t>Implementation</w:t>
      </w:r>
    </w:p>
    <w:p w14:paraId="63B7A323" w14:textId="77777777" w:rsidR="0084637A" w:rsidRPr="007513E8" w:rsidRDefault="0000775C" w:rsidP="007513E8">
      <w:pPr>
        <w:jc w:val="center"/>
        <w:rPr>
          <w:b/>
          <w:sz w:val="32"/>
          <w:szCs w:val="32"/>
        </w:rPr>
      </w:pPr>
      <w:r>
        <w:rPr>
          <w:rFonts w:hint="eastAsia"/>
          <w:b/>
          <w:sz w:val="32"/>
          <w:szCs w:val="32"/>
        </w:rPr>
        <w:t>Software Quality Team</w:t>
      </w:r>
    </w:p>
    <w:p w14:paraId="056CBDF8" w14:textId="77777777" w:rsidR="006C33AA" w:rsidRDefault="001B66F8" w:rsidP="0000775C">
      <w:pPr>
        <w:pStyle w:val="Subtitle"/>
        <w:rPr>
          <w:i w:val="0"/>
        </w:rPr>
      </w:pPr>
      <w:r>
        <w:rPr>
          <w:i w:val="0"/>
        </w:rPr>
        <w:t>ABSTRACT</w:t>
      </w:r>
    </w:p>
    <w:p w14:paraId="6022A246" w14:textId="77777777" w:rsidR="009E51D6" w:rsidRDefault="00461B14" w:rsidP="00461B14">
      <w:proofErr w:type="spellStart"/>
      <w:r>
        <w:rPr>
          <w:rFonts w:hint="eastAsia"/>
        </w:rPr>
        <w:t>xxxxxxxx</w:t>
      </w:r>
      <w:proofErr w:type="spellEnd"/>
    </w:p>
    <w:p w14:paraId="672A6659" w14:textId="77777777" w:rsidR="006C33AA" w:rsidRPr="009227B3" w:rsidRDefault="006C33AA" w:rsidP="009227B3">
      <w:pPr>
        <w:spacing w:after="200" w:line="276" w:lineRule="auto"/>
      </w:pPr>
      <w:r>
        <w:br w:type="page"/>
      </w:r>
    </w:p>
    <w:p w14:paraId="6CEAABF0" w14:textId="38F99262" w:rsidR="009227B3" w:rsidRPr="009227B3" w:rsidRDefault="063AEB24" w:rsidP="0013151A">
      <w:pPr>
        <w:pStyle w:val="Heading1"/>
        <w:numPr>
          <w:ilvl w:val="0"/>
          <w:numId w:val="0"/>
        </w:numPr>
        <w:ind w:left="420"/>
        <w:jc w:val="center"/>
      </w:pPr>
      <w:bookmarkStart w:id="0" w:name="_Toc154060639"/>
      <w:r>
        <w:lastRenderedPageBreak/>
        <w:t>CONTENTS</w:t>
      </w:r>
      <w:bookmarkEnd w:id="0"/>
    </w:p>
    <w:p w14:paraId="57FD50F2" w14:textId="2DF4329C" w:rsidR="0016432F" w:rsidRDefault="00EB2454">
      <w:pPr>
        <w:pStyle w:val="TOC1"/>
        <w:tabs>
          <w:tab w:val="right" w:leader="dot" w:pos="9350"/>
        </w:tabs>
        <w:rPr>
          <w:noProof/>
          <w:kern w:val="2"/>
          <w14:ligatures w14:val="standardContextual"/>
        </w:rPr>
      </w:pPr>
      <w:r w:rsidRPr="063AEB24">
        <w:fldChar w:fldCharType="begin"/>
      </w:r>
      <w:r w:rsidRPr="009227B3">
        <w:rPr>
          <w:sz w:val="20"/>
          <w:szCs w:val="20"/>
        </w:rPr>
        <w:instrText xml:space="preserve"> TOC \o "1-3" \h \z \u </w:instrText>
      </w:r>
      <w:r w:rsidRPr="063AEB24">
        <w:rPr>
          <w:sz w:val="20"/>
          <w:szCs w:val="20"/>
        </w:rPr>
        <w:fldChar w:fldCharType="separate"/>
      </w:r>
      <w:hyperlink w:anchor="_Toc154060639" w:history="1">
        <w:r w:rsidR="0016432F" w:rsidRPr="005B6209">
          <w:rPr>
            <w:rStyle w:val="Hyperlink"/>
            <w:noProof/>
          </w:rPr>
          <w:t>CONTENTS</w:t>
        </w:r>
        <w:r w:rsidR="0016432F">
          <w:rPr>
            <w:noProof/>
            <w:webHidden/>
          </w:rPr>
          <w:tab/>
        </w:r>
        <w:r w:rsidR="0016432F">
          <w:rPr>
            <w:noProof/>
            <w:webHidden/>
          </w:rPr>
          <w:fldChar w:fldCharType="begin"/>
        </w:r>
        <w:r w:rsidR="0016432F">
          <w:rPr>
            <w:noProof/>
            <w:webHidden/>
          </w:rPr>
          <w:instrText xml:space="preserve"> PAGEREF _Toc154060639 \h </w:instrText>
        </w:r>
        <w:r w:rsidR="0016432F">
          <w:rPr>
            <w:noProof/>
            <w:webHidden/>
          </w:rPr>
        </w:r>
        <w:r w:rsidR="0016432F">
          <w:rPr>
            <w:noProof/>
            <w:webHidden/>
          </w:rPr>
          <w:fldChar w:fldCharType="separate"/>
        </w:r>
        <w:r w:rsidR="0016432F">
          <w:rPr>
            <w:noProof/>
            <w:webHidden/>
          </w:rPr>
          <w:t>2</w:t>
        </w:r>
        <w:r w:rsidR="0016432F">
          <w:rPr>
            <w:noProof/>
            <w:webHidden/>
          </w:rPr>
          <w:fldChar w:fldCharType="end"/>
        </w:r>
      </w:hyperlink>
    </w:p>
    <w:p w14:paraId="2C173B8B" w14:textId="355D0F56" w:rsidR="0016432F" w:rsidRDefault="0016432F">
      <w:pPr>
        <w:pStyle w:val="TOC1"/>
        <w:tabs>
          <w:tab w:val="left" w:pos="440"/>
          <w:tab w:val="right" w:leader="dot" w:pos="9350"/>
        </w:tabs>
        <w:rPr>
          <w:noProof/>
          <w:kern w:val="2"/>
          <w14:ligatures w14:val="standardContextual"/>
        </w:rPr>
      </w:pPr>
      <w:hyperlink w:anchor="_Toc154060640" w:history="1">
        <w:r w:rsidRPr="005B6209">
          <w:rPr>
            <w:rStyle w:val="Hyperlink"/>
            <w:noProof/>
          </w:rPr>
          <w:t>1.</w:t>
        </w:r>
        <w:r>
          <w:rPr>
            <w:noProof/>
            <w:kern w:val="2"/>
            <w14:ligatures w14:val="standardContextual"/>
          </w:rPr>
          <w:tab/>
        </w:r>
        <w:r w:rsidRPr="005B6209">
          <w:rPr>
            <w:rStyle w:val="Hyperlink"/>
            <w:noProof/>
          </w:rPr>
          <w:t>Overall introduction</w:t>
        </w:r>
        <w:r>
          <w:rPr>
            <w:noProof/>
            <w:webHidden/>
          </w:rPr>
          <w:tab/>
        </w:r>
        <w:r>
          <w:rPr>
            <w:noProof/>
            <w:webHidden/>
          </w:rPr>
          <w:fldChar w:fldCharType="begin"/>
        </w:r>
        <w:r>
          <w:rPr>
            <w:noProof/>
            <w:webHidden/>
          </w:rPr>
          <w:instrText xml:space="preserve"> PAGEREF _Toc154060640 \h </w:instrText>
        </w:r>
        <w:r>
          <w:rPr>
            <w:noProof/>
            <w:webHidden/>
          </w:rPr>
        </w:r>
        <w:r>
          <w:rPr>
            <w:noProof/>
            <w:webHidden/>
          </w:rPr>
          <w:fldChar w:fldCharType="separate"/>
        </w:r>
        <w:r>
          <w:rPr>
            <w:noProof/>
            <w:webHidden/>
          </w:rPr>
          <w:t>4</w:t>
        </w:r>
        <w:r>
          <w:rPr>
            <w:noProof/>
            <w:webHidden/>
          </w:rPr>
          <w:fldChar w:fldCharType="end"/>
        </w:r>
      </w:hyperlink>
    </w:p>
    <w:p w14:paraId="1253FEFE" w14:textId="151454A8" w:rsidR="0016432F" w:rsidRDefault="0016432F">
      <w:pPr>
        <w:pStyle w:val="TOC2"/>
        <w:tabs>
          <w:tab w:val="left" w:pos="880"/>
          <w:tab w:val="right" w:leader="dot" w:pos="9350"/>
        </w:tabs>
        <w:rPr>
          <w:noProof/>
          <w:kern w:val="2"/>
          <w14:ligatures w14:val="standardContextual"/>
        </w:rPr>
      </w:pPr>
      <w:hyperlink w:anchor="_Toc154060641" w:history="1">
        <w:r w:rsidRPr="005B6209">
          <w:rPr>
            <w:rStyle w:val="Hyperlink"/>
            <w:noProof/>
          </w:rPr>
          <w:t>1.1</w:t>
        </w:r>
        <w:r>
          <w:rPr>
            <w:noProof/>
            <w:kern w:val="2"/>
            <w14:ligatures w14:val="standardContextual"/>
          </w:rPr>
          <w:tab/>
        </w:r>
        <w:r w:rsidRPr="005B6209">
          <w:rPr>
            <w:rStyle w:val="Hyperlink"/>
            <w:noProof/>
          </w:rPr>
          <w:t>QoR implementation and methods</w:t>
        </w:r>
        <w:r>
          <w:rPr>
            <w:noProof/>
            <w:webHidden/>
          </w:rPr>
          <w:tab/>
        </w:r>
        <w:r>
          <w:rPr>
            <w:noProof/>
            <w:webHidden/>
          </w:rPr>
          <w:fldChar w:fldCharType="begin"/>
        </w:r>
        <w:r>
          <w:rPr>
            <w:noProof/>
            <w:webHidden/>
          </w:rPr>
          <w:instrText xml:space="preserve"> PAGEREF _Toc154060641 \h </w:instrText>
        </w:r>
        <w:r>
          <w:rPr>
            <w:noProof/>
            <w:webHidden/>
          </w:rPr>
        </w:r>
        <w:r>
          <w:rPr>
            <w:noProof/>
            <w:webHidden/>
          </w:rPr>
          <w:fldChar w:fldCharType="separate"/>
        </w:r>
        <w:r>
          <w:rPr>
            <w:noProof/>
            <w:webHidden/>
          </w:rPr>
          <w:t>4</w:t>
        </w:r>
        <w:r>
          <w:rPr>
            <w:noProof/>
            <w:webHidden/>
          </w:rPr>
          <w:fldChar w:fldCharType="end"/>
        </w:r>
      </w:hyperlink>
    </w:p>
    <w:p w14:paraId="3B6A124B" w14:textId="1158B6B5" w:rsidR="0016432F" w:rsidRDefault="0016432F">
      <w:pPr>
        <w:pStyle w:val="TOC2"/>
        <w:tabs>
          <w:tab w:val="left" w:pos="880"/>
          <w:tab w:val="right" w:leader="dot" w:pos="9350"/>
        </w:tabs>
        <w:rPr>
          <w:noProof/>
          <w:kern w:val="2"/>
          <w14:ligatures w14:val="standardContextual"/>
        </w:rPr>
      </w:pPr>
      <w:hyperlink w:anchor="_Toc154060642" w:history="1">
        <w:r w:rsidRPr="005B6209">
          <w:rPr>
            <w:rStyle w:val="Hyperlink"/>
            <w:noProof/>
          </w:rPr>
          <w:t>1.2</w:t>
        </w:r>
        <w:r>
          <w:rPr>
            <w:noProof/>
            <w:kern w:val="2"/>
            <w14:ligatures w14:val="standardContextual"/>
          </w:rPr>
          <w:tab/>
        </w:r>
        <w:r w:rsidRPr="005B6209">
          <w:rPr>
            <w:rStyle w:val="Hyperlink"/>
            <w:noProof/>
          </w:rPr>
          <w:t>QoR run location</w:t>
        </w:r>
        <w:r>
          <w:rPr>
            <w:noProof/>
            <w:webHidden/>
          </w:rPr>
          <w:tab/>
        </w:r>
        <w:r>
          <w:rPr>
            <w:noProof/>
            <w:webHidden/>
          </w:rPr>
          <w:fldChar w:fldCharType="begin"/>
        </w:r>
        <w:r>
          <w:rPr>
            <w:noProof/>
            <w:webHidden/>
          </w:rPr>
          <w:instrText xml:space="preserve"> PAGEREF _Toc154060642 \h </w:instrText>
        </w:r>
        <w:r>
          <w:rPr>
            <w:noProof/>
            <w:webHidden/>
          </w:rPr>
        </w:r>
        <w:r>
          <w:rPr>
            <w:noProof/>
            <w:webHidden/>
          </w:rPr>
          <w:fldChar w:fldCharType="separate"/>
        </w:r>
        <w:r>
          <w:rPr>
            <w:noProof/>
            <w:webHidden/>
          </w:rPr>
          <w:t>4</w:t>
        </w:r>
        <w:r>
          <w:rPr>
            <w:noProof/>
            <w:webHidden/>
          </w:rPr>
          <w:fldChar w:fldCharType="end"/>
        </w:r>
      </w:hyperlink>
    </w:p>
    <w:p w14:paraId="6F4C8DAD" w14:textId="01C332E8" w:rsidR="0016432F" w:rsidRDefault="0016432F">
      <w:pPr>
        <w:pStyle w:val="TOC2"/>
        <w:tabs>
          <w:tab w:val="left" w:pos="880"/>
          <w:tab w:val="right" w:leader="dot" w:pos="9350"/>
        </w:tabs>
        <w:rPr>
          <w:noProof/>
          <w:kern w:val="2"/>
          <w14:ligatures w14:val="standardContextual"/>
        </w:rPr>
      </w:pPr>
      <w:hyperlink w:anchor="_Toc154060643" w:history="1">
        <w:r w:rsidRPr="005B6209">
          <w:rPr>
            <w:rStyle w:val="Hyperlink"/>
            <w:noProof/>
          </w:rPr>
          <w:t>1.3</w:t>
        </w:r>
        <w:r>
          <w:rPr>
            <w:noProof/>
            <w:kern w:val="2"/>
            <w14:ligatures w14:val="standardContextual"/>
          </w:rPr>
          <w:tab/>
        </w:r>
        <w:r w:rsidRPr="005B6209">
          <w:rPr>
            <w:rStyle w:val="Hyperlink"/>
            <w:noProof/>
          </w:rPr>
          <w:t>QoR report location</w:t>
        </w:r>
        <w:r>
          <w:rPr>
            <w:noProof/>
            <w:webHidden/>
          </w:rPr>
          <w:tab/>
        </w:r>
        <w:r>
          <w:rPr>
            <w:noProof/>
            <w:webHidden/>
          </w:rPr>
          <w:fldChar w:fldCharType="begin"/>
        </w:r>
        <w:r>
          <w:rPr>
            <w:noProof/>
            <w:webHidden/>
          </w:rPr>
          <w:instrText xml:space="preserve"> PAGEREF _Toc154060643 \h </w:instrText>
        </w:r>
        <w:r>
          <w:rPr>
            <w:noProof/>
            <w:webHidden/>
          </w:rPr>
        </w:r>
        <w:r>
          <w:rPr>
            <w:noProof/>
            <w:webHidden/>
          </w:rPr>
          <w:fldChar w:fldCharType="separate"/>
        </w:r>
        <w:r>
          <w:rPr>
            <w:noProof/>
            <w:webHidden/>
          </w:rPr>
          <w:t>4</w:t>
        </w:r>
        <w:r>
          <w:rPr>
            <w:noProof/>
            <w:webHidden/>
          </w:rPr>
          <w:fldChar w:fldCharType="end"/>
        </w:r>
      </w:hyperlink>
    </w:p>
    <w:p w14:paraId="66E41C28" w14:textId="116130AB" w:rsidR="0016432F" w:rsidRDefault="0016432F">
      <w:pPr>
        <w:pStyle w:val="TOC1"/>
        <w:tabs>
          <w:tab w:val="left" w:pos="440"/>
          <w:tab w:val="right" w:leader="dot" w:pos="9350"/>
        </w:tabs>
        <w:rPr>
          <w:noProof/>
          <w:kern w:val="2"/>
          <w14:ligatures w14:val="standardContextual"/>
        </w:rPr>
      </w:pPr>
      <w:hyperlink w:anchor="_Toc154060644" w:history="1">
        <w:r w:rsidRPr="005B6209">
          <w:rPr>
            <w:rStyle w:val="Hyperlink"/>
            <w:noProof/>
          </w:rPr>
          <w:t>2.</w:t>
        </w:r>
        <w:r>
          <w:rPr>
            <w:noProof/>
            <w:kern w:val="2"/>
            <w14:ligatures w14:val="standardContextual"/>
          </w:rPr>
          <w:tab/>
        </w:r>
        <w:r w:rsidRPr="005B6209">
          <w:rPr>
            <w:rStyle w:val="Hyperlink"/>
            <w:noProof/>
          </w:rPr>
          <w:t>Generic QoR</w:t>
        </w:r>
        <w:r>
          <w:rPr>
            <w:noProof/>
            <w:webHidden/>
          </w:rPr>
          <w:tab/>
        </w:r>
        <w:r>
          <w:rPr>
            <w:noProof/>
            <w:webHidden/>
          </w:rPr>
          <w:fldChar w:fldCharType="begin"/>
        </w:r>
        <w:r>
          <w:rPr>
            <w:noProof/>
            <w:webHidden/>
          </w:rPr>
          <w:instrText xml:space="preserve"> PAGEREF _Toc154060644 \h </w:instrText>
        </w:r>
        <w:r>
          <w:rPr>
            <w:noProof/>
            <w:webHidden/>
          </w:rPr>
        </w:r>
        <w:r>
          <w:rPr>
            <w:noProof/>
            <w:webHidden/>
          </w:rPr>
          <w:fldChar w:fldCharType="separate"/>
        </w:r>
        <w:r>
          <w:rPr>
            <w:noProof/>
            <w:webHidden/>
          </w:rPr>
          <w:t>4</w:t>
        </w:r>
        <w:r>
          <w:rPr>
            <w:noProof/>
            <w:webHidden/>
          </w:rPr>
          <w:fldChar w:fldCharType="end"/>
        </w:r>
      </w:hyperlink>
    </w:p>
    <w:p w14:paraId="5819238A" w14:textId="1B574A89" w:rsidR="0016432F" w:rsidRDefault="0016432F">
      <w:pPr>
        <w:pStyle w:val="TOC2"/>
        <w:tabs>
          <w:tab w:val="left" w:pos="880"/>
          <w:tab w:val="right" w:leader="dot" w:pos="9350"/>
        </w:tabs>
        <w:rPr>
          <w:noProof/>
          <w:kern w:val="2"/>
          <w14:ligatures w14:val="standardContextual"/>
        </w:rPr>
      </w:pPr>
      <w:hyperlink w:anchor="_Toc154060645" w:history="1">
        <w:r w:rsidRPr="005B6209">
          <w:rPr>
            <w:rStyle w:val="Hyperlink"/>
            <w:noProof/>
          </w:rPr>
          <w:t>2.1</w:t>
        </w:r>
        <w:r>
          <w:rPr>
            <w:noProof/>
            <w:kern w:val="2"/>
            <w14:ligatures w14:val="standardContextual"/>
          </w:rPr>
          <w:tab/>
        </w:r>
        <w:r w:rsidRPr="005B6209">
          <w:rPr>
            <w:rStyle w:val="Hyperlink"/>
            <w:noProof/>
          </w:rPr>
          <w:t>Applicable areas</w:t>
        </w:r>
        <w:r>
          <w:rPr>
            <w:noProof/>
            <w:webHidden/>
          </w:rPr>
          <w:tab/>
        </w:r>
        <w:r>
          <w:rPr>
            <w:noProof/>
            <w:webHidden/>
          </w:rPr>
          <w:fldChar w:fldCharType="begin"/>
        </w:r>
        <w:r>
          <w:rPr>
            <w:noProof/>
            <w:webHidden/>
          </w:rPr>
          <w:instrText xml:space="preserve"> PAGEREF _Toc154060645 \h </w:instrText>
        </w:r>
        <w:r>
          <w:rPr>
            <w:noProof/>
            <w:webHidden/>
          </w:rPr>
        </w:r>
        <w:r>
          <w:rPr>
            <w:noProof/>
            <w:webHidden/>
          </w:rPr>
          <w:fldChar w:fldCharType="separate"/>
        </w:r>
        <w:r>
          <w:rPr>
            <w:noProof/>
            <w:webHidden/>
          </w:rPr>
          <w:t>4</w:t>
        </w:r>
        <w:r>
          <w:rPr>
            <w:noProof/>
            <w:webHidden/>
          </w:rPr>
          <w:fldChar w:fldCharType="end"/>
        </w:r>
      </w:hyperlink>
    </w:p>
    <w:p w14:paraId="57754C62" w14:textId="741FBD08" w:rsidR="0016432F" w:rsidRDefault="0016432F">
      <w:pPr>
        <w:pStyle w:val="TOC2"/>
        <w:tabs>
          <w:tab w:val="left" w:pos="880"/>
          <w:tab w:val="right" w:leader="dot" w:pos="9350"/>
        </w:tabs>
        <w:rPr>
          <w:noProof/>
          <w:kern w:val="2"/>
          <w14:ligatures w14:val="standardContextual"/>
        </w:rPr>
      </w:pPr>
      <w:hyperlink w:anchor="_Toc154060646" w:history="1">
        <w:r w:rsidRPr="005B6209">
          <w:rPr>
            <w:rStyle w:val="Hyperlink"/>
            <w:noProof/>
          </w:rPr>
          <w:t>2.2</w:t>
        </w:r>
        <w:r>
          <w:rPr>
            <w:noProof/>
            <w:kern w:val="2"/>
            <w14:ligatures w14:val="standardContextual"/>
          </w:rPr>
          <w:tab/>
        </w:r>
        <w:r w:rsidRPr="005B6209">
          <w:rPr>
            <w:rStyle w:val="Hyperlink"/>
            <w:noProof/>
          </w:rPr>
          <w:t>Benchmark resource</w:t>
        </w:r>
        <w:r>
          <w:rPr>
            <w:noProof/>
            <w:webHidden/>
          </w:rPr>
          <w:tab/>
        </w:r>
        <w:r>
          <w:rPr>
            <w:noProof/>
            <w:webHidden/>
          </w:rPr>
          <w:fldChar w:fldCharType="begin"/>
        </w:r>
        <w:r>
          <w:rPr>
            <w:noProof/>
            <w:webHidden/>
          </w:rPr>
          <w:instrText xml:space="preserve"> PAGEREF _Toc154060646 \h </w:instrText>
        </w:r>
        <w:r>
          <w:rPr>
            <w:noProof/>
            <w:webHidden/>
          </w:rPr>
        </w:r>
        <w:r>
          <w:rPr>
            <w:noProof/>
            <w:webHidden/>
          </w:rPr>
          <w:fldChar w:fldCharType="separate"/>
        </w:r>
        <w:r>
          <w:rPr>
            <w:noProof/>
            <w:webHidden/>
          </w:rPr>
          <w:t>4</w:t>
        </w:r>
        <w:r>
          <w:rPr>
            <w:noProof/>
            <w:webHidden/>
          </w:rPr>
          <w:fldChar w:fldCharType="end"/>
        </w:r>
      </w:hyperlink>
    </w:p>
    <w:p w14:paraId="4A0030FB" w14:textId="5E0B9EAE" w:rsidR="0016432F" w:rsidRDefault="0016432F">
      <w:pPr>
        <w:pStyle w:val="TOC2"/>
        <w:tabs>
          <w:tab w:val="left" w:pos="880"/>
          <w:tab w:val="right" w:leader="dot" w:pos="9350"/>
        </w:tabs>
        <w:rPr>
          <w:noProof/>
          <w:kern w:val="2"/>
          <w14:ligatures w14:val="standardContextual"/>
        </w:rPr>
      </w:pPr>
      <w:hyperlink w:anchor="_Toc154060647" w:history="1">
        <w:r w:rsidRPr="005B6209">
          <w:rPr>
            <w:rStyle w:val="Hyperlink"/>
            <w:noProof/>
          </w:rPr>
          <w:t>2.3</w:t>
        </w:r>
        <w:r>
          <w:rPr>
            <w:noProof/>
            <w:kern w:val="2"/>
            <w14:ligatures w14:val="standardContextual"/>
          </w:rPr>
          <w:tab/>
        </w:r>
        <w:r w:rsidRPr="005B6209">
          <w:rPr>
            <w:rStyle w:val="Hyperlink"/>
            <w:noProof/>
          </w:rPr>
          <w:t>Default run and report</w:t>
        </w:r>
        <w:r>
          <w:rPr>
            <w:noProof/>
            <w:webHidden/>
          </w:rPr>
          <w:tab/>
        </w:r>
        <w:r>
          <w:rPr>
            <w:noProof/>
            <w:webHidden/>
          </w:rPr>
          <w:fldChar w:fldCharType="begin"/>
        </w:r>
        <w:r>
          <w:rPr>
            <w:noProof/>
            <w:webHidden/>
          </w:rPr>
          <w:instrText xml:space="preserve"> PAGEREF _Toc154060647 \h </w:instrText>
        </w:r>
        <w:r>
          <w:rPr>
            <w:noProof/>
            <w:webHidden/>
          </w:rPr>
        </w:r>
        <w:r>
          <w:rPr>
            <w:noProof/>
            <w:webHidden/>
          </w:rPr>
          <w:fldChar w:fldCharType="separate"/>
        </w:r>
        <w:r>
          <w:rPr>
            <w:noProof/>
            <w:webHidden/>
          </w:rPr>
          <w:t>5</w:t>
        </w:r>
        <w:r>
          <w:rPr>
            <w:noProof/>
            <w:webHidden/>
          </w:rPr>
          <w:fldChar w:fldCharType="end"/>
        </w:r>
      </w:hyperlink>
    </w:p>
    <w:p w14:paraId="0463DDCF" w14:textId="07D89F55" w:rsidR="0016432F" w:rsidRDefault="0016432F">
      <w:pPr>
        <w:pStyle w:val="TOC3"/>
        <w:tabs>
          <w:tab w:val="left" w:pos="1320"/>
          <w:tab w:val="right" w:leader="dot" w:pos="9350"/>
        </w:tabs>
        <w:rPr>
          <w:noProof/>
          <w:kern w:val="2"/>
          <w14:ligatures w14:val="standardContextual"/>
        </w:rPr>
      </w:pPr>
      <w:hyperlink w:anchor="_Toc154060648" w:history="1">
        <w:r w:rsidRPr="005B6209">
          <w:rPr>
            <w:rStyle w:val="Hyperlink"/>
            <w:noProof/>
          </w:rPr>
          <w:t>2.3.1</w:t>
        </w:r>
        <w:r>
          <w:rPr>
            <w:noProof/>
            <w:kern w:val="2"/>
            <w14:ligatures w14:val="standardContextual"/>
          </w:rPr>
          <w:tab/>
        </w:r>
        <w:r w:rsidRPr="005B6209">
          <w:rPr>
            <w:rStyle w:val="Hyperlink"/>
            <w:noProof/>
          </w:rPr>
          <w:t>Run command</w:t>
        </w:r>
        <w:r>
          <w:rPr>
            <w:noProof/>
            <w:webHidden/>
          </w:rPr>
          <w:tab/>
        </w:r>
        <w:r>
          <w:rPr>
            <w:noProof/>
            <w:webHidden/>
          </w:rPr>
          <w:fldChar w:fldCharType="begin"/>
        </w:r>
        <w:r>
          <w:rPr>
            <w:noProof/>
            <w:webHidden/>
          </w:rPr>
          <w:instrText xml:space="preserve"> PAGEREF _Toc154060648 \h </w:instrText>
        </w:r>
        <w:r>
          <w:rPr>
            <w:noProof/>
            <w:webHidden/>
          </w:rPr>
        </w:r>
        <w:r>
          <w:rPr>
            <w:noProof/>
            <w:webHidden/>
          </w:rPr>
          <w:fldChar w:fldCharType="separate"/>
        </w:r>
        <w:r>
          <w:rPr>
            <w:noProof/>
            <w:webHidden/>
          </w:rPr>
          <w:t>5</w:t>
        </w:r>
        <w:r>
          <w:rPr>
            <w:noProof/>
            <w:webHidden/>
          </w:rPr>
          <w:fldChar w:fldCharType="end"/>
        </w:r>
      </w:hyperlink>
    </w:p>
    <w:p w14:paraId="064112C3" w14:textId="6A070ACF" w:rsidR="0016432F" w:rsidRDefault="0016432F">
      <w:pPr>
        <w:pStyle w:val="TOC3"/>
        <w:tabs>
          <w:tab w:val="left" w:pos="1320"/>
          <w:tab w:val="right" w:leader="dot" w:pos="9350"/>
        </w:tabs>
        <w:rPr>
          <w:noProof/>
          <w:kern w:val="2"/>
          <w14:ligatures w14:val="standardContextual"/>
        </w:rPr>
      </w:pPr>
      <w:hyperlink w:anchor="_Toc154060649" w:history="1">
        <w:r w:rsidRPr="005B6209">
          <w:rPr>
            <w:rStyle w:val="Hyperlink"/>
            <w:noProof/>
          </w:rPr>
          <w:t>2.3.2</w:t>
        </w:r>
        <w:r>
          <w:rPr>
            <w:noProof/>
            <w:kern w:val="2"/>
            <w14:ligatures w14:val="standardContextual"/>
          </w:rPr>
          <w:tab/>
        </w:r>
        <w:r w:rsidRPr="005B6209">
          <w:rPr>
            <w:rStyle w:val="Hyperlink"/>
            <w:noProof/>
          </w:rPr>
          <w:t>Report generation</w:t>
        </w:r>
        <w:r>
          <w:rPr>
            <w:noProof/>
            <w:webHidden/>
          </w:rPr>
          <w:tab/>
        </w:r>
        <w:r>
          <w:rPr>
            <w:noProof/>
            <w:webHidden/>
          </w:rPr>
          <w:fldChar w:fldCharType="begin"/>
        </w:r>
        <w:r>
          <w:rPr>
            <w:noProof/>
            <w:webHidden/>
          </w:rPr>
          <w:instrText xml:space="preserve"> PAGEREF _Toc154060649 \h </w:instrText>
        </w:r>
        <w:r>
          <w:rPr>
            <w:noProof/>
            <w:webHidden/>
          </w:rPr>
        </w:r>
        <w:r>
          <w:rPr>
            <w:noProof/>
            <w:webHidden/>
          </w:rPr>
          <w:fldChar w:fldCharType="separate"/>
        </w:r>
        <w:r>
          <w:rPr>
            <w:noProof/>
            <w:webHidden/>
          </w:rPr>
          <w:t>5</w:t>
        </w:r>
        <w:r>
          <w:rPr>
            <w:noProof/>
            <w:webHidden/>
          </w:rPr>
          <w:fldChar w:fldCharType="end"/>
        </w:r>
      </w:hyperlink>
    </w:p>
    <w:p w14:paraId="09797E09" w14:textId="165E111D" w:rsidR="0016432F" w:rsidRDefault="0016432F">
      <w:pPr>
        <w:pStyle w:val="TOC2"/>
        <w:tabs>
          <w:tab w:val="left" w:pos="880"/>
          <w:tab w:val="right" w:leader="dot" w:pos="9350"/>
        </w:tabs>
        <w:rPr>
          <w:noProof/>
          <w:kern w:val="2"/>
          <w14:ligatures w14:val="standardContextual"/>
        </w:rPr>
      </w:pPr>
      <w:hyperlink w:anchor="_Toc154060650" w:history="1">
        <w:r w:rsidRPr="005B6209">
          <w:rPr>
            <w:rStyle w:val="Hyperlink"/>
            <w:noProof/>
          </w:rPr>
          <w:t>2.4</w:t>
        </w:r>
        <w:r>
          <w:rPr>
            <w:noProof/>
            <w:kern w:val="2"/>
            <w14:ligatures w14:val="standardContextual"/>
          </w:rPr>
          <w:tab/>
        </w:r>
        <w:r w:rsidRPr="005B6209">
          <w:rPr>
            <w:rStyle w:val="Hyperlink"/>
            <w:noProof/>
          </w:rPr>
          <w:t>QoR implementation</w:t>
        </w:r>
        <w:r>
          <w:rPr>
            <w:noProof/>
            <w:webHidden/>
          </w:rPr>
          <w:tab/>
        </w:r>
        <w:r>
          <w:rPr>
            <w:noProof/>
            <w:webHidden/>
          </w:rPr>
          <w:fldChar w:fldCharType="begin"/>
        </w:r>
        <w:r>
          <w:rPr>
            <w:noProof/>
            <w:webHidden/>
          </w:rPr>
          <w:instrText xml:space="preserve"> PAGEREF _Toc154060650 \h </w:instrText>
        </w:r>
        <w:r>
          <w:rPr>
            <w:noProof/>
            <w:webHidden/>
          </w:rPr>
        </w:r>
        <w:r>
          <w:rPr>
            <w:noProof/>
            <w:webHidden/>
          </w:rPr>
          <w:fldChar w:fldCharType="separate"/>
        </w:r>
        <w:r>
          <w:rPr>
            <w:noProof/>
            <w:webHidden/>
          </w:rPr>
          <w:t>5</w:t>
        </w:r>
        <w:r>
          <w:rPr>
            <w:noProof/>
            <w:webHidden/>
          </w:rPr>
          <w:fldChar w:fldCharType="end"/>
        </w:r>
      </w:hyperlink>
    </w:p>
    <w:p w14:paraId="14E4E5C8" w14:textId="5439F111" w:rsidR="0016432F" w:rsidRDefault="0016432F">
      <w:pPr>
        <w:pStyle w:val="TOC3"/>
        <w:tabs>
          <w:tab w:val="left" w:pos="1320"/>
          <w:tab w:val="right" w:leader="dot" w:pos="9350"/>
        </w:tabs>
        <w:rPr>
          <w:noProof/>
          <w:kern w:val="2"/>
          <w14:ligatures w14:val="standardContextual"/>
        </w:rPr>
      </w:pPr>
      <w:hyperlink w:anchor="_Toc154060651" w:history="1">
        <w:r w:rsidRPr="005B6209">
          <w:rPr>
            <w:rStyle w:val="Hyperlink"/>
            <w:noProof/>
          </w:rPr>
          <w:t>2.4.1</w:t>
        </w:r>
        <w:r>
          <w:rPr>
            <w:noProof/>
            <w:kern w:val="2"/>
            <w14:ligatures w14:val="standardContextual"/>
          </w:rPr>
          <w:tab/>
        </w:r>
        <w:r w:rsidRPr="005B6209">
          <w:rPr>
            <w:rStyle w:val="Hyperlink"/>
            <w:noProof/>
          </w:rPr>
          <w:t>Generic QoR with pushbutton method</w:t>
        </w:r>
        <w:r>
          <w:rPr>
            <w:noProof/>
            <w:webHidden/>
          </w:rPr>
          <w:tab/>
        </w:r>
        <w:r>
          <w:rPr>
            <w:noProof/>
            <w:webHidden/>
          </w:rPr>
          <w:fldChar w:fldCharType="begin"/>
        </w:r>
        <w:r>
          <w:rPr>
            <w:noProof/>
            <w:webHidden/>
          </w:rPr>
          <w:instrText xml:space="preserve"> PAGEREF _Toc154060651 \h </w:instrText>
        </w:r>
        <w:r>
          <w:rPr>
            <w:noProof/>
            <w:webHidden/>
          </w:rPr>
        </w:r>
        <w:r>
          <w:rPr>
            <w:noProof/>
            <w:webHidden/>
          </w:rPr>
          <w:fldChar w:fldCharType="separate"/>
        </w:r>
        <w:r>
          <w:rPr>
            <w:noProof/>
            <w:webHidden/>
          </w:rPr>
          <w:t>5</w:t>
        </w:r>
        <w:r>
          <w:rPr>
            <w:noProof/>
            <w:webHidden/>
          </w:rPr>
          <w:fldChar w:fldCharType="end"/>
        </w:r>
      </w:hyperlink>
    </w:p>
    <w:p w14:paraId="2C4FDA36" w14:textId="5047B31B" w:rsidR="0016432F" w:rsidRDefault="0016432F">
      <w:pPr>
        <w:pStyle w:val="TOC3"/>
        <w:tabs>
          <w:tab w:val="left" w:pos="1320"/>
          <w:tab w:val="right" w:leader="dot" w:pos="9350"/>
        </w:tabs>
        <w:rPr>
          <w:noProof/>
          <w:kern w:val="2"/>
          <w14:ligatures w14:val="standardContextual"/>
        </w:rPr>
      </w:pPr>
      <w:hyperlink w:anchor="_Toc154060652" w:history="1">
        <w:r w:rsidRPr="005B6209">
          <w:rPr>
            <w:rStyle w:val="Hyperlink"/>
            <w:noProof/>
          </w:rPr>
          <w:t>2.4.2</w:t>
        </w:r>
        <w:r>
          <w:rPr>
            <w:noProof/>
            <w:kern w:val="2"/>
            <w14:ligatures w14:val="standardContextual"/>
          </w:rPr>
          <w:tab/>
        </w:r>
        <w:r w:rsidRPr="005B6209">
          <w:rPr>
            <w:rStyle w:val="Hyperlink"/>
            <w:noProof/>
          </w:rPr>
          <w:t>Generic QoR with sweeping method</w:t>
        </w:r>
        <w:r>
          <w:rPr>
            <w:noProof/>
            <w:webHidden/>
          </w:rPr>
          <w:tab/>
        </w:r>
        <w:r>
          <w:rPr>
            <w:noProof/>
            <w:webHidden/>
          </w:rPr>
          <w:fldChar w:fldCharType="begin"/>
        </w:r>
        <w:r>
          <w:rPr>
            <w:noProof/>
            <w:webHidden/>
          </w:rPr>
          <w:instrText xml:space="preserve"> PAGEREF _Toc154060652 \h </w:instrText>
        </w:r>
        <w:r>
          <w:rPr>
            <w:noProof/>
            <w:webHidden/>
          </w:rPr>
        </w:r>
        <w:r>
          <w:rPr>
            <w:noProof/>
            <w:webHidden/>
          </w:rPr>
          <w:fldChar w:fldCharType="separate"/>
        </w:r>
        <w:r>
          <w:rPr>
            <w:noProof/>
            <w:webHidden/>
          </w:rPr>
          <w:t>7</w:t>
        </w:r>
        <w:r>
          <w:rPr>
            <w:noProof/>
            <w:webHidden/>
          </w:rPr>
          <w:fldChar w:fldCharType="end"/>
        </w:r>
      </w:hyperlink>
    </w:p>
    <w:p w14:paraId="0E731812" w14:textId="176FF286" w:rsidR="0016432F" w:rsidRDefault="0016432F">
      <w:pPr>
        <w:pStyle w:val="TOC3"/>
        <w:tabs>
          <w:tab w:val="left" w:pos="1320"/>
          <w:tab w:val="right" w:leader="dot" w:pos="9350"/>
        </w:tabs>
        <w:rPr>
          <w:noProof/>
          <w:kern w:val="2"/>
          <w14:ligatures w14:val="standardContextual"/>
        </w:rPr>
      </w:pPr>
      <w:hyperlink w:anchor="_Toc154060653" w:history="1">
        <w:r w:rsidRPr="005B6209">
          <w:rPr>
            <w:rStyle w:val="Hyperlink"/>
            <w:noProof/>
          </w:rPr>
          <w:t>2.4.3</w:t>
        </w:r>
        <w:r>
          <w:rPr>
            <w:noProof/>
            <w:kern w:val="2"/>
            <w14:ligatures w14:val="standardContextual"/>
          </w:rPr>
          <w:tab/>
        </w:r>
        <w:r w:rsidRPr="005B6209">
          <w:rPr>
            <w:rStyle w:val="Hyperlink"/>
            <w:noProof/>
          </w:rPr>
          <w:t>Generic QoR with Iteration method</w:t>
        </w:r>
        <w:r>
          <w:rPr>
            <w:noProof/>
            <w:webHidden/>
          </w:rPr>
          <w:tab/>
        </w:r>
        <w:r>
          <w:rPr>
            <w:noProof/>
            <w:webHidden/>
          </w:rPr>
          <w:fldChar w:fldCharType="begin"/>
        </w:r>
        <w:r>
          <w:rPr>
            <w:noProof/>
            <w:webHidden/>
          </w:rPr>
          <w:instrText xml:space="preserve"> PAGEREF _Toc154060653 \h </w:instrText>
        </w:r>
        <w:r>
          <w:rPr>
            <w:noProof/>
            <w:webHidden/>
          </w:rPr>
        </w:r>
        <w:r>
          <w:rPr>
            <w:noProof/>
            <w:webHidden/>
          </w:rPr>
          <w:fldChar w:fldCharType="separate"/>
        </w:r>
        <w:r>
          <w:rPr>
            <w:noProof/>
            <w:webHidden/>
          </w:rPr>
          <w:t>9</w:t>
        </w:r>
        <w:r>
          <w:rPr>
            <w:noProof/>
            <w:webHidden/>
          </w:rPr>
          <w:fldChar w:fldCharType="end"/>
        </w:r>
      </w:hyperlink>
    </w:p>
    <w:p w14:paraId="706F24D5" w14:textId="326639B3" w:rsidR="0016432F" w:rsidRDefault="0016432F">
      <w:pPr>
        <w:pStyle w:val="TOC3"/>
        <w:tabs>
          <w:tab w:val="left" w:pos="1320"/>
          <w:tab w:val="right" w:leader="dot" w:pos="9350"/>
        </w:tabs>
        <w:rPr>
          <w:noProof/>
          <w:kern w:val="2"/>
          <w14:ligatures w14:val="standardContextual"/>
        </w:rPr>
      </w:pPr>
      <w:hyperlink w:anchor="_Toc154060654" w:history="1">
        <w:r w:rsidRPr="005B6209">
          <w:rPr>
            <w:rStyle w:val="Hyperlink"/>
            <w:noProof/>
          </w:rPr>
          <w:t>2.4.4</w:t>
        </w:r>
        <w:r>
          <w:rPr>
            <w:noProof/>
            <w:kern w:val="2"/>
            <w14:ligatures w14:val="standardContextual"/>
          </w:rPr>
          <w:tab/>
        </w:r>
        <w:r w:rsidRPr="005B6209">
          <w:rPr>
            <w:rStyle w:val="Hyperlink"/>
            <w:noProof/>
          </w:rPr>
          <w:t>Generic QoR with seed method</w:t>
        </w:r>
        <w:r>
          <w:rPr>
            <w:noProof/>
            <w:webHidden/>
          </w:rPr>
          <w:tab/>
        </w:r>
        <w:r>
          <w:rPr>
            <w:noProof/>
            <w:webHidden/>
          </w:rPr>
          <w:fldChar w:fldCharType="begin"/>
        </w:r>
        <w:r>
          <w:rPr>
            <w:noProof/>
            <w:webHidden/>
          </w:rPr>
          <w:instrText xml:space="preserve"> PAGEREF _Toc154060654 \h </w:instrText>
        </w:r>
        <w:r>
          <w:rPr>
            <w:noProof/>
            <w:webHidden/>
          </w:rPr>
        </w:r>
        <w:r>
          <w:rPr>
            <w:noProof/>
            <w:webHidden/>
          </w:rPr>
          <w:fldChar w:fldCharType="separate"/>
        </w:r>
        <w:r>
          <w:rPr>
            <w:noProof/>
            <w:webHidden/>
          </w:rPr>
          <w:t>11</w:t>
        </w:r>
        <w:r>
          <w:rPr>
            <w:noProof/>
            <w:webHidden/>
          </w:rPr>
          <w:fldChar w:fldCharType="end"/>
        </w:r>
      </w:hyperlink>
    </w:p>
    <w:p w14:paraId="72E4E55B" w14:textId="6EC1900B" w:rsidR="0016432F" w:rsidRDefault="0016432F">
      <w:pPr>
        <w:pStyle w:val="TOC1"/>
        <w:tabs>
          <w:tab w:val="left" w:pos="440"/>
          <w:tab w:val="right" w:leader="dot" w:pos="9350"/>
        </w:tabs>
        <w:rPr>
          <w:noProof/>
          <w:kern w:val="2"/>
          <w14:ligatures w14:val="standardContextual"/>
        </w:rPr>
      </w:pPr>
      <w:hyperlink w:anchor="_Toc154060655" w:history="1">
        <w:r w:rsidRPr="005B6209">
          <w:rPr>
            <w:rStyle w:val="Hyperlink"/>
            <w:noProof/>
          </w:rPr>
          <w:t>3.</w:t>
        </w:r>
        <w:r>
          <w:rPr>
            <w:noProof/>
            <w:kern w:val="2"/>
            <w14:ligatures w14:val="standardContextual"/>
          </w:rPr>
          <w:tab/>
        </w:r>
        <w:r w:rsidRPr="005B6209">
          <w:rPr>
            <w:rStyle w:val="Hyperlink"/>
            <w:noProof/>
          </w:rPr>
          <w:t>Simulation QoR</w:t>
        </w:r>
        <w:r>
          <w:rPr>
            <w:noProof/>
            <w:webHidden/>
          </w:rPr>
          <w:tab/>
        </w:r>
        <w:r>
          <w:rPr>
            <w:noProof/>
            <w:webHidden/>
          </w:rPr>
          <w:fldChar w:fldCharType="begin"/>
        </w:r>
        <w:r>
          <w:rPr>
            <w:noProof/>
            <w:webHidden/>
          </w:rPr>
          <w:instrText xml:space="preserve"> PAGEREF _Toc154060655 \h </w:instrText>
        </w:r>
        <w:r>
          <w:rPr>
            <w:noProof/>
            <w:webHidden/>
          </w:rPr>
        </w:r>
        <w:r>
          <w:rPr>
            <w:noProof/>
            <w:webHidden/>
          </w:rPr>
          <w:fldChar w:fldCharType="separate"/>
        </w:r>
        <w:r>
          <w:rPr>
            <w:noProof/>
            <w:webHidden/>
          </w:rPr>
          <w:t>13</w:t>
        </w:r>
        <w:r>
          <w:rPr>
            <w:noProof/>
            <w:webHidden/>
          </w:rPr>
          <w:fldChar w:fldCharType="end"/>
        </w:r>
      </w:hyperlink>
    </w:p>
    <w:p w14:paraId="523FB624" w14:textId="769E9C00" w:rsidR="0016432F" w:rsidRDefault="0016432F">
      <w:pPr>
        <w:pStyle w:val="TOC2"/>
        <w:tabs>
          <w:tab w:val="left" w:pos="880"/>
          <w:tab w:val="right" w:leader="dot" w:pos="9350"/>
        </w:tabs>
        <w:rPr>
          <w:noProof/>
          <w:kern w:val="2"/>
          <w14:ligatures w14:val="standardContextual"/>
        </w:rPr>
      </w:pPr>
      <w:hyperlink w:anchor="_Toc154060656" w:history="1">
        <w:r w:rsidRPr="005B6209">
          <w:rPr>
            <w:rStyle w:val="Hyperlink"/>
            <w:noProof/>
          </w:rPr>
          <w:t>3.1</w:t>
        </w:r>
        <w:r>
          <w:rPr>
            <w:noProof/>
            <w:kern w:val="2"/>
            <w14:ligatures w14:val="standardContextual"/>
          </w:rPr>
          <w:tab/>
        </w:r>
        <w:r w:rsidRPr="005B6209">
          <w:rPr>
            <w:rStyle w:val="Hyperlink"/>
            <w:noProof/>
          </w:rPr>
          <w:t>Applicable areas</w:t>
        </w:r>
        <w:r>
          <w:rPr>
            <w:noProof/>
            <w:webHidden/>
          </w:rPr>
          <w:tab/>
        </w:r>
        <w:r>
          <w:rPr>
            <w:noProof/>
            <w:webHidden/>
          </w:rPr>
          <w:fldChar w:fldCharType="begin"/>
        </w:r>
        <w:r>
          <w:rPr>
            <w:noProof/>
            <w:webHidden/>
          </w:rPr>
          <w:instrText xml:space="preserve"> PAGEREF _Toc154060656 \h </w:instrText>
        </w:r>
        <w:r>
          <w:rPr>
            <w:noProof/>
            <w:webHidden/>
          </w:rPr>
        </w:r>
        <w:r>
          <w:rPr>
            <w:noProof/>
            <w:webHidden/>
          </w:rPr>
          <w:fldChar w:fldCharType="separate"/>
        </w:r>
        <w:r>
          <w:rPr>
            <w:noProof/>
            <w:webHidden/>
          </w:rPr>
          <w:t>13</w:t>
        </w:r>
        <w:r>
          <w:rPr>
            <w:noProof/>
            <w:webHidden/>
          </w:rPr>
          <w:fldChar w:fldCharType="end"/>
        </w:r>
      </w:hyperlink>
    </w:p>
    <w:p w14:paraId="713B5413" w14:textId="3E40139F" w:rsidR="0016432F" w:rsidRDefault="0016432F">
      <w:pPr>
        <w:pStyle w:val="TOC2"/>
        <w:tabs>
          <w:tab w:val="left" w:pos="880"/>
          <w:tab w:val="right" w:leader="dot" w:pos="9350"/>
        </w:tabs>
        <w:rPr>
          <w:noProof/>
          <w:kern w:val="2"/>
          <w14:ligatures w14:val="standardContextual"/>
        </w:rPr>
      </w:pPr>
      <w:hyperlink w:anchor="_Toc154060657" w:history="1">
        <w:r w:rsidRPr="005B6209">
          <w:rPr>
            <w:rStyle w:val="Hyperlink"/>
            <w:noProof/>
          </w:rPr>
          <w:t>3.2</w:t>
        </w:r>
        <w:r>
          <w:rPr>
            <w:noProof/>
            <w:kern w:val="2"/>
            <w14:ligatures w14:val="standardContextual"/>
          </w:rPr>
          <w:tab/>
        </w:r>
        <w:r w:rsidRPr="005B6209">
          <w:rPr>
            <w:rStyle w:val="Hyperlink"/>
            <w:noProof/>
          </w:rPr>
          <w:t>Benchmark resource</w:t>
        </w:r>
        <w:r>
          <w:rPr>
            <w:noProof/>
            <w:webHidden/>
          </w:rPr>
          <w:tab/>
        </w:r>
        <w:r>
          <w:rPr>
            <w:noProof/>
            <w:webHidden/>
          </w:rPr>
          <w:fldChar w:fldCharType="begin"/>
        </w:r>
        <w:r>
          <w:rPr>
            <w:noProof/>
            <w:webHidden/>
          </w:rPr>
          <w:instrText xml:space="preserve"> PAGEREF _Toc154060657 \h </w:instrText>
        </w:r>
        <w:r>
          <w:rPr>
            <w:noProof/>
            <w:webHidden/>
          </w:rPr>
        </w:r>
        <w:r>
          <w:rPr>
            <w:noProof/>
            <w:webHidden/>
          </w:rPr>
          <w:fldChar w:fldCharType="separate"/>
        </w:r>
        <w:r>
          <w:rPr>
            <w:noProof/>
            <w:webHidden/>
          </w:rPr>
          <w:t>13</w:t>
        </w:r>
        <w:r>
          <w:rPr>
            <w:noProof/>
            <w:webHidden/>
          </w:rPr>
          <w:fldChar w:fldCharType="end"/>
        </w:r>
      </w:hyperlink>
    </w:p>
    <w:p w14:paraId="0C15444F" w14:textId="444B48DB" w:rsidR="0016432F" w:rsidRDefault="0016432F">
      <w:pPr>
        <w:pStyle w:val="TOC2"/>
        <w:tabs>
          <w:tab w:val="left" w:pos="880"/>
          <w:tab w:val="right" w:leader="dot" w:pos="9350"/>
        </w:tabs>
        <w:rPr>
          <w:noProof/>
          <w:kern w:val="2"/>
          <w14:ligatures w14:val="standardContextual"/>
        </w:rPr>
      </w:pPr>
      <w:hyperlink w:anchor="_Toc154060658" w:history="1">
        <w:r w:rsidRPr="005B6209">
          <w:rPr>
            <w:rStyle w:val="Hyperlink"/>
            <w:noProof/>
          </w:rPr>
          <w:t>3.3</w:t>
        </w:r>
        <w:r>
          <w:rPr>
            <w:noProof/>
            <w:kern w:val="2"/>
            <w14:ligatures w14:val="standardContextual"/>
          </w:rPr>
          <w:tab/>
        </w:r>
        <w:r w:rsidRPr="005B6209">
          <w:rPr>
            <w:rStyle w:val="Hyperlink"/>
            <w:noProof/>
          </w:rPr>
          <w:t>Default run and report</w:t>
        </w:r>
        <w:r>
          <w:rPr>
            <w:noProof/>
            <w:webHidden/>
          </w:rPr>
          <w:tab/>
        </w:r>
        <w:r>
          <w:rPr>
            <w:noProof/>
            <w:webHidden/>
          </w:rPr>
          <w:fldChar w:fldCharType="begin"/>
        </w:r>
        <w:r>
          <w:rPr>
            <w:noProof/>
            <w:webHidden/>
          </w:rPr>
          <w:instrText xml:space="preserve"> PAGEREF _Toc154060658 \h </w:instrText>
        </w:r>
        <w:r>
          <w:rPr>
            <w:noProof/>
            <w:webHidden/>
          </w:rPr>
        </w:r>
        <w:r>
          <w:rPr>
            <w:noProof/>
            <w:webHidden/>
          </w:rPr>
          <w:fldChar w:fldCharType="separate"/>
        </w:r>
        <w:r>
          <w:rPr>
            <w:noProof/>
            <w:webHidden/>
          </w:rPr>
          <w:t>13</w:t>
        </w:r>
        <w:r>
          <w:rPr>
            <w:noProof/>
            <w:webHidden/>
          </w:rPr>
          <w:fldChar w:fldCharType="end"/>
        </w:r>
      </w:hyperlink>
    </w:p>
    <w:p w14:paraId="26EA314A" w14:textId="511DC238" w:rsidR="0016432F" w:rsidRDefault="0016432F">
      <w:pPr>
        <w:pStyle w:val="TOC3"/>
        <w:tabs>
          <w:tab w:val="left" w:pos="1320"/>
          <w:tab w:val="right" w:leader="dot" w:pos="9350"/>
        </w:tabs>
        <w:rPr>
          <w:noProof/>
          <w:kern w:val="2"/>
          <w14:ligatures w14:val="standardContextual"/>
        </w:rPr>
      </w:pPr>
      <w:hyperlink w:anchor="_Toc154060659" w:history="1">
        <w:r w:rsidRPr="005B6209">
          <w:rPr>
            <w:rStyle w:val="Hyperlink"/>
            <w:noProof/>
          </w:rPr>
          <w:t>3.3.1</w:t>
        </w:r>
        <w:r>
          <w:rPr>
            <w:noProof/>
            <w:kern w:val="2"/>
            <w14:ligatures w14:val="standardContextual"/>
          </w:rPr>
          <w:tab/>
        </w:r>
        <w:r w:rsidRPr="005B6209">
          <w:rPr>
            <w:rStyle w:val="Hyperlink"/>
            <w:noProof/>
          </w:rPr>
          <w:t>Run command</w:t>
        </w:r>
        <w:r>
          <w:rPr>
            <w:noProof/>
            <w:webHidden/>
          </w:rPr>
          <w:tab/>
        </w:r>
        <w:r>
          <w:rPr>
            <w:noProof/>
            <w:webHidden/>
          </w:rPr>
          <w:fldChar w:fldCharType="begin"/>
        </w:r>
        <w:r>
          <w:rPr>
            <w:noProof/>
            <w:webHidden/>
          </w:rPr>
          <w:instrText xml:space="preserve"> PAGEREF _Toc154060659 \h </w:instrText>
        </w:r>
        <w:r>
          <w:rPr>
            <w:noProof/>
            <w:webHidden/>
          </w:rPr>
        </w:r>
        <w:r>
          <w:rPr>
            <w:noProof/>
            <w:webHidden/>
          </w:rPr>
          <w:fldChar w:fldCharType="separate"/>
        </w:r>
        <w:r>
          <w:rPr>
            <w:noProof/>
            <w:webHidden/>
          </w:rPr>
          <w:t>13</w:t>
        </w:r>
        <w:r>
          <w:rPr>
            <w:noProof/>
            <w:webHidden/>
          </w:rPr>
          <w:fldChar w:fldCharType="end"/>
        </w:r>
      </w:hyperlink>
    </w:p>
    <w:p w14:paraId="0171AC45" w14:textId="78FAED0E" w:rsidR="0016432F" w:rsidRDefault="0016432F">
      <w:pPr>
        <w:pStyle w:val="TOC3"/>
        <w:tabs>
          <w:tab w:val="left" w:pos="1320"/>
          <w:tab w:val="right" w:leader="dot" w:pos="9350"/>
        </w:tabs>
        <w:rPr>
          <w:noProof/>
          <w:kern w:val="2"/>
          <w14:ligatures w14:val="standardContextual"/>
        </w:rPr>
      </w:pPr>
      <w:hyperlink w:anchor="_Toc154060660" w:history="1">
        <w:r w:rsidRPr="005B6209">
          <w:rPr>
            <w:rStyle w:val="Hyperlink"/>
            <w:noProof/>
          </w:rPr>
          <w:t>3.3.2</w:t>
        </w:r>
        <w:r>
          <w:rPr>
            <w:noProof/>
            <w:kern w:val="2"/>
            <w14:ligatures w14:val="standardContextual"/>
          </w:rPr>
          <w:tab/>
        </w:r>
        <w:r w:rsidRPr="005B6209">
          <w:rPr>
            <w:rStyle w:val="Hyperlink"/>
            <w:noProof/>
          </w:rPr>
          <w:t>Report generation</w:t>
        </w:r>
        <w:r>
          <w:rPr>
            <w:noProof/>
            <w:webHidden/>
          </w:rPr>
          <w:tab/>
        </w:r>
        <w:r>
          <w:rPr>
            <w:noProof/>
            <w:webHidden/>
          </w:rPr>
          <w:fldChar w:fldCharType="begin"/>
        </w:r>
        <w:r>
          <w:rPr>
            <w:noProof/>
            <w:webHidden/>
          </w:rPr>
          <w:instrText xml:space="preserve"> PAGEREF _Toc154060660 \h </w:instrText>
        </w:r>
        <w:r>
          <w:rPr>
            <w:noProof/>
            <w:webHidden/>
          </w:rPr>
        </w:r>
        <w:r>
          <w:rPr>
            <w:noProof/>
            <w:webHidden/>
          </w:rPr>
          <w:fldChar w:fldCharType="separate"/>
        </w:r>
        <w:r>
          <w:rPr>
            <w:noProof/>
            <w:webHidden/>
          </w:rPr>
          <w:t>14</w:t>
        </w:r>
        <w:r>
          <w:rPr>
            <w:noProof/>
            <w:webHidden/>
          </w:rPr>
          <w:fldChar w:fldCharType="end"/>
        </w:r>
      </w:hyperlink>
    </w:p>
    <w:p w14:paraId="00EA7204" w14:textId="2C092919" w:rsidR="0016432F" w:rsidRDefault="0016432F">
      <w:pPr>
        <w:pStyle w:val="TOC2"/>
        <w:tabs>
          <w:tab w:val="left" w:pos="880"/>
          <w:tab w:val="right" w:leader="dot" w:pos="9350"/>
        </w:tabs>
        <w:rPr>
          <w:noProof/>
          <w:kern w:val="2"/>
          <w14:ligatures w14:val="standardContextual"/>
        </w:rPr>
      </w:pPr>
      <w:hyperlink w:anchor="_Toc154060661" w:history="1">
        <w:r w:rsidRPr="005B6209">
          <w:rPr>
            <w:rStyle w:val="Hyperlink"/>
            <w:noProof/>
          </w:rPr>
          <w:t>3.4</w:t>
        </w:r>
        <w:r>
          <w:rPr>
            <w:noProof/>
            <w:kern w:val="2"/>
            <w14:ligatures w14:val="standardContextual"/>
          </w:rPr>
          <w:tab/>
        </w:r>
        <w:r w:rsidRPr="005B6209">
          <w:rPr>
            <w:rStyle w:val="Hyperlink"/>
            <w:noProof/>
          </w:rPr>
          <w:t>QoR implementation</w:t>
        </w:r>
        <w:r>
          <w:rPr>
            <w:noProof/>
            <w:webHidden/>
          </w:rPr>
          <w:tab/>
        </w:r>
        <w:r>
          <w:rPr>
            <w:noProof/>
            <w:webHidden/>
          </w:rPr>
          <w:fldChar w:fldCharType="begin"/>
        </w:r>
        <w:r>
          <w:rPr>
            <w:noProof/>
            <w:webHidden/>
          </w:rPr>
          <w:instrText xml:space="preserve"> PAGEREF _Toc154060661 \h </w:instrText>
        </w:r>
        <w:r>
          <w:rPr>
            <w:noProof/>
            <w:webHidden/>
          </w:rPr>
        </w:r>
        <w:r>
          <w:rPr>
            <w:noProof/>
            <w:webHidden/>
          </w:rPr>
          <w:fldChar w:fldCharType="separate"/>
        </w:r>
        <w:r>
          <w:rPr>
            <w:noProof/>
            <w:webHidden/>
          </w:rPr>
          <w:t>14</w:t>
        </w:r>
        <w:r>
          <w:rPr>
            <w:noProof/>
            <w:webHidden/>
          </w:rPr>
          <w:fldChar w:fldCharType="end"/>
        </w:r>
      </w:hyperlink>
    </w:p>
    <w:p w14:paraId="3D24B79B" w14:textId="5A4AE162" w:rsidR="0016432F" w:rsidRDefault="0016432F">
      <w:pPr>
        <w:pStyle w:val="TOC3"/>
        <w:tabs>
          <w:tab w:val="left" w:pos="1320"/>
          <w:tab w:val="right" w:leader="dot" w:pos="9350"/>
        </w:tabs>
        <w:rPr>
          <w:noProof/>
          <w:kern w:val="2"/>
          <w14:ligatures w14:val="standardContextual"/>
        </w:rPr>
      </w:pPr>
      <w:hyperlink w:anchor="_Toc154060662" w:history="1">
        <w:r w:rsidRPr="005B6209">
          <w:rPr>
            <w:rStyle w:val="Hyperlink"/>
            <w:noProof/>
          </w:rPr>
          <w:t>3.4.1</w:t>
        </w:r>
        <w:r>
          <w:rPr>
            <w:noProof/>
            <w:kern w:val="2"/>
            <w14:ligatures w14:val="standardContextual"/>
          </w:rPr>
          <w:tab/>
        </w:r>
        <w:r w:rsidRPr="005B6209">
          <w:rPr>
            <w:rStyle w:val="Hyperlink"/>
            <w:noProof/>
          </w:rPr>
          <w:t>Run method</w:t>
        </w:r>
        <w:r>
          <w:rPr>
            <w:noProof/>
            <w:webHidden/>
          </w:rPr>
          <w:tab/>
        </w:r>
        <w:r>
          <w:rPr>
            <w:noProof/>
            <w:webHidden/>
          </w:rPr>
          <w:fldChar w:fldCharType="begin"/>
        </w:r>
        <w:r>
          <w:rPr>
            <w:noProof/>
            <w:webHidden/>
          </w:rPr>
          <w:instrText xml:space="preserve"> PAGEREF _Toc154060662 \h </w:instrText>
        </w:r>
        <w:r>
          <w:rPr>
            <w:noProof/>
            <w:webHidden/>
          </w:rPr>
        </w:r>
        <w:r>
          <w:rPr>
            <w:noProof/>
            <w:webHidden/>
          </w:rPr>
          <w:fldChar w:fldCharType="separate"/>
        </w:r>
        <w:r>
          <w:rPr>
            <w:noProof/>
            <w:webHidden/>
          </w:rPr>
          <w:t>14</w:t>
        </w:r>
        <w:r>
          <w:rPr>
            <w:noProof/>
            <w:webHidden/>
          </w:rPr>
          <w:fldChar w:fldCharType="end"/>
        </w:r>
      </w:hyperlink>
    </w:p>
    <w:p w14:paraId="44A48478" w14:textId="3FB5DEA7" w:rsidR="0016432F" w:rsidRDefault="0016432F">
      <w:pPr>
        <w:pStyle w:val="TOC3"/>
        <w:tabs>
          <w:tab w:val="left" w:pos="1320"/>
          <w:tab w:val="right" w:leader="dot" w:pos="9350"/>
        </w:tabs>
        <w:rPr>
          <w:noProof/>
          <w:kern w:val="2"/>
          <w14:ligatures w14:val="standardContextual"/>
        </w:rPr>
      </w:pPr>
      <w:hyperlink w:anchor="_Toc154060663" w:history="1">
        <w:r w:rsidRPr="005B6209">
          <w:rPr>
            <w:rStyle w:val="Hyperlink"/>
            <w:noProof/>
          </w:rPr>
          <w:t>3.4.2</w:t>
        </w:r>
        <w:r>
          <w:rPr>
            <w:noProof/>
            <w:kern w:val="2"/>
            <w14:ligatures w14:val="standardContextual"/>
          </w:rPr>
          <w:tab/>
        </w:r>
        <w:r w:rsidRPr="005B6209">
          <w:rPr>
            <w:rStyle w:val="Hyperlink"/>
            <w:noProof/>
          </w:rPr>
          <w:t>More run options</w:t>
        </w:r>
        <w:r>
          <w:rPr>
            <w:noProof/>
            <w:webHidden/>
          </w:rPr>
          <w:tab/>
        </w:r>
        <w:r>
          <w:rPr>
            <w:noProof/>
            <w:webHidden/>
          </w:rPr>
          <w:fldChar w:fldCharType="begin"/>
        </w:r>
        <w:r>
          <w:rPr>
            <w:noProof/>
            <w:webHidden/>
          </w:rPr>
          <w:instrText xml:space="preserve"> PAGEREF _Toc154060663 \h </w:instrText>
        </w:r>
        <w:r>
          <w:rPr>
            <w:noProof/>
            <w:webHidden/>
          </w:rPr>
        </w:r>
        <w:r>
          <w:rPr>
            <w:noProof/>
            <w:webHidden/>
          </w:rPr>
          <w:fldChar w:fldCharType="separate"/>
        </w:r>
        <w:r>
          <w:rPr>
            <w:noProof/>
            <w:webHidden/>
          </w:rPr>
          <w:t>14</w:t>
        </w:r>
        <w:r>
          <w:rPr>
            <w:noProof/>
            <w:webHidden/>
          </w:rPr>
          <w:fldChar w:fldCharType="end"/>
        </w:r>
      </w:hyperlink>
    </w:p>
    <w:p w14:paraId="767AC1F0" w14:textId="47326421" w:rsidR="0016432F" w:rsidRDefault="0016432F">
      <w:pPr>
        <w:pStyle w:val="TOC3"/>
        <w:tabs>
          <w:tab w:val="left" w:pos="1320"/>
          <w:tab w:val="right" w:leader="dot" w:pos="9350"/>
        </w:tabs>
        <w:rPr>
          <w:noProof/>
          <w:kern w:val="2"/>
          <w14:ligatures w14:val="standardContextual"/>
        </w:rPr>
      </w:pPr>
      <w:hyperlink w:anchor="_Toc154060664" w:history="1">
        <w:r w:rsidRPr="005B6209">
          <w:rPr>
            <w:rStyle w:val="Hyperlink"/>
            <w:noProof/>
          </w:rPr>
          <w:t>3.4.3</w:t>
        </w:r>
        <w:r>
          <w:rPr>
            <w:noProof/>
            <w:kern w:val="2"/>
            <w14:ligatures w14:val="standardContextual"/>
          </w:rPr>
          <w:tab/>
        </w:r>
        <w:r w:rsidRPr="005B6209">
          <w:rPr>
            <w:rStyle w:val="Hyperlink"/>
            <w:noProof/>
          </w:rPr>
          <w:t>More report options</w:t>
        </w:r>
        <w:r>
          <w:rPr>
            <w:noProof/>
            <w:webHidden/>
          </w:rPr>
          <w:tab/>
        </w:r>
        <w:r>
          <w:rPr>
            <w:noProof/>
            <w:webHidden/>
          </w:rPr>
          <w:fldChar w:fldCharType="begin"/>
        </w:r>
        <w:r>
          <w:rPr>
            <w:noProof/>
            <w:webHidden/>
          </w:rPr>
          <w:instrText xml:space="preserve"> PAGEREF _Toc154060664 \h </w:instrText>
        </w:r>
        <w:r>
          <w:rPr>
            <w:noProof/>
            <w:webHidden/>
          </w:rPr>
        </w:r>
        <w:r>
          <w:rPr>
            <w:noProof/>
            <w:webHidden/>
          </w:rPr>
          <w:fldChar w:fldCharType="separate"/>
        </w:r>
        <w:r>
          <w:rPr>
            <w:noProof/>
            <w:webHidden/>
          </w:rPr>
          <w:t>15</w:t>
        </w:r>
        <w:r>
          <w:rPr>
            <w:noProof/>
            <w:webHidden/>
          </w:rPr>
          <w:fldChar w:fldCharType="end"/>
        </w:r>
      </w:hyperlink>
    </w:p>
    <w:p w14:paraId="5E6F05ED" w14:textId="7FAF77A9" w:rsidR="0016432F" w:rsidRDefault="0016432F">
      <w:pPr>
        <w:pStyle w:val="TOC3"/>
        <w:tabs>
          <w:tab w:val="left" w:pos="1320"/>
          <w:tab w:val="right" w:leader="dot" w:pos="9350"/>
        </w:tabs>
        <w:rPr>
          <w:noProof/>
          <w:kern w:val="2"/>
          <w14:ligatures w14:val="standardContextual"/>
        </w:rPr>
      </w:pPr>
      <w:hyperlink w:anchor="_Toc154060665" w:history="1">
        <w:r w:rsidRPr="005B6209">
          <w:rPr>
            <w:rStyle w:val="Hyperlink"/>
            <w:noProof/>
          </w:rPr>
          <w:t>3.4.4</w:t>
        </w:r>
        <w:r>
          <w:rPr>
            <w:noProof/>
            <w:kern w:val="2"/>
            <w14:ligatures w14:val="standardContextual"/>
          </w:rPr>
          <w:tab/>
        </w:r>
        <w:r w:rsidRPr="005B6209">
          <w:rPr>
            <w:rStyle w:val="Hyperlink"/>
            <w:noProof/>
          </w:rPr>
          <w:t>Demo run</w:t>
        </w:r>
        <w:r>
          <w:rPr>
            <w:noProof/>
            <w:webHidden/>
          </w:rPr>
          <w:tab/>
        </w:r>
        <w:r>
          <w:rPr>
            <w:noProof/>
            <w:webHidden/>
          </w:rPr>
          <w:fldChar w:fldCharType="begin"/>
        </w:r>
        <w:r>
          <w:rPr>
            <w:noProof/>
            <w:webHidden/>
          </w:rPr>
          <w:instrText xml:space="preserve"> PAGEREF _Toc154060665 \h </w:instrText>
        </w:r>
        <w:r>
          <w:rPr>
            <w:noProof/>
            <w:webHidden/>
          </w:rPr>
        </w:r>
        <w:r>
          <w:rPr>
            <w:noProof/>
            <w:webHidden/>
          </w:rPr>
          <w:fldChar w:fldCharType="separate"/>
        </w:r>
        <w:r>
          <w:rPr>
            <w:noProof/>
            <w:webHidden/>
          </w:rPr>
          <w:t>15</w:t>
        </w:r>
        <w:r>
          <w:rPr>
            <w:noProof/>
            <w:webHidden/>
          </w:rPr>
          <w:fldChar w:fldCharType="end"/>
        </w:r>
      </w:hyperlink>
    </w:p>
    <w:p w14:paraId="64434B1C" w14:textId="5E1F4B97" w:rsidR="0016432F" w:rsidRDefault="0016432F">
      <w:pPr>
        <w:pStyle w:val="TOC1"/>
        <w:tabs>
          <w:tab w:val="left" w:pos="440"/>
          <w:tab w:val="right" w:leader="dot" w:pos="9350"/>
        </w:tabs>
        <w:rPr>
          <w:noProof/>
          <w:kern w:val="2"/>
          <w14:ligatures w14:val="standardContextual"/>
        </w:rPr>
      </w:pPr>
      <w:hyperlink w:anchor="_Toc154060666" w:history="1">
        <w:r w:rsidRPr="005B6209">
          <w:rPr>
            <w:rStyle w:val="Hyperlink"/>
            <w:noProof/>
          </w:rPr>
          <w:t>4.</w:t>
        </w:r>
        <w:r>
          <w:rPr>
            <w:noProof/>
            <w:kern w:val="2"/>
            <w14:ligatures w14:val="standardContextual"/>
          </w:rPr>
          <w:tab/>
        </w:r>
        <w:r w:rsidRPr="005B6209">
          <w:rPr>
            <w:rStyle w:val="Hyperlink"/>
            <w:noProof/>
          </w:rPr>
          <w:t>Power QoR</w:t>
        </w:r>
        <w:r>
          <w:rPr>
            <w:noProof/>
            <w:webHidden/>
          </w:rPr>
          <w:tab/>
        </w:r>
        <w:r>
          <w:rPr>
            <w:noProof/>
            <w:webHidden/>
          </w:rPr>
          <w:fldChar w:fldCharType="begin"/>
        </w:r>
        <w:r>
          <w:rPr>
            <w:noProof/>
            <w:webHidden/>
          </w:rPr>
          <w:instrText xml:space="preserve"> PAGEREF _Toc154060666 \h </w:instrText>
        </w:r>
        <w:r>
          <w:rPr>
            <w:noProof/>
            <w:webHidden/>
          </w:rPr>
        </w:r>
        <w:r>
          <w:rPr>
            <w:noProof/>
            <w:webHidden/>
          </w:rPr>
          <w:fldChar w:fldCharType="separate"/>
        </w:r>
        <w:r>
          <w:rPr>
            <w:noProof/>
            <w:webHidden/>
          </w:rPr>
          <w:t>15</w:t>
        </w:r>
        <w:r>
          <w:rPr>
            <w:noProof/>
            <w:webHidden/>
          </w:rPr>
          <w:fldChar w:fldCharType="end"/>
        </w:r>
      </w:hyperlink>
    </w:p>
    <w:p w14:paraId="04A54E3D" w14:textId="0440A9EF" w:rsidR="0016432F" w:rsidRDefault="0016432F">
      <w:pPr>
        <w:pStyle w:val="TOC2"/>
        <w:tabs>
          <w:tab w:val="left" w:pos="880"/>
          <w:tab w:val="right" w:leader="dot" w:pos="9350"/>
        </w:tabs>
        <w:rPr>
          <w:noProof/>
          <w:kern w:val="2"/>
          <w14:ligatures w14:val="standardContextual"/>
        </w:rPr>
      </w:pPr>
      <w:hyperlink w:anchor="_Toc154060667" w:history="1">
        <w:r w:rsidRPr="005B6209">
          <w:rPr>
            <w:rStyle w:val="Hyperlink"/>
            <w:noProof/>
          </w:rPr>
          <w:t>4.1</w:t>
        </w:r>
        <w:r>
          <w:rPr>
            <w:noProof/>
            <w:kern w:val="2"/>
            <w14:ligatures w14:val="standardContextual"/>
          </w:rPr>
          <w:tab/>
        </w:r>
        <w:r w:rsidRPr="005B6209">
          <w:rPr>
            <w:rStyle w:val="Hyperlink"/>
            <w:noProof/>
          </w:rPr>
          <w:t>Applicable areas</w:t>
        </w:r>
        <w:r>
          <w:rPr>
            <w:noProof/>
            <w:webHidden/>
          </w:rPr>
          <w:tab/>
        </w:r>
        <w:r>
          <w:rPr>
            <w:noProof/>
            <w:webHidden/>
          </w:rPr>
          <w:fldChar w:fldCharType="begin"/>
        </w:r>
        <w:r>
          <w:rPr>
            <w:noProof/>
            <w:webHidden/>
          </w:rPr>
          <w:instrText xml:space="preserve"> PAGEREF _Toc154060667 \h </w:instrText>
        </w:r>
        <w:r>
          <w:rPr>
            <w:noProof/>
            <w:webHidden/>
          </w:rPr>
        </w:r>
        <w:r>
          <w:rPr>
            <w:noProof/>
            <w:webHidden/>
          </w:rPr>
          <w:fldChar w:fldCharType="separate"/>
        </w:r>
        <w:r>
          <w:rPr>
            <w:noProof/>
            <w:webHidden/>
          </w:rPr>
          <w:t>15</w:t>
        </w:r>
        <w:r>
          <w:rPr>
            <w:noProof/>
            <w:webHidden/>
          </w:rPr>
          <w:fldChar w:fldCharType="end"/>
        </w:r>
      </w:hyperlink>
    </w:p>
    <w:p w14:paraId="54B71E33" w14:textId="6E42D5AF" w:rsidR="0016432F" w:rsidRDefault="0016432F">
      <w:pPr>
        <w:pStyle w:val="TOC2"/>
        <w:tabs>
          <w:tab w:val="left" w:pos="880"/>
          <w:tab w:val="right" w:leader="dot" w:pos="9350"/>
        </w:tabs>
        <w:rPr>
          <w:noProof/>
          <w:kern w:val="2"/>
          <w14:ligatures w14:val="standardContextual"/>
        </w:rPr>
      </w:pPr>
      <w:hyperlink w:anchor="_Toc154060668" w:history="1">
        <w:r w:rsidRPr="005B6209">
          <w:rPr>
            <w:rStyle w:val="Hyperlink"/>
            <w:noProof/>
          </w:rPr>
          <w:t>4.2</w:t>
        </w:r>
        <w:r>
          <w:rPr>
            <w:noProof/>
            <w:kern w:val="2"/>
            <w14:ligatures w14:val="standardContextual"/>
          </w:rPr>
          <w:tab/>
        </w:r>
        <w:r w:rsidRPr="005B6209">
          <w:rPr>
            <w:rStyle w:val="Hyperlink"/>
            <w:noProof/>
          </w:rPr>
          <w:t>Benchmark resource</w:t>
        </w:r>
        <w:r>
          <w:rPr>
            <w:noProof/>
            <w:webHidden/>
          </w:rPr>
          <w:tab/>
        </w:r>
        <w:r>
          <w:rPr>
            <w:noProof/>
            <w:webHidden/>
          </w:rPr>
          <w:fldChar w:fldCharType="begin"/>
        </w:r>
        <w:r>
          <w:rPr>
            <w:noProof/>
            <w:webHidden/>
          </w:rPr>
          <w:instrText xml:space="preserve"> PAGEREF _Toc154060668 \h </w:instrText>
        </w:r>
        <w:r>
          <w:rPr>
            <w:noProof/>
            <w:webHidden/>
          </w:rPr>
        </w:r>
        <w:r>
          <w:rPr>
            <w:noProof/>
            <w:webHidden/>
          </w:rPr>
          <w:fldChar w:fldCharType="separate"/>
        </w:r>
        <w:r>
          <w:rPr>
            <w:noProof/>
            <w:webHidden/>
          </w:rPr>
          <w:t>16</w:t>
        </w:r>
        <w:r>
          <w:rPr>
            <w:noProof/>
            <w:webHidden/>
          </w:rPr>
          <w:fldChar w:fldCharType="end"/>
        </w:r>
      </w:hyperlink>
    </w:p>
    <w:p w14:paraId="100E7288" w14:textId="6F44D4BB" w:rsidR="0016432F" w:rsidRDefault="0016432F">
      <w:pPr>
        <w:pStyle w:val="TOC2"/>
        <w:tabs>
          <w:tab w:val="left" w:pos="880"/>
          <w:tab w:val="right" w:leader="dot" w:pos="9350"/>
        </w:tabs>
        <w:rPr>
          <w:noProof/>
          <w:kern w:val="2"/>
          <w14:ligatures w14:val="standardContextual"/>
        </w:rPr>
      </w:pPr>
      <w:hyperlink w:anchor="_Toc154060669" w:history="1">
        <w:r w:rsidRPr="005B6209">
          <w:rPr>
            <w:rStyle w:val="Hyperlink"/>
            <w:noProof/>
          </w:rPr>
          <w:t>4.3</w:t>
        </w:r>
        <w:r>
          <w:rPr>
            <w:noProof/>
            <w:kern w:val="2"/>
            <w14:ligatures w14:val="standardContextual"/>
          </w:rPr>
          <w:tab/>
        </w:r>
        <w:r w:rsidRPr="005B6209">
          <w:rPr>
            <w:rStyle w:val="Hyperlink"/>
            <w:noProof/>
          </w:rPr>
          <w:t>Default run and report</w:t>
        </w:r>
        <w:r>
          <w:rPr>
            <w:noProof/>
            <w:webHidden/>
          </w:rPr>
          <w:tab/>
        </w:r>
        <w:r>
          <w:rPr>
            <w:noProof/>
            <w:webHidden/>
          </w:rPr>
          <w:fldChar w:fldCharType="begin"/>
        </w:r>
        <w:r>
          <w:rPr>
            <w:noProof/>
            <w:webHidden/>
          </w:rPr>
          <w:instrText xml:space="preserve"> PAGEREF _Toc154060669 \h </w:instrText>
        </w:r>
        <w:r>
          <w:rPr>
            <w:noProof/>
            <w:webHidden/>
          </w:rPr>
        </w:r>
        <w:r>
          <w:rPr>
            <w:noProof/>
            <w:webHidden/>
          </w:rPr>
          <w:fldChar w:fldCharType="separate"/>
        </w:r>
        <w:r>
          <w:rPr>
            <w:noProof/>
            <w:webHidden/>
          </w:rPr>
          <w:t>16</w:t>
        </w:r>
        <w:r>
          <w:rPr>
            <w:noProof/>
            <w:webHidden/>
          </w:rPr>
          <w:fldChar w:fldCharType="end"/>
        </w:r>
      </w:hyperlink>
    </w:p>
    <w:p w14:paraId="154C8361" w14:textId="0980BDF0" w:rsidR="0016432F" w:rsidRDefault="0016432F">
      <w:pPr>
        <w:pStyle w:val="TOC3"/>
        <w:tabs>
          <w:tab w:val="left" w:pos="1320"/>
          <w:tab w:val="right" w:leader="dot" w:pos="9350"/>
        </w:tabs>
        <w:rPr>
          <w:noProof/>
          <w:kern w:val="2"/>
          <w14:ligatures w14:val="standardContextual"/>
        </w:rPr>
      </w:pPr>
      <w:hyperlink w:anchor="_Toc154060670" w:history="1">
        <w:r w:rsidRPr="005B6209">
          <w:rPr>
            <w:rStyle w:val="Hyperlink"/>
            <w:noProof/>
          </w:rPr>
          <w:t>4.3.1</w:t>
        </w:r>
        <w:r>
          <w:rPr>
            <w:noProof/>
            <w:kern w:val="2"/>
            <w14:ligatures w14:val="standardContextual"/>
          </w:rPr>
          <w:tab/>
        </w:r>
        <w:r w:rsidRPr="005B6209">
          <w:rPr>
            <w:rStyle w:val="Hyperlink"/>
            <w:noProof/>
          </w:rPr>
          <w:t>Run command</w:t>
        </w:r>
        <w:r>
          <w:rPr>
            <w:noProof/>
            <w:webHidden/>
          </w:rPr>
          <w:tab/>
        </w:r>
        <w:r>
          <w:rPr>
            <w:noProof/>
            <w:webHidden/>
          </w:rPr>
          <w:fldChar w:fldCharType="begin"/>
        </w:r>
        <w:r>
          <w:rPr>
            <w:noProof/>
            <w:webHidden/>
          </w:rPr>
          <w:instrText xml:space="preserve"> PAGEREF _Toc154060670 \h </w:instrText>
        </w:r>
        <w:r>
          <w:rPr>
            <w:noProof/>
            <w:webHidden/>
          </w:rPr>
        </w:r>
        <w:r>
          <w:rPr>
            <w:noProof/>
            <w:webHidden/>
          </w:rPr>
          <w:fldChar w:fldCharType="separate"/>
        </w:r>
        <w:r>
          <w:rPr>
            <w:noProof/>
            <w:webHidden/>
          </w:rPr>
          <w:t>16</w:t>
        </w:r>
        <w:r>
          <w:rPr>
            <w:noProof/>
            <w:webHidden/>
          </w:rPr>
          <w:fldChar w:fldCharType="end"/>
        </w:r>
      </w:hyperlink>
    </w:p>
    <w:p w14:paraId="3358EE04" w14:textId="3BF4D1EC" w:rsidR="0016432F" w:rsidRDefault="0016432F">
      <w:pPr>
        <w:pStyle w:val="TOC3"/>
        <w:tabs>
          <w:tab w:val="left" w:pos="1320"/>
          <w:tab w:val="right" w:leader="dot" w:pos="9350"/>
        </w:tabs>
        <w:rPr>
          <w:noProof/>
          <w:kern w:val="2"/>
          <w14:ligatures w14:val="standardContextual"/>
        </w:rPr>
      </w:pPr>
      <w:hyperlink w:anchor="_Toc154060671" w:history="1">
        <w:r w:rsidRPr="005B6209">
          <w:rPr>
            <w:rStyle w:val="Hyperlink"/>
            <w:noProof/>
          </w:rPr>
          <w:t>4.3.2</w:t>
        </w:r>
        <w:r>
          <w:rPr>
            <w:noProof/>
            <w:kern w:val="2"/>
            <w14:ligatures w14:val="standardContextual"/>
          </w:rPr>
          <w:tab/>
        </w:r>
        <w:r w:rsidRPr="005B6209">
          <w:rPr>
            <w:rStyle w:val="Hyperlink"/>
            <w:noProof/>
          </w:rPr>
          <w:t>Report generation</w:t>
        </w:r>
        <w:r>
          <w:rPr>
            <w:noProof/>
            <w:webHidden/>
          </w:rPr>
          <w:tab/>
        </w:r>
        <w:r>
          <w:rPr>
            <w:noProof/>
            <w:webHidden/>
          </w:rPr>
          <w:fldChar w:fldCharType="begin"/>
        </w:r>
        <w:r>
          <w:rPr>
            <w:noProof/>
            <w:webHidden/>
          </w:rPr>
          <w:instrText xml:space="preserve"> PAGEREF _Toc154060671 \h </w:instrText>
        </w:r>
        <w:r>
          <w:rPr>
            <w:noProof/>
            <w:webHidden/>
          </w:rPr>
        </w:r>
        <w:r>
          <w:rPr>
            <w:noProof/>
            <w:webHidden/>
          </w:rPr>
          <w:fldChar w:fldCharType="separate"/>
        </w:r>
        <w:r>
          <w:rPr>
            <w:noProof/>
            <w:webHidden/>
          </w:rPr>
          <w:t>16</w:t>
        </w:r>
        <w:r>
          <w:rPr>
            <w:noProof/>
            <w:webHidden/>
          </w:rPr>
          <w:fldChar w:fldCharType="end"/>
        </w:r>
      </w:hyperlink>
    </w:p>
    <w:p w14:paraId="75AFD7C2" w14:textId="16B87B0D" w:rsidR="0016432F" w:rsidRDefault="0016432F">
      <w:pPr>
        <w:pStyle w:val="TOC2"/>
        <w:tabs>
          <w:tab w:val="left" w:pos="880"/>
          <w:tab w:val="right" w:leader="dot" w:pos="9350"/>
        </w:tabs>
        <w:rPr>
          <w:noProof/>
          <w:kern w:val="2"/>
          <w14:ligatures w14:val="standardContextual"/>
        </w:rPr>
      </w:pPr>
      <w:hyperlink w:anchor="_Toc154060672" w:history="1">
        <w:r w:rsidRPr="005B6209">
          <w:rPr>
            <w:rStyle w:val="Hyperlink"/>
            <w:noProof/>
          </w:rPr>
          <w:t>4.4</w:t>
        </w:r>
        <w:r>
          <w:rPr>
            <w:noProof/>
            <w:kern w:val="2"/>
            <w14:ligatures w14:val="standardContextual"/>
          </w:rPr>
          <w:tab/>
        </w:r>
        <w:r w:rsidRPr="005B6209">
          <w:rPr>
            <w:rStyle w:val="Hyperlink"/>
            <w:noProof/>
          </w:rPr>
          <w:t>QoR implementation</w:t>
        </w:r>
        <w:r>
          <w:rPr>
            <w:noProof/>
            <w:webHidden/>
          </w:rPr>
          <w:tab/>
        </w:r>
        <w:r>
          <w:rPr>
            <w:noProof/>
            <w:webHidden/>
          </w:rPr>
          <w:fldChar w:fldCharType="begin"/>
        </w:r>
        <w:r>
          <w:rPr>
            <w:noProof/>
            <w:webHidden/>
          </w:rPr>
          <w:instrText xml:space="preserve"> PAGEREF _Toc154060672 \h </w:instrText>
        </w:r>
        <w:r>
          <w:rPr>
            <w:noProof/>
            <w:webHidden/>
          </w:rPr>
        </w:r>
        <w:r>
          <w:rPr>
            <w:noProof/>
            <w:webHidden/>
          </w:rPr>
          <w:fldChar w:fldCharType="separate"/>
        </w:r>
        <w:r>
          <w:rPr>
            <w:noProof/>
            <w:webHidden/>
          </w:rPr>
          <w:t>16</w:t>
        </w:r>
        <w:r>
          <w:rPr>
            <w:noProof/>
            <w:webHidden/>
          </w:rPr>
          <w:fldChar w:fldCharType="end"/>
        </w:r>
      </w:hyperlink>
    </w:p>
    <w:p w14:paraId="75F5122D" w14:textId="1CF3C2B7" w:rsidR="0016432F" w:rsidRDefault="0016432F">
      <w:pPr>
        <w:pStyle w:val="TOC3"/>
        <w:tabs>
          <w:tab w:val="left" w:pos="1320"/>
          <w:tab w:val="right" w:leader="dot" w:pos="9350"/>
        </w:tabs>
        <w:rPr>
          <w:noProof/>
          <w:kern w:val="2"/>
          <w14:ligatures w14:val="standardContextual"/>
        </w:rPr>
      </w:pPr>
      <w:hyperlink w:anchor="_Toc154060673" w:history="1">
        <w:r w:rsidRPr="005B6209">
          <w:rPr>
            <w:rStyle w:val="Hyperlink"/>
            <w:noProof/>
          </w:rPr>
          <w:t>4.4.1</w:t>
        </w:r>
        <w:r>
          <w:rPr>
            <w:noProof/>
            <w:kern w:val="2"/>
            <w14:ligatures w14:val="standardContextual"/>
          </w:rPr>
          <w:tab/>
        </w:r>
        <w:r w:rsidRPr="005B6209">
          <w:rPr>
            <w:rStyle w:val="Hyperlink"/>
            <w:noProof/>
          </w:rPr>
          <w:t>Run method</w:t>
        </w:r>
        <w:r>
          <w:rPr>
            <w:noProof/>
            <w:webHidden/>
          </w:rPr>
          <w:tab/>
        </w:r>
        <w:r>
          <w:rPr>
            <w:noProof/>
            <w:webHidden/>
          </w:rPr>
          <w:fldChar w:fldCharType="begin"/>
        </w:r>
        <w:r>
          <w:rPr>
            <w:noProof/>
            <w:webHidden/>
          </w:rPr>
          <w:instrText xml:space="preserve"> PAGEREF _Toc154060673 \h </w:instrText>
        </w:r>
        <w:r>
          <w:rPr>
            <w:noProof/>
            <w:webHidden/>
          </w:rPr>
        </w:r>
        <w:r>
          <w:rPr>
            <w:noProof/>
            <w:webHidden/>
          </w:rPr>
          <w:fldChar w:fldCharType="separate"/>
        </w:r>
        <w:r>
          <w:rPr>
            <w:noProof/>
            <w:webHidden/>
          </w:rPr>
          <w:t>16</w:t>
        </w:r>
        <w:r>
          <w:rPr>
            <w:noProof/>
            <w:webHidden/>
          </w:rPr>
          <w:fldChar w:fldCharType="end"/>
        </w:r>
      </w:hyperlink>
    </w:p>
    <w:p w14:paraId="55C74D58" w14:textId="310E94FF" w:rsidR="0016432F" w:rsidRDefault="0016432F">
      <w:pPr>
        <w:pStyle w:val="TOC3"/>
        <w:tabs>
          <w:tab w:val="left" w:pos="1320"/>
          <w:tab w:val="right" w:leader="dot" w:pos="9350"/>
        </w:tabs>
        <w:rPr>
          <w:noProof/>
          <w:kern w:val="2"/>
          <w14:ligatures w14:val="standardContextual"/>
        </w:rPr>
      </w:pPr>
      <w:hyperlink w:anchor="_Toc154060674" w:history="1">
        <w:r w:rsidRPr="005B6209">
          <w:rPr>
            <w:rStyle w:val="Hyperlink"/>
            <w:noProof/>
          </w:rPr>
          <w:t>4.4.2</w:t>
        </w:r>
        <w:r>
          <w:rPr>
            <w:noProof/>
            <w:kern w:val="2"/>
            <w14:ligatures w14:val="standardContextual"/>
          </w:rPr>
          <w:tab/>
        </w:r>
        <w:r w:rsidRPr="005B6209">
          <w:rPr>
            <w:rStyle w:val="Hyperlink"/>
            <w:noProof/>
          </w:rPr>
          <w:t>More run options</w:t>
        </w:r>
        <w:r>
          <w:rPr>
            <w:noProof/>
            <w:webHidden/>
          </w:rPr>
          <w:tab/>
        </w:r>
        <w:r>
          <w:rPr>
            <w:noProof/>
            <w:webHidden/>
          </w:rPr>
          <w:fldChar w:fldCharType="begin"/>
        </w:r>
        <w:r>
          <w:rPr>
            <w:noProof/>
            <w:webHidden/>
          </w:rPr>
          <w:instrText xml:space="preserve"> PAGEREF _Toc154060674 \h </w:instrText>
        </w:r>
        <w:r>
          <w:rPr>
            <w:noProof/>
            <w:webHidden/>
          </w:rPr>
        </w:r>
        <w:r>
          <w:rPr>
            <w:noProof/>
            <w:webHidden/>
          </w:rPr>
          <w:fldChar w:fldCharType="separate"/>
        </w:r>
        <w:r>
          <w:rPr>
            <w:noProof/>
            <w:webHidden/>
          </w:rPr>
          <w:t>17</w:t>
        </w:r>
        <w:r>
          <w:rPr>
            <w:noProof/>
            <w:webHidden/>
          </w:rPr>
          <w:fldChar w:fldCharType="end"/>
        </w:r>
      </w:hyperlink>
    </w:p>
    <w:p w14:paraId="59EF12B1" w14:textId="71CC225D" w:rsidR="0016432F" w:rsidRDefault="0016432F">
      <w:pPr>
        <w:pStyle w:val="TOC3"/>
        <w:tabs>
          <w:tab w:val="left" w:pos="1320"/>
          <w:tab w:val="right" w:leader="dot" w:pos="9350"/>
        </w:tabs>
        <w:rPr>
          <w:noProof/>
          <w:kern w:val="2"/>
          <w14:ligatures w14:val="standardContextual"/>
        </w:rPr>
      </w:pPr>
      <w:hyperlink w:anchor="_Toc154060675" w:history="1">
        <w:r w:rsidRPr="005B6209">
          <w:rPr>
            <w:rStyle w:val="Hyperlink"/>
            <w:noProof/>
          </w:rPr>
          <w:t>4.4.3</w:t>
        </w:r>
        <w:r>
          <w:rPr>
            <w:noProof/>
            <w:kern w:val="2"/>
            <w14:ligatures w14:val="standardContextual"/>
          </w:rPr>
          <w:tab/>
        </w:r>
        <w:r w:rsidRPr="005B6209">
          <w:rPr>
            <w:rStyle w:val="Hyperlink"/>
            <w:noProof/>
          </w:rPr>
          <w:t>More report options</w:t>
        </w:r>
        <w:r>
          <w:rPr>
            <w:noProof/>
            <w:webHidden/>
          </w:rPr>
          <w:tab/>
        </w:r>
        <w:r>
          <w:rPr>
            <w:noProof/>
            <w:webHidden/>
          </w:rPr>
          <w:fldChar w:fldCharType="begin"/>
        </w:r>
        <w:r>
          <w:rPr>
            <w:noProof/>
            <w:webHidden/>
          </w:rPr>
          <w:instrText xml:space="preserve"> PAGEREF _Toc154060675 \h </w:instrText>
        </w:r>
        <w:r>
          <w:rPr>
            <w:noProof/>
            <w:webHidden/>
          </w:rPr>
        </w:r>
        <w:r>
          <w:rPr>
            <w:noProof/>
            <w:webHidden/>
          </w:rPr>
          <w:fldChar w:fldCharType="separate"/>
        </w:r>
        <w:r>
          <w:rPr>
            <w:noProof/>
            <w:webHidden/>
          </w:rPr>
          <w:t>18</w:t>
        </w:r>
        <w:r>
          <w:rPr>
            <w:noProof/>
            <w:webHidden/>
          </w:rPr>
          <w:fldChar w:fldCharType="end"/>
        </w:r>
      </w:hyperlink>
    </w:p>
    <w:p w14:paraId="43ACF574" w14:textId="2FBA9EDB" w:rsidR="0016432F" w:rsidRDefault="0016432F">
      <w:pPr>
        <w:pStyle w:val="TOC3"/>
        <w:tabs>
          <w:tab w:val="left" w:pos="1320"/>
          <w:tab w:val="right" w:leader="dot" w:pos="9350"/>
        </w:tabs>
        <w:rPr>
          <w:noProof/>
          <w:kern w:val="2"/>
          <w14:ligatures w14:val="standardContextual"/>
        </w:rPr>
      </w:pPr>
      <w:hyperlink w:anchor="_Toc154060676" w:history="1">
        <w:r w:rsidRPr="005B6209">
          <w:rPr>
            <w:rStyle w:val="Hyperlink"/>
            <w:noProof/>
          </w:rPr>
          <w:t>4.4.4</w:t>
        </w:r>
        <w:r>
          <w:rPr>
            <w:noProof/>
            <w:kern w:val="2"/>
            <w14:ligatures w14:val="standardContextual"/>
          </w:rPr>
          <w:tab/>
        </w:r>
        <w:r w:rsidRPr="005B6209">
          <w:rPr>
            <w:rStyle w:val="Hyperlink"/>
            <w:noProof/>
          </w:rPr>
          <w:t>Demo run</w:t>
        </w:r>
        <w:r>
          <w:rPr>
            <w:noProof/>
            <w:webHidden/>
          </w:rPr>
          <w:tab/>
        </w:r>
        <w:r>
          <w:rPr>
            <w:noProof/>
            <w:webHidden/>
          </w:rPr>
          <w:fldChar w:fldCharType="begin"/>
        </w:r>
        <w:r>
          <w:rPr>
            <w:noProof/>
            <w:webHidden/>
          </w:rPr>
          <w:instrText xml:space="preserve"> PAGEREF _Toc154060676 \h </w:instrText>
        </w:r>
        <w:r>
          <w:rPr>
            <w:noProof/>
            <w:webHidden/>
          </w:rPr>
        </w:r>
        <w:r>
          <w:rPr>
            <w:noProof/>
            <w:webHidden/>
          </w:rPr>
          <w:fldChar w:fldCharType="separate"/>
        </w:r>
        <w:r>
          <w:rPr>
            <w:noProof/>
            <w:webHidden/>
          </w:rPr>
          <w:t>18</w:t>
        </w:r>
        <w:r>
          <w:rPr>
            <w:noProof/>
            <w:webHidden/>
          </w:rPr>
          <w:fldChar w:fldCharType="end"/>
        </w:r>
      </w:hyperlink>
    </w:p>
    <w:p w14:paraId="5D514538" w14:textId="1DB70647" w:rsidR="0016432F" w:rsidRDefault="0016432F">
      <w:pPr>
        <w:pStyle w:val="TOC1"/>
        <w:tabs>
          <w:tab w:val="left" w:pos="440"/>
          <w:tab w:val="right" w:leader="dot" w:pos="9350"/>
        </w:tabs>
        <w:rPr>
          <w:noProof/>
          <w:kern w:val="2"/>
          <w14:ligatures w14:val="standardContextual"/>
        </w:rPr>
      </w:pPr>
      <w:hyperlink w:anchor="_Toc154060677" w:history="1">
        <w:r w:rsidRPr="005B6209">
          <w:rPr>
            <w:rStyle w:val="Hyperlink"/>
            <w:noProof/>
          </w:rPr>
          <w:t>5.</w:t>
        </w:r>
        <w:r>
          <w:rPr>
            <w:noProof/>
            <w:kern w:val="2"/>
            <w14:ligatures w14:val="standardContextual"/>
          </w:rPr>
          <w:tab/>
        </w:r>
        <w:r w:rsidRPr="005B6209">
          <w:rPr>
            <w:rStyle w:val="Hyperlink"/>
            <w:noProof/>
          </w:rPr>
          <w:t>Repeatability QoR</w:t>
        </w:r>
        <w:r>
          <w:rPr>
            <w:noProof/>
            <w:webHidden/>
          </w:rPr>
          <w:tab/>
        </w:r>
        <w:r>
          <w:rPr>
            <w:noProof/>
            <w:webHidden/>
          </w:rPr>
          <w:fldChar w:fldCharType="begin"/>
        </w:r>
        <w:r>
          <w:rPr>
            <w:noProof/>
            <w:webHidden/>
          </w:rPr>
          <w:instrText xml:space="preserve"> PAGEREF _Toc154060677 \h </w:instrText>
        </w:r>
        <w:r>
          <w:rPr>
            <w:noProof/>
            <w:webHidden/>
          </w:rPr>
        </w:r>
        <w:r>
          <w:rPr>
            <w:noProof/>
            <w:webHidden/>
          </w:rPr>
          <w:fldChar w:fldCharType="separate"/>
        </w:r>
        <w:r>
          <w:rPr>
            <w:noProof/>
            <w:webHidden/>
          </w:rPr>
          <w:t>18</w:t>
        </w:r>
        <w:r>
          <w:rPr>
            <w:noProof/>
            <w:webHidden/>
          </w:rPr>
          <w:fldChar w:fldCharType="end"/>
        </w:r>
      </w:hyperlink>
    </w:p>
    <w:p w14:paraId="11D96CA2" w14:textId="0A358F93" w:rsidR="0016432F" w:rsidRDefault="0016432F">
      <w:pPr>
        <w:pStyle w:val="TOC2"/>
        <w:tabs>
          <w:tab w:val="left" w:pos="880"/>
          <w:tab w:val="right" w:leader="dot" w:pos="9350"/>
        </w:tabs>
        <w:rPr>
          <w:noProof/>
          <w:kern w:val="2"/>
          <w14:ligatures w14:val="standardContextual"/>
        </w:rPr>
      </w:pPr>
      <w:hyperlink w:anchor="_Toc154060678" w:history="1">
        <w:r w:rsidRPr="005B6209">
          <w:rPr>
            <w:rStyle w:val="Hyperlink"/>
            <w:noProof/>
          </w:rPr>
          <w:t>5.1</w:t>
        </w:r>
        <w:r>
          <w:rPr>
            <w:noProof/>
            <w:kern w:val="2"/>
            <w14:ligatures w14:val="standardContextual"/>
          </w:rPr>
          <w:tab/>
        </w:r>
        <w:r w:rsidRPr="005B6209">
          <w:rPr>
            <w:rStyle w:val="Hyperlink"/>
            <w:noProof/>
          </w:rPr>
          <w:t>Applicable areas</w:t>
        </w:r>
        <w:r>
          <w:rPr>
            <w:noProof/>
            <w:webHidden/>
          </w:rPr>
          <w:tab/>
        </w:r>
        <w:r>
          <w:rPr>
            <w:noProof/>
            <w:webHidden/>
          </w:rPr>
          <w:fldChar w:fldCharType="begin"/>
        </w:r>
        <w:r>
          <w:rPr>
            <w:noProof/>
            <w:webHidden/>
          </w:rPr>
          <w:instrText xml:space="preserve"> PAGEREF _Toc154060678 \h </w:instrText>
        </w:r>
        <w:r>
          <w:rPr>
            <w:noProof/>
            <w:webHidden/>
          </w:rPr>
        </w:r>
        <w:r>
          <w:rPr>
            <w:noProof/>
            <w:webHidden/>
          </w:rPr>
          <w:fldChar w:fldCharType="separate"/>
        </w:r>
        <w:r>
          <w:rPr>
            <w:noProof/>
            <w:webHidden/>
          </w:rPr>
          <w:t>18</w:t>
        </w:r>
        <w:r>
          <w:rPr>
            <w:noProof/>
            <w:webHidden/>
          </w:rPr>
          <w:fldChar w:fldCharType="end"/>
        </w:r>
      </w:hyperlink>
    </w:p>
    <w:p w14:paraId="5D293CEB" w14:textId="57A5730F" w:rsidR="0016432F" w:rsidRDefault="0016432F">
      <w:pPr>
        <w:pStyle w:val="TOC2"/>
        <w:tabs>
          <w:tab w:val="left" w:pos="880"/>
          <w:tab w:val="right" w:leader="dot" w:pos="9350"/>
        </w:tabs>
        <w:rPr>
          <w:noProof/>
          <w:kern w:val="2"/>
          <w14:ligatures w14:val="standardContextual"/>
        </w:rPr>
      </w:pPr>
      <w:hyperlink w:anchor="_Toc154060679" w:history="1">
        <w:r w:rsidRPr="005B6209">
          <w:rPr>
            <w:rStyle w:val="Hyperlink"/>
            <w:noProof/>
          </w:rPr>
          <w:t>5.2</w:t>
        </w:r>
        <w:r>
          <w:rPr>
            <w:noProof/>
            <w:kern w:val="2"/>
            <w14:ligatures w14:val="standardContextual"/>
          </w:rPr>
          <w:tab/>
        </w:r>
        <w:r w:rsidRPr="005B6209">
          <w:rPr>
            <w:rStyle w:val="Hyperlink"/>
            <w:noProof/>
          </w:rPr>
          <w:t>Benchmark resource</w:t>
        </w:r>
        <w:r>
          <w:rPr>
            <w:noProof/>
            <w:webHidden/>
          </w:rPr>
          <w:tab/>
        </w:r>
        <w:r>
          <w:rPr>
            <w:noProof/>
            <w:webHidden/>
          </w:rPr>
          <w:fldChar w:fldCharType="begin"/>
        </w:r>
        <w:r>
          <w:rPr>
            <w:noProof/>
            <w:webHidden/>
          </w:rPr>
          <w:instrText xml:space="preserve"> PAGEREF _Toc154060679 \h </w:instrText>
        </w:r>
        <w:r>
          <w:rPr>
            <w:noProof/>
            <w:webHidden/>
          </w:rPr>
        </w:r>
        <w:r>
          <w:rPr>
            <w:noProof/>
            <w:webHidden/>
          </w:rPr>
          <w:fldChar w:fldCharType="separate"/>
        </w:r>
        <w:r>
          <w:rPr>
            <w:noProof/>
            <w:webHidden/>
          </w:rPr>
          <w:t>18</w:t>
        </w:r>
        <w:r>
          <w:rPr>
            <w:noProof/>
            <w:webHidden/>
          </w:rPr>
          <w:fldChar w:fldCharType="end"/>
        </w:r>
      </w:hyperlink>
    </w:p>
    <w:p w14:paraId="1212FACF" w14:textId="49600D97" w:rsidR="0016432F" w:rsidRDefault="0016432F">
      <w:pPr>
        <w:pStyle w:val="TOC2"/>
        <w:tabs>
          <w:tab w:val="left" w:pos="880"/>
          <w:tab w:val="right" w:leader="dot" w:pos="9350"/>
        </w:tabs>
        <w:rPr>
          <w:noProof/>
          <w:kern w:val="2"/>
          <w14:ligatures w14:val="standardContextual"/>
        </w:rPr>
      </w:pPr>
      <w:hyperlink w:anchor="_Toc154060680" w:history="1">
        <w:r w:rsidRPr="005B6209">
          <w:rPr>
            <w:rStyle w:val="Hyperlink"/>
            <w:noProof/>
          </w:rPr>
          <w:t>5.3</w:t>
        </w:r>
        <w:r>
          <w:rPr>
            <w:noProof/>
            <w:kern w:val="2"/>
            <w14:ligatures w14:val="standardContextual"/>
          </w:rPr>
          <w:tab/>
        </w:r>
        <w:r w:rsidRPr="005B6209">
          <w:rPr>
            <w:rStyle w:val="Hyperlink"/>
            <w:noProof/>
          </w:rPr>
          <w:t>Default run and report</w:t>
        </w:r>
        <w:r>
          <w:rPr>
            <w:noProof/>
            <w:webHidden/>
          </w:rPr>
          <w:tab/>
        </w:r>
        <w:r>
          <w:rPr>
            <w:noProof/>
            <w:webHidden/>
          </w:rPr>
          <w:fldChar w:fldCharType="begin"/>
        </w:r>
        <w:r>
          <w:rPr>
            <w:noProof/>
            <w:webHidden/>
          </w:rPr>
          <w:instrText xml:space="preserve"> PAGEREF _Toc154060680 \h </w:instrText>
        </w:r>
        <w:r>
          <w:rPr>
            <w:noProof/>
            <w:webHidden/>
          </w:rPr>
        </w:r>
        <w:r>
          <w:rPr>
            <w:noProof/>
            <w:webHidden/>
          </w:rPr>
          <w:fldChar w:fldCharType="separate"/>
        </w:r>
        <w:r>
          <w:rPr>
            <w:noProof/>
            <w:webHidden/>
          </w:rPr>
          <w:t>18</w:t>
        </w:r>
        <w:r>
          <w:rPr>
            <w:noProof/>
            <w:webHidden/>
          </w:rPr>
          <w:fldChar w:fldCharType="end"/>
        </w:r>
      </w:hyperlink>
    </w:p>
    <w:p w14:paraId="7D2C9F34" w14:textId="04AC32CD" w:rsidR="0016432F" w:rsidRDefault="0016432F">
      <w:pPr>
        <w:pStyle w:val="TOC3"/>
        <w:tabs>
          <w:tab w:val="left" w:pos="1320"/>
          <w:tab w:val="right" w:leader="dot" w:pos="9350"/>
        </w:tabs>
        <w:rPr>
          <w:noProof/>
          <w:kern w:val="2"/>
          <w14:ligatures w14:val="standardContextual"/>
        </w:rPr>
      </w:pPr>
      <w:hyperlink w:anchor="_Toc154060681" w:history="1">
        <w:r w:rsidRPr="005B6209">
          <w:rPr>
            <w:rStyle w:val="Hyperlink"/>
            <w:noProof/>
          </w:rPr>
          <w:t>5.3.1</w:t>
        </w:r>
        <w:r>
          <w:rPr>
            <w:noProof/>
            <w:kern w:val="2"/>
            <w14:ligatures w14:val="standardContextual"/>
          </w:rPr>
          <w:tab/>
        </w:r>
        <w:r w:rsidRPr="005B6209">
          <w:rPr>
            <w:rStyle w:val="Hyperlink"/>
            <w:noProof/>
          </w:rPr>
          <w:t>Run command</w:t>
        </w:r>
        <w:r>
          <w:rPr>
            <w:noProof/>
            <w:webHidden/>
          </w:rPr>
          <w:tab/>
        </w:r>
        <w:r>
          <w:rPr>
            <w:noProof/>
            <w:webHidden/>
          </w:rPr>
          <w:fldChar w:fldCharType="begin"/>
        </w:r>
        <w:r>
          <w:rPr>
            <w:noProof/>
            <w:webHidden/>
          </w:rPr>
          <w:instrText xml:space="preserve"> PAGEREF _Toc154060681 \h </w:instrText>
        </w:r>
        <w:r>
          <w:rPr>
            <w:noProof/>
            <w:webHidden/>
          </w:rPr>
        </w:r>
        <w:r>
          <w:rPr>
            <w:noProof/>
            <w:webHidden/>
          </w:rPr>
          <w:fldChar w:fldCharType="separate"/>
        </w:r>
        <w:r>
          <w:rPr>
            <w:noProof/>
            <w:webHidden/>
          </w:rPr>
          <w:t>18</w:t>
        </w:r>
        <w:r>
          <w:rPr>
            <w:noProof/>
            <w:webHidden/>
          </w:rPr>
          <w:fldChar w:fldCharType="end"/>
        </w:r>
      </w:hyperlink>
    </w:p>
    <w:p w14:paraId="33E47D16" w14:textId="4728A64D" w:rsidR="0016432F" w:rsidRDefault="0016432F">
      <w:pPr>
        <w:pStyle w:val="TOC3"/>
        <w:tabs>
          <w:tab w:val="left" w:pos="1320"/>
          <w:tab w:val="right" w:leader="dot" w:pos="9350"/>
        </w:tabs>
        <w:rPr>
          <w:noProof/>
          <w:kern w:val="2"/>
          <w14:ligatures w14:val="standardContextual"/>
        </w:rPr>
      </w:pPr>
      <w:hyperlink w:anchor="_Toc154060682" w:history="1">
        <w:r w:rsidRPr="005B6209">
          <w:rPr>
            <w:rStyle w:val="Hyperlink"/>
            <w:noProof/>
          </w:rPr>
          <w:t>5.3.2</w:t>
        </w:r>
        <w:r>
          <w:rPr>
            <w:noProof/>
            <w:kern w:val="2"/>
            <w14:ligatures w14:val="standardContextual"/>
          </w:rPr>
          <w:tab/>
        </w:r>
        <w:r w:rsidRPr="005B6209">
          <w:rPr>
            <w:rStyle w:val="Hyperlink"/>
            <w:noProof/>
          </w:rPr>
          <w:t>Report generation</w:t>
        </w:r>
        <w:r>
          <w:rPr>
            <w:noProof/>
            <w:webHidden/>
          </w:rPr>
          <w:tab/>
        </w:r>
        <w:r>
          <w:rPr>
            <w:noProof/>
            <w:webHidden/>
          </w:rPr>
          <w:fldChar w:fldCharType="begin"/>
        </w:r>
        <w:r>
          <w:rPr>
            <w:noProof/>
            <w:webHidden/>
          </w:rPr>
          <w:instrText xml:space="preserve"> PAGEREF _Toc154060682 \h </w:instrText>
        </w:r>
        <w:r>
          <w:rPr>
            <w:noProof/>
            <w:webHidden/>
          </w:rPr>
        </w:r>
        <w:r>
          <w:rPr>
            <w:noProof/>
            <w:webHidden/>
          </w:rPr>
          <w:fldChar w:fldCharType="separate"/>
        </w:r>
        <w:r>
          <w:rPr>
            <w:noProof/>
            <w:webHidden/>
          </w:rPr>
          <w:t>19</w:t>
        </w:r>
        <w:r>
          <w:rPr>
            <w:noProof/>
            <w:webHidden/>
          </w:rPr>
          <w:fldChar w:fldCharType="end"/>
        </w:r>
      </w:hyperlink>
    </w:p>
    <w:p w14:paraId="5F9F7DBF" w14:textId="6E1CDD56" w:rsidR="0016432F" w:rsidRDefault="0016432F">
      <w:pPr>
        <w:pStyle w:val="TOC2"/>
        <w:tabs>
          <w:tab w:val="left" w:pos="880"/>
          <w:tab w:val="right" w:leader="dot" w:pos="9350"/>
        </w:tabs>
        <w:rPr>
          <w:noProof/>
          <w:kern w:val="2"/>
          <w14:ligatures w14:val="standardContextual"/>
        </w:rPr>
      </w:pPr>
      <w:hyperlink w:anchor="_Toc154060683" w:history="1">
        <w:r w:rsidRPr="005B6209">
          <w:rPr>
            <w:rStyle w:val="Hyperlink"/>
            <w:noProof/>
          </w:rPr>
          <w:t>5.4</w:t>
        </w:r>
        <w:r>
          <w:rPr>
            <w:noProof/>
            <w:kern w:val="2"/>
            <w14:ligatures w14:val="standardContextual"/>
          </w:rPr>
          <w:tab/>
        </w:r>
        <w:r w:rsidRPr="005B6209">
          <w:rPr>
            <w:rStyle w:val="Hyperlink"/>
            <w:noProof/>
          </w:rPr>
          <w:t>QoR implementation</w:t>
        </w:r>
        <w:r>
          <w:rPr>
            <w:noProof/>
            <w:webHidden/>
          </w:rPr>
          <w:tab/>
        </w:r>
        <w:r>
          <w:rPr>
            <w:noProof/>
            <w:webHidden/>
          </w:rPr>
          <w:fldChar w:fldCharType="begin"/>
        </w:r>
        <w:r>
          <w:rPr>
            <w:noProof/>
            <w:webHidden/>
          </w:rPr>
          <w:instrText xml:space="preserve"> PAGEREF _Toc154060683 \h </w:instrText>
        </w:r>
        <w:r>
          <w:rPr>
            <w:noProof/>
            <w:webHidden/>
          </w:rPr>
        </w:r>
        <w:r>
          <w:rPr>
            <w:noProof/>
            <w:webHidden/>
          </w:rPr>
          <w:fldChar w:fldCharType="separate"/>
        </w:r>
        <w:r>
          <w:rPr>
            <w:noProof/>
            <w:webHidden/>
          </w:rPr>
          <w:t>19</w:t>
        </w:r>
        <w:r>
          <w:rPr>
            <w:noProof/>
            <w:webHidden/>
          </w:rPr>
          <w:fldChar w:fldCharType="end"/>
        </w:r>
      </w:hyperlink>
    </w:p>
    <w:p w14:paraId="04A7F08A" w14:textId="5F306B4A" w:rsidR="0016432F" w:rsidRDefault="0016432F">
      <w:pPr>
        <w:pStyle w:val="TOC3"/>
        <w:tabs>
          <w:tab w:val="left" w:pos="1320"/>
          <w:tab w:val="right" w:leader="dot" w:pos="9350"/>
        </w:tabs>
        <w:rPr>
          <w:noProof/>
          <w:kern w:val="2"/>
          <w14:ligatures w14:val="standardContextual"/>
        </w:rPr>
      </w:pPr>
      <w:hyperlink w:anchor="_Toc154060684" w:history="1">
        <w:r w:rsidRPr="005B6209">
          <w:rPr>
            <w:rStyle w:val="Hyperlink"/>
            <w:noProof/>
          </w:rPr>
          <w:t>5.4.1</w:t>
        </w:r>
        <w:r>
          <w:rPr>
            <w:noProof/>
            <w:kern w:val="2"/>
            <w14:ligatures w14:val="standardContextual"/>
          </w:rPr>
          <w:tab/>
        </w:r>
        <w:r w:rsidRPr="005B6209">
          <w:rPr>
            <w:rStyle w:val="Hyperlink"/>
            <w:noProof/>
          </w:rPr>
          <w:t>Run method</w:t>
        </w:r>
        <w:r>
          <w:rPr>
            <w:noProof/>
            <w:webHidden/>
          </w:rPr>
          <w:tab/>
        </w:r>
        <w:r>
          <w:rPr>
            <w:noProof/>
            <w:webHidden/>
          </w:rPr>
          <w:fldChar w:fldCharType="begin"/>
        </w:r>
        <w:r>
          <w:rPr>
            <w:noProof/>
            <w:webHidden/>
          </w:rPr>
          <w:instrText xml:space="preserve"> PAGEREF _Toc154060684 \h </w:instrText>
        </w:r>
        <w:r>
          <w:rPr>
            <w:noProof/>
            <w:webHidden/>
          </w:rPr>
        </w:r>
        <w:r>
          <w:rPr>
            <w:noProof/>
            <w:webHidden/>
          </w:rPr>
          <w:fldChar w:fldCharType="separate"/>
        </w:r>
        <w:r>
          <w:rPr>
            <w:noProof/>
            <w:webHidden/>
          </w:rPr>
          <w:t>19</w:t>
        </w:r>
        <w:r>
          <w:rPr>
            <w:noProof/>
            <w:webHidden/>
          </w:rPr>
          <w:fldChar w:fldCharType="end"/>
        </w:r>
      </w:hyperlink>
    </w:p>
    <w:p w14:paraId="39C3A40B" w14:textId="09504CC1" w:rsidR="0016432F" w:rsidRDefault="0016432F">
      <w:pPr>
        <w:pStyle w:val="TOC3"/>
        <w:tabs>
          <w:tab w:val="left" w:pos="1320"/>
          <w:tab w:val="right" w:leader="dot" w:pos="9350"/>
        </w:tabs>
        <w:rPr>
          <w:noProof/>
          <w:kern w:val="2"/>
          <w14:ligatures w14:val="standardContextual"/>
        </w:rPr>
      </w:pPr>
      <w:hyperlink w:anchor="_Toc154060685" w:history="1">
        <w:r w:rsidRPr="005B6209">
          <w:rPr>
            <w:rStyle w:val="Hyperlink"/>
            <w:noProof/>
          </w:rPr>
          <w:t>5.4.2</w:t>
        </w:r>
        <w:r>
          <w:rPr>
            <w:noProof/>
            <w:kern w:val="2"/>
            <w14:ligatures w14:val="standardContextual"/>
          </w:rPr>
          <w:tab/>
        </w:r>
        <w:r w:rsidRPr="005B6209">
          <w:rPr>
            <w:rStyle w:val="Hyperlink"/>
            <w:noProof/>
          </w:rPr>
          <w:t>More run options</w:t>
        </w:r>
        <w:r>
          <w:rPr>
            <w:noProof/>
            <w:webHidden/>
          </w:rPr>
          <w:tab/>
        </w:r>
        <w:r>
          <w:rPr>
            <w:noProof/>
            <w:webHidden/>
          </w:rPr>
          <w:fldChar w:fldCharType="begin"/>
        </w:r>
        <w:r>
          <w:rPr>
            <w:noProof/>
            <w:webHidden/>
          </w:rPr>
          <w:instrText xml:space="preserve"> PAGEREF _Toc154060685 \h </w:instrText>
        </w:r>
        <w:r>
          <w:rPr>
            <w:noProof/>
            <w:webHidden/>
          </w:rPr>
        </w:r>
        <w:r>
          <w:rPr>
            <w:noProof/>
            <w:webHidden/>
          </w:rPr>
          <w:fldChar w:fldCharType="separate"/>
        </w:r>
        <w:r>
          <w:rPr>
            <w:noProof/>
            <w:webHidden/>
          </w:rPr>
          <w:t>20</w:t>
        </w:r>
        <w:r>
          <w:rPr>
            <w:noProof/>
            <w:webHidden/>
          </w:rPr>
          <w:fldChar w:fldCharType="end"/>
        </w:r>
      </w:hyperlink>
    </w:p>
    <w:p w14:paraId="2178FF88" w14:textId="0E1FD986" w:rsidR="0016432F" w:rsidRDefault="0016432F">
      <w:pPr>
        <w:pStyle w:val="TOC3"/>
        <w:tabs>
          <w:tab w:val="left" w:pos="1320"/>
          <w:tab w:val="right" w:leader="dot" w:pos="9350"/>
        </w:tabs>
        <w:rPr>
          <w:noProof/>
          <w:kern w:val="2"/>
          <w14:ligatures w14:val="standardContextual"/>
        </w:rPr>
      </w:pPr>
      <w:hyperlink w:anchor="_Toc154060686" w:history="1">
        <w:r w:rsidRPr="005B6209">
          <w:rPr>
            <w:rStyle w:val="Hyperlink"/>
            <w:noProof/>
          </w:rPr>
          <w:t>5.4.3</w:t>
        </w:r>
        <w:r>
          <w:rPr>
            <w:noProof/>
            <w:kern w:val="2"/>
            <w14:ligatures w14:val="standardContextual"/>
          </w:rPr>
          <w:tab/>
        </w:r>
        <w:r w:rsidRPr="005B6209">
          <w:rPr>
            <w:rStyle w:val="Hyperlink"/>
            <w:noProof/>
          </w:rPr>
          <w:t>More report options</w:t>
        </w:r>
        <w:r>
          <w:rPr>
            <w:noProof/>
            <w:webHidden/>
          </w:rPr>
          <w:tab/>
        </w:r>
        <w:r>
          <w:rPr>
            <w:noProof/>
            <w:webHidden/>
          </w:rPr>
          <w:fldChar w:fldCharType="begin"/>
        </w:r>
        <w:r>
          <w:rPr>
            <w:noProof/>
            <w:webHidden/>
          </w:rPr>
          <w:instrText xml:space="preserve"> PAGEREF _Toc154060686 \h </w:instrText>
        </w:r>
        <w:r>
          <w:rPr>
            <w:noProof/>
            <w:webHidden/>
          </w:rPr>
        </w:r>
        <w:r>
          <w:rPr>
            <w:noProof/>
            <w:webHidden/>
          </w:rPr>
          <w:fldChar w:fldCharType="separate"/>
        </w:r>
        <w:r>
          <w:rPr>
            <w:noProof/>
            <w:webHidden/>
          </w:rPr>
          <w:t>21</w:t>
        </w:r>
        <w:r>
          <w:rPr>
            <w:noProof/>
            <w:webHidden/>
          </w:rPr>
          <w:fldChar w:fldCharType="end"/>
        </w:r>
      </w:hyperlink>
    </w:p>
    <w:p w14:paraId="39EFCD76" w14:textId="6989C88E" w:rsidR="0016432F" w:rsidRDefault="0016432F">
      <w:pPr>
        <w:pStyle w:val="TOC3"/>
        <w:tabs>
          <w:tab w:val="left" w:pos="1320"/>
          <w:tab w:val="right" w:leader="dot" w:pos="9350"/>
        </w:tabs>
        <w:rPr>
          <w:noProof/>
          <w:kern w:val="2"/>
          <w14:ligatures w14:val="standardContextual"/>
        </w:rPr>
      </w:pPr>
      <w:hyperlink w:anchor="_Toc154060687" w:history="1">
        <w:r w:rsidRPr="005B6209">
          <w:rPr>
            <w:rStyle w:val="Hyperlink"/>
            <w:noProof/>
          </w:rPr>
          <w:t>5.4.4</w:t>
        </w:r>
        <w:r>
          <w:rPr>
            <w:noProof/>
            <w:kern w:val="2"/>
            <w14:ligatures w14:val="standardContextual"/>
          </w:rPr>
          <w:tab/>
        </w:r>
        <w:r w:rsidRPr="005B6209">
          <w:rPr>
            <w:rStyle w:val="Hyperlink"/>
            <w:noProof/>
          </w:rPr>
          <w:t>Demo run</w:t>
        </w:r>
        <w:r>
          <w:rPr>
            <w:noProof/>
            <w:webHidden/>
          </w:rPr>
          <w:tab/>
        </w:r>
        <w:r>
          <w:rPr>
            <w:noProof/>
            <w:webHidden/>
          </w:rPr>
          <w:fldChar w:fldCharType="begin"/>
        </w:r>
        <w:r>
          <w:rPr>
            <w:noProof/>
            <w:webHidden/>
          </w:rPr>
          <w:instrText xml:space="preserve"> PAGEREF _Toc154060687 \h </w:instrText>
        </w:r>
        <w:r>
          <w:rPr>
            <w:noProof/>
            <w:webHidden/>
          </w:rPr>
        </w:r>
        <w:r>
          <w:rPr>
            <w:noProof/>
            <w:webHidden/>
          </w:rPr>
          <w:fldChar w:fldCharType="separate"/>
        </w:r>
        <w:r>
          <w:rPr>
            <w:noProof/>
            <w:webHidden/>
          </w:rPr>
          <w:t>21</w:t>
        </w:r>
        <w:r>
          <w:rPr>
            <w:noProof/>
            <w:webHidden/>
          </w:rPr>
          <w:fldChar w:fldCharType="end"/>
        </w:r>
      </w:hyperlink>
    </w:p>
    <w:p w14:paraId="3FAA0587" w14:textId="09198AB2" w:rsidR="0016432F" w:rsidRDefault="0016432F">
      <w:pPr>
        <w:pStyle w:val="TOC1"/>
        <w:tabs>
          <w:tab w:val="left" w:pos="440"/>
          <w:tab w:val="right" w:leader="dot" w:pos="9350"/>
        </w:tabs>
        <w:rPr>
          <w:noProof/>
          <w:kern w:val="2"/>
          <w14:ligatures w14:val="standardContextual"/>
        </w:rPr>
      </w:pPr>
      <w:hyperlink w:anchor="_Toc154060688" w:history="1">
        <w:r w:rsidRPr="005B6209">
          <w:rPr>
            <w:rStyle w:val="Hyperlink"/>
            <w:noProof/>
          </w:rPr>
          <w:t>6.</w:t>
        </w:r>
        <w:r>
          <w:rPr>
            <w:noProof/>
            <w:kern w:val="2"/>
            <w14:ligatures w14:val="standardContextual"/>
          </w:rPr>
          <w:tab/>
        </w:r>
        <w:r w:rsidRPr="005B6209">
          <w:rPr>
            <w:rStyle w:val="Hyperlink"/>
            <w:noProof/>
          </w:rPr>
          <w:t>Report generation details</w:t>
        </w:r>
        <w:r>
          <w:rPr>
            <w:noProof/>
            <w:webHidden/>
          </w:rPr>
          <w:tab/>
        </w:r>
        <w:r>
          <w:rPr>
            <w:noProof/>
            <w:webHidden/>
          </w:rPr>
          <w:fldChar w:fldCharType="begin"/>
        </w:r>
        <w:r>
          <w:rPr>
            <w:noProof/>
            <w:webHidden/>
          </w:rPr>
          <w:instrText xml:space="preserve"> PAGEREF _Toc154060688 \h </w:instrText>
        </w:r>
        <w:r>
          <w:rPr>
            <w:noProof/>
            <w:webHidden/>
          </w:rPr>
        </w:r>
        <w:r>
          <w:rPr>
            <w:noProof/>
            <w:webHidden/>
          </w:rPr>
          <w:fldChar w:fldCharType="separate"/>
        </w:r>
        <w:r>
          <w:rPr>
            <w:noProof/>
            <w:webHidden/>
          </w:rPr>
          <w:t>21</w:t>
        </w:r>
        <w:r>
          <w:rPr>
            <w:noProof/>
            <w:webHidden/>
          </w:rPr>
          <w:fldChar w:fldCharType="end"/>
        </w:r>
      </w:hyperlink>
    </w:p>
    <w:p w14:paraId="78A2E7D4" w14:textId="2EE80946" w:rsidR="0016432F" w:rsidRDefault="0016432F">
      <w:pPr>
        <w:pStyle w:val="TOC2"/>
        <w:tabs>
          <w:tab w:val="left" w:pos="880"/>
          <w:tab w:val="right" w:leader="dot" w:pos="9350"/>
        </w:tabs>
        <w:rPr>
          <w:noProof/>
          <w:kern w:val="2"/>
          <w14:ligatures w14:val="standardContextual"/>
        </w:rPr>
      </w:pPr>
      <w:hyperlink w:anchor="_Toc154060689" w:history="1">
        <w:r w:rsidRPr="005B6209">
          <w:rPr>
            <w:rStyle w:val="Hyperlink"/>
            <w:noProof/>
          </w:rPr>
          <w:t>6.1</w:t>
        </w:r>
        <w:r>
          <w:rPr>
            <w:noProof/>
            <w:kern w:val="2"/>
            <w14:ligatures w14:val="standardContextual"/>
          </w:rPr>
          <w:tab/>
        </w:r>
        <w:r w:rsidRPr="005B6209">
          <w:rPr>
            <w:rStyle w:val="Hyperlink"/>
            <w:noProof/>
          </w:rPr>
          <w:t>Applicable areas</w:t>
        </w:r>
        <w:r>
          <w:rPr>
            <w:noProof/>
            <w:webHidden/>
          </w:rPr>
          <w:tab/>
        </w:r>
        <w:r>
          <w:rPr>
            <w:noProof/>
            <w:webHidden/>
          </w:rPr>
          <w:fldChar w:fldCharType="begin"/>
        </w:r>
        <w:r>
          <w:rPr>
            <w:noProof/>
            <w:webHidden/>
          </w:rPr>
          <w:instrText xml:space="preserve"> PAGEREF _Toc154060689 \h </w:instrText>
        </w:r>
        <w:r>
          <w:rPr>
            <w:noProof/>
            <w:webHidden/>
          </w:rPr>
        </w:r>
        <w:r>
          <w:rPr>
            <w:noProof/>
            <w:webHidden/>
          </w:rPr>
          <w:fldChar w:fldCharType="separate"/>
        </w:r>
        <w:r>
          <w:rPr>
            <w:noProof/>
            <w:webHidden/>
          </w:rPr>
          <w:t>21</w:t>
        </w:r>
        <w:r>
          <w:rPr>
            <w:noProof/>
            <w:webHidden/>
          </w:rPr>
          <w:fldChar w:fldCharType="end"/>
        </w:r>
      </w:hyperlink>
    </w:p>
    <w:p w14:paraId="1CA49D6A" w14:textId="4D65259F" w:rsidR="0016432F" w:rsidRDefault="0016432F">
      <w:pPr>
        <w:pStyle w:val="TOC2"/>
        <w:tabs>
          <w:tab w:val="left" w:pos="880"/>
          <w:tab w:val="right" w:leader="dot" w:pos="9350"/>
        </w:tabs>
        <w:rPr>
          <w:noProof/>
          <w:kern w:val="2"/>
          <w14:ligatures w14:val="standardContextual"/>
        </w:rPr>
      </w:pPr>
      <w:hyperlink w:anchor="_Toc154060690" w:history="1">
        <w:r w:rsidRPr="005B6209">
          <w:rPr>
            <w:rStyle w:val="Hyperlink"/>
            <w:noProof/>
          </w:rPr>
          <w:t>6.2</w:t>
        </w:r>
        <w:r>
          <w:rPr>
            <w:noProof/>
            <w:kern w:val="2"/>
            <w14:ligatures w14:val="standardContextual"/>
          </w:rPr>
          <w:tab/>
        </w:r>
        <w:r w:rsidRPr="005B6209">
          <w:rPr>
            <w:rStyle w:val="Hyperlink"/>
            <w:noProof/>
          </w:rPr>
          <w:t>Script export</w:t>
        </w:r>
        <w:r>
          <w:rPr>
            <w:noProof/>
            <w:webHidden/>
          </w:rPr>
          <w:tab/>
        </w:r>
        <w:r>
          <w:rPr>
            <w:noProof/>
            <w:webHidden/>
          </w:rPr>
          <w:fldChar w:fldCharType="begin"/>
        </w:r>
        <w:r>
          <w:rPr>
            <w:noProof/>
            <w:webHidden/>
          </w:rPr>
          <w:instrText xml:space="preserve"> PAGEREF _Toc154060690 \h </w:instrText>
        </w:r>
        <w:r>
          <w:rPr>
            <w:noProof/>
            <w:webHidden/>
          </w:rPr>
        </w:r>
        <w:r>
          <w:rPr>
            <w:noProof/>
            <w:webHidden/>
          </w:rPr>
          <w:fldChar w:fldCharType="separate"/>
        </w:r>
        <w:r>
          <w:rPr>
            <w:noProof/>
            <w:webHidden/>
          </w:rPr>
          <w:t>21</w:t>
        </w:r>
        <w:r>
          <w:rPr>
            <w:noProof/>
            <w:webHidden/>
          </w:rPr>
          <w:fldChar w:fldCharType="end"/>
        </w:r>
      </w:hyperlink>
    </w:p>
    <w:p w14:paraId="7237A679" w14:textId="156C84A2" w:rsidR="0016432F" w:rsidRDefault="0016432F">
      <w:pPr>
        <w:pStyle w:val="TOC2"/>
        <w:tabs>
          <w:tab w:val="left" w:pos="880"/>
          <w:tab w:val="right" w:leader="dot" w:pos="9350"/>
        </w:tabs>
        <w:rPr>
          <w:noProof/>
          <w:kern w:val="2"/>
          <w14:ligatures w14:val="standardContextual"/>
        </w:rPr>
      </w:pPr>
      <w:hyperlink w:anchor="_Toc154060691" w:history="1">
        <w:r w:rsidRPr="005B6209">
          <w:rPr>
            <w:rStyle w:val="Hyperlink"/>
            <w:noProof/>
          </w:rPr>
          <w:t>6.3</w:t>
        </w:r>
        <w:r>
          <w:rPr>
            <w:noProof/>
            <w:kern w:val="2"/>
            <w14:ligatures w14:val="standardContextual"/>
          </w:rPr>
          <w:tab/>
        </w:r>
        <w:r w:rsidRPr="005B6209">
          <w:rPr>
            <w:rStyle w:val="Hyperlink"/>
            <w:noProof/>
          </w:rPr>
          <w:t>Build environment</w:t>
        </w:r>
        <w:r>
          <w:rPr>
            <w:noProof/>
            <w:webHidden/>
          </w:rPr>
          <w:tab/>
        </w:r>
        <w:r>
          <w:rPr>
            <w:noProof/>
            <w:webHidden/>
          </w:rPr>
          <w:fldChar w:fldCharType="begin"/>
        </w:r>
        <w:r>
          <w:rPr>
            <w:noProof/>
            <w:webHidden/>
          </w:rPr>
          <w:instrText xml:space="preserve"> PAGEREF _Toc154060691 \h </w:instrText>
        </w:r>
        <w:r>
          <w:rPr>
            <w:noProof/>
            <w:webHidden/>
          </w:rPr>
        </w:r>
        <w:r>
          <w:rPr>
            <w:noProof/>
            <w:webHidden/>
          </w:rPr>
          <w:fldChar w:fldCharType="separate"/>
        </w:r>
        <w:r>
          <w:rPr>
            <w:noProof/>
            <w:webHidden/>
          </w:rPr>
          <w:t>22</w:t>
        </w:r>
        <w:r>
          <w:rPr>
            <w:noProof/>
            <w:webHidden/>
          </w:rPr>
          <w:fldChar w:fldCharType="end"/>
        </w:r>
      </w:hyperlink>
    </w:p>
    <w:p w14:paraId="5BFA6E49" w14:textId="104E000D" w:rsidR="0016432F" w:rsidRDefault="0016432F">
      <w:pPr>
        <w:pStyle w:val="TOC3"/>
        <w:tabs>
          <w:tab w:val="left" w:pos="1320"/>
          <w:tab w:val="right" w:leader="dot" w:pos="9350"/>
        </w:tabs>
        <w:rPr>
          <w:noProof/>
          <w:kern w:val="2"/>
          <w14:ligatures w14:val="standardContextual"/>
        </w:rPr>
      </w:pPr>
      <w:hyperlink w:anchor="_Toc154060692" w:history="1">
        <w:r w:rsidRPr="005B6209">
          <w:rPr>
            <w:rStyle w:val="Hyperlink"/>
            <w:noProof/>
          </w:rPr>
          <w:t>6.3.1</w:t>
        </w:r>
        <w:r>
          <w:rPr>
            <w:noProof/>
            <w:kern w:val="2"/>
            <w14:ligatures w14:val="standardContextual"/>
          </w:rPr>
          <w:tab/>
        </w:r>
        <w:r w:rsidRPr="005B6209">
          <w:rPr>
            <w:rStyle w:val="Hyperlink"/>
            <w:noProof/>
          </w:rPr>
          <w:t>Python and package installation</w:t>
        </w:r>
        <w:r>
          <w:rPr>
            <w:noProof/>
            <w:webHidden/>
          </w:rPr>
          <w:tab/>
        </w:r>
        <w:r>
          <w:rPr>
            <w:noProof/>
            <w:webHidden/>
          </w:rPr>
          <w:fldChar w:fldCharType="begin"/>
        </w:r>
        <w:r>
          <w:rPr>
            <w:noProof/>
            <w:webHidden/>
          </w:rPr>
          <w:instrText xml:space="preserve"> PAGEREF _Toc154060692 \h </w:instrText>
        </w:r>
        <w:r>
          <w:rPr>
            <w:noProof/>
            <w:webHidden/>
          </w:rPr>
        </w:r>
        <w:r>
          <w:rPr>
            <w:noProof/>
            <w:webHidden/>
          </w:rPr>
          <w:fldChar w:fldCharType="separate"/>
        </w:r>
        <w:r>
          <w:rPr>
            <w:noProof/>
            <w:webHidden/>
          </w:rPr>
          <w:t>22</w:t>
        </w:r>
        <w:r>
          <w:rPr>
            <w:noProof/>
            <w:webHidden/>
          </w:rPr>
          <w:fldChar w:fldCharType="end"/>
        </w:r>
      </w:hyperlink>
    </w:p>
    <w:p w14:paraId="3165C9F3" w14:textId="780A7FD7" w:rsidR="0016432F" w:rsidRDefault="0016432F">
      <w:pPr>
        <w:pStyle w:val="TOC3"/>
        <w:tabs>
          <w:tab w:val="left" w:pos="1320"/>
          <w:tab w:val="right" w:leader="dot" w:pos="9350"/>
        </w:tabs>
        <w:rPr>
          <w:noProof/>
          <w:kern w:val="2"/>
          <w14:ligatures w14:val="standardContextual"/>
        </w:rPr>
      </w:pPr>
      <w:hyperlink w:anchor="_Toc154060693" w:history="1">
        <w:r w:rsidRPr="005B6209">
          <w:rPr>
            <w:rStyle w:val="Hyperlink"/>
            <w:noProof/>
          </w:rPr>
          <w:t>6.3.2</w:t>
        </w:r>
        <w:r>
          <w:rPr>
            <w:noProof/>
            <w:kern w:val="2"/>
            <w14:ligatures w14:val="standardContextual"/>
          </w:rPr>
          <w:tab/>
        </w:r>
        <w:r w:rsidRPr="005B6209">
          <w:rPr>
            <w:rStyle w:val="Hyperlink"/>
            <w:noProof/>
          </w:rPr>
          <w:t>local package installation</w:t>
        </w:r>
        <w:r>
          <w:rPr>
            <w:noProof/>
            <w:webHidden/>
          </w:rPr>
          <w:tab/>
        </w:r>
        <w:r>
          <w:rPr>
            <w:noProof/>
            <w:webHidden/>
          </w:rPr>
          <w:fldChar w:fldCharType="begin"/>
        </w:r>
        <w:r>
          <w:rPr>
            <w:noProof/>
            <w:webHidden/>
          </w:rPr>
          <w:instrText xml:space="preserve"> PAGEREF _Toc154060693 \h </w:instrText>
        </w:r>
        <w:r>
          <w:rPr>
            <w:noProof/>
            <w:webHidden/>
          </w:rPr>
        </w:r>
        <w:r>
          <w:rPr>
            <w:noProof/>
            <w:webHidden/>
          </w:rPr>
          <w:fldChar w:fldCharType="separate"/>
        </w:r>
        <w:r>
          <w:rPr>
            <w:noProof/>
            <w:webHidden/>
          </w:rPr>
          <w:t>22</w:t>
        </w:r>
        <w:r>
          <w:rPr>
            <w:noProof/>
            <w:webHidden/>
          </w:rPr>
          <w:fldChar w:fldCharType="end"/>
        </w:r>
      </w:hyperlink>
    </w:p>
    <w:p w14:paraId="29014A8B" w14:textId="21B73D6C" w:rsidR="0016432F" w:rsidRDefault="0016432F">
      <w:pPr>
        <w:pStyle w:val="TOC2"/>
        <w:tabs>
          <w:tab w:val="left" w:pos="880"/>
          <w:tab w:val="right" w:leader="dot" w:pos="9350"/>
        </w:tabs>
        <w:rPr>
          <w:noProof/>
          <w:kern w:val="2"/>
          <w14:ligatures w14:val="standardContextual"/>
        </w:rPr>
      </w:pPr>
      <w:hyperlink w:anchor="_Toc154060694" w:history="1">
        <w:r w:rsidRPr="005B6209">
          <w:rPr>
            <w:rStyle w:val="Hyperlink"/>
            <w:noProof/>
          </w:rPr>
          <w:t>6.4</w:t>
        </w:r>
        <w:r>
          <w:rPr>
            <w:noProof/>
            <w:kern w:val="2"/>
            <w14:ligatures w14:val="standardContextual"/>
          </w:rPr>
          <w:tab/>
        </w:r>
        <w:r w:rsidRPr="005B6209">
          <w:rPr>
            <w:rStyle w:val="Hyperlink"/>
            <w:noProof/>
          </w:rPr>
          <w:t>Report generation Script methods</w:t>
        </w:r>
        <w:r>
          <w:rPr>
            <w:noProof/>
            <w:webHidden/>
          </w:rPr>
          <w:tab/>
        </w:r>
        <w:r>
          <w:rPr>
            <w:noProof/>
            <w:webHidden/>
          </w:rPr>
          <w:fldChar w:fldCharType="begin"/>
        </w:r>
        <w:r>
          <w:rPr>
            <w:noProof/>
            <w:webHidden/>
          </w:rPr>
          <w:instrText xml:space="preserve"> PAGEREF _Toc154060694 \h </w:instrText>
        </w:r>
        <w:r>
          <w:rPr>
            <w:noProof/>
            <w:webHidden/>
          </w:rPr>
        </w:r>
        <w:r>
          <w:rPr>
            <w:noProof/>
            <w:webHidden/>
          </w:rPr>
          <w:fldChar w:fldCharType="separate"/>
        </w:r>
        <w:r>
          <w:rPr>
            <w:noProof/>
            <w:webHidden/>
          </w:rPr>
          <w:t>22</w:t>
        </w:r>
        <w:r>
          <w:rPr>
            <w:noProof/>
            <w:webHidden/>
          </w:rPr>
          <w:fldChar w:fldCharType="end"/>
        </w:r>
      </w:hyperlink>
    </w:p>
    <w:p w14:paraId="3195731D" w14:textId="0A07ACFA" w:rsidR="0016432F" w:rsidRDefault="0016432F">
      <w:pPr>
        <w:pStyle w:val="TOC3"/>
        <w:tabs>
          <w:tab w:val="left" w:pos="1320"/>
          <w:tab w:val="right" w:leader="dot" w:pos="9350"/>
        </w:tabs>
        <w:rPr>
          <w:noProof/>
          <w:kern w:val="2"/>
          <w14:ligatures w14:val="standardContextual"/>
        </w:rPr>
      </w:pPr>
      <w:hyperlink w:anchor="_Toc154060695" w:history="1">
        <w:r w:rsidRPr="005B6209">
          <w:rPr>
            <w:rStyle w:val="Hyperlink"/>
            <w:noProof/>
          </w:rPr>
          <w:t>6.4.1</w:t>
        </w:r>
        <w:r>
          <w:rPr>
            <w:noProof/>
            <w:kern w:val="2"/>
            <w14:ligatures w14:val="standardContextual"/>
          </w:rPr>
          <w:tab/>
        </w:r>
        <w:r w:rsidRPr="005B6209">
          <w:rPr>
            <w:rStyle w:val="Hyperlink"/>
            <w:noProof/>
          </w:rPr>
          <w:t>Report for two data sources</w:t>
        </w:r>
        <w:r>
          <w:rPr>
            <w:noProof/>
            <w:webHidden/>
          </w:rPr>
          <w:tab/>
        </w:r>
        <w:r>
          <w:rPr>
            <w:noProof/>
            <w:webHidden/>
          </w:rPr>
          <w:fldChar w:fldCharType="begin"/>
        </w:r>
        <w:r>
          <w:rPr>
            <w:noProof/>
            <w:webHidden/>
          </w:rPr>
          <w:instrText xml:space="preserve"> PAGEREF _Toc154060695 \h </w:instrText>
        </w:r>
        <w:r>
          <w:rPr>
            <w:noProof/>
            <w:webHidden/>
          </w:rPr>
        </w:r>
        <w:r>
          <w:rPr>
            <w:noProof/>
            <w:webHidden/>
          </w:rPr>
          <w:fldChar w:fldCharType="separate"/>
        </w:r>
        <w:r>
          <w:rPr>
            <w:noProof/>
            <w:webHidden/>
          </w:rPr>
          <w:t>22</w:t>
        </w:r>
        <w:r>
          <w:rPr>
            <w:noProof/>
            <w:webHidden/>
          </w:rPr>
          <w:fldChar w:fldCharType="end"/>
        </w:r>
      </w:hyperlink>
    </w:p>
    <w:p w14:paraId="4D6DF75A" w14:textId="4A279671" w:rsidR="0016432F" w:rsidRDefault="0016432F">
      <w:pPr>
        <w:pStyle w:val="TOC3"/>
        <w:tabs>
          <w:tab w:val="left" w:pos="1320"/>
          <w:tab w:val="right" w:leader="dot" w:pos="9350"/>
        </w:tabs>
        <w:rPr>
          <w:noProof/>
          <w:kern w:val="2"/>
          <w14:ligatures w14:val="standardContextual"/>
        </w:rPr>
      </w:pPr>
      <w:hyperlink w:anchor="_Toc154060696" w:history="1">
        <w:r w:rsidRPr="005B6209">
          <w:rPr>
            <w:rStyle w:val="Hyperlink"/>
            <w:noProof/>
          </w:rPr>
          <w:t>6.4.2</w:t>
        </w:r>
        <w:r>
          <w:rPr>
            <w:noProof/>
            <w:kern w:val="2"/>
            <w14:ligatures w14:val="standardContextual"/>
          </w:rPr>
          <w:tab/>
        </w:r>
        <w:r w:rsidRPr="005B6209">
          <w:rPr>
            <w:rStyle w:val="Hyperlink"/>
            <w:noProof/>
          </w:rPr>
          <w:t>Report for same data source two sections</w:t>
        </w:r>
        <w:r>
          <w:rPr>
            <w:noProof/>
            <w:webHidden/>
          </w:rPr>
          <w:tab/>
        </w:r>
        <w:r>
          <w:rPr>
            <w:noProof/>
            <w:webHidden/>
          </w:rPr>
          <w:fldChar w:fldCharType="begin"/>
        </w:r>
        <w:r>
          <w:rPr>
            <w:noProof/>
            <w:webHidden/>
          </w:rPr>
          <w:instrText xml:space="preserve"> PAGEREF _Toc154060696 \h </w:instrText>
        </w:r>
        <w:r>
          <w:rPr>
            <w:noProof/>
            <w:webHidden/>
          </w:rPr>
        </w:r>
        <w:r>
          <w:rPr>
            <w:noProof/>
            <w:webHidden/>
          </w:rPr>
          <w:fldChar w:fldCharType="separate"/>
        </w:r>
        <w:r>
          <w:rPr>
            <w:noProof/>
            <w:webHidden/>
          </w:rPr>
          <w:t>23</w:t>
        </w:r>
        <w:r>
          <w:rPr>
            <w:noProof/>
            <w:webHidden/>
          </w:rPr>
          <w:fldChar w:fldCharType="end"/>
        </w:r>
      </w:hyperlink>
    </w:p>
    <w:p w14:paraId="0EB70D0B" w14:textId="7B8C704B" w:rsidR="0016432F" w:rsidRDefault="0016432F">
      <w:pPr>
        <w:pStyle w:val="TOC2"/>
        <w:tabs>
          <w:tab w:val="left" w:pos="880"/>
          <w:tab w:val="right" w:leader="dot" w:pos="9350"/>
        </w:tabs>
        <w:rPr>
          <w:noProof/>
          <w:kern w:val="2"/>
          <w14:ligatures w14:val="standardContextual"/>
        </w:rPr>
      </w:pPr>
      <w:hyperlink w:anchor="_Toc154060697" w:history="1">
        <w:r w:rsidRPr="005B6209">
          <w:rPr>
            <w:rStyle w:val="Hyperlink"/>
            <w:noProof/>
          </w:rPr>
          <w:t>6.5</w:t>
        </w:r>
        <w:r>
          <w:rPr>
            <w:noProof/>
            <w:kern w:val="2"/>
            <w14:ligatures w14:val="standardContextual"/>
          </w:rPr>
          <w:tab/>
        </w:r>
        <w:r w:rsidRPr="005B6209">
          <w:rPr>
            <w:rStyle w:val="Hyperlink"/>
            <w:noProof/>
          </w:rPr>
          <w:t>Report generation simple commands</w:t>
        </w:r>
        <w:r>
          <w:rPr>
            <w:noProof/>
            <w:webHidden/>
          </w:rPr>
          <w:tab/>
        </w:r>
        <w:r>
          <w:rPr>
            <w:noProof/>
            <w:webHidden/>
          </w:rPr>
          <w:fldChar w:fldCharType="begin"/>
        </w:r>
        <w:r>
          <w:rPr>
            <w:noProof/>
            <w:webHidden/>
          </w:rPr>
          <w:instrText xml:space="preserve"> PAGEREF _Toc154060697 \h </w:instrText>
        </w:r>
        <w:r>
          <w:rPr>
            <w:noProof/>
            <w:webHidden/>
          </w:rPr>
        </w:r>
        <w:r>
          <w:rPr>
            <w:noProof/>
            <w:webHidden/>
          </w:rPr>
          <w:fldChar w:fldCharType="separate"/>
        </w:r>
        <w:r>
          <w:rPr>
            <w:noProof/>
            <w:webHidden/>
          </w:rPr>
          <w:t>23</w:t>
        </w:r>
        <w:r>
          <w:rPr>
            <w:noProof/>
            <w:webHidden/>
          </w:rPr>
          <w:fldChar w:fldCharType="end"/>
        </w:r>
      </w:hyperlink>
    </w:p>
    <w:p w14:paraId="1F7C0E34" w14:textId="636805E1" w:rsidR="0016432F" w:rsidRDefault="0016432F">
      <w:pPr>
        <w:pStyle w:val="TOC3"/>
        <w:tabs>
          <w:tab w:val="left" w:pos="1320"/>
          <w:tab w:val="right" w:leader="dot" w:pos="9350"/>
        </w:tabs>
        <w:rPr>
          <w:noProof/>
          <w:kern w:val="2"/>
          <w14:ligatures w14:val="standardContextual"/>
        </w:rPr>
      </w:pPr>
      <w:hyperlink w:anchor="_Toc154060698" w:history="1">
        <w:r w:rsidRPr="005B6209">
          <w:rPr>
            <w:rStyle w:val="Hyperlink"/>
            <w:noProof/>
          </w:rPr>
          <w:t>6.5.1</w:t>
        </w:r>
        <w:r>
          <w:rPr>
            <w:noProof/>
            <w:kern w:val="2"/>
            <w14:ligatures w14:val="standardContextual"/>
          </w:rPr>
          <w:tab/>
        </w:r>
        <w:r w:rsidRPr="005B6209">
          <w:rPr>
            <w:rStyle w:val="Hyperlink"/>
            <w:noProof/>
          </w:rPr>
          <w:t>Two data sources compare report</w:t>
        </w:r>
        <w:r>
          <w:rPr>
            <w:noProof/>
            <w:webHidden/>
          </w:rPr>
          <w:tab/>
        </w:r>
        <w:r>
          <w:rPr>
            <w:noProof/>
            <w:webHidden/>
          </w:rPr>
          <w:fldChar w:fldCharType="begin"/>
        </w:r>
        <w:r>
          <w:rPr>
            <w:noProof/>
            <w:webHidden/>
          </w:rPr>
          <w:instrText xml:space="preserve"> PAGEREF _Toc154060698 \h </w:instrText>
        </w:r>
        <w:r>
          <w:rPr>
            <w:noProof/>
            <w:webHidden/>
          </w:rPr>
        </w:r>
        <w:r>
          <w:rPr>
            <w:noProof/>
            <w:webHidden/>
          </w:rPr>
          <w:fldChar w:fldCharType="separate"/>
        </w:r>
        <w:r>
          <w:rPr>
            <w:noProof/>
            <w:webHidden/>
          </w:rPr>
          <w:t>23</w:t>
        </w:r>
        <w:r>
          <w:rPr>
            <w:noProof/>
            <w:webHidden/>
          </w:rPr>
          <w:fldChar w:fldCharType="end"/>
        </w:r>
      </w:hyperlink>
    </w:p>
    <w:p w14:paraId="7539A4FF" w14:textId="2E34A901" w:rsidR="0016432F" w:rsidRDefault="0016432F">
      <w:pPr>
        <w:pStyle w:val="TOC3"/>
        <w:tabs>
          <w:tab w:val="left" w:pos="1320"/>
          <w:tab w:val="right" w:leader="dot" w:pos="9350"/>
        </w:tabs>
        <w:rPr>
          <w:noProof/>
          <w:kern w:val="2"/>
          <w14:ligatures w14:val="standardContextual"/>
        </w:rPr>
      </w:pPr>
      <w:hyperlink w:anchor="_Toc154060699" w:history="1">
        <w:r w:rsidRPr="005B6209">
          <w:rPr>
            <w:rStyle w:val="Hyperlink"/>
            <w:noProof/>
          </w:rPr>
          <w:t>6.5.2</w:t>
        </w:r>
        <w:r>
          <w:rPr>
            <w:noProof/>
            <w:kern w:val="2"/>
            <w14:ligatures w14:val="standardContextual"/>
          </w:rPr>
          <w:tab/>
        </w:r>
        <w:r w:rsidRPr="005B6209">
          <w:rPr>
            <w:rStyle w:val="Hyperlink"/>
            <w:noProof/>
          </w:rPr>
          <w:t>One data source two sections compare report</w:t>
        </w:r>
        <w:r>
          <w:rPr>
            <w:noProof/>
            <w:webHidden/>
          </w:rPr>
          <w:tab/>
        </w:r>
        <w:r>
          <w:rPr>
            <w:noProof/>
            <w:webHidden/>
          </w:rPr>
          <w:fldChar w:fldCharType="begin"/>
        </w:r>
        <w:r>
          <w:rPr>
            <w:noProof/>
            <w:webHidden/>
          </w:rPr>
          <w:instrText xml:space="preserve"> PAGEREF _Toc154060699 \h </w:instrText>
        </w:r>
        <w:r>
          <w:rPr>
            <w:noProof/>
            <w:webHidden/>
          </w:rPr>
        </w:r>
        <w:r>
          <w:rPr>
            <w:noProof/>
            <w:webHidden/>
          </w:rPr>
          <w:fldChar w:fldCharType="separate"/>
        </w:r>
        <w:r>
          <w:rPr>
            <w:noProof/>
            <w:webHidden/>
          </w:rPr>
          <w:t>24</w:t>
        </w:r>
        <w:r>
          <w:rPr>
            <w:noProof/>
            <w:webHidden/>
          </w:rPr>
          <w:fldChar w:fldCharType="end"/>
        </w:r>
      </w:hyperlink>
    </w:p>
    <w:p w14:paraId="3F7BCF1C" w14:textId="086C0511" w:rsidR="0016432F" w:rsidRDefault="0016432F">
      <w:pPr>
        <w:pStyle w:val="TOC2"/>
        <w:tabs>
          <w:tab w:val="left" w:pos="880"/>
          <w:tab w:val="right" w:leader="dot" w:pos="9350"/>
        </w:tabs>
        <w:rPr>
          <w:noProof/>
          <w:kern w:val="2"/>
          <w14:ligatures w14:val="standardContextual"/>
        </w:rPr>
      </w:pPr>
      <w:hyperlink w:anchor="_Toc154060700" w:history="1">
        <w:r w:rsidRPr="005B6209">
          <w:rPr>
            <w:rStyle w:val="Hyperlink"/>
            <w:noProof/>
          </w:rPr>
          <w:t>6.6</w:t>
        </w:r>
        <w:r>
          <w:rPr>
            <w:noProof/>
            <w:kern w:val="2"/>
            <w14:ligatures w14:val="standardContextual"/>
          </w:rPr>
          <w:tab/>
        </w:r>
        <w:r w:rsidRPr="005B6209">
          <w:rPr>
            <w:rStyle w:val="Hyperlink"/>
            <w:noProof/>
          </w:rPr>
          <w:t>Report generation detail options</w:t>
        </w:r>
        <w:r>
          <w:rPr>
            <w:noProof/>
            <w:webHidden/>
          </w:rPr>
          <w:tab/>
        </w:r>
        <w:r>
          <w:rPr>
            <w:noProof/>
            <w:webHidden/>
          </w:rPr>
          <w:fldChar w:fldCharType="begin"/>
        </w:r>
        <w:r>
          <w:rPr>
            <w:noProof/>
            <w:webHidden/>
          </w:rPr>
          <w:instrText xml:space="preserve"> PAGEREF _Toc154060700 \h </w:instrText>
        </w:r>
        <w:r>
          <w:rPr>
            <w:noProof/>
            <w:webHidden/>
          </w:rPr>
        </w:r>
        <w:r>
          <w:rPr>
            <w:noProof/>
            <w:webHidden/>
          </w:rPr>
          <w:fldChar w:fldCharType="separate"/>
        </w:r>
        <w:r>
          <w:rPr>
            <w:noProof/>
            <w:webHidden/>
          </w:rPr>
          <w:t>24</w:t>
        </w:r>
        <w:r>
          <w:rPr>
            <w:noProof/>
            <w:webHidden/>
          </w:rPr>
          <w:fldChar w:fldCharType="end"/>
        </w:r>
      </w:hyperlink>
    </w:p>
    <w:p w14:paraId="0A37501D" w14:textId="0BC54469" w:rsidR="00B21B69" w:rsidRDefault="00EB2454" w:rsidP="009227B3">
      <w:pPr>
        <w:spacing w:line="360" w:lineRule="auto"/>
      </w:pPr>
      <w:r w:rsidRPr="063AEB24">
        <w:fldChar w:fldCharType="end"/>
      </w:r>
    </w:p>
    <w:p w14:paraId="5DAB6C7B" w14:textId="66E6E51A" w:rsidR="00B21B69" w:rsidRDefault="00B21B69">
      <w:pPr>
        <w:spacing w:after="200" w:line="276" w:lineRule="auto"/>
      </w:pPr>
      <w:r>
        <w:br w:type="page"/>
      </w:r>
    </w:p>
    <w:p w14:paraId="432C5ABD" w14:textId="32136AFC" w:rsidR="00731F0E" w:rsidRDefault="00731F0E" w:rsidP="00000899">
      <w:pPr>
        <w:pStyle w:val="Heading1"/>
      </w:pPr>
      <w:bookmarkStart w:id="1" w:name="_Toc154060640"/>
      <w:r>
        <w:lastRenderedPageBreak/>
        <w:t xml:space="preserve">Overall </w:t>
      </w:r>
      <w:r w:rsidR="000B0312">
        <w:t>introduction</w:t>
      </w:r>
      <w:bookmarkEnd w:id="1"/>
    </w:p>
    <w:p w14:paraId="70A358A6" w14:textId="5066DCE5" w:rsidR="005C63F4" w:rsidRDefault="000B0312" w:rsidP="00731F0E">
      <w:pPr>
        <w:pStyle w:val="Heading2"/>
        <w:numPr>
          <w:ilvl w:val="1"/>
          <w:numId w:val="4"/>
        </w:numPr>
        <w:rPr>
          <w:rStyle w:val="Heading2Char"/>
        </w:rPr>
      </w:pPr>
      <w:bookmarkStart w:id="2" w:name="_Toc154060641"/>
      <w:r>
        <w:rPr>
          <w:rStyle w:val="Heading2Char"/>
        </w:rPr>
        <w:t>QoR implementation and methods</w:t>
      </w:r>
      <w:bookmarkEnd w:id="2"/>
    </w:p>
    <w:p w14:paraId="7C0730E5" w14:textId="5B8161DC" w:rsidR="000B0312" w:rsidRDefault="000B0312" w:rsidP="000B0312">
      <w:r>
        <w:t>Currently our QA can do following QoR benchmarks:</w:t>
      </w:r>
    </w:p>
    <w:p w14:paraId="041B3F9C" w14:textId="107A6FC4" w:rsidR="000B0312" w:rsidRDefault="000B0312" w:rsidP="000B0312">
      <w:r>
        <w:tab/>
        <w:t>Generic QoR – General performance check for two comparable Software versions or devices</w:t>
      </w:r>
    </w:p>
    <w:p w14:paraId="7B22BFBD" w14:textId="59BAB232" w:rsidR="000B0312" w:rsidRDefault="000B0312" w:rsidP="000B0312">
      <w:r>
        <w:tab/>
        <w:t>Simulation QoR -- General simulation performance check for comparable simulator or modules</w:t>
      </w:r>
    </w:p>
    <w:p w14:paraId="72A32732" w14:textId="77777777" w:rsidR="00227F70" w:rsidRDefault="000B0312" w:rsidP="000B0312">
      <w:r>
        <w:tab/>
        <w:t xml:space="preserve">Power QoR – General power </w:t>
      </w:r>
      <w:r w:rsidR="00227F70">
        <w:t>consumption check for comparable devices</w:t>
      </w:r>
    </w:p>
    <w:p w14:paraId="7E994AA3" w14:textId="77777777" w:rsidR="00227F70" w:rsidRDefault="00227F70" w:rsidP="000B0312">
      <w:r>
        <w:tab/>
        <w:t>Repeatability QoR – Engine stability check</w:t>
      </w:r>
    </w:p>
    <w:p w14:paraId="2EC50C95" w14:textId="220FE16C" w:rsidR="000B0312" w:rsidRDefault="00227F70" w:rsidP="000B0312">
      <w:r>
        <w:t xml:space="preserve">All these QoR run are </w:t>
      </w:r>
      <w:r w:rsidR="00C97C76">
        <w:t>supported</w:t>
      </w:r>
      <w:r>
        <w:t xml:space="preserve"> by QA TMP platform with specific QoR methods, here are methods platform supported</w:t>
      </w:r>
      <w:r w:rsidR="00C97C76">
        <w:t xml:space="preserve"> for QoR implementation</w:t>
      </w:r>
      <w:r>
        <w:t>:</w:t>
      </w:r>
    </w:p>
    <w:p w14:paraId="1C955955" w14:textId="64EED452" w:rsidR="00227F70" w:rsidRDefault="00227F70" w:rsidP="000B0312">
      <w:r>
        <w:tab/>
        <w:t xml:space="preserve">Generic QoR – </w:t>
      </w:r>
      <w:proofErr w:type="spellStart"/>
      <w:r>
        <w:t>qor_pushbutton</w:t>
      </w:r>
      <w:proofErr w:type="spellEnd"/>
      <w:r>
        <w:t xml:space="preserve">, </w:t>
      </w:r>
      <w:proofErr w:type="spellStart"/>
      <w:r>
        <w:t>qor_sweep</w:t>
      </w:r>
      <w:proofErr w:type="spellEnd"/>
      <w:r>
        <w:t xml:space="preserve">, </w:t>
      </w:r>
      <w:proofErr w:type="spellStart"/>
      <w:r>
        <w:t>qor_seed</w:t>
      </w:r>
      <w:proofErr w:type="spellEnd"/>
      <w:r>
        <w:t xml:space="preserve">, </w:t>
      </w:r>
      <w:proofErr w:type="spellStart"/>
      <w:r>
        <w:t>qor_iter</w:t>
      </w:r>
      <w:proofErr w:type="spellEnd"/>
    </w:p>
    <w:p w14:paraId="70B42CCA" w14:textId="189EE28C" w:rsidR="00227F70" w:rsidRDefault="00227F70" w:rsidP="000B0312">
      <w:r>
        <w:tab/>
      </w:r>
      <w:proofErr w:type="spellStart"/>
      <w:r>
        <w:t>Simulatioin</w:t>
      </w:r>
      <w:proofErr w:type="spellEnd"/>
      <w:r>
        <w:t xml:space="preserve"> QoR – </w:t>
      </w:r>
      <w:proofErr w:type="spellStart"/>
      <w:r>
        <w:t>qor_sim</w:t>
      </w:r>
      <w:proofErr w:type="spellEnd"/>
    </w:p>
    <w:p w14:paraId="372AACC0" w14:textId="53A11E09" w:rsidR="00227F70" w:rsidRDefault="00227F70" w:rsidP="000B0312">
      <w:r>
        <w:tab/>
        <w:t xml:space="preserve">Power QoR – </w:t>
      </w:r>
      <w:proofErr w:type="spellStart"/>
      <w:r>
        <w:t>qor_power</w:t>
      </w:r>
      <w:proofErr w:type="spellEnd"/>
    </w:p>
    <w:p w14:paraId="07EB2A70" w14:textId="24B3C0D2" w:rsidR="00227F70" w:rsidRDefault="00227F70" w:rsidP="000B0312">
      <w:r>
        <w:tab/>
        <w:t xml:space="preserve">Repeatability – </w:t>
      </w:r>
      <w:proofErr w:type="spellStart"/>
      <w:r>
        <w:t>qor_step</w:t>
      </w:r>
      <w:proofErr w:type="spellEnd"/>
    </w:p>
    <w:p w14:paraId="6F9809BD" w14:textId="7FAAF5A5" w:rsidR="002D20AA" w:rsidRPr="000B0312" w:rsidRDefault="002D20AA" w:rsidP="000B0312">
      <w:r>
        <w:t>For more information, please refer to detail run methods.</w:t>
      </w:r>
    </w:p>
    <w:p w14:paraId="0C844C35" w14:textId="1E8F0AF0" w:rsidR="00731F0E" w:rsidRDefault="00731F0E" w:rsidP="00731F0E">
      <w:pPr>
        <w:pStyle w:val="Heading2"/>
        <w:numPr>
          <w:ilvl w:val="1"/>
          <w:numId w:val="4"/>
        </w:numPr>
        <w:rPr>
          <w:rStyle w:val="Heading2Char"/>
        </w:rPr>
      </w:pPr>
      <w:bookmarkStart w:id="3" w:name="_Toc154060642"/>
      <w:r>
        <w:rPr>
          <w:rStyle w:val="Heading2Char"/>
        </w:rPr>
        <w:t xml:space="preserve">QoR run </w:t>
      </w:r>
      <w:proofErr w:type="gramStart"/>
      <w:r>
        <w:rPr>
          <w:rStyle w:val="Heading2Char"/>
        </w:rPr>
        <w:t>location</w:t>
      </w:r>
      <w:bookmarkEnd w:id="3"/>
      <w:proofErr w:type="gramEnd"/>
    </w:p>
    <w:p w14:paraId="58B58078" w14:textId="3C4C5ADB" w:rsidR="00EB50D6" w:rsidRDefault="00EB50D6" w:rsidP="00EB50D6">
      <w:r>
        <w:t xml:space="preserve">All QoR </w:t>
      </w:r>
      <w:r w:rsidR="003466CC">
        <w:t>implementation</w:t>
      </w:r>
      <w:r>
        <w:t xml:space="preserve"> are based on TMP platform, with the platform help we </w:t>
      </w:r>
      <w:r w:rsidR="005C63F4">
        <w:t xml:space="preserve">can </w:t>
      </w:r>
      <w:r>
        <w:t>run QoR designs with multiple machines and thread</w:t>
      </w:r>
      <w:r w:rsidR="005C63F4">
        <w:t>s</w:t>
      </w:r>
      <w:r>
        <w:t>.</w:t>
      </w:r>
    </w:p>
    <w:p w14:paraId="7D662DDE" w14:textId="4E42D6E3" w:rsidR="00EB50D6" w:rsidRDefault="00A0065E" w:rsidP="00EB50D6">
      <w:r>
        <w:t xml:space="preserve">It is recommended to </w:t>
      </w:r>
      <w:r w:rsidR="00EB50D6">
        <w:t>run</w:t>
      </w:r>
      <w:r>
        <w:t xml:space="preserve"> all</w:t>
      </w:r>
      <w:r w:rsidR="00EB50D6">
        <w:t xml:space="preserve"> QoR related test </w:t>
      </w:r>
      <w:r w:rsidR="003466CC">
        <w:t>i</w:t>
      </w:r>
      <w:r w:rsidR="00EB50D6">
        <w:t>n TMP QoR project:</w:t>
      </w:r>
      <w:r w:rsidRPr="00A0065E">
        <w:t xml:space="preserve"> </w:t>
      </w:r>
      <w:hyperlink r:id="rId9" w:history="1">
        <w:proofErr w:type="spellStart"/>
        <w:r>
          <w:rPr>
            <w:rStyle w:val="Hyperlink"/>
          </w:rPr>
          <w:t>QoR_Benchmark</w:t>
        </w:r>
        <w:proofErr w:type="spellEnd"/>
      </w:hyperlink>
      <w:r>
        <w:rPr>
          <w:rStyle w:val="showingprojectid"/>
        </w:rPr>
        <w:t xml:space="preserve"> </w:t>
      </w:r>
      <w:r w:rsidR="00EB50D6">
        <w:t xml:space="preserve"> </w:t>
      </w:r>
    </w:p>
    <w:p w14:paraId="2CA11940" w14:textId="58A84EAF" w:rsidR="00A0065E" w:rsidRDefault="00A0065E" w:rsidP="00EB50D6">
      <w:r>
        <w:t xml:space="preserve">And we have following two suites </w:t>
      </w:r>
      <w:r w:rsidR="003466CC">
        <w:t xml:space="preserve">uploaded </w:t>
      </w:r>
      <w:r>
        <w:t>already for use:</w:t>
      </w:r>
    </w:p>
    <w:p w14:paraId="0B1FE144" w14:textId="457892A5" w:rsidR="00A0065E" w:rsidRDefault="00A0065E" w:rsidP="00EB50D6">
      <w:r>
        <w:tab/>
      </w:r>
      <w:hyperlink r:id="rId10" w:history="1">
        <w:proofErr w:type="spellStart"/>
        <w:r>
          <w:rPr>
            <w:rStyle w:val="Hyperlink"/>
          </w:rPr>
          <w:t>QoR_Radiant_standard</w:t>
        </w:r>
        <w:proofErr w:type="spellEnd"/>
      </w:hyperlink>
      <w:r>
        <w:t xml:space="preserve"> – for Generic, power, repeatability</w:t>
      </w:r>
      <w:r w:rsidR="005C63F4">
        <w:t xml:space="preserve"> QoR</w:t>
      </w:r>
      <w:r>
        <w:t>.</w:t>
      </w:r>
    </w:p>
    <w:p w14:paraId="63B4EEAC" w14:textId="3719C582" w:rsidR="000B0312" w:rsidRDefault="00A0065E" w:rsidP="000B0312">
      <w:pPr>
        <w:rPr>
          <w:rStyle w:val="hidden"/>
        </w:rPr>
      </w:pPr>
      <w:r>
        <w:tab/>
      </w:r>
      <w:hyperlink r:id="rId11" w:history="1">
        <w:proofErr w:type="spellStart"/>
        <w:r>
          <w:rPr>
            <w:rStyle w:val="Hyperlink"/>
          </w:rPr>
          <w:t>radiant_sim_qor</w:t>
        </w:r>
        <w:proofErr w:type="spellEnd"/>
      </w:hyperlink>
      <w:r>
        <w:t xml:space="preserve"> – for simulation</w:t>
      </w:r>
      <w:r w:rsidR="005C63F4">
        <w:t xml:space="preserve"> QoR.</w:t>
      </w:r>
      <w:r w:rsidR="000B0312">
        <w:rPr>
          <w:rStyle w:val="hidden"/>
        </w:rPr>
        <w:t xml:space="preserve"> </w:t>
      </w:r>
    </w:p>
    <w:p w14:paraId="2E81F3E3" w14:textId="216125C8" w:rsidR="00F74510" w:rsidRPr="00EB50D6" w:rsidRDefault="003466CC" w:rsidP="00A0065E">
      <w:r>
        <w:rPr>
          <w:rStyle w:val="hidden"/>
        </w:rPr>
        <w:t>If</w:t>
      </w:r>
      <w:r w:rsidR="00F74510">
        <w:rPr>
          <w:rStyle w:val="hidden"/>
        </w:rPr>
        <w:t xml:space="preserve"> you have more QoR design/suite to launch</w:t>
      </w:r>
      <w:r>
        <w:rPr>
          <w:rStyle w:val="hidden"/>
        </w:rPr>
        <w:t>,</w:t>
      </w:r>
      <w:r w:rsidR="00F74510">
        <w:rPr>
          <w:rStyle w:val="hidden"/>
        </w:rPr>
        <w:t xml:space="preserve"> please upload it to this project first.</w:t>
      </w:r>
    </w:p>
    <w:p w14:paraId="0949E834" w14:textId="77777777" w:rsidR="00731F0E" w:rsidRDefault="00731F0E" w:rsidP="00731F0E">
      <w:pPr>
        <w:pStyle w:val="Heading2"/>
        <w:numPr>
          <w:ilvl w:val="1"/>
          <w:numId w:val="4"/>
        </w:numPr>
        <w:rPr>
          <w:rStyle w:val="Heading2Char"/>
        </w:rPr>
      </w:pPr>
      <w:bookmarkStart w:id="4" w:name="_Toc154060643"/>
      <w:r>
        <w:rPr>
          <w:rStyle w:val="Heading2Char"/>
        </w:rPr>
        <w:t>QoR report location</w:t>
      </w:r>
      <w:bookmarkEnd w:id="4"/>
    </w:p>
    <w:p w14:paraId="1A0208B7" w14:textId="26F334BC" w:rsidR="00A512FF" w:rsidRPr="00A512FF" w:rsidRDefault="00677073" w:rsidP="00A512FF">
      <w:bookmarkStart w:id="5" w:name="_QoR_report_Dependency"/>
      <w:bookmarkEnd w:id="5"/>
      <w:r>
        <w:t xml:space="preserve">Currently QoR report tool is a standalone script needs to be run on your local machine. This script </w:t>
      </w:r>
      <w:r w:rsidR="008B05CD">
        <w:t>written</w:t>
      </w:r>
      <w:r>
        <w:t xml:space="preserve"> with </w:t>
      </w:r>
      <w:r w:rsidR="008B05CD">
        <w:t>Python,</w:t>
      </w:r>
      <w:r>
        <w:t xml:space="preserve"> so you </w:t>
      </w:r>
      <w:proofErr w:type="gramStart"/>
      <w:r>
        <w:t>have to</w:t>
      </w:r>
      <w:proofErr w:type="gramEnd"/>
      <w:r>
        <w:t xml:space="preserve"> install Python and </w:t>
      </w:r>
      <w:r w:rsidR="008B05CD">
        <w:t>its</w:t>
      </w:r>
      <w:r>
        <w:t xml:space="preserve"> package</w:t>
      </w:r>
      <w:r w:rsidR="005C63F4">
        <w:t>s</w:t>
      </w:r>
      <w:r>
        <w:t xml:space="preserve"> first. See </w:t>
      </w:r>
      <w:hyperlink w:anchor="_Report_generation_detail" w:history="1">
        <w:r w:rsidRPr="00677073">
          <w:rPr>
            <w:rStyle w:val="Hyperlink"/>
          </w:rPr>
          <w:t>6.Report generation details</w:t>
        </w:r>
      </w:hyperlink>
    </w:p>
    <w:p w14:paraId="4CE699F1" w14:textId="5AED2EC3" w:rsidR="004A626D" w:rsidRDefault="006535D8" w:rsidP="00000899">
      <w:pPr>
        <w:pStyle w:val="Heading1"/>
      </w:pPr>
      <w:bookmarkStart w:id="6" w:name="_Toc154060644"/>
      <w:r>
        <w:t>Generic</w:t>
      </w:r>
      <w:r w:rsidR="00F86C97">
        <w:t xml:space="preserve"> QoR</w:t>
      </w:r>
      <w:bookmarkEnd w:id="6"/>
    </w:p>
    <w:p w14:paraId="55770113" w14:textId="0E3704D5" w:rsidR="00B67C5C" w:rsidRPr="00B67C5C" w:rsidRDefault="00D169BE" w:rsidP="00B67C5C">
      <w:r>
        <w:t>Generic QoR</w:t>
      </w:r>
      <w:r w:rsidR="00B67C5C" w:rsidRPr="00B67C5C">
        <w:t xml:space="preserve"> flow allows user to run </w:t>
      </w:r>
      <w:r w:rsidR="00435249">
        <w:t>suite</w:t>
      </w:r>
      <w:r w:rsidR="00B67C5C" w:rsidRPr="00B67C5C">
        <w:t xml:space="preserve"> with default or specific project setting and generate QoR benchmark report version by version, LSE by </w:t>
      </w:r>
      <w:proofErr w:type="spellStart"/>
      <w:r w:rsidR="00B67C5C" w:rsidRPr="00B67C5C">
        <w:t>Synplify</w:t>
      </w:r>
      <w:proofErr w:type="spellEnd"/>
      <w:r w:rsidR="00B67C5C" w:rsidRPr="00B67C5C">
        <w:t xml:space="preserve"> or user comparable runs.</w:t>
      </w:r>
      <w:r w:rsidR="008061DD">
        <w:t xml:space="preserve"> We have four general methods for Generic QoR: </w:t>
      </w:r>
      <w:proofErr w:type="spellStart"/>
      <w:r w:rsidR="008061DD">
        <w:t>qor_pushbutton</w:t>
      </w:r>
      <w:proofErr w:type="spellEnd"/>
      <w:r w:rsidR="008061DD">
        <w:t xml:space="preserve">, </w:t>
      </w:r>
      <w:proofErr w:type="spellStart"/>
      <w:r w:rsidR="008061DD">
        <w:t>qor_</w:t>
      </w:r>
      <w:r w:rsidR="003466CC">
        <w:t>sweep</w:t>
      </w:r>
      <w:proofErr w:type="spellEnd"/>
      <w:r w:rsidR="008061DD">
        <w:t xml:space="preserve">, </w:t>
      </w:r>
      <w:proofErr w:type="spellStart"/>
      <w:r w:rsidR="008061DD">
        <w:t>qor_</w:t>
      </w:r>
      <w:r w:rsidR="008061DD">
        <w:rPr>
          <w:rFonts w:hint="eastAsia"/>
        </w:rPr>
        <w:t>see</w:t>
      </w:r>
      <w:r w:rsidR="008061DD">
        <w:t>d</w:t>
      </w:r>
      <w:proofErr w:type="spellEnd"/>
      <w:r w:rsidR="008061DD">
        <w:t xml:space="preserve">, </w:t>
      </w:r>
      <w:proofErr w:type="spellStart"/>
      <w:r w:rsidR="008061DD">
        <w:t>qor_iter</w:t>
      </w:r>
      <w:proofErr w:type="spellEnd"/>
      <w:r w:rsidR="008061DD">
        <w:t xml:space="preserve"> and we use </w:t>
      </w:r>
      <w:proofErr w:type="spellStart"/>
      <w:r w:rsidR="008061DD">
        <w:t>qor_pushbutton</w:t>
      </w:r>
      <w:proofErr w:type="spellEnd"/>
      <w:r w:rsidR="008061DD">
        <w:t xml:space="preserve"> for Generic QoR run by default.</w:t>
      </w:r>
    </w:p>
    <w:p w14:paraId="71B3E7C6" w14:textId="77516983" w:rsidR="006D7D99" w:rsidRDefault="00B67C5C" w:rsidP="006D7D99">
      <w:pPr>
        <w:pStyle w:val="Heading2"/>
        <w:numPr>
          <w:ilvl w:val="1"/>
          <w:numId w:val="4"/>
        </w:numPr>
        <w:rPr>
          <w:rStyle w:val="Heading2Char"/>
        </w:rPr>
      </w:pPr>
      <w:bookmarkStart w:id="7" w:name="_Toc154060645"/>
      <w:r>
        <w:rPr>
          <w:rStyle w:val="Heading2Char"/>
        </w:rPr>
        <w:t>Applicable area</w:t>
      </w:r>
      <w:r w:rsidR="00A31EC8">
        <w:rPr>
          <w:rStyle w:val="Heading2Char"/>
        </w:rPr>
        <w:t>s</w:t>
      </w:r>
      <w:bookmarkEnd w:id="7"/>
    </w:p>
    <w:p w14:paraId="6C50EE55" w14:textId="1C9BB061" w:rsidR="00B67C5C" w:rsidRDefault="0017186B" w:rsidP="00A31EC8">
      <w:pPr>
        <w:pStyle w:val="ListParagraph"/>
        <w:numPr>
          <w:ilvl w:val="0"/>
          <w:numId w:val="48"/>
        </w:numPr>
      </w:pPr>
      <w:r>
        <w:t>Radiant</w:t>
      </w:r>
      <w:r w:rsidR="00B67C5C">
        <w:t xml:space="preserve"> version by version QoR benchmark</w:t>
      </w:r>
    </w:p>
    <w:p w14:paraId="0AE02F4E" w14:textId="39BB8E36" w:rsidR="00B67C5C" w:rsidRDefault="0017186B" w:rsidP="00A31EC8">
      <w:pPr>
        <w:pStyle w:val="ListParagraph"/>
        <w:numPr>
          <w:ilvl w:val="0"/>
          <w:numId w:val="48"/>
        </w:numPr>
      </w:pPr>
      <w:r>
        <w:t xml:space="preserve">Radiant synthesis tools LSE and </w:t>
      </w:r>
      <w:proofErr w:type="spellStart"/>
      <w:r>
        <w:t>Synplify</w:t>
      </w:r>
      <w:proofErr w:type="spellEnd"/>
      <w:r w:rsidR="00B67C5C">
        <w:t xml:space="preserve"> QoR benchmark</w:t>
      </w:r>
    </w:p>
    <w:p w14:paraId="61B9ACB5" w14:textId="4315161D" w:rsidR="00B67C5C" w:rsidRDefault="0017186B" w:rsidP="00A31EC8">
      <w:pPr>
        <w:pStyle w:val="ListParagraph"/>
        <w:numPr>
          <w:ilvl w:val="0"/>
          <w:numId w:val="48"/>
        </w:numPr>
      </w:pPr>
      <w:r>
        <w:t>Radiant</w:t>
      </w:r>
      <w:r w:rsidR="00B67C5C">
        <w:t xml:space="preserve"> engine </w:t>
      </w:r>
      <w:proofErr w:type="spellStart"/>
      <w:r w:rsidR="00B67C5C">
        <w:t>wi</w:t>
      </w:r>
      <w:proofErr w:type="spellEnd"/>
      <w:r w:rsidR="00B67C5C">
        <w:t>/</w:t>
      </w:r>
      <w:r w:rsidR="00827744">
        <w:t>w</w:t>
      </w:r>
      <w:r w:rsidR="00B67C5C">
        <w:t>o specific feature or environment QoR benchmark</w:t>
      </w:r>
    </w:p>
    <w:p w14:paraId="3C403B0A" w14:textId="5A9FEA4E" w:rsidR="0089543D" w:rsidRDefault="00FA44C1" w:rsidP="0089543D">
      <w:pPr>
        <w:pStyle w:val="Heading2"/>
        <w:numPr>
          <w:ilvl w:val="1"/>
          <w:numId w:val="4"/>
        </w:numPr>
        <w:rPr>
          <w:rStyle w:val="Heading2Char"/>
        </w:rPr>
      </w:pPr>
      <w:bookmarkStart w:id="8" w:name="_Benchmark_source"/>
      <w:bookmarkStart w:id="9" w:name="_Toc154060646"/>
      <w:bookmarkEnd w:id="8"/>
      <w:r>
        <w:rPr>
          <w:rStyle w:val="Heading2Char"/>
        </w:rPr>
        <w:t>Benchmark resource</w:t>
      </w:r>
      <w:bookmarkEnd w:id="9"/>
    </w:p>
    <w:p w14:paraId="20964A1B" w14:textId="2506416B" w:rsidR="0089543D" w:rsidRDefault="00E37E83" w:rsidP="0089543D">
      <w:r>
        <w:t>All test designs can be found here:</w:t>
      </w:r>
    </w:p>
    <w:p w14:paraId="18AFDCD3" w14:textId="48B250FC" w:rsidR="00E37E83" w:rsidRDefault="00000000" w:rsidP="0089543D">
      <w:hyperlink r:id="rId12" w:history="1">
        <w:r w:rsidR="00E37E83" w:rsidRPr="00BA2E3B">
          <w:rPr>
            <w:rStyle w:val="Hyperlink"/>
          </w:rPr>
          <w:t>http://lsh-tmp/viewvc/radiant/trunk/QoR_suite/01_performance</w:t>
        </w:r>
      </w:hyperlink>
    </w:p>
    <w:p w14:paraId="4751B7D5" w14:textId="1E2B12B9" w:rsidR="00E37E83" w:rsidRDefault="00E37E83" w:rsidP="0089543D">
      <w:r>
        <w:t>In this folder we have</w:t>
      </w:r>
      <w:r w:rsidR="00165CA7">
        <w:t xml:space="preserve"> </w:t>
      </w:r>
      <w:r>
        <w:t>Benchmark suite for every device:</w:t>
      </w:r>
    </w:p>
    <w:p w14:paraId="52D8F0ED" w14:textId="267DDE92" w:rsidR="00E37E83" w:rsidRDefault="00E37E83" w:rsidP="0089543D">
      <w:r>
        <w:tab/>
        <w:t>Avant:</w:t>
      </w:r>
    </w:p>
    <w:p w14:paraId="273402C0" w14:textId="45D059C3" w:rsidR="00E37E83" w:rsidRDefault="00E37E83" w:rsidP="0089543D">
      <w:r>
        <w:tab/>
      </w:r>
      <w:r>
        <w:tab/>
        <w:t>Avant/A26</w:t>
      </w:r>
    </w:p>
    <w:p w14:paraId="3EB46EEC" w14:textId="21954013" w:rsidR="00E37E83" w:rsidRDefault="00E37E83" w:rsidP="0089543D">
      <w:r>
        <w:tab/>
        <w:t>Jedi:</w:t>
      </w:r>
    </w:p>
    <w:p w14:paraId="17B22D03" w14:textId="20D12B89" w:rsidR="00E37E83" w:rsidRDefault="00E37E83" w:rsidP="0089543D">
      <w:r>
        <w:lastRenderedPageBreak/>
        <w:tab/>
      </w:r>
      <w:r>
        <w:tab/>
        <w:t>Jedi/E30</w:t>
      </w:r>
    </w:p>
    <w:p w14:paraId="69CBDD01" w14:textId="7C0445A4" w:rsidR="00E37E83" w:rsidRDefault="00E37E83" w:rsidP="00E37E83">
      <w:r>
        <w:tab/>
      </w:r>
      <w:r>
        <w:tab/>
        <w:t>Jedi/L26</w:t>
      </w:r>
    </w:p>
    <w:p w14:paraId="2FAA1D99" w14:textId="4C7739F6" w:rsidR="00E37E83" w:rsidRDefault="00E37E83" w:rsidP="0089543D">
      <w:r>
        <w:tab/>
      </w:r>
      <w:r>
        <w:tab/>
        <w:t>Jedi/S21</w:t>
      </w:r>
    </w:p>
    <w:p w14:paraId="7B8DA03A" w14:textId="77777777" w:rsidR="00E37E83" w:rsidRDefault="00E37E83" w:rsidP="00E37E83">
      <w:r>
        <w:tab/>
        <w:t>Jedi-D1:</w:t>
      </w:r>
    </w:p>
    <w:p w14:paraId="0348C367" w14:textId="77777777" w:rsidR="00E37E83" w:rsidRDefault="00E37E83" w:rsidP="00E37E83">
      <w:r>
        <w:tab/>
      </w:r>
      <w:r>
        <w:tab/>
        <w:t>Jedi_D1/M29</w:t>
      </w:r>
    </w:p>
    <w:p w14:paraId="7427119A" w14:textId="38C9F955" w:rsidR="00E37E83" w:rsidRDefault="00E37E83" w:rsidP="00E37E83">
      <w:r>
        <w:tab/>
        <w:t>Jedi-D2:</w:t>
      </w:r>
    </w:p>
    <w:p w14:paraId="1C049B73" w14:textId="3A304017" w:rsidR="00165CA7" w:rsidRDefault="00E37E83" w:rsidP="00165CA7">
      <w:r>
        <w:tab/>
      </w:r>
      <w:r>
        <w:tab/>
      </w:r>
      <w:r w:rsidR="00165CA7">
        <w:t xml:space="preserve">Reuse Jedi with project device </w:t>
      </w:r>
      <w:r w:rsidR="00E763D7">
        <w:t>updated.</w:t>
      </w:r>
      <w:r>
        <w:tab/>
      </w:r>
      <w:r>
        <w:tab/>
      </w:r>
    </w:p>
    <w:p w14:paraId="77CC5D58" w14:textId="3BD7C51A" w:rsidR="00165CA7" w:rsidRDefault="00165CA7" w:rsidP="00165CA7">
      <w:r>
        <w:tab/>
        <w:t>Jedi-D6:</w:t>
      </w:r>
    </w:p>
    <w:p w14:paraId="7625FF9D" w14:textId="379EA171" w:rsidR="00165CA7" w:rsidRDefault="00165CA7" w:rsidP="00165CA7">
      <w:r>
        <w:tab/>
      </w:r>
      <w:r>
        <w:tab/>
        <w:t xml:space="preserve">Reuse Jedi with project device </w:t>
      </w:r>
      <w:r w:rsidR="00E763D7">
        <w:t>updated.</w:t>
      </w:r>
    </w:p>
    <w:p w14:paraId="09AB10AF" w14:textId="77777777" w:rsidR="00165CA7" w:rsidRDefault="00165CA7" w:rsidP="00165CA7"/>
    <w:p w14:paraId="028A6ACE" w14:textId="31B7897A" w:rsidR="00E37E83" w:rsidRDefault="00165CA7" w:rsidP="0089543D">
      <w:r>
        <w:t>Also, we created a suite file for all above test designs:</w:t>
      </w:r>
      <w:r w:rsidRPr="00165CA7">
        <w:t xml:space="preserve"> QoR_Radiant_standard.xlsx</w:t>
      </w:r>
      <w:r>
        <w:t xml:space="preserve"> and we</w:t>
      </w:r>
      <w:r w:rsidR="003466CC">
        <w:t xml:space="preserve"> have</w:t>
      </w:r>
      <w:r>
        <w:t xml:space="preserve"> upload</w:t>
      </w:r>
      <w:r w:rsidR="003466CC">
        <w:t>ed</w:t>
      </w:r>
      <w:r>
        <w:t xml:space="preserve"> test suite to TMP for future QoR launch</w:t>
      </w:r>
      <w:r w:rsidR="003466CC">
        <w:t xml:space="preserve"> already</w:t>
      </w:r>
      <w:r>
        <w:t>.</w:t>
      </w:r>
    </w:p>
    <w:p w14:paraId="2BEE5947" w14:textId="1537E52C" w:rsidR="0089543D" w:rsidRDefault="00165CA7" w:rsidP="0089543D">
      <w:r>
        <w:t xml:space="preserve">TMP suite address: </w:t>
      </w:r>
      <w:hyperlink r:id="rId13" w:history="1">
        <w:proofErr w:type="spellStart"/>
        <w:r>
          <w:rPr>
            <w:rStyle w:val="Hyperlink"/>
          </w:rPr>
          <w:t>QoR_Radiant_standard</w:t>
        </w:r>
        <w:proofErr w:type="spellEnd"/>
      </w:hyperlink>
    </w:p>
    <w:p w14:paraId="11BF855F" w14:textId="4319E1C3" w:rsidR="00C31FAF" w:rsidRDefault="006535D8" w:rsidP="00F63E90">
      <w:pPr>
        <w:pStyle w:val="Heading2"/>
        <w:numPr>
          <w:ilvl w:val="1"/>
          <w:numId w:val="4"/>
        </w:numPr>
        <w:rPr>
          <w:rStyle w:val="Heading2Char"/>
        </w:rPr>
      </w:pPr>
      <w:bookmarkStart w:id="10" w:name="_Default_run_and"/>
      <w:bookmarkStart w:id="11" w:name="_Toc154060647"/>
      <w:bookmarkEnd w:id="10"/>
      <w:r>
        <w:rPr>
          <w:rStyle w:val="Heading2Char"/>
        </w:rPr>
        <w:t>Default</w:t>
      </w:r>
      <w:r w:rsidR="00C31FAF" w:rsidRPr="00F63E90">
        <w:rPr>
          <w:rStyle w:val="Heading2Char"/>
        </w:rPr>
        <w:t xml:space="preserve"> run and report</w:t>
      </w:r>
      <w:bookmarkEnd w:id="11"/>
    </w:p>
    <w:p w14:paraId="3EAC1106" w14:textId="45D9ADEC" w:rsidR="0089543D" w:rsidRPr="00EB50D6" w:rsidRDefault="0089543D" w:rsidP="0089543D">
      <w:pPr>
        <w:pStyle w:val="Heading3"/>
        <w:numPr>
          <w:ilvl w:val="2"/>
          <w:numId w:val="4"/>
        </w:numPr>
        <w:rPr>
          <w:b w:val="0"/>
          <w:bCs w:val="0"/>
        </w:rPr>
      </w:pPr>
      <w:bookmarkStart w:id="12" w:name="_Toc154060648"/>
      <w:r w:rsidRPr="006D7D99">
        <w:rPr>
          <w:b w:val="0"/>
          <w:bCs w:val="0"/>
        </w:rPr>
        <w:t xml:space="preserve">Run </w:t>
      </w:r>
      <w:proofErr w:type="gramStart"/>
      <w:r w:rsidRPr="006D7D99">
        <w:rPr>
          <w:b w:val="0"/>
          <w:bCs w:val="0"/>
        </w:rPr>
        <w:t>command</w:t>
      </w:r>
      <w:bookmarkEnd w:id="12"/>
      <w:proofErr w:type="gramEnd"/>
    </w:p>
    <w:p w14:paraId="4791E036" w14:textId="0D840A27" w:rsidR="00A46A68" w:rsidRDefault="00A46A68" w:rsidP="00A46A68">
      <w:r>
        <w:t xml:space="preserve">It is recommended to </w:t>
      </w:r>
      <w:r w:rsidR="00761A3B">
        <w:t>run</w:t>
      </w:r>
      <w:r>
        <w:t xml:space="preserve"> following command on TMP platform for </w:t>
      </w:r>
      <w:r w:rsidR="00165CA7">
        <w:t xml:space="preserve">QoR </w:t>
      </w:r>
      <w:r w:rsidR="000E6F54">
        <w:t>benchmark</w:t>
      </w:r>
      <w:r w:rsidR="00165CA7">
        <w:t xml:space="preserve"> suite: </w:t>
      </w:r>
      <w:hyperlink r:id="rId14" w:history="1">
        <w:proofErr w:type="spellStart"/>
        <w:r w:rsidR="00165CA7">
          <w:rPr>
            <w:rStyle w:val="Hyperlink"/>
          </w:rPr>
          <w:t>QoR_Radiant_standard</w:t>
        </w:r>
        <w:proofErr w:type="spellEnd"/>
      </w:hyperlink>
      <w:r w:rsidR="006278CA">
        <w:t>.</w:t>
      </w:r>
    </w:p>
    <w:p w14:paraId="5C441094" w14:textId="77777777" w:rsidR="00A46A68" w:rsidRPr="00A46A68" w:rsidRDefault="00A46A68" w:rsidP="00A46A68"/>
    <w:p w14:paraId="34DDAEDA" w14:textId="191037A4" w:rsidR="001C0F4D" w:rsidRDefault="00A46A68" w:rsidP="00A46A68">
      <w:pPr>
        <w:ind w:firstLine="420"/>
        <w:rPr>
          <w:b/>
          <w:bCs/>
          <w:i/>
          <w:iCs/>
        </w:rPr>
      </w:pPr>
      <w:r>
        <w:rPr>
          <w:b/>
          <w:bCs/>
          <w:i/>
          <w:iCs/>
        </w:rPr>
        <w:t>“</w:t>
      </w:r>
      <w:proofErr w:type="gramStart"/>
      <w:r w:rsidR="00803819" w:rsidRPr="00491DCF">
        <w:rPr>
          <w:b/>
          <w:bCs/>
          <w:i/>
          <w:iCs/>
        </w:rPr>
        <w:t>python</w:t>
      </w:r>
      <w:proofErr w:type="gramEnd"/>
      <w:r w:rsidR="00803819" w:rsidRPr="00491DCF">
        <w:rPr>
          <w:b/>
          <w:bCs/>
          <w:i/>
          <w:iCs/>
        </w:rPr>
        <w:t xml:space="preserve"> DEV/bin/run_radiant.py </w:t>
      </w:r>
      <w:proofErr w:type="spellStart"/>
      <w:r w:rsidR="00803819" w:rsidRPr="00491DCF">
        <w:rPr>
          <w:b/>
          <w:bCs/>
          <w:i/>
          <w:iCs/>
        </w:rPr>
        <w:t>qor_pushbutton</w:t>
      </w:r>
      <w:proofErr w:type="spellEnd"/>
      <w:r>
        <w:rPr>
          <w:b/>
          <w:bCs/>
          <w:i/>
          <w:iCs/>
        </w:rPr>
        <w:t>”</w:t>
      </w:r>
    </w:p>
    <w:p w14:paraId="4F8374CD" w14:textId="77777777" w:rsidR="00A46A68" w:rsidRPr="00491DCF" w:rsidRDefault="00A46A68" w:rsidP="00A3107D">
      <w:pPr>
        <w:rPr>
          <w:b/>
          <w:bCs/>
          <w:i/>
          <w:iCs/>
        </w:rPr>
      </w:pPr>
    </w:p>
    <w:p w14:paraId="669C5C94" w14:textId="12DFCBDC" w:rsidR="00803819" w:rsidRDefault="00803819" w:rsidP="00A3107D">
      <w:r>
        <w:t xml:space="preserve">With this command you will have following default settings for </w:t>
      </w:r>
      <w:r w:rsidR="00491DCF">
        <w:t>each</w:t>
      </w:r>
      <w:r>
        <w:t xml:space="preserve"> design run</w:t>
      </w:r>
      <w:r w:rsidR="00C80E81">
        <w:t>:</w:t>
      </w:r>
    </w:p>
    <w:p w14:paraId="061C3951" w14:textId="1D0754E1" w:rsidR="00803819" w:rsidRDefault="003F2704" w:rsidP="00A3107D">
      <w:pPr>
        <w:pStyle w:val="ListParagraph"/>
        <w:numPr>
          <w:ilvl w:val="0"/>
          <w:numId w:val="47"/>
        </w:numPr>
      </w:pPr>
      <w:r>
        <w:t>Default</w:t>
      </w:r>
      <w:r w:rsidR="00C80E81">
        <w:t xml:space="preserve"> proj</w:t>
      </w:r>
      <w:r w:rsidR="00491DCF">
        <w:t>ect settings (device, strategy, synthesis tool, constraints)</w:t>
      </w:r>
    </w:p>
    <w:p w14:paraId="20E3F05F" w14:textId="171D5BB7" w:rsidR="00491DCF" w:rsidRDefault="00491DCF" w:rsidP="00A3107D">
      <w:pPr>
        <w:pStyle w:val="ListParagraph"/>
        <w:numPr>
          <w:ilvl w:val="0"/>
          <w:numId w:val="47"/>
        </w:numPr>
      </w:pPr>
      <w:r>
        <w:t xml:space="preserve">Run design till ‘PAR and post-PAR </w:t>
      </w:r>
      <w:proofErr w:type="gramStart"/>
      <w:r>
        <w:t>timing’</w:t>
      </w:r>
      <w:proofErr w:type="gramEnd"/>
    </w:p>
    <w:p w14:paraId="7F0CC11F" w14:textId="330764EC" w:rsidR="0072759E" w:rsidRDefault="00491DCF" w:rsidP="0072759E">
      <w:pPr>
        <w:pStyle w:val="ListParagraph"/>
        <w:numPr>
          <w:ilvl w:val="0"/>
          <w:numId w:val="47"/>
        </w:numPr>
      </w:pPr>
      <w:r>
        <w:t xml:space="preserve">All design run results will be collected, </w:t>
      </w:r>
      <w:r w:rsidR="00497123">
        <w:t>including</w:t>
      </w:r>
      <w:r>
        <w:t xml:space="preserve"> area, performance, runtime, memory, </w:t>
      </w:r>
      <w:proofErr w:type="spellStart"/>
      <w:r>
        <w:t>filesize</w:t>
      </w:r>
      <w:proofErr w:type="spellEnd"/>
      <w:r>
        <w:t xml:space="preserve">, </w:t>
      </w:r>
      <w:proofErr w:type="spellStart"/>
      <w:r>
        <w:t>filehash</w:t>
      </w:r>
      <w:proofErr w:type="spellEnd"/>
      <w:r>
        <w:t>,</w:t>
      </w:r>
      <w:r w:rsidR="00A3107D">
        <w:t xml:space="preserve"> </w:t>
      </w:r>
      <w:proofErr w:type="gramStart"/>
      <w:r w:rsidR="00A3107D">
        <w:t>status</w:t>
      </w:r>
      <w:proofErr w:type="gramEnd"/>
    </w:p>
    <w:p w14:paraId="07889740" w14:textId="2CE24FA9" w:rsidR="006D7D99" w:rsidRDefault="001C0F4D" w:rsidP="00A3107D">
      <w:pPr>
        <w:pStyle w:val="Heading3"/>
        <w:numPr>
          <w:ilvl w:val="2"/>
          <w:numId w:val="4"/>
        </w:numPr>
        <w:rPr>
          <w:b w:val="0"/>
          <w:bCs w:val="0"/>
        </w:rPr>
      </w:pPr>
      <w:bookmarkStart w:id="13" w:name="_Toc154060649"/>
      <w:r w:rsidRPr="00A3107D">
        <w:rPr>
          <w:b w:val="0"/>
          <w:bCs w:val="0"/>
        </w:rPr>
        <w:t>Report generat</w:t>
      </w:r>
      <w:r w:rsidR="00A46A68">
        <w:rPr>
          <w:b w:val="0"/>
          <w:bCs w:val="0"/>
        </w:rPr>
        <w:t>ion</w:t>
      </w:r>
      <w:bookmarkEnd w:id="13"/>
    </w:p>
    <w:p w14:paraId="71547949" w14:textId="48564D37" w:rsidR="00901D4C" w:rsidRDefault="00901D4C" w:rsidP="00901D4C">
      <w:r>
        <w:t xml:space="preserve">Report generation flow </w:t>
      </w:r>
      <w:r w:rsidR="00ED18A1">
        <w:t xml:space="preserve">can only be launched on your local </w:t>
      </w:r>
      <w:r w:rsidR="00682D56">
        <w:t>machine</w:t>
      </w:r>
      <w:r w:rsidR="00725304">
        <w:t xml:space="preserve"> with ‘DEV’ script prepared</w:t>
      </w:r>
      <w:r w:rsidR="00682D56">
        <w:t>.</w:t>
      </w:r>
      <w:r w:rsidR="001A1E15">
        <w:t xml:space="preserve"> </w:t>
      </w:r>
      <w:r w:rsidR="00601689">
        <w:t xml:space="preserve">See </w:t>
      </w:r>
      <w:hyperlink w:anchor="_Report_generation_Details" w:history="1">
        <w:r w:rsidR="00601689" w:rsidRPr="00601689">
          <w:rPr>
            <w:rStyle w:val="Hyperlink"/>
          </w:rPr>
          <w:t>Report generation details</w:t>
        </w:r>
      </w:hyperlink>
    </w:p>
    <w:p w14:paraId="054665DB" w14:textId="77777777" w:rsidR="000B4163" w:rsidRPr="00901D4C" w:rsidRDefault="000B4163" w:rsidP="00901D4C"/>
    <w:p w14:paraId="1475B8DE" w14:textId="5F23FC26" w:rsidR="00A3107D" w:rsidRDefault="00901D4C" w:rsidP="00F32061">
      <w:pPr>
        <w:ind w:firstLine="420"/>
        <w:rPr>
          <w:b/>
          <w:bCs/>
          <w:i/>
          <w:iCs/>
        </w:rPr>
      </w:pPr>
      <w:r>
        <w:rPr>
          <w:b/>
          <w:bCs/>
          <w:i/>
          <w:iCs/>
        </w:rPr>
        <w:t>“</w:t>
      </w:r>
      <w:proofErr w:type="gramStart"/>
      <w:r w:rsidRPr="00BE20F5">
        <w:rPr>
          <w:b/>
          <w:bCs/>
          <w:i/>
          <w:iCs/>
        </w:rPr>
        <w:t>python</w:t>
      </w:r>
      <w:proofErr w:type="gramEnd"/>
      <w:r w:rsidR="00F663F0" w:rsidRPr="00F663F0">
        <w:rPr>
          <w:b/>
          <w:bCs/>
          <w:i/>
          <w:iCs/>
        </w:rPr>
        <w:t xml:space="preserve"> DEV</w:t>
      </w:r>
      <w:r w:rsidR="00F663F0">
        <w:rPr>
          <w:b/>
          <w:bCs/>
          <w:i/>
          <w:iCs/>
        </w:rPr>
        <w:t>/</w:t>
      </w:r>
      <w:r w:rsidR="00F663F0" w:rsidRPr="00F663F0">
        <w:rPr>
          <w:b/>
          <w:bCs/>
          <w:i/>
          <w:iCs/>
        </w:rPr>
        <w:t>tools</w:t>
      </w:r>
      <w:r w:rsidR="00F663F0">
        <w:rPr>
          <w:b/>
          <w:bCs/>
          <w:i/>
          <w:iCs/>
        </w:rPr>
        <w:t>/</w:t>
      </w:r>
      <w:r w:rsidR="00F663F0" w:rsidRPr="00F663F0">
        <w:rPr>
          <w:b/>
          <w:bCs/>
          <w:i/>
          <w:iCs/>
        </w:rPr>
        <w:t>reportGen</w:t>
      </w:r>
      <w:r w:rsidR="00F663F0">
        <w:rPr>
          <w:b/>
          <w:bCs/>
          <w:i/>
          <w:iCs/>
        </w:rPr>
        <w:t>/</w:t>
      </w:r>
      <w:r w:rsidR="00F663F0" w:rsidRPr="00F663F0">
        <w:rPr>
          <w:b/>
          <w:bCs/>
          <w:i/>
          <w:iCs/>
        </w:rPr>
        <w:t>reportgen.py report --</w:t>
      </w:r>
      <w:proofErr w:type="spellStart"/>
      <w:r w:rsidR="00F663F0" w:rsidRPr="00F663F0">
        <w:rPr>
          <w:b/>
          <w:bCs/>
          <w:i/>
          <w:iCs/>
        </w:rPr>
        <w:t>src</w:t>
      </w:r>
      <w:proofErr w:type="spellEnd"/>
      <w:r w:rsidR="00F663F0" w:rsidRPr="00F663F0">
        <w:rPr>
          <w:b/>
          <w:bCs/>
          <w:i/>
          <w:iCs/>
        </w:rPr>
        <w:t xml:space="preserve"> </w:t>
      </w:r>
      <w:r w:rsidR="00F663F0">
        <w:rPr>
          <w:b/>
          <w:bCs/>
          <w:i/>
          <w:iCs/>
        </w:rPr>
        <w:t>&lt;run id&gt;</w:t>
      </w:r>
      <w:r w:rsidR="00F663F0" w:rsidRPr="00F663F0">
        <w:rPr>
          <w:b/>
          <w:bCs/>
          <w:i/>
          <w:iCs/>
        </w:rPr>
        <w:t xml:space="preserve"> --</w:t>
      </w:r>
      <w:proofErr w:type="spellStart"/>
      <w:r w:rsidR="00F663F0" w:rsidRPr="00F663F0">
        <w:rPr>
          <w:b/>
          <w:bCs/>
          <w:i/>
          <w:iCs/>
        </w:rPr>
        <w:t>dst</w:t>
      </w:r>
      <w:proofErr w:type="spellEnd"/>
      <w:r w:rsidR="00F663F0" w:rsidRPr="00F663F0">
        <w:rPr>
          <w:b/>
          <w:bCs/>
          <w:i/>
          <w:iCs/>
        </w:rPr>
        <w:t xml:space="preserve"> </w:t>
      </w:r>
      <w:r w:rsidR="00F663F0">
        <w:rPr>
          <w:b/>
          <w:bCs/>
          <w:i/>
          <w:iCs/>
        </w:rPr>
        <w:t xml:space="preserve">&lt;run id&gt; </w:t>
      </w:r>
      <w:r w:rsidR="00F32061">
        <w:rPr>
          <w:b/>
          <w:bCs/>
          <w:i/>
          <w:iCs/>
        </w:rPr>
        <w:t xml:space="preserve">-f </w:t>
      </w:r>
      <w:r w:rsidR="00F32061" w:rsidRPr="00F32061">
        <w:rPr>
          <w:b/>
          <w:bCs/>
          <w:i/>
          <w:iCs/>
        </w:rPr>
        <w:t>DEV</w:t>
      </w:r>
      <w:r w:rsidR="00F32061">
        <w:rPr>
          <w:b/>
          <w:bCs/>
          <w:i/>
          <w:iCs/>
        </w:rPr>
        <w:t>/</w:t>
      </w:r>
      <w:r w:rsidR="00F32061" w:rsidRPr="00F32061">
        <w:rPr>
          <w:b/>
          <w:bCs/>
          <w:i/>
          <w:iCs/>
        </w:rPr>
        <w:t>tools</w:t>
      </w:r>
      <w:r w:rsidR="00F32061">
        <w:rPr>
          <w:b/>
          <w:bCs/>
          <w:i/>
          <w:iCs/>
        </w:rPr>
        <w:t>/</w:t>
      </w:r>
      <w:proofErr w:type="spellStart"/>
      <w:r w:rsidR="00F32061" w:rsidRPr="00F32061">
        <w:rPr>
          <w:b/>
          <w:bCs/>
          <w:i/>
          <w:iCs/>
        </w:rPr>
        <w:t>reportGen</w:t>
      </w:r>
      <w:proofErr w:type="spellEnd"/>
      <w:r w:rsidR="00F32061">
        <w:rPr>
          <w:b/>
          <w:bCs/>
          <w:i/>
          <w:iCs/>
        </w:rPr>
        <w:t>/</w:t>
      </w:r>
      <w:r w:rsidR="00F32061" w:rsidRPr="00F32061">
        <w:rPr>
          <w:b/>
          <w:bCs/>
          <w:i/>
          <w:iCs/>
        </w:rPr>
        <w:t>demo</w:t>
      </w:r>
      <w:r w:rsidR="00F32061">
        <w:rPr>
          <w:b/>
          <w:bCs/>
          <w:i/>
          <w:iCs/>
        </w:rPr>
        <w:t>/</w:t>
      </w:r>
      <w:r w:rsidR="00F32061" w:rsidRPr="00F32061">
        <w:rPr>
          <w:b/>
          <w:bCs/>
          <w:i/>
          <w:iCs/>
        </w:rPr>
        <w:t>report</w:t>
      </w:r>
      <w:r w:rsidR="00F32061">
        <w:rPr>
          <w:b/>
          <w:bCs/>
          <w:i/>
          <w:iCs/>
        </w:rPr>
        <w:t>/</w:t>
      </w:r>
      <w:proofErr w:type="spellStart"/>
      <w:r w:rsidR="00F32061" w:rsidRPr="00F32061">
        <w:rPr>
          <w:b/>
          <w:bCs/>
          <w:i/>
          <w:iCs/>
        </w:rPr>
        <w:t>mixed_inputs</w:t>
      </w:r>
      <w:proofErr w:type="spellEnd"/>
      <w:r w:rsidR="00F32061">
        <w:rPr>
          <w:b/>
          <w:bCs/>
          <w:i/>
          <w:iCs/>
        </w:rPr>
        <w:t>/</w:t>
      </w:r>
      <w:r w:rsidR="00F32061" w:rsidRPr="00F32061">
        <w:rPr>
          <w:b/>
          <w:bCs/>
          <w:i/>
          <w:iCs/>
        </w:rPr>
        <w:t>reused.ini</w:t>
      </w:r>
      <w:r w:rsidR="009E40AD">
        <w:rPr>
          <w:b/>
          <w:bCs/>
          <w:i/>
          <w:iCs/>
        </w:rPr>
        <w:t>”</w:t>
      </w:r>
    </w:p>
    <w:p w14:paraId="398ED488" w14:textId="3C22D2BC" w:rsidR="000B4163" w:rsidRDefault="000B4163" w:rsidP="000B4163"/>
    <w:p w14:paraId="27ABDE01" w14:textId="4799AE2D" w:rsidR="000B4163" w:rsidRPr="000B4163" w:rsidRDefault="000B4163" w:rsidP="000B4163">
      <w:r>
        <w:t>With this command you will get a</w:t>
      </w:r>
      <w:r w:rsidR="000A1431">
        <w:t>n</w:t>
      </w:r>
      <w:r>
        <w:t xml:space="preserve"> Excel file for these two runs</w:t>
      </w:r>
      <w:r w:rsidR="000A1431">
        <w:t>.</w:t>
      </w:r>
      <w:r w:rsidR="00601689">
        <w:t xml:space="preserve"> See </w:t>
      </w:r>
      <w:hyperlink w:anchor="_Report_generation_Details" w:history="1">
        <w:r w:rsidR="00601689" w:rsidRPr="00601689">
          <w:rPr>
            <w:rStyle w:val="Hyperlink"/>
          </w:rPr>
          <w:t>Report generation details</w:t>
        </w:r>
      </w:hyperlink>
      <w:r w:rsidR="00601689">
        <w:t xml:space="preserve"> </w:t>
      </w:r>
      <w:r w:rsidR="00E763D7">
        <w:t xml:space="preserve">if you want different titles and </w:t>
      </w:r>
      <w:r w:rsidR="003466CC">
        <w:t>calculation methods</w:t>
      </w:r>
      <w:r w:rsidR="000A1431">
        <w:t>.</w:t>
      </w:r>
    </w:p>
    <w:p w14:paraId="24E1E33B" w14:textId="24CCA7F2" w:rsidR="00C31FAF" w:rsidRDefault="00CC6024" w:rsidP="00F63E90">
      <w:pPr>
        <w:pStyle w:val="Heading2"/>
        <w:numPr>
          <w:ilvl w:val="1"/>
          <w:numId w:val="4"/>
        </w:numPr>
        <w:rPr>
          <w:rStyle w:val="Heading2Char"/>
        </w:rPr>
      </w:pPr>
      <w:bookmarkStart w:id="14" w:name="_Toc154060650"/>
      <w:r>
        <w:rPr>
          <w:rStyle w:val="Heading2Char"/>
        </w:rPr>
        <w:t>QoR implementation</w:t>
      </w:r>
      <w:bookmarkEnd w:id="14"/>
    </w:p>
    <w:p w14:paraId="1E6D7076" w14:textId="2D0C7CBE" w:rsidR="00592386" w:rsidRDefault="00F32061" w:rsidP="00592386">
      <w:pPr>
        <w:pStyle w:val="Heading3"/>
        <w:numPr>
          <w:ilvl w:val="2"/>
          <w:numId w:val="4"/>
        </w:numPr>
        <w:rPr>
          <w:b w:val="0"/>
          <w:bCs w:val="0"/>
        </w:rPr>
      </w:pPr>
      <w:bookmarkStart w:id="15" w:name="_Toc154060651"/>
      <w:r>
        <w:rPr>
          <w:b w:val="0"/>
          <w:bCs w:val="0"/>
        </w:rPr>
        <w:t>Generic QoR with pushbutton method</w:t>
      </w:r>
      <w:bookmarkEnd w:id="15"/>
    </w:p>
    <w:p w14:paraId="075C950D" w14:textId="7DD7346C" w:rsidR="0006321B" w:rsidRPr="0006321B" w:rsidRDefault="0006321B" w:rsidP="0006321B">
      <w:r w:rsidRPr="0006321B">
        <w:t xml:space="preserve">By default, </w:t>
      </w:r>
      <w:r>
        <w:t>G</w:t>
      </w:r>
      <w:r w:rsidRPr="0006321B">
        <w:t>eneric QoR</w:t>
      </w:r>
      <w:r>
        <w:t xml:space="preserve"> will be launched with “</w:t>
      </w:r>
      <w:proofErr w:type="spellStart"/>
      <w:r>
        <w:t>qor_pushbutton</w:t>
      </w:r>
      <w:proofErr w:type="spellEnd"/>
      <w:r>
        <w:t>” method. And you can see simple launch and report command in</w:t>
      </w:r>
      <w:r w:rsidR="00E02D5E">
        <w:t xml:space="preserve"> </w:t>
      </w:r>
      <w:hyperlink w:anchor="_Default_run_and" w:history="1">
        <w:r w:rsidR="00E02D5E" w:rsidRPr="00E02D5E">
          <w:rPr>
            <w:rStyle w:val="Hyperlink"/>
          </w:rPr>
          <w:t>Default run and report</w:t>
        </w:r>
      </w:hyperlink>
      <w:r>
        <w:t>, here we list some more details for it.</w:t>
      </w:r>
    </w:p>
    <w:p w14:paraId="150C86DD" w14:textId="5BF617FB" w:rsidR="0006321B" w:rsidRPr="0006321B" w:rsidRDefault="0006321B" w:rsidP="0006321B">
      <w:pPr>
        <w:pStyle w:val="Heading4"/>
        <w:rPr>
          <w:b w:val="0"/>
          <w:bCs w:val="0"/>
        </w:rPr>
      </w:pPr>
      <w:r>
        <w:rPr>
          <w:b w:val="0"/>
          <w:bCs w:val="0"/>
        </w:rPr>
        <w:t xml:space="preserve">2.4.1.1 </w:t>
      </w:r>
      <w:r w:rsidRPr="0006321B">
        <w:rPr>
          <w:b w:val="0"/>
          <w:bCs w:val="0"/>
        </w:rPr>
        <w:t>Run method</w:t>
      </w:r>
    </w:p>
    <w:p w14:paraId="1C9E8947" w14:textId="1AACD8B4" w:rsidR="0006321B" w:rsidRDefault="0006321B" w:rsidP="0006321B">
      <w:r>
        <w:t>For every test design, platform will run design implementation flow and scan implementation results like area, performance, runtime, memory usage…</w:t>
      </w:r>
    </w:p>
    <w:p w14:paraId="09053D17" w14:textId="409AC911" w:rsidR="0006321B" w:rsidRDefault="0006321B" w:rsidP="0006321B">
      <w:r>
        <w:t>Then with report generation script on your local machine generate the data report for comparable runs.</w:t>
      </w:r>
    </w:p>
    <w:p w14:paraId="29055C18" w14:textId="77777777" w:rsidR="0006321B" w:rsidRPr="00087853" w:rsidRDefault="0006321B" w:rsidP="0006321B">
      <w:pPr>
        <w:pStyle w:val="figure"/>
      </w:pPr>
      <w:r w:rsidRPr="001A1151">
        <w:rPr>
          <w:noProof/>
        </w:rPr>
        <w:lastRenderedPageBreak/>
        <w:drawing>
          <wp:inline distT="0" distB="0" distL="0" distR="0" wp14:anchorId="4DAADC29" wp14:editId="2ECCE9C3">
            <wp:extent cx="3091009" cy="2355821"/>
            <wp:effectExtent l="0" t="0" r="0" b="6985"/>
            <wp:docPr id="671652483"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52483" name="Picture 1" descr="A diagram of a project&#10;&#10;Description automatically generated"/>
                    <pic:cNvPicPr/>
                  </pic:nvPicPr>
                  <pic:blipFill>
                    <a:blip r:embed="rId15"/>
                    <a:stretch>
                      <a:fillRect/>
                    </a:stretch>
                  </pic:blipFill>
                  <pic:spPr>
                    <a:xfrm>
                      <a:off x="0" y="0"/>
                      <a:ext cx="3098790" cy="2361752"/>
                    </a:xfrm>
                    <a:prstGeom prst="rect">
                      <a:avLst/>
                    </a:prstGeom>
                  </pic:spPr>
                </pic:pic>
              </a:graphicData>
            </a:graphic>
          </wp:inline>
        </w:drawing>
      </w:r>
    </w:p>
    <w:p w14:paraId="57ED4E77" w14:textId="77777777" w:rsidR="0006321B" w:rsidRDefault="0006321B" w:rsidP="00F32061"/>
    <w:p w14:paraId="3A9EE527" w14:textId="34DAB60D" w:rsidR="009C2B5F" w:rsidRDefault="009C2B5F" w:rsidP="009C2B5F">
      <w:pPr>
        <w:pStyle w:val="Heading4"/>
        <w:rPr>
          <w:b w:val="0"/>
          <w:bCs w:val="0"/>
        </w:rPr>
      </w:pPr>
      <w:r>
        <w:rPr>
          <w:b w:val="0"/>
          <w:bCs w:val="0"/>
        </w:rPr>
        <w:t xml:space="preserve">2.4.1.2 </w:t>
      </w:r>
      <w:r w:rsidR="00BD50F5">
        <w:rPr>
          <w:b w:val="0"/>
          <w:bCs w:val="0"/>
        </w:rPr>
        <w:t>Quick launch and report</w:t>
      </w:r>
    </w:p>
    <w:p w14:paraId="627CF805" w14:textId="2DF93444" w:rsidR="00BD50F5" w:rsidRPr="00BD50F5" w:rsidRDefault="00BD50F5" w:rsidP="00BD50F5">
      <w:r>
        <w:t xml:space="preserve">See </w:t>
      </w:r>
      <w:hyperlink w:anchor="_Default_run_and" w:history="1">
        <w:r w:rsidR="00B938A5" w:rsidRPr="00B938A5">
          <w:rPr>
            <w:rStyle w:val="Hyperlink"/>
          </w:rPr>
          <w:t>Default run and report</w:t>
        </w:r>
      </w:hyperlink>
    </w:p>
    <w:p w14:paraId="0B558F0B" w14:textId="51CA3573" w:rsidR="00BD50F5" w:rsidRPr="0006321B" w:rsidRDefault="00BD50F5" w:rsidP="00BD50F5">
      <w:pPr>
        <w:pStyle w:val="Heading4"/>
        <w:rPr>
          <w:b w:val="0"/>
          <w:bCs w:val="0"/>
        </w:rPr>
      </w:pPr>
      <w:r>
        <w:rPr>
          <w:b w:val="0"/>
          <w:bCs w:val="0"/>
        </w:rPr>
        <w:t>2.4.1.3 More run options</w:t>
      </w:r>
    </w:p>
    <w:p w14:paraId="42C32257" w14:textId="02403DAC" w:rsidR="00592386" w:rsidRDefault="00803B31" w:rsidP="00592386">
      <w:r>
        <w:t>“</w:t>
      </w:r>
      <w:proofErr w:type="spellStart"/>
      <w:proofErr w:type="gramStart"/>
      <w:r>
        <w:t>qor</w:t>
      </w:r>
      <w:proofErr w:type="gramEnd"/>
      <w:r>
        <w:t>_pushbutton</w:t>
      </w:r>
      <w:proofErr w:type="spellEnd"/>
      <w:r>
        <w:t>” allow you do some more specific settings for a run project like what we do in GUI mode.</w:t>
      </w:r>
      <w:r w:rsidR="00C45AE6">
        <w:t xml:space="preserve"> All you need to do is add options into run commands like following:</w:t>
      </w:r>
    </w:p>
    <w:p w14:paraId="63721F57" w14:textId="77777777" w:rsidR="00C45AE6" w:rsidRDefault="00C45AE6" w:rsidP="00592386"/>
    <w:p w14:paraId="77D35B18" w14:textId="43DFBD34" w:rsidR="00C45AE6" w:rsidRDefault="00C45AE6" w:rsidP="00C45AE6">
      <w:pPr>
        <w:ind w:firstLine="420"/>
        <w:rPr>
          <w:b/>
          <w:bCs/>
          <w:i/>
          <w:iCs/>
        </w:rPr>
      </w:pPr>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qor_pushbutton</w:t>
      </w:r>
      <w:proofErr w:type="spellEnd"/>
      <w:r>
        <w:rPr>
          <w:b/>
          <w:bCs/>
          <w:i/>
          <w:iCs/>
        </w:rPr>
        <w:t xml:space="preserve"> &lt;additional_option1&gt; &lt;additional_option2&gt; …”</w:t>
      </w:r>
    </w:p>
    <w:p w14:paraId="620F42FA" w14:textId="77777777" w:rsidR="00C45AE6" w:rsidRDefault="00C45AE6" w:rsidP="00592386"/>
    <w:p w14:paraId="311B5B87" w14:textId="67BD9BD7" w:rsidR="00803B31" w:rsidRDefault="00803B31" w:rsidP="00592386">
      <w:r>
        <w:t xml:space="preserve">Here </w:t>
      </w:r>
      <w:r w:rsidR="00C40027">
        <w:t>are some more</w:t>
      </w:r>
      <w:r>
        <w:t xml:space="preserve"> typical </w:t>
      </w:r>
      <w:r w:rsidR="00C40027">
        <w:t>options</w:t>
      </w:r>
      <w:r>
        <w:t>:</w:t>
      </w:r>
    </w:p>
    <w:p w14:paraId="44579C8E" w14:textId="77777777" w:rsidR="00C40027" w:rsidRDefault="00C40027" w:rsidP="00592386"/>
    <w:tbl>
      <w:tblPr>
        <w:tblStyle w:val="GridTable1Light-Accent1"/>
        <w:tblW w:w="0" w:type="auto"/>
        <w:tblLook w:val="04A0" w:firstRow="1" w:lastRow="0" w:firstColumn="1" w:lastColumn="0" w:noHBand="0" w:noVBand="1"/>
      </w:tblPr>
      <w:tblGrid>
        <w:gridCol w:w="2515"/>
        <w:gridCol w:w="6835"/>
      </w:tblGrid>
      <w:tr w:rsidR="00316F50" w14:paraId="1A7CBCC8" w14:textId="77777777" w:rsidTr="0031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12B3E52" w14:textId="428290EA" w:rsidR="00316F50" w:rsidRDefault="00316F50" w:rsidP="00592386">
            <w:r w:rsidRPr="00316F50">
              <w:t>General Options</w:t>
            </w:r>
          </w:p>
        </w:tc>
        <w:tc>
          <w:tcPr>
            <w:tcW w:w="6835" w:type="dxa"/>
          </w:tcPr>
          <w:p w14:paraId="0302B8EB" w14:textId="322FECDE" w:rsidR="00316F50" w:rsidRDefault="00316F50" w:rsidP="00592386">
            <w:pPr>
              <w:cnfStyle w:val="100000000000" w:firstRow="1" w:lastRow="0" w:firstColumn="0" w:lastColumn="0" w:oddVBand="0" w:evenVBand="0" w:oddHBand="0" w:evenHBand="0" w:firstRowFirstColumn="0" w:firstRowLastColumn="0" w:lastRowFirstColumn="0" w:lastRowLastColumn="0"/>
            </w:pPr>
            <w:r>
              <w:t>Option Details</w:t>
            </w:r>
          </w:p>
        </w:tc>
      </w:tr>
      <w:tr w:rsidR="00316F50" w14:paraId="0FFEA9B7" w14:textId="77777777" w:rsidTr="00316F50">
        <w:tc>
          <w:tcPr>
            <w:cnfStyle w:val="001000000000" w:firstRow="0" w:lastRow="0" w:firstColumn="1" w:lastColumn="0" w:oddVBand="0" w:evenVBand="0" w:oddHBand="0" w:evenHBand="0" w:firstRowFirstColumn="0" w:firstRowLastColumn="0" w:lastRowFirstColumn="0" w:lastRowLastColumn="0"/>
            <w:tcW w:w="2515" w:type="dxa"/>
          </w:tcPr>
          <w:p w14:paraId="3E62FAFB" w14:textId="2D064A58" w:rsidR="00316F50" w:rsidRPr="00316F50" w:rsidRDefault="00316F50" w:rsidP="00592386">
            <w:pPr>
              <w:rPr>
                <w:b w:val="0"/>
                <w:bCs w:val="0"/>
              </w:rPr>
            </w:pPr>
            <w:r w:rsidRPr="00316F50">
              <w:rPr>
                <w:b w:val="0"/>
                <w:bCs w:val="0"/>
              </w:rPr>
              <w:t>-E SET_ENV, --set-env</w:t>
            </w:r>
          </w:p>
        </w:tc>
        <w:tc>
          <w:tcPr>
            <w:tcW w:w="6835" w:type="dxa"/>
          </w:tcPr>
          <w:p w14:paraId="7643541C" w14:textId="321775F5" w:rsidR="00316F50" w:rsidRPr="00316F50" w:rsidRDefault="00316F50" w:rsidP="00592386">
            <w:pPr>
              <w:cnfStyle w:val="000000000000" w:firstRow="0" w:lastRow="0" w:firstColumn="0" w:lastColumn="0" w:oddVBand="0" w:evenVBand="0" w:oddHBand="0" w:evenHBand="0" w:firstRowFirstColumn="0" w:firstRowLastColumn="0" w:lastRowFirstColumn="0" w:lastRowLastColumn="0"/>
            </w:pPr>
            <w:r w:rsidRPr="00316F50">
              <w:t>specify user's environment value (append action) example: --set-env=a=1 --set-env="b=2;</w:t>
            </w:r>
            <w:proofErr w:type="gramStart"/>
            <w:r w:rsidR="0021013E" w:rsidRPr="00316F50">
              <w:t>9;x</w:t>
            </w:r>
            <w:proofErr w:type="gramEnd"/>
            <w:r w:rsidRPr="00316F50">
              <w:t>"</w:t>
            </w:r>
          </w:p>
        </w:tc>
      </w:tr>
      <w:tr w:rsidR="00316F50" w14:paraId="24EDACFE" w14:textId="77777777" w:rsidTr="00316F50">
        <w:tc>
          <w:tcPr>
            <w:cnfStyle w:val="001000000000" w:firstRow="0" w:lastRow="0" w:firstColumn="1" w:lastColumn="0" w:oddVBand="0" w:evenVBand="0" w:oddHBand="0" w:evenHBand="0" w:firstRowFirstColumn="0" w:firstRowLastColumn="0" w:lastRowFirstColumn="0" w:lastRowLastColumn="0"/>
            <w:tcW w:w="2515" w:type="dxa"/>
          </w:tcPr>
          <w:p w14:paraId="37C1888E" w14:textId="49800265" w:rsidR="00316F50" w:rsidRPr="00316F50" w:rsidRDefault="00316F50" w:rsidP="00592386">
            <w:pPr>
              <w:rPr>
                <w:b w:val="0"/>
                <w:bCs w:val="0"/>
              </w:rPr>
            </w:pPr>
            <w:r w:rsidRPr="00316F50">
              <w:rPr>
                <w:b w:val="0"/>
                <w:bCs w:val="0"/>
              </w:rPr>
              <w:t>-T TIMEOUT, --timeout</w:t>
            </w:r>
          </w:p>
        </w:tc>
        <w:tc>
          <w:tcPr>
            <w:tcW w:w="6835" w:type="dxa"/>
          </w:tcPr>
          <w:p w14:paraId="16A07679" w14:textId="08A7ECEE" w:rsidR="00316F50" w:rsidRPr="00316F50" w:rsidRDefault="00316F50" w:rsidP="00592386">
            <w:pPr>
              <w:cnfStyle w:val="000000000000" w:firstRow="0" w:lastRow="0" w:firstColumn="0" w:lastColumn="0" w:oddVBand="0" w:evenVBand="0" w:oddHBand="0" w:evenHBand="0" w:firstRowFirstColumn="0" w:firstRowLastColumn="0" w:lastRowFirstColumn="0" w:lastRowLastColumn="0"/>
            </w:pPr>
            <w:r w:rsidRPr="00316F50">
              <w:t xml:space="preserve">specify </w:t>
            </w:r>
            <w:proofErr w:type="spellStart"/>
            <w:r w:rsidRPr="00316F50">
              <w:t>pnmainc</w:t>
            </w:r>
            <w:proofErr w:type="spellEnd"/>
            <w:r w:rsidRPr="00316F50">
              <w:t xml:space="preserve"> timeout value</w:t>
            </w:r>
          </w:p>
        </w:tc>
      </w:tr>
    </w:tbl>
    <w:p w14:paraId="43511FBB" w14:textId="77777777" w:rsidR="00803B31" w:rsidRPr="00592386" w:rsidRDefault="00803B31" w:rsidP="00592386"/>
    <w:tbl>
      <w:tblPr>
        <w:tblStyle w:val="GridTable1Light-Accent1"/>
        <w:tblW w:w="0" w:type="auto"/>
        <w:tblLook w:val="04A0" w:firstRow="1" w:lastRow="0" w:firstColumn="1" w:lastColumn="0" w:noHBand="0" w:noVBand="1"/>
      </w:tblPr>
      <w:tblGrid>
        <w:gridCol w:w="2515"/>
        <w:gridCol w:w="6835"/>
      </w:tblGrid>
      <w:tr w:rsidR="00316F50" w14:paraId="23E51D97" w14:textId="77777777" w:rsidTr="00C55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1F13C2A" w14:textId="58AF5256" w:rsidR="00316F50" w:rsidRDefault="00316F50" w:rsidP="00C55966">
            <w:r w:rsidRPr="00316F50">
              <w:t>Project Options</w:t>
            </w:r>
          </w:p>
        </w:tc>
        <w:tc>
          <w:tcPr>
            <w:tcW w:w="6835" w:type="dxa"/>
          </w:tcPr>
          <w:p w14:paraId="1E9DB994" w14:textId="77777777" w:rsidR="00316F50" w:rsidRDefault="00316F50" w:rsidP="00C55966">
            <w:pPr>
              <w:cnfStyle w:val="100000000000" w:firstRow="1" w:lastRow="0" w:firstColumn="0" w:lastColumn="0" w:oddVBand="0" w:evenVBand="0" w:oddHBand="0" w:evenHBand="0" w:firstRowFirstColumn="0" w:firstRowLastColumn="0" w:lastRowFirstColumn="0" w:lastRowLastColumn="0"/>
            </w:pPr>
            <w:r>
              <w:t>Option Details</w:t>
            </w:r>
          </w:p>
        </w:tc>
      </w:tr>
      <w:tr w:rsidR="00316F50" w14:paraId="41C8CB1E" w14:textId="77777777" w:rsidTr="00C55966">
        <w:tc>
          <w:tcPr>
            <w:cnfStyle w:val="001000000000" w:firstRow="0" w:lastRow="0" w:firstColumn="1" w:lastColumn="0" w:oddVBand="0" w:evenVBand="0" w:oddHBand="0" w:evenHBand="0" w:firstRowFirstColumn="0" w:firstRowLastColumn="0" w:lastRowFirstColumn="0" w:lastRowLastColumn="0"/>
            <w:tcW w:w="2515" w:type="dxa"/>
          </w:tcPr>
          <w:p w14:paraId="27ACE487" w14:textId="68B6D70E" w:rsidR="00316F50" w:rsidRPr="00316F50" w:rsidRDefault="00965B58" w:rsidP="00C55966">
            <w:pPr>
              <w:rPr>
                <w:b w:val="0"/>
                <w:bCs w:val="0"/>
              </w:rPr>
            </w:pPr>
            <w:r w:rsidRPr="00965B58">
              <w:rPr>
                <w:b w:val="0"/>
                <w:bCs w:val="0"/>
              </w:rPr>
              <w:t>--run-</w:t>
            </w:r>
            <w:proofErr w:type="spellStart"/>
            <w:r w:rsidRPr="00965B58">
              <w:rPr>
                <w:b w:val="0"/>
                <w:bCs w:val="0"/>
              </w:rPr>
              <w:t>ipgen</w:t>
            </w:r>
            <w:proofErr w:type="spellEnd"/>
          </w:p>
        </w:tc>
        <w:tc>
          <w:tcPr>
            <w:tcW w:w="6835" w:type="dxa"/>
          </w:tcPr>
          <w:p w14:paraId="2EC7CB23" w14:textId="1E8BF6D6" w:rsidR="00316F50" w:rsidRPr="00316F50" w:rsidRDefault="00965B58" w:rsidP="00C55966">
            <w:pPr>
              <w:cnfStyle w:val="000000000000" w:firstRow="0" w:lastRow="0" w:firstColumn="0" w:lastColumn="0" w:oddVBand="0" w:evenVBand="0" w:oddHBand="0" w:evenHBand="0" w:firstRowFirstColumn="0" w:firstRowLastColumn="0" w:lastRowFirstColumn="0" w:lastRowLastColumn="0"/>
            </w:pPr>
            <w:r w:rsidRPr="00965B58">
              <w:t xml:space="preserve">run </w:t>
            </w:r>
            <w:proofErr w:type="spellStart"/>
            <w:r w:rsidRPr="00965B58">
              <w:t>ipgen</w:t>
            </w:r>
            <w:proofErr w:type="spellEnd"/>
            <w:r w:rsidRPr="00965B58">
              <w:t xml:space="preserve"> in </w:t>
            </w:r>
            <w:proofErr w:type="gramStart"/>
            <w:r w:rsidRPr="00965B58">
              <w:t>models</w:t>
            </w:r>
            <w:proofErr w:type="gramEnd"/>
            <w:r w:rsidRPr="00965B58">
              <w:t xml:space="preserve"> folder for Radiant flow</w:t>
            </w:r>
          </w:p>
        </w:tc>
      </w:tr>
      <w:tr w:rsidR="009C08AB" w14:paraId="0F5EF8BF" w14:textId="77777777" w:rsidTr="00C55966">
        <w:tc>
          <w:tcPr>
            <w:cnfStyle w:val="001000000000" w:firstRow="0" w:lastRow="0" w:firstColumn="1" w:lastColumn="0" w:oddVBand="0" w:evenVBand="0" w:oddHBand="0" w:evenHBand="0" w:firstRowFirstColumn="0" w:firstRowLastColumn="0" w:lastRowFirstColumn="0" w:lastRowLastColumn="0"/>
            <w:tcW w:w="2515" w:type="dxa"/>
          </w:tcPr>
          <w:p w14:paraId="0D3E3BF0" w14:textId="731E96F7" w:rsidR="009C08AB" w:rsidRPr="009C08AB" w:rsidRDefault="009C08AB" w:rsidP="009C08AB">
            <w:pPr>
              <w:rPr>
                <w:b w:val="0"/>
                <w:bCs w:val="0"/>
              </w:rPr>
            </w:pPr>
            <w:r w:rsidRPr="009C08AB">
              <w:rPr>
                <w:b w:val="0"/>
                <w:bCs w:val="0"/>
              </w:rPr>
              <w:t xml:space="preserve">--devkit </w:t>
            </w:r>
            <w:proofErr w:type="spellStart"/>
            <w:r w:rsidRPr="009C08AB">
              <w:rPr>
                <w:b w:val="0"/>
                <w:bCs w:val="0"/>
              </w:rPr>
              <w:t>DEVKIT</w:t>
            </w:r>
            <w:proofErr w:type="spellEnd"/>
          </w:p>
        </w:tc>
        <w:tc>
          <w:tcPr>
            <w:tcW w:w="6835" w:type="dxa"/>
          </w:tcPr>
          <w:p w14:paraId="278E0B94" w14:textId="77926588" w:rsidR="009C08AB" w:rsidRPr="00965B58" w:rsidRDefault="009C08AB" w:rsidP="009C08AB">
            <w:pPr>
              <w:cnfStyle w:val="000000000000" w:firstRow="0" w:lastRow="0" w:firstColumn="0" w:lastColumn="0" w:oddVBand="0" w:evenVBand="0" w:oddHBand="0" w:evenHBand="0" w:firstRowFirstColumn="0" w:firstRowLastColumn="0" w:lastRowFirstColumn="0" w:lastRowLastColumn="0"/>
            </w:pPr>
            <w:r w:rsidRPr="00776A5F">
              <w:t>Update project device name</w:t>
            </w:r>
          </w:p>
        </w:tc>
      </w:tr>
      <w:tr w:rsidR="009C08AB" w14:paraId="3E735811" w14:textId="77777777" w:rsidTr="00C55966">
        <w:tc>
          <w:tcPr>
            <w:cnfStyle w:val="001000000000" w:firstRow="0" w:lastRow="0" w:firstColumn="1" w:lastColumn="0" w:oddVBand="0" w:evenVBand="0" w:oddHBand="0" w:evenHBand="0" w:firstRowFirstColumn="0" w:firstRowLastColumn="0" w:lastRowFirstColumn="0" w:lastRowLastColumn="0"/>
            <w:tcW w:w="2515" w:type="dxa"/>
          </w:tcPr>
          <w:p w14:paraId="723CA167" w14:textId="45768E62" w:rsidR="009C08AB" w:rsidRPr="009C08AB" w:rsidRDefault="009C08AB" w:rsidP="00C55966">
            <w:pPr>
              <w:rPr>
                <w:b w:val="0"/>
                <w:bCs w:val="0"/>
              </w:rPr>
            </w:pPr>
            <w:r w:rsidRPr="009C08AB">
              <w:rPr>
                <w:b w:val="0"/>
                <w:bCs w:val="0"/>
              </w:rPr>
              <w:t>--synthesis {</w:t>
            </w:r>
            <w:proofErr w:type="spellStart"/>
            <w:proofErr w:type="gramStart"/>
            <w:r w:rsidRPr="009C08AB">
              <w:rPr>
                <w:b w:val="0"/>
                <w:bCs w:val="0"/>
              </w:rPr>
              <w:t>synplify,lse</w:t>
            </w:r>
            <w:proofErr w:type="spellEnd"/>
            <w:proofErr w:type="gramEnd"/>
            <w:r w:rsidRPr="009C08AB">
              <w:rPr>
                <w:b w:val="0"/>
                <w:bCs w:val="0"/>
              </w:rPr>
              <w:t>}</w:t>
            </w:r>
          </w:p>
        </w:tc>
        <w:tc>
          <w:tcPr>
            <w:tcW w:w="6835" w:type="dxa"/>
          </w:tcPr>
          <w:p w14:paraId="1B08DF83" w14:textId="46B1DF7C" w:rsidR="009C08AB" w:rsidRPr="009C08AB" w:rsidRDefault="009C08AB" w:rsidP="00C55966">
            <w:pPr>
              <w:cnfStyle w:val="000000000000" w:firstRow="0" w:lastRow="0" w:firstColumn="0" w:lastColumn="0" w:oddVBand="0" w:evenVBand="0" w:oddHBand="0" w:evenHBand="0" w:firstRowFirstColumn="0" w:firstRowLastColumn="0" w:lastRowFirstColumn="0" w:lastRowLastColumn="0"/>
            </w:pPr>
            <w:r w:rsidRPr="009C08AB">
              <w:t>specify synthesis name, else use default one</w:t>
            </w:r>
          </w:p>
        </w:tc>
      </w:tr>
      <w:tr w:rsidR="009C08AB" w14:paraId="67A28CCF" w14:textId="77777777" w:rsidTr="00C55966">
        <w:tc>
          <w:tcPr>
            <w:cnfStyle w:val="001000000000" w:firstRow="0" w:lastRow="0" w:firstColumn="1" w:lastColumn="0" w:oddVBand="0" w:evenVBand="0" w:oddHBand="0" w:evenHBand="0" w:firstRowFirstColumn="0" w:firstRowLastColumn="0" w:lastRowFirstColumn="0" w:lastRowLastColumn="0"/>
            <w:tcW w:w="2515" w:type="dxa"/>
          </w:tcPr>
          <w:p w14:paraId="33CC7F1E" w14:textId="52FD2EF1" w:rsidR="009C08AB" w:rsidRPr="009C08AB" w:rsidRDefault="009C08AB" w:rsidP="00C55966">
            <w:pPr>
              <w:rPr>
                <w:b w:val="0"/>
                <w:bCs w:val="0"/>
              </w:rPr>
            </w:pPr>
            <w:r w:rsidRPr="009C08AB">
              <w:rPr>
                <w:b w:val="0"/>
                <w:bCs w:val="0"/>
              </w:rPr>
              <w:t>-S SET_STRATEGY, --set-strategy SET_STRATEGY</w:t>
            </w:r>
          </w:p>
        </w:tc>
        <w:tc>
          <w:tcPr>
            <w:tcW w:w="6835" w:type="dxa"/>
          </w:tcPr>
          <w:p w14:paraId="47356CFA" w14:textId="1BBE8AA7" w:rsidR="009C08AB" w:rsidRPr="009C08AB" w:rsidRDefault="009C08AB" w:rsidP="00C55966">
            <w:pPr>
              <w:cnfStyle w:val="000000000000" w:firstRow="0" w:lastRow="0" w:firstColumn="0" w:lastColumn="0" w:oddVBand="0" w:evenVBand="0" w:oddHBand="0" w:evenHBand="0" w:firstRowFirstColumn="0" w:firstRowLastColumn="0" w:lastRowFirstColumn="0" w:lastRowLastColumn="0"/>
            </w:pPr>
            <w:r w:rsidRPr="009C08AB">
              <w:t xml:space="preserve">set strategy, </w:t>
            </w:r>
            <w:r w:rsidR="00A512FF" w:rsidRPr="009C08AB">
              <w:t>example: --</w:t>
            </w:r>
            <w:r w:rsidRPr="009C08AB">
              <w:t>set-strategy="</w:t>
            </w:r>
            <w:proofErr w:type="spellStart"/>
            <w:r w:rsidRPr="009C08AB">
              <w:t>syn_res_sharing</w:t>
            </w:r>
            <w:proofErr w:type="spellEnd"/>
            <w:r w:rsidRPr="009C08AB">
              <w:t xml:space="preserve">=False </w:t>
            </w:r>
            <w:proofErr w:type="spellStart"/>
            <w:r w:rsidRPr="009C08AB">
              <w:t>maptrce_check_unconstrained_connections</w:t>
            </w:r>
            <w:proofErr w:type="spellEnd"/>
            <w:r w:rsidRPr="009C08AB">
              <w:t>=True</w:t>
            </w:r>
            <w:r>
              <w:t>”</w:t>
            </w:r>
          </w:p>
        </w:tc>
      </w:tr>
    </w:tbl>
    <w:p w14:paraId="40A9CADB" w14:textId="77777777" w:rsidR="003F2704" w:rsidRDefault="003F2704" w:rsidP="003F2704"/>
    <w:tbl>
      <w:tblPr>
        <w:tblStyle w:val="GridTable1Light-Accent1"/>
        <w:tblW w:w="0" w:type="auto"/>
        <w:tblLook w:val="04A0" w:firstRow="1" w:lastRow="0" w:firstColumn="1" w:lastColumn="0" w:noHBand="0" w:noVBand="1"/>
      </w:tblPr>
      <w:tblGrid>
        <w:gridCol w:w="2515"/>
        <w:gridCol w:w="6835"/>
      </w:tblGrid>
      <w:tr w:rsidR="00333408" w14:paraId="37744E89" w14:textId="77777777" w:rsidTr="00C55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809DB14" w14:textId="6FC482BA" w:rsidR="00333408" w:rsidRDefault="00333408" w:rsidP="00C55966">
            <w:r w:rsidRPr="00333408">
              <w:t>Implementation</w:t>
            </w:r>
            <w:r w:rsidRPr="00316F50">
              <w:t xml:space="preserve"> Options</w:t>
            </w:r>
          </w:p>
        </w:tc>
        <w:tc>
          <w:tcPr>
            <w:tcW w:w="6835" w:type="dxa"/>
          </w:tcPr>
          <w:p w14:paraId="2D267572" w14:textId="77777777" w:rsidR="00333408" w:rsidRDefault="00333408" w:rsidP="00C55966">
            <w:pPr>
              <w:cnfStyle w:val="100000000000" w:firstRow="1" w:lastRow="0" w:firstColumn="0" w:lastColumn="0" w:oddVBand="0" w:evenVBand="0" w:oddHBand="0" w:evenHBand="0" w:firstRowFirstColumn="0" w:firstRowLastColumn="0" w:lastRowFirstColumn="0" w:lastRowLastColumn="0"/>
            </w:pPr>
            <w:r>
              <w:t>Option Details</w:t>
            </w:r>
          </w:p>
        </w:tc>
      </w:tr>
      <w:tr w:rsidR="00333408" w14:paraId="289439A0" w14:textId="77777777" w:rsidTr="00C55966">
        <w:tc>
          <w:tcPr>
            <w:cnfStyle w:val="001000000000" w:firstRow="0" w:lastRow="0" w:firstColumn="1" w:lastColumn="0" w:oddVBand="0" w:evenVBand="0" w:oddHBand="0" w:evenHBand="0" w:firstRowFirstColumn="0" w:firstRowLastColumn="0" w:lastRowFirstColumn="0" w:lastRowLastColumn="0"/>
            <w:tcW w:w="2515" w:type="dxa"/>
          </w:tcPr>
          <w:p w14:paraId="03F5B97C" w14:textId="3F86A6D9" w:rsidR="00333408" w:rsidRPr="00316F50" w:rsidRDefault="00694416" w:rsidP="00C55966">
            <w:pPr>
              <w:rPr>
                <w:b w:val="0"/>
                <w:bCs w:val="0"/>
              </w:rPr>
            </w:pPr>
            <w:r w:rsidRPr="00694416">
              <w:rPr>
                <w:b w:val="0"/>
                <w:bCs w:val="0"/>
              </w:rPr>
              <w:t>--run-synthesis</w:t>
            </w:r>
          </w:p>
        </w:tc>
        <w:tc>
          <w:tcPr>
            <w:tcW w:w="6835" w:type="dxa"/>
          </w:tcPr>
          <w:p w14:paraId="04D98A1D" w14:textId="6F2667D3" w:rsidR="00333408" w:rsidRPr="00316F50" w:rsidRDefault="00694416" w:rsidP="00C55966">
            <w:pPr>
              <w:cnfStyle w:val="000000000000" w:firstRow="0" w:lastRow="0" w:firstColumn="0" w:lastColumn="0" w:oddVBand="0" w:evenVBand="0" w:oddHBand="0" w:evenHBand="0" w:firstRowFirstColumn="0" w:firstRowLastColumn="0" w:lastRowFirstColumn="0" w:lastRowLastColumn="0"/>
            </w:pPr>
            <w:r w:rsidRPr="00694416">
              <w:t>run synthesis flow</w:t>
            </w:r>
          </w:p>
        </w:tc>
      </w:tr>
      <w:tr w:rsidR="00333408" w14:paraId="74B20916" w14:textId="77777777" w:rsidTr="00C55966">
        <w:tc>
          <w:tcPr>
            <w:cnfStyle w:val="001000000000" w:firstRow="0" w:lastRow="0" w:firstColumn="1" w:lastColumn="0" w:oddVBand="0" w:evenVBand="0" w:oddHBand="0" w:evenHBand="0" w:firstRowFirstColumn="0" w:firstRowLastColumn="0" w:lastRowFirstColumn="0" w:lastRowLastColumn="0"/>
            <w:tcW w:w="2515" w:type="dxa"/>
          </w:tcPr>
          <w:p w14:paraId="597386B7" w14:textId="448C31F2" w:rsidR="00333408" w:rsidRPr="009C08AB" w:rsidRDefault="00694416" w:rsidP="00C55966">
            <w:pPr>
              <w:rPr>
                <w:b w:val="0"/>
                <w:bCs w:val="0"/>
              </w:rPr>
            </w:pPr>
            <w:r w:rsidRPr="00694416">
              <w:rPr>
                <w:b w:val="0"/>
                <w:bCs w:val="0"/>
              </w:rPr>
              <w:t>--run-map-trace</w:t>
            </w:r>
          </w:p>
        </w:tc>
        <w:tc>
          <w:tcPr>
            <w:tcW w:w="6835" w:type="dxa"/>
          </w:tcPr>
          <w:p w14:paraId="40040148" w14:textId="5DEDDC97" w:rsidR="00333408" w:rsidRPr="00965B58" w:rsidRDefault="00694416" w:rsidP="00C55966">
            <w:pPr>
              <w:cnfStyle w:val="000000000000" w:firstRow="0" w:lastRow="0" w:firstColumn="0" w:lastColumn="0" w:oddVBand="0" w:evenVBand="0" w:oddHBand="0" w:evenHBand="0" w:firstRowFirstColumn="0" w:firstRowLastColumn="0" w:lastRowFirstColumn="0" w:lastRowLastColumn="0"/>
            </w:pPr>
            <w:r w:rsidRPr="00694416">
              <w:t>Run Map Trace flow</w:t>
            </w:r>
          </w:p>
        </w:tc>
      </w:tr>
      <w:tr w:rsidR="00333408" w14:paraId="58D30E4B" w14:textId="77777777" w:rsidTr="00C55966">
        <w:tc>
          <w:tcPr>
            <w:cnfStyle w:val="001000000000" w:firstRow="0" w:lastRow="0" w:firstColumn="1" w:lastColumn="0" w:oddVBand="0" w:evenVBand="0" w:oddHBand="0" w:evenHBand="0" w:firstRowFirstColumn="0" w:firstRowLastColumn="0" w:lastRowFirstColumn="0" w:lastRowLastColumn="0"/>
            <w:tcW w:w="2515" w:type="dxa"/>
          </w:tcPr>
          <w:p w14:paraId="6D137A57" w14:textId="2DBC6258" w:rsidR="00333408" w:rsidRPr="009C08AB" w:rsidRDefault="00694416" w:rsidP="00C55966">
            <w:pPr>
              <w:rPr>
                <w:b w:val="0"/>
                <w:bCs w:val="0"/>
              </w:rPr>
            </w:pPr>
            <w:r w:rsidRPr="00694416">
              <w:rPr>
                <w:b w:val="0"/>
                <w:bCs w:val="0"/>
              </w:rPr>
              <w:t>--run-par-trace</w:t>
            </w:r>
          </w:p>
        </w:tc>
        <w:tc>
          <w:tcPr>
            <w:tcW w:w="6835" w:type="dxa"/>
          </w:tcPr>
          <w:p w14:paraId="1F49446F" w14:textId="08F76AC5" w:rsidR="00333408" w:rsidRPr="009C08AB" w:rsidRDefault="00694416" w:rsidP="00C55966">
            <w:pPr>
              <w:cnfStyle w:val="000000000000" w:firstRow="0" w:lastRow="0" w:firstColumn="0" w:lastColumn="0" w:oddVBand="0" w:evenVBand="0" w:oddHBand="0" w:evenHBand="0" w:firstRowFirstColumn="0" w:firstRowLastColumn="0" w:lastRowFirstColumn="0" w:lastRowLastColumn="0"/>
            </w:pPr>
            <w:r w:rsidRPr="00694416">
              <w:t>Run Par Trace flow</w:t>
            </w:r>
          </w:p>
        </w:tc>
      </w:tr>
      <w:tr w:rsidR="00333408" w14:paraId="67CE60C5" w14:textId="77777777" w:rsidTr="00C55966">
        <w:tc>
          <w:tcPr>
            <w:cnfStyle w:val="001000000000" w:firstRow="0" w:lastRow="0" w:firstColumn="1" w:lastColumn="0" w:oddVBand="0" w:evenVBand="0" w:oddHBand="0" w:evenHBand="0" w:firstRowFirstColumn="0" w:firstRowLastColumn="0" w:lastRowFirstColumn="0" w:lastRowLastColumn="0"/>
            <w:tcW w:w="2515" w:type="dxa"/>
          </w:tcPr>
          <w:p w14:paraId="33D84763" w14:textId="4C58EB94" w:rsidR="00333408" w:rsidRPr="009C08AB" w:rsidRDefault="00694416" w:rsidP="00C55966">
            <w:pPr>
              <w:rPr>
                <w:b w:val="0"/>
                <w:bCs w:val="0"/>
              </w:rPr>
            </w:pPr>
            <w:r w:rsidRPr="00694416">
              <w:rPr>
                <w:b w:val="0"/>
                <w:bCs w:val="0"/>
              </w:rPr>
              <w:t>--run-export-bitstream</w:t>
            </w:r>
          </w:p>
        </w:tc>
        <w:tc>
          <w:tcPr>
            <w:tcW w:w="6835" w:type="dxa"/>
          </w:tcPr>
          <w:p w14:paraId="0B376946" w14:textId="2DC2F2E7" w:rsidR="00333408" w:rsidRPr="009C08AB" w:rsidRDefault="00694416" w:rsidP="00C55966">
            <w:pPr>
              <w:cnfStyle w:val="000000000000" w:firstRow="0" w:lastRow="0" w:firstColumn="0" w:lastColumn="0" w:oddVBand="0" w:evenVBand="0" w:oddHBand="0" w:evenHBand="0" w:firstRowFirstColumn="0" w:firstRowLastColumn="0" w:lastRowFirstColumn="0" w:lastRowLastColumn="0"/>
            </w:pPr>
            <w:r w:rsidRPr="00694416">
              <w:t>generate Export Bitstream File</w:t>
            </w:r>
          </w:p>
        </w:tc>
      </w:tr>
    </w:tbl>
    <w:p w14:paraId="31D5F44C" w14:textId="77777777" w:rsidR="00333408" w:rsidRDefault="00333408" w:rsidP="003F2704"/>
    <w:tbl>
      <w:tblPr>
        <w:tblStyle w:val="GridTable1Light-Accent1"/>
        <w:tblW w:w="0" w:type="auto"/>
        <w:tblLook w:val="04A0" w:firstRow="1" w:lastRow="0" w:firstColumn="1" w:lastColumn="0" w:noHBand="0" w:noVBand="1"/>
      </w:tblPr>
      <w:tblGrid>
        <w:gridCol w:w="2515"/>
        <w:gridCol w:w="6835"/>
      </w:tblGrid>
      <w:tr w:rsidR="00A12BBA" w14:paraId="3752DD74" w14:textId="77777777" w:rsidTr="00C55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0433D6" w14:textId="0C1386A0" w:rsidR="00A12BBA" w:rsidRDefault="00A12BBA" w:rsidP="00C55966">
            <w:r w:rsidRPr="00A12BBA">
              <w:t>Scan</w:t>
            </w:r>
            <w:r w:rsidRPr="00316F50">
              <w:t xml:space="preserve"> Options</w:t>
            </w:r>
          </w:p>
        </w:tc>
        <w:tc>
          <w:tcPr>
            <w:tcW w:w="6835" w:type="dxa"/>
          </w:tcPr>
          <w:p w14:paraId="18455822" w14:textId="77777777" w:rsidR="00A12BBA" w:rsidRDefault="00A12BBA" w:rsidP="00C55966">
            <w:pPr>
              <w:cnfStyle w:val="100000000000" w:firstRow="1" w:lastRow="0" w:firstColumn="0" w:lastColumn="0" w:oddVBand="0" w:evenVBand="0" w:oddHBand="0" w:evenHBand="0" w:firstRowFirstColumn="0" w:firstRowLastColumn="0" w:lastRowFirstColumn="0" w:lastRowLastColumn="0"/>
            </w:pPr>
            <w:r>
              <w:t>Option Details</w:t>
            </w:r>
          </w:p>
        </w:tc>
      </w:tr>
      <w:tr w:rsidR="00A12BBA" w14:paraId="5377D416" w14:textId="77777777" w:rsidTr="00C55966">
        <w:tc>
          <w:tcPr>
            <w:cnfStyle w:val="001000000000" w:firstRow="0" w:lastRow="0" w:firstColumn="1" w:lastColumn="0" w:oddVBand="0" w:evenVBand="0" w:oddHBand="0" w:evenHBand="0" w:firstRowFirstColumn="0" w:firstRowLastColumn="0" w:lastRowFirstColumn="0" w:lastRowLastColumn="0"/>
            <w:tcW w:w="2515" w:type="dxa"/>
          </w:tcPr>
          <w:p w14:paraId="01068176" w14:textId="047D9B54" w:rsidR="00A12BBA" w:rsidRPr="002B35DF" w:rsidRDefault="002B35DF" w:rsidP="00C55966">
            <w:pPr>
              <w:rPr>
                <w:b w:val="0"/>
                <w:bCs w:val="0"/>
              </w:rPr>
            </w:pPr>
            <w:r w:rsidRPr="002B35DF">
              <w:rPr>
                <w:b w:val="0"/>
                <w:bCs w:val="0"/>
              </w:rPr>
              <w:t>-R, --scan-</w:t>
            </w:r>
            <w:proofErr w:type="spellStart"/>
            <w:r w:rsidRPr="002B35DF">
              <w:rPr>
                <w:b w:val="0"/>
                <w:bCs w:val="0"/>
              </w:rPr>
              <w:t>rpt</w:t>
            </w:r>
            <w:proofErr w:type="spellEnd"/>
          </w:p>
        </w:tc>
        <w:tc>
          <w:tcPr>
            <w:tcW w:w="6835" w:type="dxa"/>
          </w:tcPr>
          <w:p w14:paraId="71A148EE" w14:textId="7E9A96C0" w:rsidR="00A12BBA" w:rsidRPr="002B35DF" w:rsidRDefault="002B35DF" w:rsidP="00C55966">
            <w:pPr>
              <w:cnfStyle w:val="000000000000" w:firstRow="0" w:lastRow="0" w:firstColumn="0" w:lastColumn="0" w:oddVBand="0" w:evenVBand="0" w:oddHBand="0" w:evenHBand="0" w:firstRowFirstColumn="0" w:firstRowLastColumn="0" w:lastRowFirstColumn="0" w:lastRowLastColumn="0"/>
            </w:pPr>
            <w:r w:rsidRPr="002B35DF">
              <w:t>scan reports after flow done (default: True)</w:t>
            </w:r>
          </w:p>
        </w:tc>
      </w:tr>
      <w:tr w:rsidR="00A12BBA" w14:paraId="433CCFEF" w14:textId="77777777" w:rsidTr="00C55966">
        <w:tc>
          <w:tcPr>
            <w:cnfStyle w:val="001000000000" w:firstRow="0" w:lastRow="0" w:firstColumn="1" w:lastColumn="0" w:oddVBand="0" w:evenVBand="0" w:oddHBand="0" w:evenHBand="0" w:firstRowFirstColumn="0" w:firstRowLastColumn="0" w:lastRowFirstColumn="0" w:lastRowLastColumn="0"/>
            <w:tcW w:w="2515" w:type="dxa"/>
          </w:tcPr>
          <w:p w14:paraId="37103E83" w14:textId="332ECEC0" w:rsidR="00A12BBA" w:rsidRPr="002B35DF" w:rsidRDefault="002B35DF" w:rsidP="00C55966">
            <w:pPr>
              <w:rPr>
                <w:b w:val="0"/>
                <w:bCs w:val="0"/>
              </w:rPr>
            </w:pPr>
            <w:r w:rsidRPr="002B35DF">
              <w:rPr>
                <w:b w:val="0"/>
                <w:bCs w:val="0"/>
              </w:rPr>
              <w:lastRenderedPageBreak/>
              <w:t>--scan-pap-</w:t>
            </w:r>
            <w:proofErr w:type="spellStart"/>
            <w:r w:rsidRPr="002B35DF">
              <w:rPr>
                <w:b w:val="0"/>
                <w:bCs w:val="0"/>
              </w:rPr>
              <w:t>rpt</w:t>
            </w:r>
            <w:proofErr w:type="spellEnd"/>
          </w:p>
        </w:tc>
        <w:tc>
          <w:tcPr>
            <w:tcW w:w="6835" w:type="dxa"/>
          </w:tcPr>
          <w:p w14:paraId="053AFE5C" w14:textId="4D1AB6A1" w:rsidR="00A12BBA" w:rsidRPr="002B35DF" w:rsidRDefault="002B35DF" w:rsidP="00C55966">
            <w:pPr>
              <w:cnfStyle w:val="000000000000" w:firstRow="0" w:lastRow="0" w:firstColumn="0" w:lastColumn="0" w:oddVBand="0" w:evenVBand="0" w:oddHBand="0" w:evenHBand="0" w:firstRowFirstColumn="0" w:firstRowLastColumn="0" w:lastRowFirstColumn="0" w:lastRowLastColumn="0"/>
            </w:pPr>
            <w:r w:rsidRPr="002B35DF">
              <w:t>scan reports after flow done (default: False)</w:t>
            </w:r>
          </w:p>
        </w:tc>
      </w:tr>
      <w:tr w:rsidR="00A12BBA" w14:paraId="48113D60" w14:textId="77777777" w:rsidTr="00C55966">
        <w:tc>
          <w:tcPr>
            <w:cnfStyle w:val="001000000000" w:firstRow="0" w:lastRow="0" w:firstColumn="1" w:lastColumn="0" w:oddVBand="0" w:evenVBand="0" w:oddHBand="0" w:evenHBand="0" w:firstRowFirstColumn="0" w:firstRowLastColumn="0" w:lastRowFirstColumn="0" w:lastRowLastColumn="0"/>
            <w:tcW w:w="2515" w:type="dxa"/>
          </w:tcPr>
          <w:p w14:paraId="0F01ECBA" w14:textId="4CA7B340" w:rsidR="00A12BBA" w:rsidRPr="002B35DF" w:rsidRDefault="002B35DF" w:rsidP="00C55966">
            <w:pPr>
              <w:rPr>
                <w:b w:val="0"/>
                <w:bCs w:val="0"/>
              </w:rPr>
            </w:pPr>
            <w:r w:rsidRPr="002B35DF">
              <w:rPr>
                <w:b w:val="0"/>
                <w:bCs w:val="0"/>
              </w:rPr>
              <w:t>--fmax-sort {</w:t>
            </w:r>
            <w:proofErr w:type="spellStart"/>
            <w:proofErr w:type="gramStart"/>
            <w:r w:rsidRPr="002B35DF">
              <w:rPr>
                <w:b w:val="0"/>
                <w:bCs w:val="0"/>
              </w:rPr>
              <w:t>max,geomean</w:t>
            </w:r>
            <w:proofErr w:type="spellEnd"/>
            <w:proofErr w:type="gramEnd"/>
            <w:r w:rsidRPr="002B35DF">
              <w:rPr>
                <w:b w:val="0"/>
                <w:bCs w:val="0"/>
              </w:rPr>
              <w:t>}</w:t>
            </w:r>
          </w:p>
        </w:tc>
        <w:tc>
          <w:tcPr>
            <w:tcW w:w="6835" w:type="dxa"/>
          </w:tcPr>
          <w:p w14:paraId="57E35A6F" w14:textId="2CEC7496" w:rsidR="00A12BBA" w:rsidRPr="002B35DF" w:rsidRDefault="002B35DF" w:rsidP="00C55966">
            <w:pPr>
              <w:cnfStyle w:val="000000000000" w:firstRow="0" w:lastRow="0" w:firstColumn="0" w:lastColumn="0" w:oddVBand="0" w:evenVBand="0" w:oddHBand="0" w:evenHBand="0" w:firstRowFirstColumn="0" w:firstRowLastColumn="0" w:lastRowFirstColumn="0" w:lastRowLastColumn="0"/>
            </w:pPr>
            <w:r w:rsidRPr="002B35DF">
              <w:t>specify fmax sort way (default: max)</w:t>
            </w:r>
          </w:p>
        </w:tc>
      </w:tr>
      <w:tr w:rsidR="002B35DF" w14:paraId="75A5506C" w14:textId="77777777" w:rsidTr="00C55966">
        <w:tc>
          <w:tcPr>
            <w:cnfStyle w:val="001000000000" w:firstRow="0" w:lastRow="0" w:firstColumn="1" w:lastColumn="0" w:oddVBand="0" w:evenVBand="0" w:oddHBand="0" w:evenHBand="0" w:firstRowFirstColumn="0" w:firstRowLastColumn="0" w:lastRowFirstColumn="0" w:lastRowLastColumn="0"/>
            <w:tcW w:w="2515" w:type="dxa"/>
          </w:tcPr>
          <w:p w14:paraId="58A7452E" w14:textId="6D98C6DB" w:rsidR="002B35DF" w:rsidRPr="002B35DF" w:rsidRDefault="002B35DF" w:rsidP="00C55966">
            <w:pPr>
              <w:rPr>
                <w:b w:val="0"/>
                <w:bCs w:val="0"/>
              </w:rPr>
            </w:pPr>
            <w:r w:rsidRPr="002B35DF">
              <w:rPr>
                <w:b w:val="0"/>
                <w:bCs w:val="0"/>
              </w:rPr>
              <w:t>--ignore-clock IGNORE_CLOCK</w:t>
            </w:r>
          </w:p>
        </w:tc>
        <w:tc>
          <w:tcPr>
            <w:tcW w:w="6835" w:type="dxa"/>
          </w:tcPr>
          <w:p w14:paraId="2415DBFD" w14:textId="756D9B77" w:rsidR="002B35DF" w:rsidRPr="002B35DF" w:rsidRDefault="002B35DF" w:rsidP="00C55966">
            <w:pPr>
              <w:cnfStyle w:val="000000000000" w:firstRow="0" w:lastRow="0" w:firstColumn="0" w:lastColumn="0" w:oddVBand="0" w:evenVBand="0" w:oddHBand="0" w:evenHBand="0" w:firstRowFirstColumn="0" w:firstRowLastColumn="0" w:lastRowFirstColumn="0" w:lastRowLastColumn="0"/>
            </w:pPr>
            <w:r w:rsidRPr="002B35DF">
              <w:t>specify ignore clocks when scanning timing data</w:t>
            </w:r>
          </w:p>
        </w:tc>
      </w:tr>
      <w:tr w:rsidR="00A12BBA" w14:paraId="4CB58B95" w14:textId="77777777" w:rsidTr="00C55966">
        <w:tc>
          <w:tcPr>
            <w:cnfStyle w:val="001000000000" w:firstRow="0" w:lastRow="0" w:firstColumn="1" w:lastColumn="0" w:oddVBand="0" w:evenVBand="0" w:oddHBand="0" w:evenHBand="0" w:firstRowFirstColumn="0" w:firstRowLastColumn="0" w:lastRowFirstColumn="0" w:lastRowLastColumn="0"/>
            <w:tcW w:w="2515" w:type="dxa"/>
          </w:tcPr>
          <w:p w14:paraId="586C58AD" w14:textId="6BD6BDB8" w:rsidR="00A12BBA" w:rsidRPr="002B35DF" w:rsidRDefault="002B35DF" w:rsidP="00C55966">
            <w:pPr>
              <w:rPr>
                <w:b w:val="0"/>
                <w:bCs w:val="0"/>
              </w:rPr>
            </w:pPr>
            <w:r w:rsidRPr="002B35DF">
              <w:rPr>
                <w:b w:val="0"/>
                <w:bCs w:val="0"/>
              </w:rPr>
              <w:t>--care-clock CARE_CLOCK</w:t>
            </w:r>
          </w:p>
        </w:tc>
        <w:tc>
          <w:tcPr>
            <w:tcW w:w="6835" w:type="dxa"/>
          </w:tcPr>
          <w:p w14:paraId="4F92C5A8" w14:textId="26E351E7" w:rsidR="00A12BBA" w:rsidRPr="002B35DF" w:rsidRDefault="002B35DF" w:rsidP="00C55966">
            <w:pPr>
              <w:cnfStyle w:val="000000000000" w:firstRow="0" w:lastRow="0" w:firstColumn="0" w:lastColumn="0" w:oddVBand="0" w:evenVBand="0" w:oddHBand="0" w:evenHBand="0" w:firstRowFirstColumn="0" w:firstRowLastColumn="0" w:lastRowFirstColumn="0" w:lastRowLastColumn="0"/>
            </w:pPr>
            <w:r w:rsidRPr="002B35DF">
              <w:t>specify care only clocks when scanning timing data</w:t>
            </w:r>
          </w:p>
        </w:tc>
      </w:tr>
    </w:tbl>
    <w:p w14:paraId="678FA044" w14:textId="77777777" w:rsidR="00A12BBA" w:rsidRDefault="00A12BBA" w:rsidP="003F2704"/>
    <w:p w14:paraId="786D5D74" w14:textId="1C05479C" w:rsidR="006F54B3" w:rsidRDefault="006F54B3" w:rsidP="003F2704">
      <w:r>
        <w:t>For a full option list</w:t>
      </w:r>
      <w:r w:rsidR="000E6F54">
        <w:t>,</w:t>
      </w:r>
      <w:r>
        <w:t xml:space="preserve"> please run following command:</w:t>
      </w:r>
    </w:p>
    <w:p w14:paraId="6D08D6D1" w14:textId="77777777" w:rsidR="006F54B3" w:rsidRDefault="006F54B3" w:rsidP="003F2704"/>
    <w:p w14:paraId="567FBF30" w14:textId="7FC60AB6" w:rsidR="006F54B3" w:rsidRDefault="006F54B3" w:rsidP="003F2704">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qor_pushbutton</w:t>
      </w:r>
      <w:proofErr w:type="spellEnd"/>
      <w:r>
        <w:rPr>
          <w:b/>
          <w:bCs/>
          <w:i/>
          <w:iCs/>
        </w:rPr>
        <w:t xml:space="preserve"> --help”</w:t>
      </w:r>
    </w:p>
    <w:p w14:paraId="76AC69BC" w14:textId="52137190" w:rsidR="00D56346" w:rsidRDefault="00D56346" w:rsidP="00D56346">
      <w:pPr>
        <w:pStyle w:val="Heading4"/>
        <w:rPr>
          <w:b w:val="0"/>
          <w:bCs w:val="0"/>
        </w:rPr>
      </w:pPr>
      <w:r>
        <w:rPr>
          <w:b w:val="0"/>
          <w:bCs w:val="0"/>
        </w:rPr>
        <w:t>2.4.1.</w:t>
      </w:r>
      <w:r w:rsidR="00647CC4">
        <w:rPr>
          <w:b w:val="0"/>
          <w:bCs w:val="0"/>
        </w:rPr>
        <w:t>4</w:t>
      </w:r>
      <w:r>
        <w:rPr>
          <w:b w:val="0"/>
          <w:bCs w:val="0"/>
        </w:rPr>
        <w:t xml:space="preserve"> More report options</w:t>
      </w:r>
    </w:p>
    <w:p w14:paraId="53612420" w14:textId="7BA5A434" w:rsidR="00D56346" w:rsidRDefault="00647CC4" w:rsidP="00D56346">
      <w:pPr>
        <w:rPr>
          <w:rStyle w:val="Hyperlink"/>
        </w:rPr>
      </w:pPr>
      <w:r>
        <w:t>No</w:t>
      </w:r>
      <w:r w:rsidR="00D56346">
        <w:t xml:space="preserve"> matter which QoR method used all design implementation results will be scan and dump to database for future use.</w:t>
      </w:r>
      <w:r w:rsidR="00962B25">
        <w:t xml:space="preserve"> So p</w:t>
      </w:r>
      <w:r w:rsidR="00D56346">
        <w:t xml:space="preserve">lease refer to </w:t>
      </w:r>
      <w:hyperlink w:anchor="_Report_generation_Details" w:history="1">
        <w:r w:rsidRPr="00647CC4">
          <w:rPr>
            <w:rStyle w:val="Hyperlink"/>
          </w:rPr>
          <w:t>Report generation details</w:t>
        </w:r>
      </w:hyperlink>
    </w:p>
    <w:p w14:paraId="76D2E13F" w14:textId="2EBBABC7" w:rsidR="00215D43" w:rsidRDefault="00215D43" w:rsidP="00215D43">
      <w:pPr>
        <w:pStyle w:val="Heading4"/>
        <w:rPr>
          <w:b w:val="0"/>
          <w:bCs w:val="0"/>
        </w:rPr>
      </w:pPr>
      <w:r>
        <w:rPr>
          <w:b w:val="0"/>
          <w:bCs w:val="0"/>
        </w:rPr>
        <w:t>2.4.1.</w:t>
      </w:r>
      <w:r w:rsidR="00647CC4">
        <w:rPr>
          <w:b w:val="0"/>
          <w:bCs w:val="0"/>
        </w:rPr>
        <w:t>5</w:t>
      </w:r>
      <w:r>
        <w:rPr>
          <w:b w:val="0"/>
          <w:bCs w:val="0"/>
        </w:rPr>
        <w:t xml:space="preserve"> Demo run</w:t>
      </w:r>
    </w:p>
    <w:p w14:paraId="1F7991C9" w14:textId="5FB2F32E" w:rsidR="00215D43" w:rsidRDefault="00000000" w:rsidP="00D56346">
      <w:pPr>
        <w:rPr>
          <w:rStyle w:val="Hyperlink"/>
        </w:rPr>
      </w:pPr>
      <w:hyperlink r:id="rId16" w:history="1">
        <w:proofErr w:type="spellStart"/>
        <w:r w:rsidR="006702ED">
          <w:rPr>
            <w:rStyle w:val="Hyperlink"/>
          </w:rPr>
          <w:t>QoR_Radiant_standard_qor_pushbutton</w:t>
        </w:r>
        <w:proofErr w:type="spellEnd"/>
      </w:hyperlink>
    </w:p>
    <w:p w14:paraId="63666D7E" w14:textId="1D2CA781" w:rsidR="00215D43" w:rsidRDefault="00215D43" w:rsidP="00215D43">
      <w:pPr>
        <w:pStyle w:val="Heading3"/>
        <w:numPr>
          <w:ilvl w:val="2"/>
          <w:numId w:val="4"/>
        </w:numPr>
        <w:rPr>
          <w:b w:val="0"/>
          <w:bCs w:val="0"/>
        </w:rPr>
      </w:pPr>
      <w:bookmarkStart w:id="16" w:name="_Toc154060652"/>
      <w:r>
        <w:rPr>
          <w:b w:val="0"/>
          <w:bCs w:val="0"/>
        </w:rPr>
        <w:t>Generic QoR with sweeping method</w:t>
      </w:r>
      <w:bookmarkEnd w:id="16"/>
    </w:p>
    <w:p w14:paraId="1842ADD7" w14:textId="27C087A5" w:rsidR="00BC3E92" w:rsidRDefault="00BC3E92" w:rsidP="00F04C90">
      <w:pPr>
        <w:pStyle w:val="Heading4"/>
        <w:numPr>
          <w:ilvl w:val="3"/>
          <w:numId w:val="4"/>
        </w:numPr>
        <w:rPr>
          <w:b w:val="0"/>
          <w:bCs w:val="0"/>
        </w:rPr>
      </w:pPr>
      <w:r w:rsidRPr="0006321B">
        <w:rPr>
          <w:b w:val="0"/>
          <w:bCs w:val="0"/>
        </w:rPr>
        <w:t xml:space="preserve">Run </w:t>
      </w:r>
      <w:proofErr w:type="gramStart"/>
      <w:r w:rsidRPr="0006321B">
        <w:rPr>
          <w:b w:val="0"/>
          <w:bCs w:val="0"/>
        </w:rPr>
        <w:t>method</w:t>
      </w:r>
      <w:proofErr w:type="gramEnd"/>
    </w:p>
    <w:p w14:paraId="5C5B294A" w14:textId="4151FAB0" w:rsidR="00F04C90" w:rsidRDefault="00F04C90" w:rsidP="00F04C90">
      <w:r>
        <w:t>For every test design, platform will run design implementation flow to map, with this map result script will launch</w:t>
      </w:r>
      <w:r w:rsidR="00CC6024">
        <w:t xml:space="preserve"> a</w:t>
      </w:r>
      <w:r>
        <w:t xml:space="preserve"> bunch of sweeping points with different target fmax and run PAR-trace. </w:t>
      </w:r>
      <w:r w:rsidR="00767984">
        <w:t>Usually,</w:t>
      </w:r>
      <w:r>
        <w:t xml:space="preserve"> the sweeping point can be defined as: from, to, </w:t>
      </w:r>
      <w:r w:rsidRPr="00F04C90">
        <w:t>interval</w:t>
      </w:r>
      <w:r>
        <w:t xml:space="preserve">, </w:t>
      </w:r>
      <w:r w:rsidR="00767984">
        <w:t>i.e.,</w:t>
      </w:r>
      <w:r>
        <w:t xml:space="preserve"> </w:t>
      </w:r>
      <w:r w:rsidR="00C93F9E">
        <w:t>50, 300, 10 which means target fmax set as: 50,60,70,80,90,100,110,120,130,140,150,160,170,180,190,200,210,220,230,240,250,260,270,280,290,300. Total 26 points</w:t>
      </w:r>
      <w:r w:rsidR="00767984">
        <w:t xml:space="preserve"> </w:t>
      </w:r>
      <w:r w:rsidR="00C93F9E">
        <w:t>(run 26 PAR-trace).</w:t>
      </w:r>
    </w:p>
    <w:p w14:paraId="27138BBA" w14:textId="320F3DB5" w:rsidR="001C3269" w:rsidRDefault="001C3269" w:rsidP="001C3269">
      <w:r>
        <w:t>After implementation, scan the best fmax from all results and get performance, area data from that point. For other data like runtime, memory usage still based on the whole design.</w:t>
      </w:r>
    </w:p>
    <w:p w14:paraId="164D1F90" w14:textId="4CB1CD5D" w:rsidR="00F04C90" w:rsidRDefault="00F04C90" w:rsidP="00F04C90">
      <w:r>
        <w:t>Then with report generation script on your local machine generate the data report for above two comparable runs.</w:t>
      </w:r>
    </w:p>
    <w:p w14:paraId="47F98789" w14:textId="4718582C" w:rsidR="00CF6AD3" w:rsidRPr="00F04C90" w:rsidRDefault="00767984" w:rsidP="00767984">
      <w:pPr>
        <w:pStyle w:val="figure"/>
      </w:pPr>
      <w:r w:rsidRPr="00767984">
        <w:rPr>
          <w:noProof/>
        </w:rPr>
        <w:drawing>
          <wp:inline distT="0" distB="0" distL="0" distR="0" wp14:anchorId="0BFB5F90" wp14:editId="700B783D">
            <wp:extent cx="4925419" cy="3197839"/>
            <wp:effectExtent l="0" t="0" r="8890" b="3175"/>
            <wp:docPr id="44516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68224" name=""/>
                    <pic:cNvPicPr/>
                  </pic:nvPicPr>
                  <pic:blipFill>
                    <a:blip r:embed="rId17"/>
                    <a:stretch>
                      <a:fillRect/>
                    </a:stretch>
                  </pic:blipFill>
                  <pic:spPr>
                    <a:xfrm>
                      <a:off x="0" y="0"/>
                      <a:ext cx="4950952" cy="3214416"/>
                    </a:xfrm>
                    <a:prstGeom prst="rect">
                      <a:avLst/>
                    </a:prstGeom>
                  </pic:spPr>
                </pic:pic>
              </a:graphicData>
            </a:graphic>
          </wp:inline>
        </w:drawing>
      </w:r>
    </w:p>
    <w:p w14:paraId="00B0DF8D" w14:textId="4423EC90" w:rsidR="00BC3E92" w:rsidRDefault="00BC3E92" w:rsidP="004536C2">
      <w:pPr>
        <w:pStyle w:val="Heading4"/>
        <w:numPr>
          <w:ilvl w:val="3"/>
          <w:numId w:val="4"/>
        </w:numPr>
        <w:rPr>
          <w:b w:val="0"/>
          <w:bCs w:val="0"/>
        </w:rPr>
      </w:pPr>
      <w:r>
        <w:rPr>
          <w:b w:val="0"/>
          <w:bCs w:val="0"/>
        </w:rPr>
        <w:lastRenderedPageBreak/>
        <w:t>Quick launch and report</w:t>
      </w:r>
    </w:p>
    <w:p w14:paraId="23BA8C28" w14:textId="77777777" w:rsidR="0062494C" w:rsidRDefault="0062494C" w:rsidP="00F93256">
      <w:r>
        <w:t xml:space="preserve">Launch: </w:t>
      </w:r>
    </w:p>
    <w:p w14:paraId="11821E06" w14:textId="1FC9E33A" w:rsidR="00F93256" w:rsidRDefault="00F93256" w:rsidP="00F93256">
      <w:r>
        <w:t>It is recommended to run following command on TMP platform for QoR ben</w:t>
      </w:r>
      <w:r w:rsidR="00CC6024">
        <w:t>ch</w:t>
      </w:r>
      <w:r>
        <w:t xml:space="preserve">mark suite: </w:t>
      </w:r>
      <w:hyperlink r:id="rId18" w:history="1">
        <w:proofErr w:type="spellStart"/>
        <w:r>
          <w:rPr>
            <w:rStyle w:val="Hyperlink"/>
          </w:rPr>
          <w:t>QoR_Radiant_standard</w:t>
        </w:r>
        <w:proofErr w:type="spellEnd"/>
      </w:hyperlink>
      <w:r>
        <w:t>.</w:t>
      </w:r>
    </w:p>
    <w:p w14:paraId="47C696F5" w14:textId="77777777" w:rsidR="00F93256" w:rsidRPr="00A46A68" w:rsidRDefault="00F93256" w:rsidP="00F93256"/>
    <w:p w14:paraId="289A197C" w14:textId="11021BA0" w:rsidR="00F93256" w:rsidRDefault="00F93256" w:rsidP="00F93256">
      <w:pPr>
        <w:ind w:firstLine="420"/>
        <w:rPr>
          <w:b/>
          <w:bCs/>
          <w:i/>
          <w:iCs/>
        </w:rPr>
      </w:pPr>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qor_</w:t>
      </w:r>
      <w:r>
        <w:rPr>
          <w:b/>
          <w:bCs/>
          <w:i/>
          <w:iCs/>
        </w:rPr>
        <w:t>sweep</w:t>
      </w:r>
      <w:proofErr w:type="spellEnd"/>
      <w:r>
        <w:rPr>
          <w:b/>
          <w:bCs/>
          <w:i/>
          <w:iCs/>
        </w:rPr>
        <w:t>”</w:t>
      </w:r>
    </w:p>
    <w:p w14:paraId="3AD073C7" w14:textId="77777777" w:rsidR="00F93256" w:rsidRPr="00491DCF" w:rsidRDefault="00F93256" w:rsidP="00F93256">
      <w:pPr>
        <w:rPr>
          <w:b/>
          <w:bCs/>
          <w:i/>
          <w:iCs/>
        </w:rPr>
      </w:pPr>
    </w:p>
    <w:p w14:paraId="69F668F1" w14:textId="77777777" w:rsidR="00F93256" w:rsidRDefault="00F93256" w:rsidP="00F93256">
      <w:r>
        <w:t>With this command you will have following default settings for each design run:</w:t>
      </w:r>
    </w:p>
    <w:p w14:paraId="2D24C29D" w14:textId="77777777" w:rsidR="00F93256" w:rsidRDefault="00F93256" w:rsidP="00F93256">
      <w:pPr>
        <w:pStyle w:val="ListParagraph"/>
        <w:numPr>
          <w:ilvl w:val="0"/>
          <w:numId w:val="47"/>
        </w:numPr>
      </w:pPr>
      <w:r>
        <w:t>Default project settings (device, strategy, synthesis tool, constraints)</w:t>
      </w:r>
    </w:p>
    <w:p w14:paraId="764ACB70" w14:textId="63AF6692" w:rsidR="00F93256" w:rsidRDefault="00F93256" w:rsidP="00F93256">
      <w:pPr>
        <w:pStyle w:val="ListParagraph"/>
        <w:numPr>
          <w:ilvl w:val="0"/>
          <w:numId w:val="47"/>
        </w:numPr>
      </w:pPr>
      <w:r>
        <w:t>Run design till ‘</w:t>
      </w:r>
      <w:r w:rsidR="00FF5A50">
        <w:t xml:space="preserve">MAP’ then </w:t>
      </w:r>
      <w:r w:rsidR="00A603E8">
        <w:t xml:space="preserve">fmax </w:t>
      </w:r>
      <w:r w:rsidR="00FF5A50">
        <w:t xml:space="preserve">sweeping from 50 to 300 with a step of </w:t>
      </w:r>
      <w:r w:rsidR="0062494C">
        <w:t>10.</w:t>
      </w:r>
    </w:p>
    <w:p w14:paraId="5DD0C69E" w14:textId="2D608D97" w:rsidR="002B69C6" w:rsidRDefault="002B69C6" w:rsidP="002B69C6">
      <w:pPr>
        <w:pStyle w:val="ListParagraph"/>
        <w:numPr>
          <w:ilvl w:val="0"/>
          <w:numId w:val="47"/>
        </w:numPr>
      </w:pPr>
      <w:r>
        <w:t>No run result check (TMP run always pass)</w:t>
      </w:r>
    </w:p>
    <w:p w14:paraId="6EA03393" w14:textId="556572C4" w:rsidR="004536C2" w:rsidRDefault="003E33EA" w:rsidP="004536C2">
      <w:pPr>
        <w:pStyle w:val="ListParagraph"/>
        <w:numPr>
          <w:ilvl w:val="0"/>
          <w:numId w:val="47"/>
        </w:numPr>
      </w:pPr>
      <w:r>
        <w:t>The best fmax sweeping point</w:t>
      </w:r>
      <w:r w:rsidR="00F93256">
        <w:t xml:space="preserve"> run results will be collected, including area, performance</w:t>
      </w:r>
      <w:r>
        <w:t xml:space="preserve">. Other data scan will </w:t>
      </w:r>
      <w:r w:rsidR="008F198B">
        <w:t>be based</w:t>
      </w:r>
      <w:r>
        <w:t xml:space="preserve"> on the whole design run:</w:t>
      </w:r>
      <w:r w:rsidRPr="003E33EA">
        <w:t xml:space="preserve"> runtime, memory, </w:t>
      </w:r>
      <w:proofErr w:type="spellStart"/>
      <w:r w:rsidRPr="003E33EA">
        <w:t>filesize</w:t>
      </w:r>
      <w:proofErr w:type="spellEnd"/>
      <w:r w:rsidRPr="003E33EA">
        <w:t xml:space="preserve">, </w:t>
      </w:r>
      <w:proofErr w:type="spellStart"/>
      <w:r w:rsidRPr="003E33EA">
        <w:t>filehash</w:t>
      </w:r>
      <w:proofErr w:type="spellEnd"/>
      <w:r w:rsidRPr="003E33EA">
        <w:t xml:space="preserve">, </w:t>
      </w:r>
      <w:proofErr w:type="gramStart"/>
      <w:r w:rsidRPr="003E33EA">
        <w:t>status</w:t>
      </w:r>
      <w:proofErr w:type="gramEnd"/>
    </w:p>
    <w:p w14:paraId="75FA47A6" w14:textId="555ABB59" w:rsidR="0062494C" w:rsidRDefault="0062494C" w:rsidP="0062494C">
      <w:r>
        <w:t>Report:</w:t>
      </w:r>
    </w:p>
    <w:p w14:paraId="16710383" w14:textId="09718CA5" w:rsidR="0062494C" w:rsidRDefault="0062494C" w:rsidP="0062494C">
      <w:r>
        <w:t xml:space="preserve">Report generation flow can only be launched on your local machine with ‘DEV’ script prepared. See </w:t>
      </w:r>
      <w:hyperlink w:anchor="_Report_generation_Details" w:history="1">
        <w:r w:rsidRPr="00601689">
          <w:rPr>
            <w:rStyle w:val="Hyperlink"/>
          </w:rPr>
          <w:t>Report generation details</w:t>
        </w:r>
      </w:hyperlink>
      <w:r w:rsidR="00AC6073">
        <w:t xml:space="preserve"> for details, here is a simple command for Generic QoR report generate.</w:t>
      </w:r>
    </w:p>
    <w:p w14:paraId="08A0847F" w14:textId="77777777" w:rsidR="0062494C" w:rsidRPr="00901D4C" w:rsidRDefault="0062494C" w:rsidP="0062494C"/>
    <w:p w14:paraId="5F63E5BA" w14:textId="1E69C124" w:rsidR="0062494C" w:rsidRPr="0062494C" w:rsidRDefault="0062494C" w:rsidP="0062494C">
      <w:pPr>
        <w:ind w:firstLine="420"/>
        <w:rPr>
          <w:b/>
          <w:bCs/>
          <w:i/>
          <w:iCs/>
        </w:rPr>
      </w:pPr>
      <w:r>
        <w:rPr>
          <w:b/>
          <w:bCs/>
          <w:i/>
          <w:iCs/>
        </w:rPr>
        <w:t>“</w:t>
      </w:r>
      <w:proofErr w:type="gramStart"/>
      <w:r w:rsidRPr="00BE20F5">
        <w:rPr>
          <w:b/>
          <w:bCs/>
          <w:i/>
          <w:iCs/>
        </w:rPr>
        <w:t>python</w:t>
      </w:r>
      <w:proofErr w:type="gramEnd"/>
      <w:r w:rsidRPr="00F663F0">
        <w:rPr>
          <w:b/>
          <w:bCs/>
          <w:i/>
          <w:iCs/>
        </w:rPr>
        <w:t xml:space="preserve"> DEV</w:t>
      </w:r>
      <w:r>
        <w:rPr>
          <w:b/>
          <w:bCs/>
          <w:i/>
          <w:iCs/>
        </w:rPr>
        <w:t>/</w:t>
      </w:r>
      <w:r w:rsidRPr="00F663F0">
        <w:rPr>
          <w:b/>
          <w:bCs/>
          <w:i/>
          <w:iCs/>
        </w:rPr>
        <w:t>tools</w:t>
      </w:r>
      <w:r>
        <w:rPr>
          <w:b/>
          <w:bCs/>
          <w:i/>
          <w:iCs/>
        </w:rPr>
        <w:t>/</w:t>
      </w:r>
      <w:r w:rsidRPr="00F663F0">
        <w:rPr>
          <w:b/>
          <w:bCs/>
          <w:i/>
          <w:iCs/>
        </w:rPr>
        <w:t>reportGen</w:t>
      </w:r>
      <w:r>
        <w:rPr>
          <w:b/>
          <w:bCs/>
          <w:i/>
          <w:iCs/>
        </w:rPr>
        <w:t>/</w:t>
      </w:r>
      <w:r w:rsidRPr="00F663F0">
        <w:rPr>
          <w:b/>
          <w:bCs/>
          <w:i/>
          <w:iCs/>
        </w:rPr>
        <w:t>reportgen.py report --</w:t>
      </w:r>
      <w:proofErr w:type="spellStart"/>
      <w:r w:rsidRPr="00F663F0">
        <w:rPr>
          <w:b/>
          <w:bCs/>
          <w:i/>
          <w:iCs/>
        </w:rPr>
        <w:t>src</w:t>
      </w:r>
      <w:proofErr w:type="spellEnd"/>
      <w:r w:rsidRPr="00F663F0">
        <w:rPr>
          <w:b/>
          <w:bCs/>
          <w:i/>
          <w:iCs/>
        </w:rPr>
        <w:t xml:space="preserve"> </w:t>
      </w:r>
      <w:r>
        <w:rPr>
          <w:b/>
          <w:bCs/>
          <w:i/>
          <w:iCs/>
        </w:rPr>
        <w:t>&lt;run id&gt;</w:t>
      </w:r>
      <w:r w:rsidRPr="00F663F0">
        <w:rPr>
          <w:b/>
          <w:bCs/>
          <w:i/>
          <w:iCs/>
        </w:rPr>
        <w:t xml:space="preserve"> --</w:t>
      </w:r>
      <w:proofErr w:type="spellStart"/>
      <w:r w:rsidRPr="00F663F0">
        <w:rPr>
          <w:b/>
          <w:bCs/>
          <w:i/>
          <w:iCs/>
        </w:rPr>
        <w:t>dst</w:t>
      </w:r>
      <w:proofErr w:type="spellEnd"/>
      <w:r w:rsidRPr="00F663F0">
        <w:rPr>
          <w:b/>
          <w:bCs/>
          <w:i/>
          <w:iCs/>
        </w:rPr>
        <w:t xml:space="preserve"> </w:t>
      </w:r>
      <w:r>
        <w:rPr>
          <w:b/>
          <w:bCs/>
          <w:i/>
          <w:iCs/>
        </w:rPr>
        <w:t xml:space="preserve">&lt;run id&gt; -f </w:t>
      </w:r>
      <w:r w:rsidRPr="00F32061">
        <w:rPr>
          <w:b/>
          <w:bCs/>
          <w:i/>
          <w:iCs/>
        </w:rPr>
        <w:t>DEV</w:t>
      </w:r>
      <w:r>
        <w:rPr>
          <w:b/>
          <w:bCs/>
          <w:i/>
          <w:iCs/>
        </w:rPr>
        <w:t>/</w:t>
      </w:r>
      <w:r w:rsidRPr="00F32061">
        <w:rPr>
          <w:b/>
          <w:bCs/>
          <w:i/>
          <w:iCs/>
        </w:rPr>
        <w:t>tools</w:t>
      </w:r>
      <w:r>
        <w:rPr>
          <w:b/>
          <w:bCs/>
          <w:i/>
          <w:iCs/>
        </w:rPr>
        <w:t>/</w:t>
      </w:r>
      <w:proofErr w:type="spellStart"/>
      <w:r w:rsidRPr="00F32061">
        <w:rPr>
          <w:b/>
          <w:bCs/>
          <w:i/>
          <w:iCs/>
        </w:rPr>
        <w:t>reportGen</w:t>
      </w:r>
      <w:proofErr w:type="spellEnd"/>
      <w:r>
        <w:rPr>
          <w:b/>
          <w:bCs/>
          <w:i/>
          <w:iCs/>
        </w:rPr>
        <w:t>/</w:t>
      </w:r>
      <w:r w:rsidRPr="00F32061">
        <w:rPr>
          <w:b/>
          <w:bCs/>
          <w:i/>
          <w:iCs/>
        </w:rPr>
        <w:t>demo</w:t>
      </w:r>
      <w:r>
        <w:rPr>
          <w:b/>
          <w:bCs/>
          <w:i/>
          <w:iCs/>
        </w:rPr>
        <w:t>/</w:t>
      </w:r>
      <w:r w:rsidRPr="00F32061">
        <w:rPr>
          <w:b/>
          <w:bCs/>
          <w:i/>
          <w:iCs/>
        </w:rPr>
        <w:t>report</w:t>
      </w:r>
      <w:r>
        <w:rPr>
          <w:b/>
          <w:bCs/>
          <w:i/>
          <w:iCs/>
        </w:rPr>
        <w:t>/</w:t>
      </w:r>
      <w:proofErr w:type="spellStart"/>
      <w:r w:rsidRPr="00F32061">
        <w:rPr>
          <w:b/>
          <w:bCs/>
          <w:i/>
          <w:iCs/>
        </w:rPr>
        <w:t>mixed_inputs</w:t>
      </w:r>
      <w:proofErr w:type="spellEnd"/>
      <w:r>
        <w:rPr>
          <w:b/>
          <w:bCs/>
          <w:i/>
          <w:iCs/>
        </w:rPr>
        <w:t>/</w:t>
      </w:r>
      <w:r w:rsidRPr="00F32061">
        <w:rPr>
          <w:b/>
          <w:bCs/>
          <w:i/>
          <w:iCs/>
        </w:rPr>
        <w:t>reused.ini</w:t>
      </w:r>
      <w:r>
        <w:rPr>
          <w:b/>
          <w:bCs/>
          <w:i/>
          <w:iCs/>
        </w:rPr>
        <w:t>”</w:t>
      </w:r>
    </w:p>
    <w:p w14:paraId="4FC31CAB" w14:textId="61002CA4" w:rsidR="00912E33" w:rsidRPr="00912E33" w:rsidRDefault="005059DB" w:rsidP="0077213A">
      <w:pPr>
        <w:pStyle w:val="Heading4"/>
        <w:numPr>
          <w:ilvl w:val="3"/>
          <w:numId w:val="4"/>
        </w:numPr>
        <w:rPr>
          <w:b w:val="0"/>
          <w:bCs w:val="0"/>
        </w:rPr>
      </w:pPr>
      <w:r>
        <w:rPr>
          <w:b w:val="0"/>
          <w:bCs w:val="0"/>
        </w:rPr>
        <w:t xml:space="preserve">More run </w:t>
      </w:r>
      <w:proofErr w:type="gramStart"/>
      <w:r>
        <w:rPr>
          <w:b w:val="0"/>
          <w:bCs w:val="0"/>
        </w:rPr>
        <w:t>options</w:t>
      </w:r>
      <w:proofErr w:type="gramEnd"/>
    </w:p>
    <w:p w14:paraId="78337E70" w14:textId="04E62C32" w:rsidR="0077213A" w:rsidRDefault="0077213A" w:rsidP="0077213A">
      <w:r>
        <w:t>“</w:t>
      </w:r>
      <w:proofErr w:type="spellStart"/>
      <w:proofErr w:type="gramStart"/>
      <w:r>
        <w:t>qor</w:t>
      </w:r>
      <w:proofErr w:type="gramEnd"/>
      <w:r>
        <w:t>_</w:t>
      </w:r>
      <w:r w:rsidR="00912E33">
        <w:t>sweep</w:t>
      </w:r>
      <w:proofErr w:type="spellEnd"/>
      <w:r>
        <w:t>” allow you do some more specific settings for a run project like what we do in GUI mode. All you need to do is add options into run commands like following:</w:t>
      </w:r>
    </w:p>
    <w:p w14:paraId="6A8694BB" w14:textId="77777777" w:rsidR="0077213A" w:rsidRDefault="0077213A" w:rsidP="0077213A"/>
    <w:p w14:paraId="4804C87D" w14:textId="1E9AF66B" w:rsidR="0077213A" w:rsidRDefault="0077213A" w:rsidP="0077213A">
      <w:pPr>
        <w:ind w:firstLine="420"/>
        <w:rPr>
          <w:b/>
          <w:bCs/>
          <w:i/>
          <w:iCs/>
        </w:rPr>
      </w:pPr>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qor_</w:t>
      </w:r>
      <w:r w:rsidR="00884F53">
        <w:rPr>
          <w:b/>
          <w:bCs/>
          <w:i/>
          <w:iCs/>
        </w:rPr>
        <w:t>sweep</w:t>
      </w:r>
      <w:proofErr w:type="spellEnd"/>
      <w:r>
        <w:rPr>
          <w:b/>
          <w:bCs/>
          <w:i/>
          <w:iCs/>
        </w:rPr>
        <w:t xml:space="preserve"> &lt;additional_option1&gt; &lt;additional_option2&gt; …”</w:t>
      </w:r>
    </w:p>
    <w:p w14:paraId="7A8C353B" w14:textId="77777777" w:rsidR="0077213A" w:rsidRDefault="0077213A" w:rsidP="0077213A"/>
    <w:p w14:paraId="6FE2FFC2" w14:textId="77777777" w:rsidR="0077213A" w:rsidRDefault="0077213A" w:rsidP="0077213A">
      <w:r>
        <w:t>Here are some more typical options:</w:t>
      </w:r>
    </w:p>
    <w:p w14:paraId="727AA1E5" w14:textId="77777777" w:rsidR="0077213A" w:rsidRDefault="0077213A" w:rsidP="0077213A"/>
    <w:tbl>
      <w:tblPr>
        <w:tblStyle w:val="GridTable1Light-Accent1"/>
        <w:tblW w:w="0" w:type="auto"/>
        <w:tblLook w:val="04A0" w:firstRow="1" w:lastRow="0" w:firstColumn="1" w:lastColumn="0" w:noHBand="0" w:noVBand="1"/>
      </w:tblPr>
      <w:tblGrid>
        <w:gridCol w:w="2515"/>
        <w:gridCol w:w="6835"/>
      </w:tblGrid>
      <w:tr w:rsidR="0060444A" w14:paraId="797FB999"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40659F" w14:textId="77777777" w:rsidR="0060444A" w:rsidRDefault="0060444A" w:rsidP="00511AFF">
            <w:r>
              <w:t>Sweeping</w:t>
            </w:r>
            <w:r w:rsidRPr="00316F50">
              <w:t xml:space="preserve"> Options</w:t>
            </w:r>
          </w:p>
        </w:tc>
        <w:tc>
          <w:tcPr>
            <w:tcW w:w="6835" w:type="dxa"/>
          </w:tcPr>
          <w:p w14:paraId="4C87316B" w14:textId="77777777" w:rsidR="0060444A" w:rsidRDefault="0060444A" w:rsidP="00511AFF">
            <w:pPr>
              <w:cnfStyle w:val="100000000000" w:firstRow="1" w:lastRow="0" w:firstColumn="0" w:lastColumn="0" w:oddVBand="0" w:evenVBand="0" w:oddHBand="0" w:evenHBand="0" w:firstRowFirstColumn="0" w:firstRowLastColumn="0" w:lastRowFirstColumn="0" w:lastRowLastColumn="0"/>
            </w:pPr>
            <w:r>
              <w:t>Option Details</w:t>
            </w:r>
          </w:p>
        </w:tc>
      </w:tr>
      <w:tr w:rsidR="0060444A" w14:paraId="0552F4AA"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340019B8" w14:textId="77777777" w:rsidR="0060444A" w:rsidRPr="00316F50" w:rsidRDefault="0060444A" w:rsidP="00511AFF">
            <w:pPr>
              <w:rPr>
                <w:b w:val="0"/>
                <w:bCs w:val="0"/>
              </w:rPr>
            </w:pPr>
            <w:r w:rsidRPr="0060444A">
              <w:rPr>
                <w:b w:val="0"/>
                <w:bCs w:val="0"/>
              </w:rPr>
              <w:t>--fmax-sweep &lt;</w:t>
            </w:r>
            <w:proofErr w:type="spellStart"/>
            <w:proofErr w:type="gramStart"/>
            <w:r w:rsidRPr="0060444A">
              <w:rPr>
                <w:b w:val="0"/>
                <w:bCs w:val="0"/>
              </w:rPr>
              <w:t>from,to</w:t>
            </w:r>
            <w:proofErr w:type="gramEnd"/>
            <w:r w:rsidRPr="0060444A">
              <w:rPr>
                <w:b w:val="0"/>
                <w:bCs w:val="0"/>
              </w:rPr>
              <w:t>,step</w:t>
            </w:r>
            <w:proofErr w:type="spellEnd"/>
            <w:r w:rsidRPr="0060444A">
              <w:rPr>
                <w:b w:val="0"/>
                <w:bCs w:val="0"/>
              </w:rPr>
              <w:t>&gt;</w:t>
            </w:r>
          </w:p>
        </w:tc>
        <w:tc>
          <w:tcPr>
            <w:tcW w:w="6835" w:type="dxa"/>
          </w:tcPr>
          <w:p w14:paraId="02E77A7E" w14:textId="77777777" w:rsidR="0060444A" w:rsidRPr="00316F50" w:rsidRDefault="0060444A" w:rsidP="00511AFF">
            <w:pPr>
              <w:cnfStyle w:val="000000000000" w:firstRow="0" w:lastRow="0" w:firstColumn="0" w:lastColumn="0" w:oddVBand="0" w:evenVBand="0" w:oddHBand="0" w:evenHBand="0" w:firstRowFirstColumn="0" w:firstRowLastColumn="0" w:lastRowFirstColumn="0" w:lastRowLastColumn="0"/>
            </w:pPr>
            <w:r w:rsidRPr="0060444A">
              <w:t>specify fmax sweeping range (default: 50,300,10)</w:t>
            </w:r>
          </w:p>
        </w:tc>
      </w:tr>
    </w:tbl>
    <w:p w14:paraId="64D98140" w14:textId="77777777" w:rsidR="0060444A" w:rsidRDefault="0060444A" w:rsidP="0077213A"/>
    <w:tbl>
      <w:tblPr>
        <w:tblStyle w:val="GridTable1Light-Accent1"/>
        <w:tblW w:w="0" w:type="auto"/>
        <w:tblLook w:val="04A0" w:firstRow="1" w:lastRow="0" w:firstColumn="1" w:lastColumn="0" w:noHBand="0" w:noVBand="1"/>
      </w:tblPr>
      <w:tblGrid>
        <w:gridCol w:w="2515"/>
        <w:gridCol w:w="6835"/>
      </w:tblGrid>
      <w:tr w:rsidR="0077213A" w14:paraId="5E834C3A"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5A1C819" w14:textId="77777777" w:rsidR="0077213A" w:rsidRDefault="0077213A" w:rsidP="00511AFF">
            <w:r w:rsidRPr="00316F50">
              <w:t>General Options</w:t>
            </w:r>
          </w:p>
        </w:tc>
        <w:tc>
          <w:tcPr>
            <w:tcW w:w="6835" w:type="dxa"/>
          </w:tcPr>
          <w:p w14:paraId="0A86554E" w14:textId="77777777" w:rsidR="0077213A" w:rsidRDefault="0077213A" w:rsidP="00511AFF">
            <w:pPr>
              <w:cnfStyle w:val="100000000000" w:firstRow="1" w:lastRow="0" w:firstColumn="0" w:lastColumn="0" w:oddVBand="0" w:evenVBand="0" w:oddHBand="0" w:evenHBand="0" w:firstRowFirstColumn="0" w:firstRowLastColumn="0" w:lastRowFirstColumn="0" w:lastRowLastColumn="0"/>
            </w:pPr>
            <w:r>
              <w:t>Option Details</w:t>
            </w:r>
          </w:p>
        </w:tc>
      </w:tr>
      <w:tr w:rsidR="0077213A" w14:paraId="7A7317BC"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6E10446E" w14:textId="77777777" w:rsidR="0077213A" w:rsidRPr="00316F50" w:rsidRDefault="0077213A" w:rsidP="00511AFF">
            <w:pPr>
              <w:rPr>
                <w:b w:val="0"/>
                <w:bCs w:val="0"/>
              </w:rPr>
            </w:pPr>
            <w:r w:rsidRPr="00316F50">
              <w:rPr>
                <w:b w:val="0"/>
                <w:bCs w:val="0"/>
              </w:rPr>
              <w:t>-E SET_ENV, --set-env</w:t>
            </w:r>
          </w:p>
        </w:tc>
        <w:tc>
          <w:tcPr>
            <w:tcW w:w="6835" w:type="dxa"/>
          </w:tcPr>
          <w:p w14:paraId="011E175E" w14:textId="77777777" w:rsidR="0077213A" w:rsidRPr="00316F50" w:rsidRDefault="0077213A" w:rsidP="00511AFF">
            <w:pPr>
              <w:cnfStyle w:val="000000000000" w:firstRow="0" w:lastRow="0" w:firstColumn="0" w:lastColumn="0" w:oddVBand="0" w:evenVBand="0" w:oddHBand="0" w:evenHBand="0" w:firstRowFirstColumn="0" w:firstRowLastColumn="0" w:lastRowFirstColumn="0" w:lastRowLastColumn="0"/>
            </w:pPr>
            <w:r w:rsidRPr="00316F50">
              <w:t>specify user's environment value (append action) example: --set-env=a=1 --set-env="b=2;</w:t>
            </w:r>
            <w:proofErr w:type="gramStart"/>
            <w:r w:rsidRPr="00316F50">
              <w:t>9;x</w:t>
            </w:r>
            <w:proofErr w:type="gramEnd"/>
            <w:r w:rsidRPr="00316F50">
              <w:t>"</w:t>
            </w:r>
          </w:p>
        </w:tc>
      </w:tr>
      <w:tr w:rsidR="0077213A" w14:paraId="295EBBEF"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2C62760B" w14:textId="77777777" w:rsidR="0077213A" w:rsidRPr="00316F50" w:rsidRDefault="0077213A" w:rsidP="00511AFF">
            <w:pPr>
              <w:rPr>
                <w:b w:val="0"/>
                <w:bCs w:val="0"/>
              </w:rPr>
            </w:pPr>
            <w:r w:rsidRPr="00316F50">
              <w:rPr>
                <w:b w:val="0"/>
                <w:bCs w:val="0"/>
              </w:rPr>
              <w:t>-T TIMEOUT, --timeout</w:t>
            </w:r>
          </w:p>
        </w:tc>
        <w:tc>
          <w:tcPr>
            <w:tcW w:w="6835" w:type="dxa"/>
          </w:tcPr>
          <w:p w14:paraId="585754D8" w14:textId="77777777" w:rsidR="0077213A" w:rsidRPr="00316F50" w:rsidRDefault="0077213A" w:rsidP="00511AFF">
            <w:pPr>
              <w:cnfStyle w:val="000000000000" w:firstRow="0" w:lastRow="0" w:firstColumn="0" w:lastColumn="0" w:oddVBand="0" w:evenVBand="0" w:oddHBand="0" w:evenHBand="0" w:firstRowFirstColumn="0" w:firstRowLastColumn="0" w:lastRowFirstColumn="0" w:lastRowLastColumn="0"/>
            </w:pPr>
            <w:r w:rsidRPr="00316F50">
              <w:t xml:space="preserve">specify </w:t>
            </w:r>
            <w:proofErr w:type="spellStart"/>
            <w:r w:rsidRPr="00316F50">
              <w:t>pnmainc</w:t>
            </w:r>
            <w:proofErr w:type="spellEnd"/>
            <w:r w:rsidRPr="00316F50">
              <w:t xml:space="preserve"> timeout value</w:t>
            </w:r>
          </w:p>
        </w:tc>
      </w:tr>
    </w:tbl>
    <w:p w14:paraId="325C9505" w14:textId="77777777" w:rsidR="0077213A" w:rsidRPr="00592386" w:rsidRDefault="0077213A" w:rsidP="0077213A"/>
    <w:tbl>
      <w:tblPr>
        <w:tblStyle w:val="GridTable1Light-Accent1"/>
        <w:tblW w:w="0" w:type="auto"/>
        <w:tblLook w:val="04A0" w:firstRow="1" w:lastRow="0" w:firstColumn="1" w:lastColumn="0" w:noHBand="0" w:noVBand="1"/>
      </w:tblPr>
      <w:tblGrid>
        <w:gridCol w:w="2515"/>
        <w:gridCol w:w="6835"/>
      </w:tblGrid>
      <w:tr w:rsidR="0077213A" w14:paraId="7CAB9F58" w14:textId="77777777" w:rsidTr="00604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4CDA873" w14:textId="77777777" w:rsidR="0077213A" w:rsidRDefault="0077213A" w:rsidP="00511AFF">
            <w:r w:rsidRPr="00316F50">
              <w:t>Project Options</w:t>
            </w:r>
          </w:p>
        </w:tc>
        <w:tc>
          <w:tcPr>
            <w:tcW w:w="6835" w:type="dxa"/>
          </w:tcPr>
          <w:p w14:paraId="00C41022" w14:textId="77777777" w:rsidR="0077213A" w:rsidRDefault="0077213A" w:rsidP="00511AFF">
            <w:pPr>
              <w:cnfStyle w:val="100000000000" w:firstRow="1" w:lastRow="0" w:firstColumn="0" w:lastColumn="0" w:oddVBand="0" w:evenVBand="0" w:oddHBand="0" w:evenHBand="0" w:firstRowFirstColumn="0" w:firstRowLastColumn="0" w:lastRowFirstColumn="0" w:lastRowLastColumn="0"/>
            </w:pPr>
            <w:r>
              <w:t>Option Details</w:t>
            </w:r>
          </w:p>
        </w:tc>
      </w:tr>
      <w:tr w:rsidR="0060444A" w14:paraId="53C12C39" w14:textId="77777777" w:rsidTr="0060444A">
        <w:tc>
          <w:tcPr>
            <w:cnfStyle w:val="001000000000" w:firstRow="0" w:lastRow="0" w:firstColumn="1" w:lastColumn="0" w:oddVBand="0" w:evenVBand="0" w:oddHBand="0" w:evenHBand="0" w:firstRowFirstColumn="0" w:firstRowLastColumn="0" w:lastRowFirstColumn="0" w:lastRowLastColumn="0"/>
            <w:tcW w:w="2515" w:type="dxa"/>
          </w:tcPr>
          <w:p w14:paraId="5F0CFF9C" w14:textId="57C914F6" w:rsidR="0060444A" w:rsidRPr="00316F50" w:rsidRDefault="0060444A" w:rsidP="00511AFF">
            <w:pPr>
              <w:rPr>
                <w:b w:val="0"/>
                <w:bCs w:val="0"/>
              </w:rPr>
            </w:pPr>
            <w:r w:rsidRPr="009C08AB">
              <w:rPr>
                <w:b w:val="0"/>
                <w:bCs w:val="0"/>
              </w:rPr>
              <w:t xml:space="preserve">--devkit </w:t>
            </w:r>
            <w:proofErr w:type="spellStart"/>
            <w:r w:rsidRPr="009C08AB">
              <w:rPr>
                <w:b w:val="0"/>
                <w:bCs w:val="0"/>
              </w:rPr>
              <w:t>DEVKIT</w:t>
            </w:r>
            <w:proofErr w:type="spellEnd"/>
          </w:p>
        </w:tc>
        <w:tc>
          <w:tcPr>
            <w:tcW w:w="6835" w:type="dxa"/>
          </w:tcPr>
          <w:p w14:paraId="10B6E6CE" w14:textId="2D76A973" w:rsidR="0060444A" w:rsidRPr="00316F50" w:rsidRDefault="0060444A" w:rsidP="00511AFF">
            <w:pPr>
              <w:cnfStyle w:val="000000000000" w:firstRow="0" w:lastRow="0" w:firstColumn="0" w:lastColumn="0" w:oddVBand="0" w:evenVBand="0" w:oddHBand="0" w:evenHBand="0" w:firstRowFirstColumn="0" w:firstRowLastColumn="0" w:lastRowFirstColumn="0" w:lastRowLastColumn="0"/>
            </w:pPr>
            <w:r w:rsidRPr="00776A5F">
              <w:t>Update project device name</w:t>
            </w:r>
          </w:p>
        </w:tc>
      </w:tr>
      <w:tr w:rsidR="0060444A" w14:paraId="48872D67" w14:textId="77777777" w:rsidTr="0060444A">
        <w:tc>
          <w:tcPr>
            <w:cnfStyle w:val="001000000000" w:firstRow="0" w:lastRow="0" w:firstColumn="1" w:lastColumn="0" w:oddVBand="0" w:evenVBand="0" w:oddHBand="0" w:evenHBand="0" w:firstRowFirstColumn="0" w:firstRowLastColumn="0" w:lastRowFirstColumn="0" w:lastRowLastColumn="0"/>
            <w:tcW w:w="2515" w:type="dxa"/>
          </w:tcPr>
          <w:p w14:paraId="34CA7A2C" w14:textId="4C799B1A" w:rsidR="0060444A" w:rsidRPr="009C08AB" w:rsidRDefault="0060444A" w:rsidP="00511AFF">
            <w:pPr>
              <w:rPr>
                <w:b w:val="0"/>
                <w:bCs w:val="0"/>
              </w:rPr>
            </w:pPr>
            <w:r w:rsidRPr="009C08AB">
              <w:rPr>
                <w:b w:val="0"/>
                <w:bCs w:val="0"/>
              </w:rPr>
              <w:t>--synthesis {</w:t>
            </w:r>
            <w:proofErr w:type="spellStart"/>
            <w:proofErr w:type="gramStart"/>
            <w:r w:rsidRPr="009C08AB">
              <w:rPr>
                <w:b w:val="0"/>
                <w:bCs w:val="0"/>
              </w:rPr>
              <w:t>synplify,lse</w:t>
            </w:r>
            <w:proofErr w:type="spellEnd"/>
            <w:proofErr w:type="gramEnd"/>
            <w:r w:rsidRPr="009C08AB">
              <w:rPr>
                <w:b w:val="0"/>
                <w:bCs w:val="0"/>
              </w:rPr>
              <w:t>}</w:t>
            </w:r>
          </w:p>
        </w:tc>
        <w:tc>
          <w:tcPr>
            <w:tcW w:w="6835" w:type="dxa"/>
          </w:tcPr>
          <w:p w14:paraId="56BDC04D" w14:textId="63DE3EC9" w:rsidR="0060444A" w:rsidRPr="00965B58" w:rsidRDefault="0060444A" w:rsidP="00511AFF">
            <w:pPr>
              <w:cnfStyle w:val="000000000000" w:firstRow="0" w:lastRow="0" w:firstColumn="0" w:lastColumn="0" w:oddVBand="0" w:evenVBand="0" w:oddHBand="0" w:evenHBand="0" w:firstRowFirstColumn="0" w:firstRowLastColumn="0" w:lastRowFirstColumn="0" w:lastRowLastColumn="0"/>
            </w:pPr>
            <w:r w:rsidRPr="009C08AB">
              <w:t>specify synthesis name, else use default one</w:t>
            </w:r>
          </w:p>
        </w:tc>
      </w:tr>
    </w:tbl>
    <w:p w14:paraId="71C0E926" w14:textId="77777777" w:rsidR="0077213A" w:rsidRDefault="0077213A" w:rsidP="0077213A"/>
    <w:tbl>
      <w:tblPr>
        <w:tblStyle w:val="GridTable1Light-Accent1"/>
        <w:tblW w:w="0" w:type="auto"/>
        <w:tblLook w:val="04A0" w:firstRow="1" w:lastRow="0" w:firstColumn="1" w:lastColumn="0" w:noHBand="0" w:noVBand="1"/>
      </w:tblPr>
      <w:tblGrid>
        <w:gridCol w:w="2515"/>
        <w:gridCol w:w="6835"/>
      </w:tblGrid>
      <w:tr w:rsidR="0077213A" w14:paraId="4E1FECDF"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0BD4DB8" w14:textId="77777777" w:rsidR="0077213A" w:rsidRDefault="0077213A" w:rsidP="00511AFF">
            <w:r w:rsidRPr="00A12BBA">
              <w:t>Scan</w:t>
            </w:r>
            <w:r w:rsidRPr="00316F50">
              <w:t xml:space="preserve"> Options</w:t>
            </w:r>
          </w:p>
        </w:tc>
        <w:tc>
          <w:tcPr>
            <w:tcW w:w="6835" w:type="dxa"/>
          </w:tcPr>
          <w:p w14:paraId="495B4982" w14:textId="77777777" w:rsidR="0077213A" w:rsidRDefault="0077213A" w:rsidP="00511AFF">
            <w:pPr>
              <w:cnfStyle w:val="100000000000" w:firstRow="1" w:lastRow="0" w:firstColumn="0" w:lastColumn="0" w:oddVBand="0" w:evenVBand="0" w:oddHBand="0" w:evenHBand="0" w:firstRowFirstColumn="0" w:firstRowLastColumn="0" w:lastRowFirstColumn="0" w:lastRowLastColumn="0"/>
            </w:pPr>
            <w:r>
              <w:t>Option Details</w:t>
            </w:r>
          </w:p>
        </w:tc>
      </w:tr>
      <w:tr w:rsidR="0077213A" w14:paraId="02FF68D5"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39CF0F63" w14:textId="77777777" w:rsidR="0077213A" w:rsidRPr="002B35DF" w:rsidRDefault="0077213A" w:rsidP="00511AFF">
            <w:pPr>
              <w:rPr>
                <w:b w:val="0"/>
                <w:bCs w:val="0"/>
              </w:rPr>
            </w:pPr>
            <w:r w:rsidRPr="002B35DF">
              <w:rPr>
                <w:b w:val="0"/>
                <w:bCs w:val="0"/>
              </w:rPr>
              <w:t>-R, --scan-</w:t>
            </w:r>
            <w:proofErr w:type="spellStart"/>
            <w:r w:rsidRPr="002B35DF">
              <w:rPr>
                <w:b w:val="0"/>
                <w:bCs w:val="0"/>
              </w:rPr>
              <w:t>rpt</w:t>
            </w:r>
            <w:proofErr w:type="spellEnd"/>
          </w:p>
        </w:tc>
        <w:tc>
          <w:tcPr>
            <w:tcW w:w="6835" w:type="dxa"/>
          </w:tcPr>
          <w:p w14:paraId="578E23C7" w14:textId="77777777" w:rsidR="0077213A" w:rsidRPr="002B35DF" w:rsidRDefault="0077213A" w:rsidP="00511AFF">
            <w:pPr>
              <w:cnfStyle w:val="000000000000" w:firstRow="0" w:lastRow="0" w:firstColumn="0" w:lastColumn="0" w:oddVBand="0" w:evenVBand="0" w:oddHBand="0" w:evenHBand="0" w:firstRowFirstColumn="0" w:firstRowLastColumn="0" w:lastRowFirstColumn="0" w:lastRowLastColumn="0"/>
            </w:pPr>
            <w:r w:rsidRPr="002B35DF">
              <w:t>scan reports after flow done (default: True)</w:t>
            </w:r>
          </w:p>
        </w:tc>
      </w:tr>
      <w:tr w:rsidR="0077213A" w14:paraId="324AA1AE"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B655732" w14:textId="77777777" w:rsidR="0077213A" w:rsidRPr="002B35DF" w:rsidRDefault="0077213A" w:rsidP="00511AFF">
            <w:pPr>
              <w:rPr>
                <w:b w:val="0"/>
                <w:bCs w:val="0"/>
              </w:rPr>
            </w:pPr>
            <w:r w:rsidRPr="002B35DF">
              <w:rPr>
                <w:b w:val="0"/>
                <w:bCs w:val="0"/>
              </w:rPr>
              <w:t>--scan-pap-</w:t>
            </w:r>
            <w:proofErr w:type="spellStart"/>
            <w:r w:rsidRPr="002B35DF">
              <w:rPr>
                <w:b w:val="0"/>
                <w:bCs w:val="0"/>
              </w:rPr>
              <w:t>rpt</w:t>
            </w:r>
            <w:proofErr w:type="spellEnd"/>
          </w:p>
        </w:tc>
        <w:tc>
          <w:tcPr>
            <w:tcW w:w="6835" w:type="dxa"/>
          </w:tcPr>
          <w:p w14:paraId="19CEEC44" w14:textId="77777777" w:rsidR="0077213A" w:rsidRPr="002B35DF" w:rsidRDefault="0077213A" w:rsidP="00511AFF">
            <w:pPr>
              <w:cnfStyle w:val="000000000000" w:firstRow="0" w:lastRow="0" w:firstColumn="0" w:lastColumn="0" w:oddVBand="0" w:evenVBand="0" w:oddHBand="0" w:evenHBand="0" w:firstRowFirstColumn="0" w:firstRowLastColumn="0" w:lastRowFirstColumn="0" w:lastRowLastColumn="0"/>
            </w:pPr>
            <w:r w:rsidRPr="002B35DF">
              <w:t>scan reports after flow done (default: False)</w:t>
            </w:r>
          </w:p>
        </w:tc>
      </w:tr>
      <w:tr w:rsidR="0077213A" w14:paraId="0EA690A2"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742953CB" w14:textId="77777777" w:rsidR="0077213A" w:rsidRPr="002B35DF" w:rsidRDefault="0077213A" w:rsidP="00511AFF">
            <w:pPr>
              <w:rPr>
                <w:b w:val="0"/>
                <w:bCs w:val="0"/>
              </w:rPr>
            </w:pPr>
            <w:r w:rsidRPr="002B35DF">
              <w:rPr>
                <w:b w:val="0"/>
                <w:bCs w:val="0"/>
              </w:rPr>
              <w:t>--fmax-sort {</w:t>
            </w:r>
            <w:proofErr w:type="spellStart"/>
            <w:proofErr w:type="gramStart"/>
            <w:r w:rsidRPr="002B35DF">
              <w:rPr>
                <w:b w:val="0"/>
                <w:bCs w:val="0"/>
              </w:rPr>
              <w:t>max,geomean</w:t>
            </w:r>
            <w:proofErr w:type="spellEnd"/>
            <w:proofErr w:type="gramEnd"/>
            <w:r w:rsidRPr="002B35DF">
              <w:rPr>
                <w:b w:val="0"/>
                <w:bCs w:val="0"/>
              </w:rPr>
              <w:t>}</w:t>
            </w:r>
          </w:p>
        </w:tc>
        <w:tc>
          <w:tcPr>
            <w:tcW w:w="6835" w:type="dxa"/>
          </w:tcPr>
          <w:p w14:paraId="70808CCD" w14:textId="77777777" w:rsidR="0077213A" w:rsidRPr="002B35DF" w:rsidRDefault="0077213A" w:rsidP="00511AFF">
            <w:pPr>
              <w:cnfStyle w:val="000000000000" w:firstRow="0" w:lastRow="0" w:firstColumn="0" w:lastColumn="0" w:oddVBand="0" w:evenVBand="0" w:oddHBand="0" w:evenHBand="0" w:firstRowFirstColumn="0" w:firstRowLastColumn="0" w:lastRowFirstColumn="0" w:lastRowLastColumn="0"/>
            </w:pPr>
            <w:r w:rsidRPr="002B35DF">
              <w:t>specify fmax sort way (default: max)</w:t>
            </w:r>
          </w:p>
        </w:tc>
      </w:tr>
      <w:tr w:rsidR="0077213A" w14:paraId="2659C9EC"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27074994" w14:textId="77777777" w:rsidR="0077213A" w:rsidRPr="002B35DF" w:rsidRDefault="0077213A" w:rsidP="00511AFF">
            <w:pPr>
              <w:rPr>
                <w:b w:val="0"/>
                <w:bCs w:val="0"/>
              </w:rPr>
            </w:pPr>
            <w:r w:rsidRPr="002B35DF">
              <w:rPr>
                <w:b w:val="0"/>
                <w:bCs w:val="0"/>
              </w:rPr>
              <w:lastRenderedPageBreak/>
              <w:t>--ignore-clock IGNORE_CLOCK</w:t>
            </w:r>
          </w:p>
        </w:tc>
        <w:tc>
          <w:tcPr>
            <w:tcW w:w="6835" w:type="dxa"/>
          </w:tcPr>
          <w:p w14:paraId="5D9E8B7B" w14:textId="77777777" w:rsidR="0077213A" w:rsidRPr="002B35DF" w:rsidRDefault="0077213A" w:rsidP="00511AFF">
            <w:pPr>
              <w:cnfStyle w:val="000000000000" w:firstRow="0" w:lastRow="0" w:firstColumn="0" w:lastColumn="0" w:oddVBand="0" w:evenVBand="0" w:oddHBand="0" w:evenHBand="0" w:firstRowFirstColumn="0" w:firstRowLastColumn="0" w:lastRowFirstColumn="0" w:lastRowLastColumn="0"/>
            </w:pPr>
            <w:r w:rsidRPr="002B35DF">
              <w:t>specify ignore clocks when scanning timing data</w:t>
            </w:r>
          </w:p>
        </w:tc>
      </w:tr>
      <w:tr w:rsidR="0077213A" w14:paraId="5ECAD7B4"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5DA42D36" w14:textId="77777777" w:rsidR="0077213A" w:rsidRPr="002B35DF" w:rsidRDefault="0077213A" w:rsidP="00511AFF">
            <w:pPr>
              <w:rPr>
                <w:b w:val="0"/>
                <w:bCs w:val="0"/>
              </w:rPr>
            </w:pPr>
            <w:r w:rsidRPr="002B35DF">
              <w:rPr>
                <w:b w:val="0"/>
                <w:bCs w:val="0"/>
              </w:rPr>
              <w:t>--care-clock CARE_CLOCK</w:t>
            </w:r>
          </w:p>
        </w:tc>
        <w:tc>
          <w:tcPr>
            <w:tcW w:w="6835" w:type="dxa"/>
          </w:tcPr>
          <w:p w14:paraId="7E675F95" w14:textId="77777777" w:rsidR="0077213A" w:rsidRPr="002B35DF" w:rsidRDefault="0077213A" w:rsidP="00511AFF">
            <w:pPr>
              <w:cnfStyle w:val="000000000000" w:firstRow="0" w:lastRow="0" w:firstColumn="0" w:lastColumn="0" w:oddVBand="0" w:evenVBand="0" w:oddHBand="0" w:evenHBand="0" w:firstRowFirstColumn="0" w:firstRowLastColumn="0" w:lastRowFirstColumn="0" w:lastRowLastColumn="0"/>
            </w:pPr>
            <w:r w:rsidRPr="002B35DF">
              <w:t>specify care only clocks when scanning timing data</w:t>
            </w:r>
          </w:p>
        </w:tc>
      </w:tr>
    </w:tbl>
    <w:p w14:paraId="26C208E8" w14:textId="77777777" w:rsidR="0077213A" w:rsidRDefault="0077213A" w:rsidP="0077213A"/>
    <w:p w14:paraId="7CDC7110" w14:textId="47F84F41" w:rsidR="0077213A" w:rsidRDefault="0077213A" w:rsidP="0077213A">
      <w:r>
        <w:t>For a full option list</w:t>
      </w:r>
      <w:r w:rsidR="000E6F54">
        <w:t>,</w:t>
      </w:r>
      <w:r>
        <w:t xml:space="preserve"> please run following command:</w:t>
      </w:r>
    </w:p>
    <w:p w14:paraId="2FEA6947" w14:textId="77777777" w:rsidR="0077213A" w:rsidRDefault="0077213A" w:rsidP="0077213A"/>
    <w:p w14:paraId="4ED58303" w14:textId="3D0CBE62" w:rsidR="0077213A" w:rsidRDefault="0077213A" w:rsidP="0077213A">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qor_</w:t>
      </w:r>
      <w:r>
        <w:rPr>
          <w:b/>
          <w:bCs/>
          <w:i/>
          <w:iCs/>
        </w:rPr>
        <w:t>sweep</w:t>
      </w:r>
      <w:proofErr w:type="spellEnd"/>
      <w:r>
        <w:rPr>
          <w:b/>
          <w:bCs/>
          <w:i/>
          <w:iCs/>
        </w:rPr>
        <w:t xml:space="preserve"> --help”</w:t>
      </w:r>
    </w:p>
    <w:p w14:paraId="7D0B5C79" w14:textId="77777777" w:rsidR="0077213A" w:rsidRPr="0077213A" w:rsidRDefault="0077213A" w:rsidP="0077213A"/>
    <w:p w14:paraId="718E7E57" w14:textId="427D5FF6" w:rsidR="003669C1" w:rsidRDefault="003669C1" w:rsidP="003669C1">
      <w:pPr>
        <w:pStyle w:val="Heading4"/>
        <w:rPr>
          <w:b w:val="0"/>
          <w:bCs w:val="0"/>
        </w:rPr>
      </w:pPr>
      <w:r>
        <w:rPr>
          <w:b w:val="0"/>
          <w:bCs w:val="0"/>
        </w:rPr>
        <w:t>2.4.2.4 More report options</w:t>
      </w:r>
    </w:p>
    <w:p w14:paraId="0291D0B6" w14:textId="77777777" w:rsidR="003669C1" w:rsidRDefault="003669C1" w:rsidP="003669C1">
      <w:pPr>
        <w:rPr>
          <w:rStyle w:val="Hyperlink"/>
        </w:rPr>
      </w:pPr>
      <w:r>
        <w:t xml:space="preserve">No matter which QoR method used all design implementation results will be scan and dump to database for future use. So please refer to </w:t>
      </w:r>
      <w:hyperlink w:anchor="_Report_generation_Details" w:history="1">
        <w:r w:rsidRPr="00647CC4">
          <w:rPr>
            <w:rStyle w:val="Hyperlink"/>
          </w:rPr>
          <w:t>Report generation details</w:t>
        </w:r>
      </w:hyperlink>
    </w:p>
    <w:p w14:paraId="3F7CC614" w14:textId="47B4B1FB" w:rsidR="005059DB" w:rsidRDefault="005059DB" w:rsidP="004E1AF7">
      <w:pPr>
        <w:pStyle w:val="Heading4"/>
        <w:numPr>
          <w:ilvl w:val="3"/>
          <w:numId w:val="4"/>
        </w:numPr>
        <w:rPr>
          <w:b w:val="0"/>
          <w:bCs w:val="0"/>
        </w:rPr>
      </w:pPr>
      <w:r>
        <w:rPr>
          <w:b w:val="0"/>
          <w:bCs w:val="0"/>
        </w:rPr>
        <w:t>Demo run</w:t>
      </w:r>
    </w:p>
    <w:p w14:paraId="56C4671D" w14:textId="15ADA6D6" w:rsidR="004E1AF7" w:rsidRPr="004E1AF7" w:rsidRDefault="00000000" w:rsidP="004E1AF7">
      <w:hyperlink r:id="rId19" w:history="1">
        <w:proofErr w:type="spellStart"/>
        <w:r w:rsidR="00D7357B">
          <w:rPr>
            <w:rStyle w:val="Hyperlink"/>
          </w:rPr>
          <w:t>QoR_Radiant_standard_qor_sweep</w:t>
        </w:r>
        <w:proofErr w:type="spellEnd"/>
      </w:hyperlink>
    </w:p>
    <w:p w14:paraId="31CB3856" w14:textId="6ECA9645" w:rsidR="0007015E" w:rsidRDefault="0007015E" w:rsidP="0007015E">
      <w:pPr>
        <w:pStyle w:val="Heading3"/>
        <w:numPr>
          <w:ilvl w:val="2"/>
          <w:numId w:val="4"/>
        </w:numPr>
        <w:rPr>
          <w:b w:val="0"/>
          <w:bCs w:val="0"/>
        </w:rPr>
      </w:pPr>
      <w:bookmarkStart w:id="17" w:name="_Toc154060653"/>
      <w:r>
        <w:rPr>
          <w:b w:val="0"/>
          <w:bCs w:val="0"/>
        </w:rPr>
        <w:t>Generic QoR with Iteration method</w:t>
      </w:r>
      <w:bookmarkEnd w:id="17"/>
    </w:p>
    <w:p w14:paraId="5C3D0FD6" w14:textId="1E71DBB2" w:rsidR="0007015E" w:rsidRDefault="0007015E" w:rsidP="00625C36">
      <w:pPr>
        <w:pStyle w:val="Heading4"/>
        <w:numPr>
          <w:ilvl w:val="3"/>
          <w:numId w:val="4"/>
        </w:numPr>
        <w:rPr>
          <w:b w:val="0"/>
          <w:bCs w:val="0"/>
        </w:rPr>
      </w:pPr>
      <w:r w:rsidRPr="0006321B">
        <w:rPr>
          <w:b w:val="0"/>
          <w:bCs w:val="0"/>
        </w:rPr>
        <w:t xml:space="preserve">Run </w:t>
      </w:r>
      <w:proofErr w:type="gramStart"/>
      <w:r w:rsidRPr="0006321B">
        <w:rPr>
          <w:b w:val="0"/>
          <w:bCs w:val="0"/>
        </w:rPr>
        <w:t>method</w:t>
      </w:r>
      <w:proofErr w:type="gramEnd"/>
    </w:p>
    <w:p w14:paraId="119E29BF" w14:textId="7D8A99DC" w:rsidR="00625C36" w:rsidRDefault="00625C36" w:rsidP="00625C36">
      <w:r>
        <w:t>“</w:t>
      </w:r>
      <w:proofErr w:type="spellStart"/>
      <w:proofErr w:type="gramStart"/>
      <w:r>
        <w:t>qor</w:t>
      </w:r>
      <w:proofErr w:type="gramEnd"/>
      <w:r>
        <w:t>_iter</w:t>
      </w:r>
      <w:proofErr w:type="spellEnd"/>
      <w:r>
        <w:t>” will run an initial result based on design constraint file and run following 15 additional ‘PAR-trace’(iterations) based on previous actual timing result plus adjustments. Now “</w:t>
      </w:r>
      <w:proofErr w:type="spellStart"/>
      <w:r>
        <w:t>qor_iter</w:t>
      </w:r>
      <w:proofErr w:type="spellEnd"/>
      <w:r>
        <w:t>” is the default method for Avant</w:t>
      </w:r>
      <w:r w:rsidR="000E6F54">
        <w:t xml:space="preserve"> device</w:t>
      </w:r>
      <w:r>
        <w:t xml:space="preserve"> Generic QoR.</w:t>
      </w:r>
    </w:p>
    <w:p w14:paraId="21460430" w14:textId="29A64E36" w:rsidR="00625C36" w:rsidRDefault="00625C36" w:rsidP="00625C36">
      <w:pPr>
        <w:pStyle w:val="figure"/>
      </w:pPr>
      <w:r w:rsidRPr="00625C36">
        <w:rPr>
          <w:noProof/>
        </w:rPr>
        <w:drawing>
          <wp:inline distT="0" distB="0" distL="0" distR="0" wp14:anchorId="6C1336D2" wp14:editId="6A36DBD0">
            <wp:extent cx="4723465" cy="2339528"/>
            <wp:effectExtent l="0" t="0" r="1270" b="3810"/>
            <wp:docPr id="197809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98044" name=""/>
                    <pic:cNvPicPr/>
                  </pic:nvPicPr>
                  <pic:blipFill>
                    <a:blip r:embed="rId20"/>
                    <a:stretch>
                      <a:fillRect/>
                    </a:stretch>
                  </pic:blipFill>
                  <pic:spPr>
                    <a:xfrm>
                      <a:off x="0" y="0"/>
                      <a:ext cx="4742544" cy="2348978"/>
                    </a:xfrm>
                    <a:prstGeom prst="rect">
                      <a:avLst/>
                    </a:prstGeom>
                  </pic:spPr>
                </pic:pic>
              </a:graphicData>
            </a:graphic>
          </wp:inline>
        </w:drawing>
      </w:r>
    </w:p>
    <w:p w14:paraId="346087C2" w14:textId="77777777" w:rsidR="00F75A9F" w:rsidRDefault="00F75A9F" w:rsidP="00625C36"/>
    <w:p w14:paraId="75EE58E3" w14:textId="67FE4DED" w:rsidR="00625C36" w:rsidRDefault="00625C36" w:rsidP="00625C36">
      <w:r>
        <w:t>Key methods</w:t>
      </w:r>
      <w:r w:rsidR="00F13CE7">
        <w:t xml:space="preserve"> summary</w:t>
      </w:r>
      <w:r>
        <w:t>:</w:t>
      </w:r>
    </w:p>
    <w:p w14:paraId="0051F5B3" w14:textId="1C79A782" w:rsidR="00F75A9F" w:rsidRDefault="00F75A9F" w:rsidP="00F75A9F">
      <w:pPr>
        <w:numPr>
          <w:ilvl w:val="0"/>
          <w:numId w:val="57"/>
        </w:numPr>
      </w:pPr>
      <w:r>
        <w:t xml:space="preserve">Set </w:t>
      </w:r>
      <w:proofErr w:type="spellStart"/>
      <w:r>
        <w:t>adjust_pos</w:t>
      </w:r>
      <w:proofErr w:type="spellEnd"/>
      <w:r>
        <w:t xml:space="preserve"> = 7.5%, </w:t>
      </w:r>
      <w:proofErr w:type="spellStart"/>
      <w:r>
        <w:t>adjust_neg</w:t>
      </w:r>
      <w:proofErr w:type="spellEnd"/>
      <w:r>
        <w:t xml:space="preserve"> = 7.5% * 0.25</w:t>
      </w:r>
    </w:p>
    <w:p w14:paraId="06D5FD55" w14:textId="5675281C" w:rsidR="00F75A9F" w:rsidRDefault="00F75A9F" w:rsidP="00F75A9F">
      <w:pPr>
        <w:numPr>
          <w:ilvl w:val="0"/>
          <w:numId w:val="57"/>
        </w:numPr>
      </w:pPr>
      <w:r>
        <w:t xml:space="preserve">Run design flow till par-trace and get ‘actual </w:t>
      </w:r>
      <w:r w:rsidR="000E6F54">
        <w:t>frequency.’</w:t>
      </w:r>
    </w:p>
    <w:p w14:paraId="73307624" w14:textId="0A528356" w:rsidR="00861569" w:rsidRDefault="00C07BFE" w:rsidP="00861569">
      <w:pPr>
        <w:pStyle w:val="ListParagraph"/>
        <w:numPr>
          <w:ilvl w:val="0"/>
          <w:numId w:val="57"/>
        </w:numPr>
      </w:pPr>
      <w:r>
        <w:t>If c</w:t>
      </w:r>
      <w:r w:rsidR="00F75A9F">
        <w:t xml:space="preserve">urrent Run Pass: </w:t>
      </w:r>
    </w:p>
    <w:p w14:paraId="1D623E08" w14:textId="7B1ABD14" w:rsidR="00625C36" w:rsidRDefault="00F75A9F" w:rsidP="00861569">
      <w:pPr>
        <w:ind w:left="1140" w:firstLine="120"/>
      </w:pPr>
      <w:r>
        <w:t>Update</w:t>
      </w:r>
      <w:r w:rsidR="00625C36">
        <w:t xml:space="preserve"> target fmax based on timing report for next </w:t>
      </w:r>
      <w:r w:rsidR="000E6F54">
        <w:t>run.</w:t>
      </w:r>
    </w:p>
    <w:p w14:paraId="5CF28063" w14:textId="58871FF1" w:rsidR="00625C36" w:rsidRDefault="00625C36" w:rsidP="00F75A9F">
      <w:pPr>
        <w:ind w:left="840" w:firstLine="420"/>
      </w:pPr>
      <w:r>
        <w:t xml:space="preserve">If the slack is positive, Target fmax will </w:t>
      </w:r>
      <w:r w:rsidR="000E6F54">
        <w:t>be</w:t>
      </w:r>
      <w:r>
        <w:t xml:space="preserve"> </w:t>
      </w:r>
      <w:proofErr w:type="spellStart"/>
      <w:r>
        <w:t>last_actual_frequency</w:t>
      </w:r>
      <w:proofErr w:type="spellEnd"/>
      <w:r>
        <w:t xml:space="preserve"> * </w:t>
      </w:r>
      <w:proofErr w:type="spellStart"/>
      <w:r w:rsidR="00F75A9F">
        <w:t>adjust_</w:t>
      </w:r>
      <w:proofErr w:type="gramStart"/>
      <w:r w:rsidR="00F75A9F">
        <w:t>pos</w:t>
      </w:r>
      <w:proofErr w:type="spellEnd"/>
      <w:proofErr w:type="gramEnd"/>
    </w:p>
    <w:p w14:paraId="5E343ABE" w14:textId="2639381D" w:rsidR="00625C36" w:rsidRDefault="00625C36" w:rsidP="00F75A9F">
      <w:pPr>
        <w:ind w:left="840" w:firstLine="420"/>
      </w:pPr>
      <w:r>
        <w:t xml:space="preserve">If the slack is negative, Target fmax will </w:t>
      </w:r>
      <w:r w:rsidR="000E6F54">
        <w:t>be</w:t>
      </w:r>
      <w:r>
        <w:t xml:space="preserve"> </w:t>
      </w:r>
      <w:proofErr w:type="spellStart"/>
      <w:r>
        <w:t>last_actual_frequency</w:t>
      </w:r>
      <w:proofErr w:type="spellEnd"/>
      <w:r>
        <w:t xml:space="preserve"> * </w:t>
      </w:r>
      <w:proofErr w:type="spellStart"/>
      <w:r w:rsidR="00F75A9F">
        <w:t>adjust_</w:t>
      </w:r>
      <w:proofErr w:type="gramStart"/>
      <w:r w:rsidR="00F75A9F">
        <w:t>neg</w:t>
      </w:r>
      <w:proofErr w:type="spellEnd"/>
      <w:proofErr w:type="gramEnd"/>
    </w:p>
    <w:p w14:paraId="6D46FB9E" w14:textId="547C765A" w:rsidR="00861569" w:rsidRDefault="00C07BFE" w:rsidP="00861569">
      <w:pPr>
        <w:pStyle w:val="ListParagraph"/>
        <w:numPr>
          <w:ilvl w:val="0"/>
          <w:numId w:val="57"/>
        </w:numPr>
      </w:pPr>
      <w:r>
        <w:t>If c</w:t>
      </w:r>
      <w:r w:rsidR="00861569">
        <w:t>urrent Run Fail:</w:t>
      </w:r>
      <w:r w:rsidR="00861569" w:rsidRPr="00861569">
        <w:t xml:space="preserve"> </w:t>
      </w:r>
      <w:r w:rsidR="00861569">
        <w:t xml:space="preserve">Update target fmax based on last success timing report for next </w:t>
      </w:r>
      <w:r w:rsidR="000E6F54">
        <w:t>run.</w:t>
      </w:r>
    </w:p>
    <w:p w14:paraId="13752E8E" w14:textId="4D8009FB" w:rsidR="00861569" w:rsidRDefault="00C07BFE" w:rsidP="00861569">
      <w:pPr>
        <w:pStyle w:val="ListParagraph"/>
        <w:ind w:left="1260"/>
      </w:pPr>
      <w:proofErr w:type="spellStart"/>
      <w:r>
        <w:t>adjust_pos</w:t>
      </w:r>
      <w:proofErr w:type="spellEnd"/>
      <w:r>
        <w:t xml:space="preserve"> = </w:t>
      </w:r>
      <w:proofErr w:type="spellStart"/>
      <w:r>
        <w:t>adjust_pos</w:t>
      </w:r>
      <w:proofErr w:type="spellEnd"/>
      <w:r>
        <w:t xml:space="preserve"> * 0.5</w:t>
      </w:r>
    </w:p>
    <w:p w14:paraId="603CA785" w14:textId="2F49B95A" w:rsidR="00C07BFE" w:rsidRDefault="00C07BFE" w:rsidP="00C07BFE">
      <w:pPr>
        <w:pStyle w:val="ListParagraph"/>
        <w:ind w:left="1260"/>
      </w:pPr>
      <w:proofErr w:type="spellStart"/>
      <w:r>
        <w:t>adjust_neg</w:t>
      </w:r>
      <w:proofErr w:type="spellEnd"/>
      <w:r>
        <w:t xml:space="preserve"> = </w:t>
      </w:r>
      <w:proofErr w:type="spellStart"/>
      <w:r>
        <w:t>adjust_neg</w:t>
      </w:r>
      <w:proofErr w:type="spellEnd"/>
      <w:r>
        <w:t xml:space="preserve"> * 0.5</w:t>
      </w:r>
    </w:p>
    <w:p w14:paraId="3D1FE5B7" w14:textId="03CC9BED" w:rsidR="00C07BFE" w:rsidRDefault="00C07BFE" w:rsidP="00C07BFE">
      <w:pPr>
        <w:ind w:left="840" w:firstLine="420"/>
      </w:pPr>
      <w:r>
        <w:t xml:space="preserve">If last pass run slack is positive, Target fmax will </w:t>
      </w:r>
      <w:r w:rsidR="000E6F54">
        <w:t>be</w:t>
      </w:r>
      <w:r>
        <w:t xml:space="preserve"> </w:t>
      </w:r>
      <w:proofErr w:type="spellStart"/>
      <w:r>
        <w:t>last_actual_frequency</w:t>
      </w:r>
      <w:proofErr w:type="spellEnd"/>
      <w:r>
        <w:t xml:space="preserve"> * </w:t>
      </w:r>
      <w:proofErr w:type="spellStart"/>
      <w:r>
        <w:t>adjust_</w:t>
      </w:r>
      <w:proofErr w:type="gramStart"/>
      <w:r>
        <w:t>pos</w:t>
      </w:r>
      <w:proofErr w:type="spellEnd"/>
      <w:proofErr w:type="gramEnd"/>
    </w:p>
    <w:p w14:paraId="1135DAA3" w14:textId="531944BF" w:rsidR="00861569" w:rsidRDefault="00C07BFE" w:rsidP="001F3008">
      <w:pPr>
        <w:ind w:left="840" w:firstLine="420"/>
      </w:pPr>
      <w:r>
        <w:t xml:space="preserve">If last pass run slack is negative, Target fmax will </w:t>
      </w:r>
      <w:r w:rsidR="000E6F54">
        <w:t>be</w:t>
      </w:r>
      <w:r>
        <w:t xml:space="preserve"> </w:t>
      </w:r>
      <w:proofErr w:type="spellStart"/>
      <w:r>
        <w:t>last_actual_frequency</w:t>
      </w:r>
      <w:proofErr w:type="spellEnd"/>
      <w:r>
        <w:t xml:space="preserve"> * </w:t>
      </w:r>
      <w:proofErr w:type="spellStart"/>
      <w:r>
        <w:t>adjust_</w:t>
      </w:r>
      <w:proofErr w:type="gramStart"/>
      <w:r>
        <w:t>neg</w:t>
      </w:r>
      <w:proofErr w:type="spellEnd"/>
      <w:proofErr w:type="gramEnd"/>
    </w:p>
    <w:p w14:paraId="14BE70A1" w14:textId="43C7E1BE" w:rsidR="00625C36" w:rsidRDefault="00625C36" w:rsidP="001F3008">
      <w:pPr>
        <w:pStyle w:val="ListParagraph"/>
        <w:numPr>
          <w:ilvl w:val="0"/>
          <w:numId w:val="57"/>
        </w:numPr>
      </w:pPr>
      <w:r>
        <w:lastRenderedPageBreak/>
        <w:t>Repeat</w:t>
      </w:r>
      <w:r w:rsidR="001F3008">
        <w:t xml:space="preserve"> </w:t>
      </w:r>
      <w:r>
        <w:t>15 iterations (</w:t>
      </w:r>
      <w:r w:rsidR="001F3008">
        <w:t>ex</w:t>
      </w:r>
      <w:r>
        <w:t>cluding the initial one) with the following exceptions:</w:t>
      </w:r>
    </w:p>
    <w:p w14:paraId="68F38FA7" w14:textId="7D90B5FE" w:rsidR="00625C36" w:rsidRDefault="00625C36" w:rsidP="001F3008">
      <w:pPr>
        <w:ind w:left="840" w:firstLine="420"/>
      </w:pPr>
      <w:r>
        <w:t>If the fmax of current run is same as last run, will stop next iteration.</w:t>
      </w:r>
    </w:p>
    <w:p w14:paraId="62DAD83A" w14:textId="5A4A0B70" w:rsidR="00625C36" w:rsidRDefault="00625C36" w:rsidP="001F3008">
      <w:pPr>
        <w:ind w:left="1260"/>
      </w:pPr>
      <w:r>
        <w:t xml:space="preserve">If current iteration flow </w:t>
      </w:r>
      <w:r w:rsidR="001F3008">
        <w:t>fails 3 times continuously, stop next iteration.</w:t>
      </w:r>
    </w:p>
    <w:p w14:paraId="6CACFD0A" w14:textId="77777777" w:rsidR="001F3008" w:rsidRDefault="00625C36" w:rsidP="001F3008">
      <w:pPr>
        <w:pStyle w:val="ListParagraph"/>
        <w:numPr>
          <w:ilvl w:val="0"/>
          <w:numId w:val="57"/>
        </w:numPr>
      </w:pPr>
      <w:r>
        <w:t xml:space="preserve">For each iteration, pick the best fmax for each clock, </w:t>
      </w:r>
    </w:p>
    <w:p w14:paraId="62E955B0" w14:textId="7529ABE6" w:rsidR="00625C36" w:rsidRDefault="00625C36" w:rsidP="001F3008">
      <w:pPr>
        <w:pStyle w:val="ListParagraph"/>
        <w:numPr>
          <w:ilvl w:val="0"/>
          <w:numId w:val="57"/>
        </w:numPr>
      </w:pPr>
      <w:r>
        <w:t xml:space="preserve">fmax calculation is based on geomean of all clocks for </w:t>
      </w:r>
      <w:r w:rsidR="001F3008">
        <w:t>each</w:t>
      </w:r>
      <w:r>
        <w:t xml:space="preserve"> iteration.</w:t>
      </w:r>
    </w:p>
    <w:p w14:paraId="08A38047" w14:textId="638677A7" w:rsidR="00625C36" w:rsidRPr="00625C36" w:rsidRDefault="00625C36" w:rsidP="001F3008">
      <w:pPr>
        <w:pStyle w:val="ListParagraph"/>
        <w:numPr>
          <w:ilvl w:val="0"/>
          <w:numId w:val="57"/>
        </w:numPr>
      </w:pPr>
      <w:r>
        <w:t xml:space="preserve">For </w:t>
      </w:r>
      <w:r w:rsidR="001F3008">
        <w:t xml:space="preserve">all </w:t>
      </w:r>
      <w:r>
        <w:t xml:space="preserve">15 iterations, pick the best </w:t>
      </w:r>
      <w:proofErr w:type="spellStart"/>
      <w:proofErr w:type="gramStart"/>
      <w:r>
        <w:t>geofmax</w:t>
      </w:r>
      <w:proofErr w:type="spellEnd"/>
      <w:proofErr w:type="gramEnd"/>
    </w:p>
    <w:p w14:paraId="2D95615B" w14:textId="471A84B6" w:rsidR="0007015E" w:rsidRDefault="0007015E" w:rsidP="004947ED">
      <w:pPr>
        <w:pStyle w:val="Heading4"/>
        <w:numPr>
          <w:ilvl w:val="3"/>
          <w:numId w:val="4"/>
        </w:numPr>
        <w:rPr>
          <w:b w:val="0"/>
          <w:bCs w:val="0"/>
        </w:rPr>
      </w:pPr>
      <w:r>
        <w:rPr>
          <w:b w:val="0"/>
          <w:bCs w:val="0"/>
        </w:rPr>
        <w:t>Quick launch and report</w:t>
      </w:r>
    </w:p>
    <w:p w14:paraId="34C10818" w14:textId="77777777" w:rsidR="00C54623" w:rsidRDefault="00C54623" w:rsidP="00C54623">
      <w:r>
        <w:t xml:space="preserve">Launch: </w:t>
      </w:r>
    </w:p>
    <w:p w14:paraId="6C604BA6" w14:textId="3ED14D47" w:rsidR="00C54623" w:rsidRDefault="00C54623" w:rsidP="00C54623">
      <w:r>
        <w:t xml:space="preserve">It is recommended to run following command on TMP platform for QoR </w:t>
      </w:r>
      <w:r w:rsidR="000E6F54">
        <w:t>benchmark</w:t>
      </w:r>
      <w:r>
        <w:t xml:space="preserve"> suite: </w:t>
      </w:r>
      <w:hyperlink r:id="rId21" w:history="1">
        <w:proofErr w:type="spellStart"/>
        <w:r>
          <w:rPr>
            <w:rStyle w:val="Hyperlink"/>
          </w:rPr>
          <w:t>QoR_Radiant_standard</w:t>
        </w:r>
        <w:proofErr w:type="spellEnd"/>
      </w:hyperlink>
      <w:r>
        <w:t>.</w:t>
      </w:r>
    </w:p>
    <w:p w14:paraId="4543025C" w14:textId="77777777" w:rsidR="00C54623" w:rsidRPr="00A46A68" w:rsidRDefault="00C54623" w:rsidP="00C54623"/>
    <w:p w14:paraId="36BE625B" w14:textId="0E3FA7CB" w:rsidR="00C54623" w:rsidRDefault="00C54623" w:rsidP="00C54623">
      <w:pPr>
        <w:ind w:firstLine="420"/>
        <w:rPr>
          <w:b/>
          <w:bCs/>
          <w:i/>
          <w:iCs/>
        </w:rPr>
      </w:pPr>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qor_</w:t>
      </w:r>
      <w:r>
        <w:rPr>
          <w:b/>
          <w:bCs/>
          <w:i/>
          <w:iCs/>
        </w:rPr>
        <w:t>iter</w:t>
      </w:r>
      <w:proofErr w:type="spellEnd"/>
      <w:r>
        <w:rPr>
          <w:b/>
          <w:bCs/>
          <w:i/>
          <w:iCs/>
        </w:rPr>
        <w:t>”</w:t>
      </w:r>
    </w:p>
    <w:p w14:paraId="40D01C38" w14:textId="77777777" w:rsidR="00C54623" w:rsidRPr="00491DCF" w:rsidRDefault="00C54623" w:rsidP="00C54623">
      <w:pPr>
        <w:rPr>
          <w:b/>
          <w:bCs/>
          <w:i/>
          <w:iCs/>
        </w:rPr>
      </w:pPr>
    </w:p>
    <w:p w14:paraId="0AD75E0C" w14:textId="77777777" w:rsidR="00C54623" w:rsidRDefault="00C54623" w:rsidP="00C54623">
      <w:r>
        <w:t>With this command you will have following default settings for each design run:</w:t>
      </w:r>
    </w:p>
    <w:p w14:paraId="033FB3B3" w14:textId="77777777" w:rsidR="00C54623" w:rsidRDefault="00C54623" w:rsidP="00C54623">
      <w:pPr>
        <w:pStyle w:val="ListParagraph"/>
        <w:numPr>
          <w:ilvl w:val="0"/>
          <w:numId w:val="47"/>
        </w:numPr>
      </w:pPr>
      <w:r>
        <w:t>Default project settings (device, strategy, synthesis tool, constraints)</w:t>
      </w:r>
    </w:p>
    <w:p w14:paraId="3DDD9C7D" w14:textId="7A4497C1" w:rsidR="00C54623" w:rsidRDefault="00C54623" w:rsidP="00C54623">
      <w:pPr>
        <w:pStyle w:val="ListParagraph"/>
        <w:numPr>
          <w:ilvl w:val="0"/>
          <w:numId w:val="47"/>
        </w:numPr>
      </w:pPr>
      <w:r>
        <w:t xml:space="preserve">Run design till ‘PAR-trace’ then iteration based on previous actual fmax for 15 </w:t>
      </w:r>
      <w:r w:rsidR="000E6F54">
        <w:t>times.</w:t>
      </w:r>
    </w:p>
    <w:p w14:paraId="7DCC59AF" w14:textId="23997BF9" w:rsidR="002B69C6" w:rsidRDefault="002B69C6" w:rsidP="002B69C6">
      <w:pPr>
        <w:pStyle w:val="ListParagraph"/>
        <w:numPr>
          <w:ilvl w:val="0"/>
          <w:numId w:val="47"/>
        </w:numPr>
      </w:pPr>
      <w:r>
        <w:t>No run result check (TMP run always pass)</w:t>
      </w:r>
    </w:p>
    <w:p w14:paraId="79C945AB" w14:textId="4BB9E54C" w:rsidR="00C54623" w:rsidRDefault="00C54623" w:rsidP="00C54623">
      <w:pPr>
        <w:pStyle w:val="ListParagraph"/>
        <w:numPr>
          <w:ilvl w:val="0"/>
          <w:numId w:val="47"/>
        </w:numPr>
      </w:pPr>
      <w:r>
        <w:t xml:space="preserve">The best fmax point run results will be collected, including area, performance. Other data scan will </w:t>
      </w:r>
      <w:r w:rsidR="008F198B">
        <w:t>be based</w:t>
      </w:r>
      <w:r>
        <w:t xml:space="preserve"> on the whole design run:</w:t>
      </w:r>
      <w:r w:rsidRPr="003E33EA">
        <w:t xml:space="preserve"> runtime, memory, </w:t>
      </w:r>
      <w:proofErr w:type="spellStart"/>
      <w:r w:rsidRPr="003E33EA">
        <w:t>filesize</w:t>
      </w:r>
      <w:proofErr w:type="spellEnd"/>
      <w:r w:rsidRPr="003E33EA">
        <w:t xml:space="preserve">, </w:t>
      </w:r>
      <w:proofErr w:type="spellStart"/>
      <w:r w:rsidRPr="003E33EA">
        <w:t>filehash</w:t>
      </w:r>
      <w:proofErr w:type="spellEnd"/>
      <w:r w:rsidRPr="003E33EA">
        <w:t xml:space="preserve">, </w:t>
      </w:r>
      <w:r w:rsidR="000E6F54" w:rsidRPr="003E33EA">
        <w:t>status.</w:t>
      </w:r>
    </w:p>
    <w:p w14:paraId="3982B54C" w14:textId="77777777" w:rsidR="00C54623" w:rsidRDefault="00C54623" w:rsidP="00C54623">
      <w:r>
        <w:t>Report:</w:t>
      </w:r>
    </w:p>
    <w:p w14:paraId="6671E7F8" w14:textId="77777777" w:rsidR="00C54623" w:rsidRDefault="00C54623" w:rsidP="00C54623">
      <w:r>
        <w:t xml:space="preserve">Report generation flow can only be launched on your local machine with ‘DEV’ script prepared. See </w:t>
      </w:r>
      <w:hyperlink w:anchor="_Report_generation_Details" w:history="1">
        <w:r w:rsidRPr="00601689">
          <w:rPr>
            <w:rStyle w:val="Hyperlink"/>
          </w:rPr>
          <w:t>Report generation details</w:t>
        </w:r>
      </w:hyperlink>
      <w:r>
        <w:t xml:space="preserve"> for details, here is a simple command for Generic QoR report generate.</w:t>
      </w:r>
    </w:p>
    <w:p w14:paraId="3ADCFA3F" w14:textId="77777777" w:rsidR="00C54623" w:rsidRPr="00901D4C" w:rsidRDefault="00C54623" w:rsidP="00C54623"/>
    <w:p w14:paraId="28CFCDE5" w14:textId="4A7924F8" w:rsidR="004947ED" w:rsidRPr="004947ED" w:rsidRDefault="00C54623" w:rsidP="00C54623">
      <w:r>
        <w:rPr>
          <w:b/>
          <w:bCs/>
          <w:i/>
          <w:iCs/>
        </w:rPr>
        <w:t>“</w:t>
      </w:r>
      <w:proofErr w:type="gramStart"/>
      <w:r w:rsidRPr="00BE20F5">
        <w:rPr>
          <w:b/>
          <w:bCs/>
          <w:i/>
          <w:iCs/>
        </w:rPr>
        <w:t>python</w:t>
      </w:r>
      <w:proofErr w:type="gramEnd"/>
      <w:r w:rsidRPr="00F663F0">
        <w:rPr>
          <w:b/>
          <w:bCs/>
          <w:i/>
          <w:iCs/>
        </w:rPr>
        <w:t xml:space="preserve"> DEV</w:t>
      </w:r>
      <w:r>
        <w:rPr>
          <w:b/>
          <w:bCs/>
          <w:i/>
          <w:iCs/>
        </w:rPr>
        <w:t>/</w:t>
      </w:r>
      <w:r w:rsidRPr="00F663F0">
        <w:rPr>
          <w:b/>
          <w:bCs/>
          <w:i/>
          <w:iCs/>
        </w:rPr>
        <w:t>tools</w:t>
      </w:r>
      <w:r>
        <w:rPr>
          <w:b/>
          <w:bCs/>
          <w:i/>
          <w:iCs/>
        </w:rPr>
        <w:t>/</w:t>
      </w:r>
      <w:r w:rsidRPr="00F663F0">
        <w:rPr>
          <w:b/>
          <w:bCs/>
          <w:i/>
          <w:iCs/>
        </w:rPr>
        <w:t>reportGen</w:t>
      </w:r>
      <w:r>
        <w:rPr>
          <w:b/>
          <w:bCs/>
          <w:i/>
          <w:iCs/>
        </w:rPr>
        <w:t>/</w:t>
      </w:r>
      <w:r w:rsidRPr="00F663F0">
        <w:rPr>
          <w:b/>
          <w:bCs/>
          <w:i/>
          <w:iCs/>
        </w:rPr>
        <w:t>reportgen.py report --</w:t>
      </w:r>
      <w:proofErr w:type="spellStart"/>
      <w:r w:rsidRPr="00F663F0">
        <w:rPr>
          <w:b/>
          <w:bCs/>
          <w:i/>
          <w:iCs/>
        </w:rPr>
        <w:t>src</w:t>
      </w:r>
      <w:proofErr w:type="spellEnd"/>
      <w:r w:rsidRPr="00F663F0">
        <w:rPr>
          <w:b/>
          <w:bCs/>
          <w:i/>
          <w:iCs/>
        </w:rPr>
        <w:t xml:space="preserve"> </w:t>
      </w:r>
      <w:r>
        <w:rPr>
          <w:b/>
          <w:bCs/>
          <w:i/>
          <w:iCs/>
        </w:rPr>
        <w:t>&lt;run id&gt;</w:t>
      </w:r>
      <w:r w:rsidRPr="00F663F0">
        <w:rPr>
          <w:b/>
          <w:bCs/>
          <w:i/>
          <w:iCs/>
        </w:rPr>
        <w:t xml:space="preserve"> --</w:t>
      </w:r>
      <w:proofErr w:type="spellStart"/>
      <w:r w:rsidRPr="00F663F0">
        <w:rPr>
          <w:b/>
          <w:bCs/>
          <w:i/>
          <w:iCs/>
        </w:rPr>
        <w:t>dst</w:t>
      </w:r>
      <w:proofErr w:type="spellEnd"/>
      <w:r w:rsidRPr="00F663F0">
        <w:rPr>
          <w:b/>
          <w:bCs/>
          <w:i/>
          <w:iCs/>
        </w:rPr>
        <w:t xml:space="preserve"> </w:t>
      </w:r>
      <w:r>
        <w:rPr>
          <w:b/>
          <w:bCs/>
          <w:i/>
          <w:iCs/>
        </w:rPr>
        <w:t xml:space="preserve">&lt;run id&gt; -f </w:t>
      </w:r>
      <w:r w:rsidRPr="00F32061">
        <w:rPr>
          <w:b/>
          <w:bCs/>
          <w:i/>
          <w:iCs/>
        </w:rPr>
        <w:t>DEV</w:t>
      </w:r>
      <w:r>
        <w:rPr>
          <w:b/>
          <w:bCs/>
          <w:i/>
          <w:iCs/>
        </w:rPr>
        <w:t>/</w:t>
      </w:r>
      <w:r w:rsidRPr="00F32061">
        <w:rPr>
          <w:b/>
          <w:bCs/>
          <w:i/>
          <w:iCs/>
        </w:rPr>
        <w:t>tools</w:t>
      </w:r>
      <w:r>
        <w:rPr>
          <w:b/>
          <w:bCs/>
          <w:i/>
          <w:iCs/>
        </w:rPr>
        <w:t>/</w:t>
      </w:r>
      <w:proofErr w:type="spellStart"/>
      <w:r w:rsidRPr="00F32061">
        <w:rPr>
          <w:b/>
          <w:bCs/>
          <w:i/>
          <w:iCs/>
        </w:rPr>
        <w:t>reportGen</w:t>
      </w:r>
      <w:proofErr w:type="spellEnd"/>
      <w:r>
        <w:rPr>
          <w:b/>
          <w:bCs/>
          <w:i/>
          <w:iCs/>
        </w:rPr>
        <w:t>/</w:t>
      </w:r>
      <w:r w:rsidRPr="00F32061">
        <w:rPr>
          <w:b/>
          <w:bCs/>
          <w:i/>
          <w:iCs/>
        </w:rPr>
        <w:t>demo</w:t>
      </w:r>
      <w:r>
        <w:rPr>
          <w:b/>
          <w:bCs/>
          <w:i/>
          <w:iCs/>
        </w:rPr>
        <w:t>/</w:t>
      </w:r>
      <w:r w:rsidRPr="00F32061">
        <w:rPr>
          <w:b/>
          <w:bCs/>
          <w:i/>
          <w:iCs/>
        </w:rPr>
        <w:t>report</w:t>
      </w:r>
      <w:r>
        <w:rPr>
          <w:b/>
          <w:bCs/>
          <w:i/>
          <w:iCs/>
        </w:rPr>
        <w:t>/</w:t>
      </w:r>
      <w:proofErr w:type="spellStart"/>
      <w:r w:rsidRPr="00F32061">
        <w:rPr>
          <w:b/>
          <w:bCs/>
          <w:i/>
          <w:iCs/>
        </w:rPr>
        <w:t>mixed_inputs</w:t>
      </w:r>
      <w:proofErr w:type="spellEnd"/>
      <w:r>
        <w:rPr>
          <w:b/>
          <w:bCs/>
          <w:i/>
          <w:iCs/>
        </w:rPr>
        <w:t>/</w:t>
      </w:r>
      <w:r w:rsidRPr="00F32061">
        <w:rPr>
          <w:b/>
          <w:bCs/>
          <w:i/>
          <w:iCs/>
        </w:rPr>
        <w:t>reused.ini</w:t>
      </w:r>
      <w:r>
        <w:rPr>
          <w:b/>
          <w:bCs/>
          <w:i/>
          <w:iCs/>
        </w:rPr>
        <w:t>”</w:t>
      </w:r>
    </w:p>
    <w:p w14:paraId="71EB752D" w14:textId="7AFB537D" w:rsidR="00C94EC6" w:rsidRPr="00A51EB8" w:rsidRDefault="0007015E" w:rsidP="00A51EB8">
      <w:pPr>
        <w:pStyle w:val="Heading4"/>
        <w:numPr>
          <w:ilvl w:val="3"/>
          <w:numId w:val="4"/>
        </w:numPr>
        <w:rPr>
          <w:b w:val="0"/>
          <w:bCs w:val="0"/>
        </w:rPr>
      </w:pPr>
      <w:r>
        <w:rPr>
          <w:b w:val="0"/>
          <w:bCs w:val="0"/>
        </w:rPr>
        <w:t xml:space="preserve">More run </w:t>
      </w:r>
      <w:proofErr w:type="gramStart"/>
      <w:r>
        <w:rPr>
          <w:b w:val="0"/>
          <w:bCs w:val="0"/>
        </w:rPr>
        <w:t>options</w:t>
      </w:r>
      <w:proofErr w:type="gramEnd"/>
    </w:p>
    <w:p w14:paraId="2CAB86B7" w14:textId="77777777" w:rsidR="00A51EB8" w:rsidRDefault="00A51EB8" w:rsidP="00A51EB8">
      <w:r>
        <w:t>Here are some more typical options:</w:t>
      </w:r>
    </w:p>
    <w:p w14:paraId="4B5BEEA0" w14:textId="77777777" w:rsidR="00A51EB8" w:rsidRDefault="00A51EB8" w:rsidP="00A51EB8"/>
    <w:tbl>
      <w:tblPr>
        <w:tblStyle w:val="GridTable1Light-Accent1"/>
        <w:tblW w:w="0" w:type="auto"/>
        <w:tblLook w:val="04A0" w:firstRow="1" w:lastRow="0" w:firstColumn="1" w:lastColumn="0" w:noHBand="0" w:noVBand="1"/>
      </w:tblPr>
      <w:tblGrid>
        <w:gridCol w:w="2515"/>
        <w:gridCol w:w="6835"/>
      </w:tblGrid>
      <w:tr w:rsidR="00A51EB8" w14:paraId="62C741CA"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0DE494B" w14:textId="77777777" w:rsidR="00A51EB8" w:rsidRDefault="00A51EB8" w:rsidP="00511AFF">
            <w:r>
              <w:t>Sweeping</w:t>
            </w:r>
            <w:r w:rsidRPr="00316F50">
              <w:t xml:space="preserve"> Options</w:t>
            </w:r>
          </w:p>
        </w:tc>
        <w:tc>
          <w:tcPr>
            <w:tcW w:w="6835" w:type="dxa"/>
          </w:tcPr>
          <w:p w14:paraId="0AAE7B92" w14:textId="77777777" w:rsidR="00A51EB8" w:rsidRDefault="00A51EB8" w:rsidP="00511AFF">
            <w:pPr>
              <w:cnfStyle w:val="100000000000" w:firstRow="1" w:lastRow="0" w:firstColumn="0" w:lastColumn="0" w:oddVBand="0" w:evenVBand="0" w:oddHBand="0" w:evenHBand="0" w:firstRowFirstColumn="0" w:firstRowLastColumn="0" w:lastRowFirstColumn="0" w:lastRowLastColumn="0"/>
            </w:pPr>
            <w:r>
              <w:t>Option Details</w:t>
            </w:r>
          </w:p>
        </w:tc>
      </w:tr>
      <w:tr w:rsidR="00A51EB8" w14:paraId="7AC17883"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133D39A" w14:textId="64ABB61B" w:rsidR="00A51EB8" w:rsidRPr="00316F50" w:rsidRDefault="00A51EB8" w:rsidP="00511AFF">
            <w:pPr>
              <w:rPr>
                <w:b w:val="0"/>
                <w:bCs w:val="0"/>
              </w:rPr>
            </w:pPr>
            <w:r w:rsidRPr="00A51EB8">
              <w:rPr>
                <w:b w:val="0"/>
                <w:bCs w:val="0"/>
              </w:rPr>
              <w:t>--fmax-iteration</w:t>
            </w:r>
          </w:p>
        </w:tc>
        <w:tc>
          <w:tcPr>
            <w:tcW w:w="6835" w:type="dxa"/>
          </w:tcPr>
          <w:p w14:paraId="0C498008" w14:textId="23F39D23" w:rsidR="00A51EB8" w:rsidRPr="00316F50" w:rsidRDefault="00A51EB8" w:rsidP="00511AFF">
            <w:pPr>
              <w:cnfStyle w:val="000000000000" w:firstRow="0" w:lastRow="0" w:firstColumn="0" w:lastColumn="0" w:oddVBand="0" w:evenVBand="0" w:oddHBand="0" w:evenHBand="0" w:firstRowFirstColumn="0" w:firstRowLastColumn="0" w:lastRowFirstColumn="0" w:lastRowLastColumn="0"/>
            </w:pPr>
            <w:r w:rsidRPr="00A51EB8">
              <w:t>specify fmax iteration setting: (</w:t>
            </w:r>
            <w:proofErr w:type="spellStart"/>
            <w:r w:rsidRPr="00A51EB8">
              <w:t>adjust_percentage</w:t>
            </w:r>
            <w:proofErr w:type="spellEnd"/>
            <w:r w:rsidRPr="00A51EB8">
              <w:t xml:space="preserve"> </w:t>
            </w:r>
            <w:proofErr w:type="spellStart"/>
            <w:r w:rsidRPr="00A51EB8">
              <w:t>iteration_number</w:t>
            </w:r>
            <w:proofErr w:type="spellEnd"/>
            <w:r w:rsidRPr="00A51EB8">
              <w:t xml:space="preserve"> (default: (7.5, 14))</w:t>
            </w:r>
          </w:p>
        </w:tc>
      </w:tr>
    </w:tbl>
    <w:p w14:paraId="6B392FF9" w14:textId="77777777" w:rsidR="00A51EB8" w:rsidRDefault="00A51EB8" w:rsidP="00A51EB8"/>
    <w:tbl>
      <w:tblPr>
        <w:tblStyle w:val="GridTable1Light-Accent1"/>
        <w:tblW w:w="0" w:type="auto"/>
        <w:tblLook w:val="04A0" w:firstRow="1" w:lastRow="0" w:firstColumn="1" w:lastColumn="0" w:noHBand="0" w:noVBand="1"/>
      </w:tblPr>
      <w:tblGrid>
        <w:gridCol w:w="2515"/>
        <w:gridCol w:w="6835"/>
      </w:tblGrid>
      <w:tr w:rsidR="00A51EB8" w14:paraId="19B8C9E0"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BF2635D" w14:textId="77777777" w:rsidR="00A51EB8" w:rsidRDefault="00A51EB8" w:rsidP="00511AFF">
            <w:r w:rsidRPr="00316F50">
              <w:t>General Options</w:t>
            </w:r>
          </w:p>
        </w:tc>
        <w:tc>
          <w:tcPr>
            <w:tcW w:w="6835" w:type="dxa"/>
          </w:tcPr>
          <w:p w14:paraId="6CDA9CA8" w14:textId="77777777" w:rsidR="00A51EB8" w:rsidRDefault="00A51EB8" w:rsidP="00511AFF">
            <w:pPr>
              <w:cnfStyle w:val="100000000000" w:firstRow="1" w:lastRow="0" w:firstColumn="0" w:lastColumn="0" w:oddVBand="0" w:evenVBand="0" w:oddHBand="0" w:evenHBand="0" w:firstRowFirstColumn="0" w:firstRowLastColumn="0" w:lastRowFirstColumn="0" w:lastRowLastColumn="0"/>
            </w:pPr>
            <w:r>
              <w:t>Option Details</w:t>
            </w:r>
          </w:p>
        </w:tc>
      </w:tr>
      <w:tr w:rsidR="00A51EB8" w14:paraId="5564F3FC"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61255F21" w14:textId="77777777" w:rsidR="00A51EB8" w:rsidRPr="00316F50" w:rsidRDefault="00A51EB8" w:rsidP="00511AFF">
            <w:pPr>
              <w:rPr>
                <w:b w:val="0"/>
                <w:bCs w:val="0"/>
              </w:rPr>
            </w:pPr>
            <w:r w:rsidRPr="00316F50">
              <w:rPr>
                <w:b w:val="0"/>
                <w:bCs w:val="0"/>
              </w:rPr>
              <w:t>-E SET_ENV, --set-env</w:t>
            </w:r>
          </w:p>
        </w:tc>
        <w:tc>
          <w:tcPr>
            <w:tcW w:w="6835" w:type="dxa"/>
          </w:tcPr>
          <w:p w14:paraId="71BF5D23" w14:textId="77777777" w:rsidR="00A51EB8" w:rsidRPr="00316F50" w:rsidRDefault="00A51EB8" w:rsidP="00511AFF">
            <w:pPr>
              <w:cnfStyle w:val="000000000000" w:firstRow="0" w:lastRow="0" w:firstColumn="0" w:lastColumn="0" w:oddVBand="0" w:evenVBand="0" w:oddHBand="0" w:evenHBand="0" w:firstRowFirstColumn="0" w:firstRowLastColumn="0" w:lastRowFirstColumn="0" w:lastRowLastColumn="0"/>
            </w:pPr>
            <w:r w:rsidRPr="00316F50">
              <w:t>specify user's environment value (append action) example: --set-env=a=1 --set-env="b=2;</w:t>
            </w:r>
            <w:proofErr w:type="gramStart"/>
            <w:r w:rsidRPr="00316F50">
              <w:t>9;x</w:t>
            </w:r>
            <w:proofErr w:type="gramEnd"/>
            <w:r w:rsidRPr="00316F50">
              <w:t>"</w:t>
            </w:r>
          </w:p>
        </w:tc>
      </w:tr>
      <w:tr w:rsidR="00A51EB8" w14:paraId="7B020F24"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CF0F685" w14:textId="77777777" w:rsidR="00A51EB8" w:rsidRPr="00316F50" w:rsidRDefault="00A51EB8" w:rsidP="00511AFF">
            <w:pPr>
              <w:rPr>
                <w:b w:val="0"/>
                <w:bCs w:val="0"/>
              </w:rPr>
            </w:pPr>
            <w:r w:rsidRPr="00316F50">
              <w:rPr>
                <w:b w:val="0"/>
                <w:bCs w:val="0"/>
              </w:rPr>
              <w:t>-T TIMEOUT, --timeout</w:t>
            </w:r>
          </w:p>
        </w:tc>
        <w:tc>
          <w:tcPr>
            <w:tcW w:w="6835" w:type="dxa"/>
          </w:tcPr>
          <w:p w14:paraId="632E1C57" w14:textId="77777777" w:rsidR="00A51EB8" w:rsidRPr="00316F50" w:rsidRDefault="00A51EB8" w:rsidP="00511AFF">
            <w:pPr>
              <w:cnfStyle w:val="000000000000" w:firstRow="0" w:lastRow="0" w:firstColumn="0" w:lastColumn="0" w:oddVBand="0" w:evenVBand="0" w:oddHBand="0" w:evenHBand="0" w:firstRowFirstColumn="0" w:firstRowLastColumn="0" w:lastRowFirstColumn="0" w:lastRowLastColumn="0"/>
            </w:pPr>
            <w:r w:rsidRPr="00316F50">
              <w:t xml:space="preserve">specify </w:t>
            </w:r>
            <w:proofErr w:type="spellStart"/>
            <w:r w:rsidRPr="00316F50">
              <w:t>pnmainc</w:t>
            </w:r>
            <w:proofErr w:type="spellEnd"/>
            <w:r w:rsidRPr="00316F50">
              <w:t xml:space="preserve"> timeout value</w:t>
            </w:r>
          </w:p>
        </w:tc>
      </w:tr>
    </w:tbl>
    <w:p w14:paraId="190BDA9B" w14:textId="77777777" w:rsidR="00A51EB8" w:rsidRPr="00592386" w:rsidRDefault="00A51EB8" w:rsidP="00A51EB8"/>
    <w:tbl>
      <w:tblPr>
        <w:tblStyle w:val="GridTable1Light-Accent1"/>
        <w:tblW w:w="0" w:type="auto"/>
        <w:tblLook w:val="04A0" w:firstRow="1" w:lastRow="0" w:firstColumn="1" w:lastColumn="0" w:noHBand="0" w:noVBand="1"/>
      </w:tblPr>
      <w:tblGrid>
        <w:gridCol w:w="2515"/>
        <w:gridCol w:w="6835"/>
      </w:tblGrid>
      <w:tr w:rsidR="00A51EB8" w14:paraId="7A833F38"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6CE2FF7" w14:textId="77777777" w:rsidR="00A51EB8" w:rsidRDefault="00A51EB8" w:rsidP="00511AFF">
            <w:r w:rsidRPr="00316F50">
              <w:t>Project Options</w:t>
            </w:r>
          </w:p>
        </w:tc>
        <w:tc>
          <w:tcPr>
            <w:tcW w:w="6835" w:type="dxa"/>
          </w:tcPr>
          <w:p w14:paraId="5F1317C1" w14:textId="77777777" w:rsidR="00A51EB8" w:rsidRDefault="00A51EB8" w:rsidP="00511AFF">
            <w:pPr>
              <w:cnfStyle w:val="100000000000" w:firstRow="1" w:lastRow="0" w:firstColumn="0" w:lastColumn="0" w:oddVBand="0" w:evenVBand="0" w:oddHBand="0" w:evenHBand="0" w:firstRowFirstColumn="0" w:firstRowLastColumn="0" w:lastRowFirstColumn="0" w:lastRowLastColumn="0"/>
            </w:pPr>
            <w:r>
              <w:t>Option Details</w:t>
            </w:r>
          </w:p>
        </w:tc>
      </w:tr>
      <w:tr w:rsidR="00A51EB8" w14:paraId="7A0BD206"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81D4E11" w14:textId="77777777" w:rsidR="00A51EB8" w:rsidRPr="00316F50" w:rsidRDefault="00A51EB8" w:rsidP="00511AFF">
            <w:pPr>
              <w:rPr>
                <w:b w:val="0"/>
                <w:bCs w:val="0"/>
              </w:rPr>
            </w:pPr>
            <w:r w:rsidRPr="009C08AB">
              <w:rPr>
                <w:b w:val="0"/>
                <w:bCs w:val="0"/>
              </w:rPr>
              <w:t xml:space="preserve">--devkit </w:t>
            </w:r>
            <w:proofErr w:type="spellStart"/>
            <w:r w:rsidRPr="009C08AB">
              <w:rPr>
                <w:b w:val="0"/>
                <w:bCs w:val="0"/>
              </w:rPr>
              <w:t>DEVKIT</w:t>
            </w:r>
            <w:proofErr w:type="spellEnd"/>
          </w:p>
        </w:tc>
        <w:tc>
          <w:tcPr>
            <w:tcW w:w="6835" w:type="dxa"/>
          </w:tcPr>
          <w:p w14:paraId="3748AC6E" w14:textId="77777777" w:rsidR="00A51EB8" w:rsidRPr="00316F50" w:rsidRDefault="00A51EB8" w:rsidP="00511AFF">
            <w:pPr>
              <w:cnfStyle w:val="000000000000" w:firstRow="0" w:lastRow="0" w:firstColumn="0" w:lastColumn="0" w:oddVBand="0" w:evenVBand="0" w:oddHBand="0" w:evenHBand="0" w:firstRowFirstColumn="0" w:firstRowLastColumn="0" w:lastRowFirstColumn="0" w:lastRowLastColumn="0"/>
            </w:pPr>
            <w:r w:rsidRPr="00776A5F">
              <w:t>Update project device name</w:t>
            </w:r>
          </w:p>
        </w:tc>
      </w:tr>
      <w:tr w:rsidR="00A51EB8" w14:paraId="062F4D16"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328516C2" w14:textId="77777777" w:rsidR="00A51EB8" w:rsidRPr="009C08AB" w:rsidRDefault="00A51EB8" w:rsidP="00511AFF">
            <w:pPr>
              <w:rPr>
                <w:b w:val="0"/>
                <w:bCs w:val="0"/>
              </w:rPr>
            </w:pPr>
            <w:r w:rsidRPr="009C08AB">
              <w:rPr>
                <w:b w:val="0"/>
                <w:bCs w:val="0"/>
              </w:rPr>
              <w:t>--synthesis {</w:t>
            </w:r>
            <w:proofErr w:type="spellStart"/>
            <w:proofErr w:type="gramStart"/>
            <w:r w:rsidRPr="009C08AB">
              <w:rPr>
                <w:b w:val="0"/>
                <w:bCs w:val="0"/>
              </w:rPr>
              <w:t>synplify,lse</w:t>
            </w:r>
            <w:proofErr w:type="spellEnd"/>
            <w:proofErr w:type="gramEnd"/>
            <w:r w:rsidRPr="009C08AB">
              <w:rPr>
                <w:b w:val="0"/>
                <w:bCs w:val="0"/>
              </w:rPr>
              <w:t>}</w:t>
            </w:r>
          </w:p>
        </w:tc>
        <w:tc>
          <w:tcPr>
            <w:tcW w:w="6835" w:type="dxa"/>
          </w:tcPr>
          <w:p w14:paraId="36C6DD94" w14:textId="77777777" w:rsidR="00A51EB8" w:rsidRPr="00965B58" w:rsidRDefault="00A51EB8" w:rsidP="00511AFF">
            <w:pPr>
              <w:cnfStyle w:val="000000000000" w:firstRow="0" w:lastRow="0" w:firstColumn="0" w:lastColumn="0" w:oddVBand="0" w:evenVBand="0" w:oddHBand="0" w:evenHBand="0" w:firstRowFirstColumn="0" w:firstRowLastColumn="0" w:lastRowFirstColumn="0" w:lastRowLastColumn="0"/>
            </w:pPr>
            <w:r w:rsidRPr="009C08AB">
              <w:t>specify synthesis name, else use default one</w:t>
            </w:r>
          </w:p>
        </w:tc>
      </w:tr>
    </w:tbl>
    <w:p w14:paraId="5FAD020F" w14:textId="77777777" w:rsidR="00A51EB8" w:rsidRDefault="00A51EB8" w:rsidP="00A51EB8"/>
    <w:tbl>
      <w:tblPr>
        <w:tblStyle w:val="GridTable1Light-Accent1"/>
        <w:tblW w:w="0" w:type="auto"/>
        <w:tblLook w:val="04A0" w:firstRow="1" w:lastRow="0" w:firstColumn="1" w:lastColumn="0" w:noHBand="0" w:noVBand="1"/>
      </w:tblPr>
      <w:tblGrid>
        <w:gridCol w:w="2515"/>
        <w:gridCol w:w="6835"/>
      </w:tblGrid>
      <w:tr w:rsidR="00A51EB8" w14:paraId="67BBEFE5"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B34D4B7" w14:textId="77777777" w:rsidR="00A51EB8" w:rsidRDefault="00A51EB8" w:rsidP="00511AFF">
            <w:r w:rsidRPr="00A12BBA">
              <w:t>Scan</w:t>
            </w:r>
            <w:r w:rsidRPr="00316F50">
              <w:t xml:space="preserve"> Options</w:t>
            </w:r>
          </w:p>
        </w:tc>
        <w:tc>
          <w:tcPr>
            <w:tcW w:w="6835" w:type="dxa"/>
          </w:tcPr>
          <w:p w14:paraId="04D12D1A" w14:textId="77777777" w:rsidR="00A51EB8" w:rsidRDefault="00A51EB8" w:rsidP="00511AFF">
            <w:pPr>
              <w:cnfStyle w:val="100000000000" w:firstRow="1" w:lastRow="0" w:firstColumn="0" w:lastColumn="0" w:oddVBand="0" w:evenVBand="0" w:oddHBand="0" w:evenHBand="0" w:firstRowFirstColumn="0" w:firstRowLastColumn="0" w:lastRowFirstColumn="0" w:lastRowLastColumn="0"/>
            </w:pPr>
            <w:r>
              <w:t>Option Details</w:t>
            </w:r>
          </w:p>
        </w:tc>
      </w:tr>
      <w:tr w:rsidR="00A51EB8" w14:paraId="4E50DFBC"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2FEF1FE6" w14:textId="77777777" w:rsidR="00A51EB8" w:rsidRPr="002B35DF" w:rsidRDefault="00A51EB8" w:rsidP="00511AFF">
            <w:pPr>
              <w:rPr>
                <w:b w:val="0"/>
                <w:bCs w:val="0"/>
              </w:rPr>
            </w:pPr>
            <w:r w:rsidRPr="002B35DF">
              <w:rPr>
                <w:b w:val="0"/>
                <w:bCs w:val="0"/>
              </w:rPr>
              <w:t>-R, --scan-</w:t>
            </w:r>
            <w:proofErr w:type="spellStart"/>
            <w:r w:rsidRPr="002B35DF">
              <w:rPr>
                <w:b w:val="0"/>
                <w:bCs w:val="0"/>
              </w:rPr>
              <w:t>rpt</w:t>
            </w:r>
            <w:proofErr w:type="spellEnd"/>
          </w:p>
        </w:tc>
        <w:tc>
          <w:tcPr>
            <w:tcW w:w="6835" w:type="dxa"/>
          </w:tcPr>
          <w:p w14:paraId="03A79020" w14:textId="77777777" w:rsidR="00A51EB8" w:rsidRPr="002B35DF" w:rsidRDefault="00A51EB8" w:rsidP="00511AFF">
            <w:pPr>
              <w:cnfStyle w:val="000000000000" w:firstRow="0" w:lastRow="0" w:firstColumn="0" w:lastColumn="0" w:oddVBand="0" w:evenVBand="0" w:oddHBand="0" w:evenHBand="0" w:firstRowFirstColumn="0" w:firstRowLastColumn="0" w:lastRowFirstColumn="0" w:lastRowLastColumn="0"/>
            </w:pPr>
            <w:r w:rsidRPr="002B35DF">
              <w:t>scan reports after flow done (default: True)</w:t>
            </w:r>
          </w:p>
        </w:tc>
      </w:tr>
      <w:tr w:rsidR="00A51EB8" w14:paraId="4629241F"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0FA40D69" w14:textId="77777777" w:rsidR="00A51EB8" w:rsidRPr="002B35DF" w:rsidRDefault="00A51EB8" w:rsidP="00511AFF">
            <w:pPr>
              <w:rPr>
                <w:b w:val="0"/>
                <w:bCs w:val="0"/>
              </w:rPr>
            </w:pPr>
            <w:r w:rsidRPr="002B35DF">
              <w:rPr>
                <w:b w:val="0"/>
                <w:bCs w:val="0"/>
              </w:rPr>
              <w:t>--scan-pap-</w:t>
            </w:r>
            <w:proofErr w:type="spellStart"/>
            <w:r w:rsidRPr="002B35DF">
              <w:rPr>
                <w:b w:val="0"/>
                <w:bCs w:val="0"/>
              </w:rPr>
              <w:t>rpt</w:t>
            </w:r>
            <w:proofErr w:type="spellEnd"/>
          </w:p>
        </w:tc>
        <w:tc>
          <w:tcPr>
            <w:tcW w:w="6835" w:type="dxa"/>
          </w:tcPr>
          <w:p w14:paraId="23A32E04" w14:textId="77777777" w:rsidR="00A51EB8" w:rsidRPr="002B35DF" w:rsidRDefault="00A51EB8" w:rsidP="00511AFF">
            <w:pPr>
              <w:cnfStyle w:val="000000000000" w:firstRow="0" w:lastRow="0" w:firstColumn="0" w:lastColumn="0" w:oddVBand="0" w:evenVBand="0" w:oddHBand="0" w:evenHBand="0" w:firstRowFirstColumn="0" w:firstRowLastColumn="0" w:lastRowFirstColumn="0" w:lastRowLastColumn="0"/>
            </w:pPr>
            <w:r w:rsidRPr="002B35DF">
              <w:t>scan reports after flow done (default: False)</w:t>
            </w:r>
          </w:p>
        </w:tc>
      </w:tr>
      <w:tr w:rsidR="00A51EB8" w14:paraId="067D0414"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335B9CD8" w14:textId="77777777" w:rsidR="00A51EB8" w:rsidRPr="002B35DF" w:rsidRDefault="00A51EB8" w:rsidP="00511AFF">
            <w:pPr>
              <w:rPr>
                <w:b w:val="0"/>
                <w:bCs w:val="0"/>
              </w:rPr>
            </w:pPr>
            <w:r w:rsidRPr="002B35DF">
              <w:rPr>
                <w:b w:val="0"/>
                <w:bCs w:val="0"/>
              </w:rPr>
              <w:lastRenderedPageBreak/>
              <w:t>--fmax-sort {</w:t>
            </w:r>
            <w:proofErr w:type="spellStart"/>
            <w:proofErr w:type="gramStart"/>
            <w:r w:rsidRPr="002B35DF">
              <w:rPr>
                <w:b w:val="0"/>
                <w:bCs w:val="0"/>
              </w:rPr>
              <w:t>max,geomean</w:t>
            </w:r>
            <w:proofErr w:type="spellEnd"/>
            <w:proofErr w:type="gramEnd"/>
            <w:r w:rsidRPr="002B35DF">
              <w:rPr>
                <w:b w:val="0"/>
                <w:bCs w:val="0"/>
              </w:rPr>
              <w:t>}</w:t>
            </w:r>
          </w:p>
        </w:tc>
        <w:tc>
          <w:tcPr>
            <w:tcW w:w="6835" w:type="dxa"/>
          </w:tcPr>
          <w:p w14:paraId="5C9CCD4E" w14:textId="77777777" w:rsidR="00A51EB8" w:rsidRPr="002B35DF" w:rsidRDefault="00A51EB8" w:rsidP="00511AFF">
            <w:pPr>
              <w:cnfStyle w:val="000000000000" w:firstRow="0" w:lastRow="0" w:firstColumn="0" w:lastColumn="0" w:oddVBand="0" w:evenVBand="0" w:oddHBand="0" w:evenHBand="0" w:firstRowFirstColumn="0" w:firstRowLastColumn="0" w:lastRowFirstColumn="0" w:lastRowLastColumn="0"/>
            </w:pPr>
            <w:r w:rsidRPr="002B35DF">
              <w:t>specify fmax sort way (default: max)</w:t>
            </w:r>
          </w:p>
        </w:tc>
      </w:tr>
      <w:tr w:rsidR="00A51EB8" w14:paraId="02C435EB"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05122579" w14:textId="77777777" w:rsidR="00A51EB8" w:rsidRPr="002B35DF" w:rsidRDefault="00A51EB8" w:rsidP="00511AFF">
            <w:pPr>
              <w:rPr>
                <w:b w:val="0"/>
                <w:bCs w:val="0"/>
              </w:rPr>
            </w:pPr>
            <w:r w:rsidRPr="002B35DF">
              <w:rPr>
                <w:b w:val="0"/>
                <w:bCs w:val="0"/>
              </w:rPr>
              <w:t>--ignore-clock IGNORE_CLOCK</w:t>
            </w:r>
          </w:p>
        </w:tc>
        <w:tc>
          <w:tcPr>
            <w:tcW w:w="6835" w:type="dxa"/>
          </w:tcPr>
          <w:p w14:paraId="24343AE5" w14:textId="77777777" w:rsidR="00A51EB8" w:rsidRPr="002B35DF" w:rsidRDefault="00A51EB8" w:rsidP="00511AFF">
            <w:pPr>
              <w:cnfStyle w:val="000000000000" w:firstRow="0" w:lastRow="0" w:firstColumn="0" w:lastColumn="0" w:oddVBand="0" w:evenVBand="0" w:oddHBand="0" w:evenHBand="0" w:firstRowFirstColumn="0" w:firstRowLastColumn="0" w:lastRowFirstColumn="0" w:lastRowLastColumn="0"/>
            </w:pPr>
            <w:r w:rsidRPr="002B35DF">
              <w:t>specify ignore clocks when scanning timing data</w:t>
            </w:r>
          </w:p>
        </w:tc>
      </w:tr>
      <w:tr w:rsidR="00A51EB8" w14:paraId="27F70080"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3C5519DD" w14:textId="77777777" w:rsidR="00A51EB8" w:rsidRPr="002B35DF" w:rsidRDefault="00A51EB8" w:rsidP="00511AFF">
            <w:pPr>
              <w:rPr>
                <w:b w:val="0"/>
                <w:bCs w:val="0"/>
              </w:rPr>
            </w:pPr>
            <w:r w:rsidRPr="002B35DF">
              <w:rPr>
                <w:b w:val="0"/>
                <w:bCs w:val="0"/>
              </w:rPr>
              <w:t>--care-clock CARE_CLOCK</w:t>
            </w:r>
          </w:p>
        </w:tc>
        <w:tc>
          <w:tcPr>
            <w:tcW w:w="6835" w:type="dxa"/>
          </w:tcPr>
          <w:p w14:paraId="27CE148C" w14:textId="77777777" w:rsidR="00A51EB8" w:rsidRPr="002B35DF" w:rsidRDefault="00A51EB8" w:rsidP="00511AFF">
            <w:pPr>
              <w:cnfStyle w:val="000000000000" w:firstRow="0" w:lastRow="0" w:firstColumn="0" w:lastColumn="0" w:oddVBand="0" w:evenVBand="0" w:oddHBand="0" w:evenHBand="0" w:firstRowFirstColumn="0" w:firstRowLastColumn="0" w:lastRowFirstColumn="0" w:lastRowLastColumn="0"/>
            </w:pPr>
            <w:r w:rsidRPr="002B35DF">
              <w:t>specify care only clocks when scanning timing data</w:t>
            </w:r>
          </w:p>
        </w:tc>
      </w:tr>
    </w:tbl>
    <w:p w14:paraId="49DAE679" w14:textId="77777777" w:rsidR="00A51EB8" w:rsidRDefault="00A51EB8" w:rsidP="00A51EB8"/>
    <w:p w14:paraId="6DC87DBB" w14:textId="359E6442" w:rsidR="00A51EB8" w:rsidRDefault="00A51EB8" w:rsidP="00A51EB8">
      <w:r>
        <w:t>For a full option list</w:t>
      </w:r>
      <w:r w:rsidR="000E6F54">
        <w:t>,</w:t>
      </w:r>
      <w:r>
        <w:t xml:space="preserve"> please run following command:</w:t>
      </w:r>
    </w:p>
    <w:p w14:paraId="3F8C5D9A" w14:textId="77777777" w:rsidR="00A51EB8" w:rsidRDefault="00A51EB8" w:rsidP="00A51EB8"/>
    <w:p w14:paraId="06EFC1BA" w14:textId="1515E24B" w:rsidR="00A51EB8" w:rsidRDefault="00A51EB8" w:rsidP="00A51EB8">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qor_</w:t>
      </w:r>
      <w:r w:rsidR="008663BC">
        <w:rPr>
          <w:b/>
          <w:bCs/>
          <w:i/>
          <w:iCs/>
        </w:rPr>
        <w:t>iter</w:t>
      </w:r>
      <w:proofErr w:type="spellEnd"/>
      <w:r>
        <w:rPr>
          <w:b/>
          <w:bCs/>
          <w:i/>
          <w:iCs/>
        </w:rPr>
        <w:t xml:space="preserve"> --help”</w:t>
      </w:r>
    </w:p>
    <w:p w14:paraId="5348F086" w14:textId="77777777" w:rsidR="004947ED" w:rsidRPr="004947ED" w:rsidRDefault="004947ED" w:rsidP="004947ED"/>
    <w:p w14:paraId="51481ED1" w14:textId="414D552A" w:rsidR="0007015E" w:rsidRDefault="0007015E" w:rsidP="0007015E">
      <w:pPr>
        <w:pStyle w:val="Heading4"/>
        <w:rPr>
          <w:b w:val="0"/>
          <w:bCs w:val="0"/>
        </w:rPr>
      </w:pPr>
      <w:r>
        <w:rPr>
          <w:b w:val="0"/>
          <w:bCs w:val="0"/>
        </w:rPr>
        <w:t>2.4.</w:t>
      </w:r>
      <w:r w:rsidR="00CD7C1A">
        <w:rPr>
          <w:b w:val="0"/>
          <w:bCs w:val="0"/>
        </w:rPr>
        <w:t>3</w:t>
      </w:r>
      <w:r>
        <w:rPr>
          <w:b w:val="0"/>
          <w:bCs w:val="0"/>
        </w:rPr>
        <w:t>.4 More report options</w:t>
      </w:r>
    </w:p>
    <w:p w14:paraId="56D31403" w14:textId="77777777" w:rsidR="0007015E" w:rsidRDefault="0007015E" w:rsidP="0007015E">
      <w:pPr>
        <w:rPr>
          <w:rStyle w:val="Hyperlink"/>
        </w:rPr>
      </w:pPr>
      <w:r>
        <w:t xml:space="preserve">No matter which QoR method used all design implementation results will be scan and dump to database for future use. So please refer to </w:t>
      </w:r>
      <w:hyperlink w:anchor="_Report_generation_Details" w:history="1">
        <w:r w:rsidRPr="00647CC4">
          <w:rPr>
            <w:rStyle w:val="Hyperlink"/>
          </w:rPr>
          <w:t>Report generation details</w:t>
        </w:r>
      </w:hyperlink>
    </w:p>
    <w:p w14:paraId="7AB399FE" w14:textId="0E162020" w:rsidR="0007015E" w:rsidRDefault="0007015E" w:rsidP="0007015E">
      <w:pPr>
        <w:pStyle w:val="Heading4"/>
        <w:rPr>
          <w:b w:val="0"/>
          <w:bCs w:val="0"/>
        </w:rPr>
      </w:pPr>
      <w:r>
        <w:rPr>
          <w:b w:val="0"/>
          <w:bCs w:val="0"/>
        </w:rPr>
        <w:t>2.4.</w:t>
      </w:r>
      <w:r w:rsidR="00CD7C1A">
        <w:rPr>
          <w:b w:val="0"/>
          <w:bCs w:val="0"/>
        </w:rPr>
        <w:t>3</w:t>
      </w:r>
      <w:r>
        <w:rPr>
          <w:b w:val="0"/>
          <w:bCs w:val="0"/>
        </w:rPr>
        <w:t>.5 Demo run</w:t>
      </w:r>
    </w:p>
    <w:p w14:paraId="7EB3A562" w14:textId="715C5D79" w:rsidR="00142FE7" w:rsidRDefault="00000000" w:rsidP="00F32061">
      <w:hyperlink r:id="rId22" w:history="1">
        <w:proofErr w:type="spellStart"/>
        <w:r w:rsidR="00CE7309">
          <w:rPr>
            <w:rStyle w:val="Hyperlink"/>
          </w:rPr>
          <w:t>QoR_Radiant_standard_qor_iter</w:t>
        </w:r>
        <w:proofErr w:type="spellEnd"/>
      </w:hyperlink>
    </w:p>
    <w:p w14:paraId="55E89074" w14:textId="77777777" w:rsidR="00FD40FE" w:rsidRDefault="00FD40FE" w:rsidP="00F32061"/>
    <w:p w14:paraId="17BB805F" w14:textId="136F214C" w:rsidR="00FD40FE" w:rsidRDefault="00FD40FE" w:rsidP="00FD40FE">
      <w:pPr>
        <w:pStyle w:val="Heading3"/>
        <w:numPr>
          <w:ilvl w:val="2"/>
          <w:numId w:val="4"/>
        </w:numPr>
        <w:rPr>
          <w:b w:val="0"/>
          <w:bCs w:val="0"/>
        </w:rPr>
      </w:pPr>
      <w:bookmarkStart w:id="18" w:name="_Toc154060654"/>
      <w:r>
        <w:rPr>
          <w:b w:val="0"/>
          <w:bCs w:val="0"/>
        </w:rPr>
        <w:t>Generic QoR with seed method</w:t>
      </w:r>
      <w:bookmarkEnd w:id="18"/>
    </w:p>
    <w:p w14:paraId="0F3878E8" w14:textId="77777777" w:rsidR="00FD40FE" w:rsidRDefault="00FD40FE" w:rsidP="00FD40FE">
      <w:pPr>
        <w:pStyle w:val="Heading4"/>
        <w:numPr>
          <w:ilvl w:val="3"/>
          <w:numId w:val="4"/>
        </w:numPr>
        <w:rPr>
          <w:b w:val="0"/>
          <w:bCs w:val="0"/>
        </w:rPr>
      </w:pPr>
      <w:r w:rsidRPr="0006321B">
        <w:rPr>
          <w:b w:val="0"/>
          <w:bCs w:val="0"/>
        </w:rPr>
        <w:t xml:space="preserve">Run </w:t>
      </w:r>
      <w:proofErr w:type="gramStart"/>
      <w:r w:rsidRPr="0006321B">
        <w:rPr>
          <w:b w:val="0"/>
          <w:bCs w:val="0"/>
        </w:rPr>
        <w:t>method</w:t>
      </w:r>
      <w:proofErr w:type="gramEnd"/>
    </w:p>
    <w:p w14:paraId="04831F32" w14:textId="2CE2C283" w:rsidR="00FD40FE" w:rsidRDefault="00FD40FE" w:rsidP="00FD40FE">
      <w:r>
        <w:t>For every test design, platform will run design implementation flow to map, with this map result script will launch</w:t>
      </w:r>
      <w:r w:rsidR="00FA44C1">
        <w:t xml:space="preserve"> a</w:t>
      </w:r>
      <w:r>
        <w:t xml:space="preserve"> bunch of </w:t>
      </w:r>
      <w:r w:rsidR="007723BC">
        <w:t>seed</w:t>
      </w:r>
      <w:r>
        <w:t xml:space="preserve"> points with different </w:t>
      </w:r>
      <w:r w:rsidR="007723BC">
        <w:t>start point</w:t>
      </w:r>
      <w:r>
        <w:t xml:space="preserve"> </w:t>
      </w:r>
      <w:r w:rsidR="00FA44C1">
        <w:t>for</w:t>
      </w:r>
      <w:r>
        <w:t xml:space="preserve"> PAR-trace. Usually, the </w:t>
      </w:r>
      <w:r w:rsidR="007723BC">
        <w:t>seed</w:t>
      </w:r>
      <w:r>
        <w:t xml:space="preserve"> point can be defined as: from, to, </w:t>
      </w:r>
      <w:r w:rsidRPr="00F04C90">
        <w:t>interval</w:t>
      </w:r>
      <w:r>
        <w:t>, i.e.</w:t>
      </w:r>
      <w:r w:rsidR="0072520F">
        <w:t>:</w:t>
      </w:r>
      <w:r>
        <w:t xml:space="preserve"> </w:t>
      </w:r>
      <w:r w:rsidR="007723BC">
        <w:t>1</w:t>
      </w:r>
      <w:r>
        <w:t xml:space="preserve">, </w:t>
      </w:r>
      <w:r w:rsidR="001D046E">
        <w:t>2</w:t>
      </w:r>
      <w:r w:rsidR="007723BC">
        <w:t>6</w:t>
      </w:r>
      <w:r>
        <w:t xml:space="preserve">, 1 which means </w:t>
      </w:r>
      <w:r w:rsidR="007723BC">
        <w:t>PAR start point</w:t>
      </w:r>
      <w:r>
        <w:t xml:space="preserve"> set as: </w:t>
      </w:r>
      <w:r w:rsidR="007723BC">
        <w:t>1,2,3,4,5,6,7,8,9,10,11,12,13,14,15,16</w:t>
      </w:r>
      <w:r w:rsidR="001D046E">
        <w:t>,17,18,19,20,21,22,23,24,25,26</w:t>
      </w:r>
      <w:r>
        <w:t xml:space="preserve">. Total </w:t>
      </w:r>
      <w:r w:rsidR="001D046E">
        <w:t>2</w:t>
      </w:r>
      <w:r>
        <w:t xml:space="preserve">6 points (run </w:t>
      </w:r>
      <w:r w:rsidR="000E7AD8">
        <w:t>2</w:t>
      </w:r>
      <w:r>
        <w:t>6 PAR-trace).</w:t>
      </w:r>
    </w:p>
    <w:p w14:paraId="35507C82" w14:textId="31B3CDD5" w:rsidR="00FD40FE" w:rsidRDefault="00FD40FE" w:rsidP="00FD40FE">
      <w:r>
        <w:t xml:space="preserve">After implementation, scan the best fmax from all results and get </w:t>
      </w:r>
      <w:r w:rsidR="005A4758">
        <w:t>performance, area</w:t>
      </w:r>
      <w:r>
        <w:t xml:space="preserve"> data from that </w:t>
      </w:r>
      <w:r w:rsidR="005A4758">
        <w:t>seed. For other data like</w:t>
      </w:r>
      <w:r>
        <w:t xml:space="preserve"> runtime, memory usag</w:t>
      </w:r>
      <w:r w:rsidR="005A4758">
        <w:t>e still based on the whole design.</w:t>
      </w:r>
    </w:p>
    <w:p w14:paraId="6BC55BAB" w14:textId="77777777" w:rsidR="00FD40FE" w:rsidRDefault="00FD40FE" w:rsidP="00FD40FE">
      <w:r>
        <w:t>Then with report generation script on your local machine generate the data report for above two comparable runs.</w:t>
      </w:r>
    </w:p>
    <w:p w14:paraId="0D5AA42A" w14:textId="38E4B9F8" w:rsidR="00FD40FE" w:rsidRPr="00F04C90" w:rsidRDefault="002A4680" w:rsidP="00FD40FE">
      <w:pPr>
        <w:pStyle w:val="figure"/>
      </w:pPr>
      <w:r w:rsidRPr="002A4680">
        <w:rPr>
          <w:noProof/>
        </w:rPr>
        <w:drawing>
          <wp:inline distT="0" distB="0" distL="0" distR="0" wp14:anchorId="39BF3E8E" wp14:editId="2428828C">
            <wp:extent cx="4323579" cy="2735033"/>
            <wp:effectExtent l="0" t="0" r="1270" b="8255"/>
            <wp:docPr id="41559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96525" name=""/>
                    <pic:cNvPicPr/>
                  </pic:nvPicPr>
                  <pic:blipFill>
                    <a:blip r:embed="rId23"/>
                    <a:stretch>
                      <a:fillRect/>
                    </a:stretch>
                  </pic:blipFill>
                  <pic:spPr>
                    <a:xfrm>
                      <a:off x="0" y="0"/>
                      <a:ext cx="4346620" cy="2749608"/>
                    </a:xfrm>
                    <a:prstGeom prst="rect">
                      <a:avLst/>
                    </a:prstGeom>
                  </pic:spPr>
                </pic:pic>
              </a:graphicData>
            </a:graphic>
          </wp:inline>
        </w:drawing>
      </w:r>
    </w:p>
    <w:p w14:paraId="6958883E" w14:textId="77777777" w:rsidR="00FD40FE" w:rsidRDefault="00FD40FE" w:rsidP="00FD40FE">
      <w:pPr>
        <w:pStyle w:val="Heading4"/>
        <w:numPr>
          <w:ilvl w:val="3"/>
          <w:numId w:val="4"/>
        </w:numPr>
        <w:rPr>
          <w:b w:val="0"/>
          <w:bCs w:val="0"/>
        </w:rPr>
      </w:pPr>
      <w:r>
        <w:rPr>
          <w:b w:val="0"/>
          <w:bCs w:val="0"/>
        </w:rPr>
        <w:t>Quick launch and report</w:t>
      </w:r>
    </w:p>
    <w:p w14:paraId="046F9A14" w14:textId="77777777" w:rsidR="00FD40FE" w:rsidRDefault="00FD40FE" w:rsidP="00FD40FE">
      <w:r>
        <w:t xml:space="preserve">Launch: </w:t>
      </w:r>
    </w:p>
    <w:p w14:paraId="4876A5CA" w14:textId="3144C6FD" w:rsidR="00FD40FE" w:rsidRDefault="00FD40FE" w:rsidP="00FD40FE">
      <w:r>
        <w:lastRenderedPageBreak/>
        <w:t xml:space="preserve">It is recommended to run following command on TMP platform for QoR </w:t>
      </w:r>
      <w:r w:rsidR="000E6F54">
        <w:t>benchmark</w:t>
      </w:r>
      <w:r>
        <w:t xml:space="preserve"> suite: </w:t>
      </w:r>
      <w:hyperlink r:id="rId24" w:history="1">
        <w:proofErr w:type="spellStart"/>
        <w:r>
          <w:rPr>
            <w:rStyle w:val="Hyperlink"/>
          </w:rPr>
          <w:t>QoR_Radiant_standard</w:t>
        </w:r>
        <w:proofErr w:type="spellEnd"/>
      </w:hyperlink>
      <w:r>
        <w:t>.</w:t>
      </w:r>
    </w:p>
    <w:p w14:paraId="0AC31CE3" w14:textId="77777777" w:rsidR="00FD40FE" w:rsidRPr="00A46A68" w:rsidRDefault="00FD40FE" w:rsidP="00FD40FE"/>
    <w:p w14:paraId="7A37F685" w14:textId="6154BBD3" w:rsidR="00FD40FE" w:rsidRDefault="00FD40FE" w:rsidP="00FD40FE">
      <w:pPr>
        <w:ind w:firstLine="420"/>
        <w:rPr>
          <w:b/>
          <w:bCs/>
          <w:i/>
          <w:iCs/>
        </w:rPr>
      </w:pPr>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qor_</w:t>
      </w:r>
      <w:r w:rsidR="00AB326D">
        <w:rPr>
          <w:b/>
          <w:bCs/>
          <w:i/>
          <w:iCs/>
        </w:rPr>
        <w:t>seed</w:t>
      </w:r>
      <w:proofErr w:type="spellEnd"/>
      <w:r>
        <w:rPr>
          <w:b/>
          <w:bCs/>
          <w:i/>
          <w:iCs/>
        </w:rPr>
        <w:t>”</w:t>
      </w:r>
    </w:p>
    <w:p w14:paraId="4FF94626" w14:textId="77777777" w:rsidR="00FD40FE" w:rsidRPr="00491DCF" w:rsidRDefault="00FD40FE" w:rsidP="00FD40FE">
      <w:pPr>
        <w:rPr>
          <w:b/>
          <w:bCs/>
          <w:i/>
          <w:iCs/>
        </w:rPr>
      </w:pPr>
    </w:p>
    <w:p w14:paraId="29050722" w14:textId="77777777" w:rsidR="00FD40FE" w:rsidRDefault="00FD40FE" w:rsidP="00FD40FE">
      <w:r>
        <w:t>With this command you will have following default settings for each design run:</w:t>
      </w:r>
    </w:p>
    <w:p w14:paraId="40EF6956" w14:textId="77777777" w:rsidR="00FD40FE" w:rsidRDefault="00FD40FE" w:rsidP="00FD40FE">
      <w:pPr>
        <w:pStyle w:val="ListParagraph"/>
        <w:numPr>
          <w:ilvl w:val="0"/>
          <w:numId w:val="47"/>
        </w:numPr>
      </w:pPr>
      <w:r>
        <w:t>Default project settings (device, strategy, synthesis tool, constraints)</w:t>
      </w:r>
    </w:p>
    <w:p w14:paraId="3BA8D4BF" w14:textId="68A74EC2" w:rsidR="00FD40FE" w:rsidRDefault="00FD40FE" w:rsidP="00FD40FE">
      <w:pPr>
        <w:pStyle w:val="ListParagraph"/>
        <w:numPr>
          <w:ilvl w:val="0"/>
          <w:numId w:val="47"/>
        </w:numPr>
      </w:pPr>
      <w:r>
        <w:t xml:space="preserve">Run design till ‘MAP’ then </w:t>
      </w:r>
      <w:r w:rsidR="00307E1E">
        <w:t xml:space="preserve">seed </w:t>
      </w:r>
      <w:r>
        <w:t xml:space="preserve">sweeping from </w:t>
      </w:r>
      <w:r w:rsidR="006D669B">
        <w:t>1</w:t>
      </w:r>
      <w:r>
        <w:t xml:space="preserve"> to </w:t>
      </w:r>
      <w:r w:rsidR="002A4680">
        <w:t>2</w:t>
      </w:r>
      <w:r w:rsidR="006D669B">
        <w:t>6</w:t>
      </w:r>
      <w:r>
        <w:t xml:space="preserve"> with a step of </w:t>
      </w:r>
      <w:r w:rsidR="00FA44C1">
        <w:t>1.</w:t>
      </w:r>
    </w:p>
    <w:p w14:paraId="67854D85" w14:textId="5235BA6D" w:rsidR="005332FF" w:rsidRDefault="005332FF" w:rsidP="00FD40FE">
      <w:pPr>
        <w:pStyle w:val="ListParagraph"/>
        <w:numPr>
          <w:ilvl w:val="0"/>
          <w:numId w:val="47"/>
        </w:numPr>
      </w:pPr>
      <w:r>
        <w:t>No run result check</w:t>
      </w:r>
      <w:r w:rsidR="002B69C6">
        <w:t xml:space="preserve"> (TMP run always pass)</w:t>
      </w:r>
    </w:p>
    <w:p w14:paraId="56F66852" w14:textId="1C30A92B" w:rsidR="00FD40FE" w:rsidRDefault="00FD40FE" w:rsidP="00FD40FE">
      <w:pPr>
        <w:pStyle w:val="ListParagraph"/>
        <w:numPr>
          <w:ilvl w:val="0"/>
          <w:numId w:val="47"/>
        </w:numPr>
      </w:pPr>
      <w:r>
        <w:t xml:space="preserve">The best </w:t>
      </w:r>
      <w:r w:rsidR="005B60CF">
        <w:t>seed</w:t>
      </w:r>
      <w:r>
        <w:t xml:space="preserve"> sweeping point run results will be collected, including area, performance. Other data scan will be based on the whole design run:</w:t>
      </w:r>
      <w:r w:rsidRPr="003E33EA">
        <w:t xml:space="preserve"> runtime, memory, </w:t>
      </w:r>
      <w:proofErr w:type="spellStart"/>
      <w:r w:rsidRPr="003E33EA">
        <w:t>filesize</w:t>
      </w:r>
      <w:proofErr w:type="spellEnd"/>
      <w:r w:rsidRPr="003E33EA">
        <w:t xml:space="preserve">, </w:t>
      </w:r>
      <w:proofErr w:type="spellStart"/>
      <w:r w:rsidRPr="003E33EA">
        <w:t>filehash</w:t>
      </w:r>
      <w:proofErr w:type="spellEnd"/>
      <w:r w:rsidRPr="003E33EA">
        <w:t xml:space="preserve">, </w:t>
      </w:r>
      <w:r w:rsidR="00FA44C1" w:rsidRPr="003E33EA">
        <w:t>status.</w:t>
      </w:r>
    </w:p>
    <w:p w14:paraId="460CEFD3" w14:textId="77777777" w:rsidR="00FD40FE" w:rsidRDefault="00FD40FE" w:rsidP="00FD40FE">
      <w:r>
        <w:t>Report:</w:t>
      </w:r>
    </w:p>
    <w:p w14:paraId="795949EA" w14:textId="77777777" w:rsidR="00FD40FE" w:rsidRDefault="00FD40FE" w:rsidP="00FD40FE">
      <w:r>
        <w:t xml:space="preserve">Report generation flow can only be launched on your local machine with ‘DEV’ script prepared. See </w:t>
      </w:r>
      <w:hyperlink w:anchor="_Report_generation_Details" w:history="1">
        <w:r w:rsidRPr="00601689">
          <w:rPr>
            <w:rStyle w:val="Hyperlink"/>
          </w:rPr>
          <w:t>Report generation details</w:t>
        </w:r>
      </w:hyperlink>
      <w:r>
        <w:t xml:space="preserve"> for details, here is a simple command for Generic QoR report generate.</w:t>
      </w:r>
    </w:p>
    <w:p w14:paraId="71759529" w14:textId="77777777" w:rsidR="00FD40FE" w:rsidRPr="00901D4C" w:rsidRDefault="00FD40FE" w:rsidP="00FD40FE"/>
    <w:p w14:paraId="46E8292D" w14:textId="77777777" w:rsidR="00FD40FE" w:rsidRPr="0062494C" w:rsidRDefault="00FD40FE" w:rsidP="00FD40FE">
      <w:pPr>
        <w:ind w:firstLine="420"/>
        <w:rPr>
          <w:b/>
          <w:bCs/>
          <w:i/>
          <w:iCs/>
        </w:rPr>
      </w:pPr>
      <w:r>
        <w:rPr>
          <w:b/>
          <w:bCs/>
          <w:i/>
          <w:iCs/>
        </w:rPr>
        <w:t>“</w:t>
      </w:r>
      <w:proofErr w:type="gramStart"/>
      <w:r w:rsidRPr="00BE20F5">
        <w:rPr>
          <w:b/>
          <w:bCs/>
          <w:i/>
          <w:iCs/>
        </w:rPr>
        <w:t>python</w:t>
      </w:r>
      <w:proofErr w:type="gramEnd"/>
      <w:r w:rsidRPr="00F663F0">
        <w:rPr>
          <w:b/>
          <w:bCs/>
          <w:i/>
          <w:iCs/>
        </w:rPr>
        <w:t xml:space="preserve"> DEV</w:t>
      </w:r>
      <w:r>
        <w:rPr>
          <w:b/>
          <w:bCs/>
          <w:i/>
          <w:iCs/>
        </w:rPr>
        <w:t>/</w:t>
      </w:r>
      <w:r w:rsidRPr="00F663F0">
        <w:rPr>
          <w:b/>
          <w:bCs/>
          <w:i/>
          <w:iCs/>
        </w:rPr>
        <w:t>tools</w:t>
      </w:r>
      <w:r>
        <w:rPr>
          <w:b/>
          <w:bCs/>
          <w:i/>
          <w:iCs/>
        </w:rPr>
        <w:t>/</w:t>
      </w:r>
      <w:r w:rsidRPr="00F663F0">
        <w:rPr>
          <w:b/>
          <w:bCs/>
          <w:i/>
          <w:iCs/>
        </w:rPr>
        <w:t>reportGen</w:t>
      </w:r>
      <w:r>
        <w:rPr>
          <w:b/>
          <w:bCs/>
          <w:i/>
          <w:iCs/>
        </w:rPr>
        <w:t>/</w:t>
      </w:r>
      <w:r w:rsidRPr="00F663F0">
        <w:rPr>
          <w:b/>
          <w:bCs/>
          <w:i/>
          <w:iCs/>
        </w:rPr>
        <w:t>reportgen.py report --</w:t>
      </w:r>
      <w:proofErr w:type="spellStart"/>
      <w:r w:rsidRPr="00F663F0">
        <w:rPr>
          <w:b/>
          <w:bCs/>
          <w:i/>
          <w:iCs/>
        </w:rPr>
        <w:t>src</w:t>
      </w:r>
      <w:proofErr w:type="spellEnd"/>
      <w:r w:rsidRPr="00F663F0">
        <w:rPr>
          <w:b/>
          <w:bCs/>
          <w:i/>
          <w:iCs/>
        </w:rPr>
        <w:t xml:space="preserve"> </w:t>
      </w:r>
      <w:r>
        <w:rPr>
          <w:b/>
          <w:bCs/>
          <w:i/>
          <w:iCs/>
        </w:rPr>
        <w:t>&lt;run id&gt;</w:t>
      </w:r>
      <w:r w:rsidRPr="00F663F0">
        <w:rPr>
          <w:b/>
          <w:bCs/>
          <w:i/>
          <w:iCs/>
        </w:rPr>
        <w:t xml:space="preserve"> --</w:t>
      </w:r>
      <w:proofErr w:type="spellStart"/>
      <w:r w:rsidRPr="00F663F0">
        <w:rPr>
          <w:b/>
          <w:bCs/>
          <w:i/>
          <w:iCs/>
        </w:rPr>
        <w:t>dst</w:t>
      </w:r>
      <w:proofErr w:type="spellEnd"/>
      <w:r w:rsidRPr="00F663F0">
        <w:rPr>
          <w:b/>
          <w:bCs/>
          <w:i/>
          <w:iCs/>
        </w:rPr>
        <w:t xml:space="preserve"> </w:t>
      </w:r>
      <w:r>
        <w:rPr>
          <w:b/>
          <w:bCs/>
          <w:i/>
          <w:iCs/>
        </w:rPr>
        <w:t xml:space="preserve">&lt;run id&gt; -f </w:t>
      </w:r>
      <w:r w:rsidRPr="00F32061">
        <w:rPr>
          <w:b/>
          <w:bCs/>
          <w:i/>
          <w:iCs/>
        </w:rPr>
        <w:t>DEV</w:t>
      </w:r>
      <w:r>
        <w:rPr>
          <w:b/>
          <w:bCs/>
          <w:i/>
          <w:iCs/>
        </w:rPr>
        <w:t>/</w:t>
      </w:r>
      <w:r w:rsidRPr="00F32061">
        <w:rPr>
          <w:b/>
          <w:bCs/>
          <w:i/>
          <w:iCs/>
        </w:rPr>
        <w:t>tools</w:t>
      </w:r>
      <w:r>
        <w:rPr>
          <w:b/>
          <w:bCs/>
          <w:i/>
          <w:iCs/>
        </w:rPr>
        <w:t>/</w:t>
      </w:r>
      <w:proofErr w:type="spellStart"/>
      <w:r w:rsidRPr="00F32061">
        <w:rPr>
          <w:b/>
          <w:bCs/>
          <w:i/>
          <w:iCs/>
        </w:rPr>
        <w:t>reportGen</w:t>
      </w:r>
      <w:proofErr w:type="spellEnd"/>
      <w:r>
        <w:rPr>
          <w:b/>
          <w:bCs/>
          <w:i/>
          <w:iCs/>
        </w:rPr>
        <w:t>/</w:t>
      </w:r>
      <w:r w:rsidRPr="00F32061">
        <w:rPr>
          <w:b/>
          <w:bCs/>
          <w:i/>
          <w:iCs/>
        </w:rPr>
        <w:t>demo</w:t>
      </w:r>
      <w:r>
        <w:rPr>
          <w:b/>
          <w:bCs/>
          <w:i/>
          <w:iCs/>
        </w:rPr>
        <w:t>/</w:t>
      </w:r>
      <w:r w:rsidRPr="00F32061">
        <w:rPr>
          <w:b/>
          <w:bCs/>
          <w:i/>
          <w:iCs/>
        </w:rPr>
        <w:t>report</w:t>
      </w:r>
      <w:r>
        <w:rPr>
          <w:b/>
          <w:bCs/>
          <w:i/>
          <w:iCs/>
        </w:rPr>
        <w:t>/</w:t>
      </w:r>
      <w:proofErr w:type="spellStart"/>
      <w:r w:rsidRPr="00F32061">
        <w:rPr>
          <w:b/>
          <w:bCs/>
          <w:i/>
          <w:iCs/>
        </w:rPr>
        <w:t>mixed_inputs</w:t>
      </w:r>
      <w:proofErr w:type="spellEnd"/>
      <w:r>
        <w:rPr>
          <w:b/>
          <w:bCs/>
          <w:i/>
          <w:iCs/>
        </w:rPr>
        <w:t>/</w:t>
      </w:r>
      <w:r w:rsidRPr="00F32061">
        <w:rPr>
          <w:b/>
          <w:bCs/>
          <w:i/>
          <w:iCs/>
        </w:rPr>
        <w:t>reused.ini</w:t>
      </w:r>
      <w:r>
        <w:rPr>
          <w:b/>
          <w:bCs/>
          <w:i/>
          <w:iCs/>
        </w:rPr>
        <w:t>”</w:t>
      </w:r>
    </w:p>
    <w:p w14:paraId="538070BF" w14:textId="77777777" w:rsidR="00FD40FE" w:rsidRPr="00912E33" w:rsidRDefault="00FD40FE" w:rsidP="00FD40FE">
      <w:pPr>
        <w:pStyle w:val="Heading4"/>
        <w:numPr>
          <w:ilvl w:val="3"/>
          <w:numId w:val="4"/>
        </w:numPr>
        <w:rPr>
          <w:b w:val="0"/>
          <w:bCs w:val="0"/>
        </w:rPr>
      </w:pPr>
      <w:r>
        <w:rPr>
          <w:b w:val="0"/>
          <w:bCs w:val="0"/>
        </w:rPr>
        <w:t xml:space="preserve">More run </w:t>
      </w:r>
      <w:proofErr w:type="gramStart"/>
      <w:r>
        <w:rPr>
          <w:b w:val="0"/>
          <w:bCs w:val="0"/>
        </w:rPr>
        <w:t>options</w:t>
      </w:r>
      <w:proofErr w:type="gramEnd"/>
    </w:p>
    <w:p w14:paraId="01724195" w14:textId="75F61710" w:rsidR="00FD40FE" w:rsidRDefault="00FD40FE" w:rsidP="00FD40FE">
      <w:r>
        <w:t>“</w:t>
      </w:r>
      <w:proofErr w:type="spellStart"/>
      <w:proofErr w:type="gramStart"/>
      <w:r>
        <w:t>qor</w:t>
      </w:r>
      <w:proofErr w:type="gramEnd"/>
      <w:r>
        <w:t>_</w:t>
      </w:r>
      <w:r w:rsidR="005B60CF">
        <w:t>seed</w:t>
      </w:r>
      <w:proofErr w:type="spellEnd"/>
      <w:r>
        <w:t>” allow you do some more specific settings for a run project like what we do in GUI mode. All you need to do is add options into run commands like following:</w:t>
      </w:r>
    </w:p>
    <w:p w14:paraId="174A9DB7" w14:textId="77777777" w:rsidR="00FD40FE" w:rsidRDefault="00FD40FE" w:rsidP="00FD40FE"/>
    <w:p w14:paraId="24912BE2" w14:textId="7219A4C1" w:rsidR="00FD40FE" w:rsidRDefault="00FD40FE" w:rsidP="00FD40FE">
      <w:pPr>
        <w:ind w:firstLine="420"/>
        <w:rPr>
          <w:b/>
          <w:bCs/>
          <w:i/>
          <w:iCs/>
        </w:rPr>
      </w:pPr>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qor_</w:t>
      </w:r>
      <w:r w:rsidR="00A81D56">
        <w:rPr>
          <w:b/>
          <w:bCs/>
          <w:i/>
          <w:iCs/>
        </w:rPr>
        <w:t>seed</w:t>
      </w:r>
      <w:proofErr w:type="spellEnd"/>
      <w:r>
        <w:rPr>
          <w:b/>
          <w:bCs/>
          <w:i/>
          <w:iCs/>
        </w:rPr>
        <w:t xml:space="preserve"> &lt;additional_option1&gt; &lt;additional_option2&gt; …”</w:t>
      </w:r>
    </w:p>
    <w:p w14:paraId="704D3722" w14:textId="77777777" w:rsidR="00FD40FE" w:rsidRDefault="00FD40FE" w:rsidP="00FD40FE"/>
    <w:p w14:paraId="5D48F41F" w14:textId="77777777" w:rsidR="00FD40FE" w:rsidRDefault="00FD40FE" w:rsidP="00FD40FE">
      <w:r>
        <w:t>Here are some more typical options:</w:t>
      </w:r>
    </w:p>
    <w:p w14:paraId="52CA268C" w14:textId="77777777" w:rsidR="00FD40FE" w:rsidRDefault="00FD40FE" w:rsidP="00FD40FE"/>
    <w:tbl>
      <w:tblPr>
        <w:tblStyle w:val="GridTable1Light-Accent1"/>
        <w:tblW w:w="0" w:type="auto"/>
        <w:tblLook w:val="04A0" w:firstRow="1" w:lastRow="0" w:firstColumn="1" w:lastColumn="0" w:noHBand="0" w:noVBand="1"/>
      </w:tblPr>
      <w:tblGrid>
        <w:gridCol w:w="2515"/>
        <w:gridCol w:w="6835"/>
      </w:tblGrid>
      <w:tr w:rsidR="00FD40FE" w14:paraId="1DB0A470"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035A82B" w14:textId="77777777" w:rsidR="00FD40FE" w:rsidRDefault="00FD40FE" w:rsidP="00511AFF">
            <w:r>
              <w:t>Sweeping</w:t>
            </w:r>
            <w:r w:rsidRPr="00316F50">
              <w:t xml:space="preserve"> Options</w:t>
            </w:r>
          </w:p>
        </w:tc>
        <w:tc>
          <w:tcPr>
            <w:tcW w:w="6835" w:type="dxa"/>
          </w:tcPr>
          <w:p w14:paraId="15815543" w14:textId="77777777" w:rsidR="00FD40FE" w:rsidRDefault="00FD40FE" w:rsidP="00511AFF">
            <w:pPr>
              <w:cnfStyle w:val="100000000000" w:firstRow="1" w:lastRow="0" w:firstColumn="0" w:lastColumn="0" w:oddVBand="0" w:evenVBand="0" w:oddHBand="0" w:evenHBand="0" w:firstRowFirstColumn="0" w:firstRowLastColumn="0" w:lastRowFirstColumn="0" w:lastRowLastColumn="0"/>
            </w:pPr>
            <w:r>
              <w:t>Option Details</w:t>
            </w:r>
          </w:p>
        </w:tc>
      </w:tr>
      <w:tr w:rsidR="00FD40FE" w14:paraId="10521CE5"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CA11FE7" w14:textId="1804B87C" w:rsidR="00FD40FE" w:rsidRPr="00316F50" w:rsidRDefault="000861A8" w:rsidP="00511AFF">
            <w:pPr>
              <w:rPr>
                <w:b w:val="0"/>
                <w:bCs w:val="0"/>
              </w:rPr>
            </w:pPr>
            <w:r w:rsidRPr="000861A8">
              <w:rPr>
                <w:b w:val="0"/>
                <w:bCs w:val="0"/>
              </w:rPr>
              <w:t>--seed-sweep &lt;</w:t>
            </w:r>
            <w:proofErr w:type="spellStart"/>
            <w:proofErr w:type="gramStart"/>
            <w:r w:rsidRPr="000861A8">
              <w:rPr>
                <w:b w:val="0"/>
                <w:bCs w:val="0"/>
              </w:rPr>
              <w:t>from,to</w:t>
            </w:r>
            <w:proofErr w:type="gramEnd"/>
            <w:r w:rsidRPr="000861A8">
              <w:rPr>
                <w:b w:val="0"/>
                <w:bCs w:val="0"/>
              </w:rPr>
              <w:t>,step</w:t>
            </w:r>
            <w:proofErr w:type="spellEnd"/>
            <w:r w:rsidRPr="000861A8">
              <w:rPr>
                <w:b w:val="0"/>
                <w:bCs w:val="0"/>
              </w:rPr>
              <w:t>&gt;</w:t>
            </w:r>
          </w:p>
        </w:tc>
        <w:tc>
          <w:tcPr>
            <w:tcW w:w="6835" w:type="dxa"/>
          </w:tcPr>
          <w:p w14:paraId="6C5191C5" w14:textId="58915221" w:rsidR="00FD40FE" w:rsidRPr="00316F50" w:rsidRDefault="000861A8" w:rsidP="00511AFF">
            <w:pPr>
              <w:cnfStyle w:val="000000000000" w:firstRow="0" w:lastRow="0" w:firstColumn="0" w:lastColumn="0" w:oddVBand="0" w:evenVBand="0" w:oddHBand="0" w:evenHBand="0" w:firstRowFirstColumn="0" w:firstRowLastColumn="0" w:lastRowFirstColumn="0" w:lastRowLastColumn="0"/>
            </w:pPr>
            <w:r w:rsidRPr="000861A8">
              <w:t>specify seed sweeping range (default: 1,</w:t>
            </w:r>
            <w:r w:rsidR="001C3063">
              <w:t>2</w:t>
            </w:r>
            <w:r w:rsidRPr="000861A8">
              <w:t>6,1)</w:t>
            </w:r>
          </w:p>
        </w:tc>
      </w:tr>
    </w:tbl>
    <w:p w14:paraId="392B2714" w14:textId="77777777" w:rsidR="00FD40FE" w:rsidRDefault="00FD40FE" w:rsidP="00FD40FE"/>
    <w:tbl>
      <w:tblPr>
        <w:tblStyle w:val="GridTable1Light-Accent1"/>
        <w:tblW w:w="0" w:type="auto"/>
        <w:tblLook w:val="04A0" w:firstRow="1" w:lastRow="0" w:firstColumn="1" w:lastColumn="0" w:noHBand="0" w:noVBand="1"/>
      </w:tblPr>
      <w:tblGrid>
        <w:gridCol w:w="2515"/>
        <w:gridCol w:w="6835"/>
      </w:tblGrid>
      <w:tr w:rsidR="00FD40FE" w14:paraId="2CD3ACFD"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86F259" w14:textId="77777777" w:rsidR="00FD40FE" w:rsidRDefault="00FD40FE" w:rsidP="00511AFF">
            <w:r w:rsidRPr="00316F50">
              <w:t>General Options</w:t>
            </w:r>
          </w:p>
        </w:tc>
        <w:tc>
          <w:tcPr>
            <w:tcW w:w="6835" w:type="dxa"/>
          </w:tcPr>
          <w:p w14:paraId="1F0C1022" w14:textId="77777777" w:rsidR="00FD40FE" w:rsidRDefault="00FD40FE" w:rsidP="00511AFF">
            <w:pPr>
              <w:cnfStyle w:val="100000000000" w:firstRow="1" w:lastRow="0" w:firstColumn="0" w:lastColumn="0" w:oddVBand="0" w:evenVBand="0" w:oddHBand="0" w:evenHBand="0" w:firstRowFirstColumn="0" w:firstRowLastColumn="0" w:lastRowFirstColumn="0" w:lastRowLastColumn="0"/>
            </w:pPr>
            <w:r>
              <w:t>Option Details</w:t>
            </w:r>
          </w:p>
        </w:tc>
      </w:tr>
      <w:tr w:rsidR="00FD40FE" w14:paraId="5B0CA52C"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4FA02812" w14:textId="77777777" w:rsidR="00FD40FE" w:rsidRPr="00316F50" w:rsidRDefault="00FD40FE" w:rsidP="00511AFF">
            <w:pPr>
              <w:rPr>
                <w:b w:val="0"/>
                <w:bCs w:val="0"/>
              </w:rPr>
            </w:pPr>
            <w:r w:rsidRPr="00316F50">
              <w:rPr>
                <w:b w:val="0"/>
                <w:bCs w:val="0"/>
              </w:rPr>
              <w:t>-E SET_ENV, --set-env</w:t>
            </w:r>
          </w:p>
        </w:tc>
        <w:tc>
          <w:tcPr>
            <w:tcW w:w="6835" w:type="dxa"/>
          </w:tcPr>
          <w:p w14:paraId="4E2E234A" w14:textId="77777777" w:rsidR="00FD40FE" w:rsidRPr="00316F50" w:rsidRDefault="00FD40FE" w:rsidP="00511AFF">
            <w:pPr>
              <w:cnfStyle w:val="000000000000" w:firstRow="0" w:lastRow="0" w:firstColumn="0" w:lastColumn="0" w:oddVBand="0" w:evenVBand="0" w:oddHBand="0" w:evenHBand="0" w:firstRowFirstColumn="0" w:firstRowLastColumn="0" w:lastRowFirstColumn="0" w:lastRowLastColumn="0"/>
            </w:pPr>
            <w:r w:rsidRPr="00316F50">
              <w:t>specify user's environment value (append action) example: --set-env=a=1 --set-env="b=2;</w:t>
            </w:r>
            <w:proofErr w:type="gramStart"/>
            <w:r w:rsidRPr="00316F50">
              <w:t>9;x</w:t>
            </w:r>
            <w:proofErr w:type="gramEnd"/>
            <w:r w:rsidRPr="00316F50">
              <w:t>"</w:t>
            </w:r>
          </w:p>
        </w:tc>
      </w:tr>
      <w:tr w:rsidR="00FD40FE" w14:paraId="79CD6351"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0F297A47" w14:textId="77777777" w:rsidR="00FD40FE" w:rsidRPr="00316F50" w:rsidRDefault="00FD40FE" w:rsidP="00511AFF">
            <w:pPr>
              <w:rPr>
                <w:b w:val="0"/>
                <w:bCs w:val="0"/>
              </w:rPr>
            </w:pPr>
            <w:r w:rsidRPr="00316F50">
              <w:rPr>
                <w:b w:val="0"/>
                <w:bCs w:val="0"/>
              </w:rPr>
              <w:t>-T TIMEOUT, --timeout</w:t>
            </w:r>
          </w:p>
        </w:tc>
        <w:tc>
          <w:tcPr>
            <w:tcW w:w="6835" w:type="dxa"/>
          </w:tcPr>
          <w:p w14:paraId="4544C1D8" w14:textId="77777777" w:rsidR="00FD40FE" w:rsidRPr="00316F50" w:rsidRDefault="00FD40FE" w:rsidP="00511AFF">
            <w:pPr>
              <w:cnfStyle w:val="000000000000" w:firstRow="0" w:lastRow="0" w:firstColumn="0" w:lastColumn="0" w:oddVBand="0" w:evenVBand="0" w:oddHBand="0" w:evenHBand="0" w:firstRowFirstColumn="0" w:firstRowLastColumn="0" w:lastRowFirstColumn="0" w:lastRowLastColumn="0"/>
            </w:pPr>
            <w:r w:rsidRPr="00316F50">
              <w:t xml:space="preserve">specify </w:t>
            </w:r>
            <w:proofErr w:type="spellStart"/>
            <w:r w:rsidRPr="00316F50">
              <w:t>pnmainc</w:t>
            </w:r>
            <w:proofErr w:type="spellEnd"/>
            <w:r w:rsidRPr="00316F50">
              <w:t xml:space="preserve"> timeout value</w:t>
            </w:r>
          </w:p>
        </w:tc>
      </w:tr>
    </w:tbl>
    <w:p w14:paraId="57681130" w14:textId="77777777" w:rsidR="00FD40FE" w:rsidRPr="00592386" w:rsidRDefault="00FD40FE" w:rsidP="00FD40FE"/>
    <w:tbl>
      <w:tblPr>
        <w:tblStyle w:val="GridTable1Light-Accent1"/>
        <w:tblW w:w="0" w:type="auto"/>
        <w:tblLook w:val="04A0" w:firstRow="1" w:lastRow="0" w:firstColumn="1" w:lastColumn="0" w:noHBand="0" w:noVBand="1"/>
      </w:tblPr>
      <w:tblGrid>
        <w:gridCol w:w="2515"/>
        <w:gridCol w:w="6835"/>
      </w:tblGrid>
      <w:tr w:rsidR="00FD40FE" w14:paraId="2D6D7917"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E683488" w14:textId="77777777" w:rsidR="00FD40FE" w:rsidRDefault="00FD40FE" w:rsidP="00511AFF">
            <w:r w:rsidRPr="00316F50">
              <w:t>Project Options</w:t>
            </w:r>
          </w:p>
        </w:tc>
        <w:tc>
          <w:tcPr>
            <w:tcW w:w="6835" w:type="dxa"/>
          </w:tcPr>
          <w:p w14:paraId="0EB413EF" w14:textId="77777777" w:rsidR="00FD40FE" w:rsidRDefault="00FD40FE" w:rsidP="00511AFF">
            <w:pPr>
              <w:cnfStyle w:val="100000000000" w:firstRow="1" w:lastRow="0" w:firstColumn="0" w:lastColumn="0" w:oddVBand="0" w:evenVBand="0" w:oddHBand="0" w:evenHBand="0" w:firstRowFirstColumn="0" w:firstRowLastColumn="0" w:lastRowFirstColumn="0" w:lastRowLastColumn="0"/>
            </w:pPr>
            <w:r>
              <w:t>Option Details</w:t>
            </w:r>
          </w:p>
        </w:tc>
      </w:tr>
      <w:tr w:rsidR="00FD40FE" w14:paraId="2075216A"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5BCB22D9" w14:textId="77777777" w:rsidR="00FD40FE" w:rsidRPr="00316F50" w:rsidRDefault="00FD40FE" w:rsidP="00511AFF">
            <w:pPr>
              <w:rPr>
                <w:b w:val="0"/>
                <w:bCs w:val="0"/>
              </w:rPr>
            </w:pPr>
            <w:r w:rsidRPr="009C08AB">
              <w:rPr>
                <w:b w:val="0"/>
                <w:bCs w:val="0"/>
              </w:rPr>
              <w:t xml:space="preserve">--devkit </w:t>
            </w:r>
            <w:proofErr w:type="spellStart"/>
            <w:r w:rsidRPr="009C08AB">
              <w:rPr>
                <w:b w:val="0"/>
                <w:bCs w:val="0"/>
              </w:rPr>
              <w:t>DEVKIT</w:t>
            </w:r>
            <w:proofErr w:type="spellEnd"/>
          </w:p>
        </w:tc>
        <w:tc>
          <w:tcPr>
            <w:tcW w:w="6835" w:type="dxa"/>
          </w:tcPr>
          <w:p w14:paraId="1B04C137" w14:textId="77777777" w:rsidR="00FD40FE" w:rsidRPr="00316F50" w:rsidRDefault="00FD40FE" w:rsidP="00511AFF">
            <w:pPr>
              <w:cnfStyle w:val="000000000000" w:firstRow="0" w:lastRow="0" w:firstColumn="0" w:lastColumn="0" w:oddVBand="0" w:evenVBand="0" w:oddHBand="0" w:evenHBand="0" w:firstRowFirstColumn="0" w:firstRowLastColumn="0" w:lastRowFirstColumn="0" w:lastRowLastColumn="0"/>
            </w:pPr>
            <w:r w:rsidRPr="00776A5F">
              <w:t>Update project device name</w:t>
            </w:r>
          </w:p>
        </w:tc>
      </w:tr>
      <w:tr w:rsidR="00FD40FE" w14:paraId="149C2F30"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488FAF75" w14:textId="77777777" w:rsidR="00FD40FE" w:rsidRPr="009C08AB" w:rsidRDefault="00FD40FE" w:rsidP="00511AFF">
            <w:pPr>
              <w:rPr>
                <w:b w:val="0"/>
                <w:bCs w:val="0"/>
              </w:rPr>
            </w:pPr>
            <w:r w:rsidRPr="009C08AB">
              <w:rPr>
                <w:b w:val="0"/>
                <w:bCs w:val="0"/>
              </w:rPr>
              <w:t>--synthesis {</w:t>
            </w:r>
            <w:proofErr w:type="spellStart"/>
            <w:proofErr w:type="gramStart"/>
            <w:r w:rsidRPr="009C08AB">
              <w:rPr>
                <w:b w:val="0"/>
                <w:bCs w:val="0"/>
              </w:rPr>
              <w:t>synplify,lse</w:t>
            </w:r>
            <w:proofErr w:type="spellEnd"/>
            <w:proofErr w:type="gramEnd"/>
            <w:r w:rsidRPr="009C08AB">
              <w:rPr>
                <w:b w:val="0"/>
                <w:bCs w:val="0"/>
              </w:rPr>
              <w:t>}</w:t>
            </w:r>
          </w:p>
        </w:tc>
        <w:tc>
          <w:tcPr>
            <w:tcW w:w="6835" w:type="dxa"/>
          </w:tcPr>
          <w:p w14:paraId="4B4AEE13" w14:textId="77777777" w:rsidR="00FD40FE" w:rsidRPr="00965B58" w:rsidRDefault="00FD40FE" w:rsidP="00511AFF">
            <w:pPr>
              <w:cnfStyle w:val="000000000000" w:firstRow="0" w:lastRow="0" w:firstColumn="0" w:lastColumn="0" w:oddVBand="0" w:evenVBand="0" w:oddHBand="0" w:evenHBand="0" w:firstRowFirstColumn="0" w:firstRowLastColumn="0" w:lastRowFirstColumn="0" w:lastRowLastColumn="0"/>
            </w:pPr>
            <w:r w:rsidRPr="009C08AB">
              <w:t>specify synthesis name, else use default one</w:t>
            </w:r>
          </w:p>
        </w:tc>
      </w:tr>
    </w:tbl>
    <w:p w14:paraId="46CB0793" w14:textId="77777777" w:rsidR="00FD40FE" w:rsidRDefault="00FD40FE" w:rsidP="00FD40FE"/>
    <w:tbl>
      <w:tblPr>
        <w:tblStyle w:val="GridTable1Light-Accent1"/>
        <w:tblW w:w="0" w:type="auto"/>
        <w:tblLook w:val="04A0" w:firstRow="1" w:lastRow="0" w:firstColumn="1" w:lastColumn="0" w:noHBand="0" w:noVBand="1"/>
      </w:tblPr>
      <w:tblGrid>
        <w:gridCol w:w="2515"/>
        <w:gridCol w:w="6835"/>
      </w:tblGrid>
      <w:tr w:rsidR="00FD40FE" w14:paraId="48FE5DB3"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5EE62A6" w14:textId="77777777" w:rsidR="00FD40FE" w:rsidRDefault="00FD40FE" w:rsidP="00511AFF">
            <w:r w:rsidRPr="00A12BBA">
              <w:t>Scan</w:t>
            </w:r>
            <w:r w:rsidRPr="00316F50">
              <w:t xml:space="preserve"> Options</w:t>
            </w:r>
          </w:p>
        </w:tc>
        <w:tc>
          <w:tcPr>
            <w:tcW w:w="6835" w:type="dxa"/>
          </w:tcPr>
          <w:p w14:paraId="554B68BF" w14:textId="77777777" w:rsidR="00FD40FE" w:rsidRDefault="00FD40FE" w:rsidP="00511AFF">
            <w:pPr>
              <w:cnfStyle w:val="100000000000" w:firstRow="1" w:lastRow="0" w:firstColumn="0" w:lastColumn="0" w:oddVBand="0" w:evenVBand="0" w:oddHBand="0" w:evenHBand="0" w:firstRowFirstColumn="0" w:firstRowLastColumn="0" w:lastRowFirstColumn="0" w:lastRowLastColumn="0"/>
            </w:pPr>
            <w:r>
              <w:t>Option Details</w:t>
            </w:r>
          </w:p>
        </w:tc>
      </w:tr>
      <w:tr w:rsidR="00FD40FE" w14:paraId="462EDEC9"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615D6E99" w14:textId="77777777" w:rsidR="00FD40FE" w:rsidRPr="002B35DF" w:rsidRDefault="00FD40FE" w:rsidP="00511AFF">
            <w:pPr>
              <w:rPr>
                <w:b w:val="0"/>
                <w:bCs w:val="0"/>
              </w:rPr>
            </w:pPr>
            <w:r w:rsidRPr="002B35DF">
              <w:rPr>
                <w:b w:val="0"/>
                <w:bCs w:val="0"/>
              </w:rPr>
              <w:t>-R, --scan-</w:t>
            </w:r>
            <w:proofErr w:type="spellStart"/>
            <w:r w:rsidRPr="002B35DF">
              <w:rPr>
                <w:b w:val="0"/>
                <w:bCs w:val="0"/>
              </w:rPr>
              <w:t>rpt</w:t>
            </w:r>
            <w:proofErr w:type="spellEnd"/>
          </w:p>
        </w:tc>
        <w:tc>
          <w:tcPr>
            <w:tcW w:w="6835" w:type="dxa"/>
          </w:tcPr>
          <w:p w14:paraId="5868C3DD" w14:textId="77777777" w:rsidR="00FD40FE" w:rsidRPr="002B35DF" w:rsidRDefault="00FD40FE" w:rsidP="00511AFF">
            <w:pPr>
              <w:cnfStyle w:val="000000000000" w:firstRow="0" w:lastRow="0" w:firstColumn="0" w:lastColumn="0" w:oddVBand="0" w:evenVBand="0" w:oddHBand="0" w:evenHBand="0" w:firstRowFirstColumn="0" w:firstRowLastColumn="0" w:lastRowFirstColumn="0" w:lastRowLastColumn="0"/>
            </w:pPr>
            <w:r w:rsidRPr="002B35DF">
              <w:t>scan reports after flow done (default: True)</w:t>
            </w:r>
          </w:p>
        </w:tc>
      </w:tr>
      <w:tr w:rsidR="00FD40FE" w14:paraId="2F95C19B"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0F259545" w14:textId="77777777" w:rsidR="00FD40FE" w:rsidRPr="002B35DF" w:rsidRDefault="00FD40FE" w:rsidP="00511AFF">
            <w:pPr>
              <w:rPr>
                <w:b w:val="0"/>
                <w:bCs w:val="0"/>
              </w:rPr>
            </w:pPr>
            <w:r w:rsidRPr="002B35DF">
              <w:rPr>
                <w:b w:val="0"/>
                <w:bCs w:val="0"/>
              </w:rPr>
              <w:t>--scan-pap-</w:t>
            </w:r>
            <w:proofErr w:type="spellStart"/>
            <w:r w:rsidRPr="002B35DF">
              <w:rPr>
                <w:b w:val="0"/>
                <w:bCs w:val="0"/>
              </w:rPr>
              <w:t>rpt</w:t>
            </w:r>
            <w:proofErr w:type="spellEnd"/>
          </w:p>
        </w:tc>
        <w:tc>
          <w:tcPr>
            <w:tcW w:w="6835" w:type="dxa"/>
          </w:tcPr>
          <w:p w14:paraId="2FDC4026" w14:textId="77777777" w:rsidR="00FD40FE" w:rsidRPr="002B35DF" w:rsidRDefault="00FD40FE" w:rsidP="00511AFF">
            <w:pPr>
              <w:cnfStyle w:val="000000000000" w:firstRow="0" w:lastRow="0" w:firstColumn="0" w:lastColumn="0" w:oddVBand="0" w:evenVBand="0" w:oddHBand="0" w:evenHBand="0" w:firstRowFirstColumn="0" w:firstRowLastColumn="0" w:lastRowFirstColumn="0" w:lastRowLastColumn="0"/>
            </w:pPr>
            <w:r w:rsidRPr="002B35DF">
              <w:t>scan reports after flow done (default: False)</w:t>
            </w:r>
          </w:p>
        </w:tc>
      </w:tr>
      <w:tr w:rsidR="00FD40FE" w14:paraId="264022A7"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F311BF2" w14:textId="77777777" w:rsidR="00FD40FE" w:rsidRPr="002B35DF" w:rsidRDefault="00FD40FE" w:rsidP="00511AFF">
            <w:pPr>
              <w:rPr>
                <w:b w:val="0"/>
                <w:bCs w:val="0"/>
              </w:rPr>
            </w:pPr>
            <w:r w:rsidRPr="002B35DF">
              <w:rPr>
                <w:b w:val="0"/>
                <w:bCs w:val="0"/>
              </w:rPr>
              <w:t>--fmax-sort {</w:t>
            </w:r>
            <w:proofErr w:type="spellStart"/>
            <w:proofErr w:type="gramStart"/>
            <w:r w:rsidRPr="002B35DF">
              <w:rPr>
                <w:b w:val="0"/>
                <w:bCs w:val="0"/>
              </w:rPr>
              <w:t>max,geomean</w:t>
            </w:r>
            <w:proofErr w:type="spellEnd"/>
            <w:proofErr w:type="gramEnd"/>
            <w:r w:rsidRPr="002B35DF">
              <w:rPr>
                <w:b w:val="0"/>
                <w:bCs w:val="0"/>
              </w:rPr>
              <w:t>}</w:t>
            </w:r>
          </w:p>
        </w:tc>
        <w:tc>
          <w:tcPr>
            <w:tcW w:w="6835" w:type="dxa"/>
          </w:tcPr>
          <w:p w14:paraId="3A09D514" w14:textId="77777777" w:rsidR="00FD40FE" w:rsidRPr="002B35DF" w:rsidRDefault="00FD40FE" w:rsidP="00511AFF">
            <w:pPr>
              <w:cnfStyle w:val="000000000000" w:firstRow="0" w:lastRow="0" w:firstColumn="0" w:lastColumn="0" w:oddVBand="0" w:evenVBand="0" w:oddHBand="0" w:evenHBand="0" w:firstRowFirstColumn="0" w:firstRowLastColumn="0" w:lastRowFirstColumn="0" w:lastRowLastColumn="0"/>
            </w:pPr>
            <w:r w:rsidRPr="002B35DF">
              <w:t>specify fmax sort way (default: max)</w:t>
            </w:r>
          </w:p>
        </w:tc>
      </w:tr>
      <w:tr w:rsidR="00FD40FE" w14:paraId="62C666A9"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057E37F7" w14:textId="77777777" w:rsidR="00FD40FE" w:rsidRPr="002B35DF" w:rsidRDefault="00FD40FE" w:rsidP="00511AFF">
            <w:pPr>
              <w:rPr>
                <w:b w:val="0"/>
                <w:bCs w:val="0"/>
              </w:rPr>
            </w:pPr>
            <w:r w:rsidRPr="002B35DF">
              <w:rPr>
                <w:b w:val="0"/>
                <w:bCs w:val="0"/>
              </w:rPr>
              <w:t>--ignore-clock IGNORE_CLOCK</w:t>
            </w:r>
          </w:p>
        </w:tc>
        <w:tc>
          <w:tcPr>
            <w:tcW w:w="6835" w:type="dxa"/>
          </w:tcPr>
          <w:p w14:paraId="5635A34B" w14:textId="77777777" w:rsidR="00FD40FE" w:rsidRPr="002B35DF" w:rsidRDefault="00FD40FE" w:rsidP="00511AFF">
            <w:pPr>
              <w:cnfStyle w:val="000000000000" w:firstRow="0" w:lastRow="0" w:firstColumn="0" w:lastColumn="0" w:oddVBand="0" w:evenVBand="0" w:oddHBand="0" w:evenHBand="0" w:firstRowFirstColumn="0" w:firstRowLastColumn="0" w:lastRowFirstColumn="0" w:lastRowLastColumn="0"/>
            </w:pPr>
            <w:r w:rsidRPr="002B35DF">
              <w:t>specify ignore clocks when scanning timing data</w:t>
            </w:r>
          </w:p>
        </w:tc>
      </w:tr>
      <w:tr w:rsidR="00FD40FE" w14:paraId="4EF6B49D"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705D493E" w14:textId="77777777" w:rsidR="00FD40FE" w:rsidRPr="002B35DF" w:rsidRDefault="00FD40FE" w:rsidP="00511AFF">
            <w:pPr>
              <w:rPr>
                <w:b w:val="0"/>
                <w:bCs w:val="0"/>
              </w:rPr>
            </w:pPr>
            <w:r w:rsidRPr="002B35DF">
              <w:rPr>
                <w:b w:val="0"/>
                <w:bCs w:val="0"/>
              </w:rPr>
              <w:t>--care-clock CARE_CLOCK</w:t>
            </w:r>
          </w:p>
        </w:tc>
        <w:tc>
          <w:tcPr>
            <w:tcW w:w="6835" w:type="dxa"/>
          </w:tcPr>
          <w:p w14:paraId="45CFC649" w14:textId="77777777" w:rsidR="00FD40FE" w:rsidRPr="002B35DF" w:rsidRDefault="00FD40FE" w:rsidP="00511AFF">
            <w:pPr>
              <w:cnfStyle w:val="000000000000" w:firstRow="0" w:lastRow="0" w:firstColumn="0" w:lastColumn="0" w:oddVBand="0" w:evenVBand="0" w:oddHBand="0" w:evenHBand="0" w:firstRowFirstColumn="0" w:firstRowLastColumn="0" w:lastRowFirstColumn="0" w:lastRowLastColumn="0"/>
            </w:pPr>
            <w:r w:rsidRPr="002B35DF">
              <w:t>specify care only clocks when scanning timing data</w:t>
            </w:r>
          </w:p>
        </w:tc>
      </w:tr>
    </w:tbl>
    <w:p w14:paraId="697BB98F" w14:textId="77777777" w:rsidR="00FD40FE" w:rsidRDefault="00FD40FE" w:rsidP="00FD40FE"/>
    <w:p w14:paraId="4A8A8A93" w14:textId="11D68C46" w:rsidR="00FD40FE" w:rsidRDefault="00FD40FE" w:rsidP="00FD40FE">
      <w:r>
        <w:t>For a full option list</w:t>
      </w:r>
      <w:r w:rsidR="00FA44C1">
        <w:t>,</w:t>
      </w:r>
      <w:r>
        <w:t xml:space="preserve"> please run following command:</w:t>
      </w:r>
    </w:p>
    <w:p w14:paraId="3FF30B42" w14:textId="77777777" w:rsidR="00FD40FE" w:rsidRDefault="00FD40FE" w:rsidP="00FD40FE"/>
    <w:p w14:paraId="6A03C55B" w14:textId="73D33553" w:rsidR="00FD40FE" w:rsidRDefault="00FD40FE" w:rsidP="00FD40FE">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qor_</w:t>
      </w:r>
      <w:r w:rsidR="005A080E">
        <w:rPr>
          <w:b/>
          <w:bCs/>
          <w:i/>
          <w:iCs/>
        </w:rPr>
        <w:t>seed</w:t>
      </w:r>
      <w:proofErr w:type="spellEnd"/>
      <w:r>
        <w:rPr>
          <w:b/>
          <w:bCs/>
          <w:i/>
          <w:iCs/>
        </w:rPr>
        <w:t xml:space="preserve"> --help”</w:t>
      </w:r>
    </w:p>
    <w:p w14:paraId="2DB720DB" w14:textId="77777777" w:rsidR="00FD40FE" w:rsidRPr="0077213A" w:rsidRDefault="00FD40FE" w:rsidP="00FD40FE"/>
    <w:p w14:paraId="65744181" w14:textId="77777777" w:rsidR="00FD40FE" w:rsidRDefault="00FD40FE" w:rsidP="00FD40FE">
      <w:pPr>
        <w:pStyle w:val="Heading4"/>
        <w:rPr>
          <w:b w:val="0"/>
          <w:bCs w:val="0"/>
        </w:rPr>
      </w:pPr>
      <w:r>
        <w:rPr>
          <w:b w:val="0"/>
          <w:bCs w:val="0"/>
        </w:rPr>
        <w:t>2.4.2.4 More report options</w:t>
      </w:r>
    </w:p>
    <w:p w14:paraId="3801EACC" w14:textId="77777777" w:rsidR="00FD40FE" w:rsidRDefault="00FD40FE" w:rsidP="00FD40FE">
      <w:pPr>
        <w:rPr>
          <w:rStyle w:val="Hyperlink"/>
        </w:rPr>
      </w:pPr>
      <w:r>
        <w:t xml:space="preserve">No matter which QoR method used all design implementation results will be scan and dump to database for future use. So please refer to </w:t>
      </w:r>
      <w:hyperlink w:anchor="_Report_generation_Details" w:history="1">
        <w:r w:rsidRPr="00647CC4">
          <w:rPr>
            <w:rStyle w:val="Hyperlink"/>
          </w:rPr>
          <w:t>Report generation details</w:t>
        </w:r>
      </w:hyperlink>
    </w:p>
    <w:p w14:paraId="702383E6" w14:textId="02F0203F" w:rsidR="00531EED" w:rsidRPr="00531EED" w:rsidRDefault="00FD40FE" w:rsidP="00531EED">
      <w:pPr>
        <w:pStyle w:val="Heading4"/>
        <w:numPr>
          <w:ilvl w:val="3"/>
          <w:numId w:val="4"/>
        </w:numPr>
        <w:rPr>
          <w:b w:val="0"/>
          <w:bCs w:val="0"/>
        </w:rPr>
      </w:pPr>
      <w:r>
        <w:rPr>
          <w:b w:val="0"/>
          <w:bCs w:val="0"/>
        </w:rPr>
        <w:t>Demo run</w:t>
      </w:r>
    </w:p>
    <w:p w14:paraId="06F8C23F" w14:textId="3BA14683" w:rsidR="00531EED" w:rsidRPr="00531EED" w:rsidRDefault="00000000" w:rsidP="00531EED">
      <w:hyperlink r:id="rId25" w:history="1">
        <w:proofErr w:type="spellStart"/>
        <w:r w:rsidR="00531EED">
          <w:rPr>
            <w:rStyle w:val="Hyperlink"/>
          </w:rPr>
          <w:t>QoR_Radiant_standard_qor_seed</w:t>
        </w:r>
        <w:proofErr w:type="spellEnd"/>
      </w:hyperlink>
    </w:p>
    <w:p w14:paraId="49256E3B" w14:textId="0175FCB1" w:rsidR="001972EF" w:rsidRDefault="001972EF" w:rsidP="00E27192">
      <w:pPr>
        <w:pStyle w:val="Heading1"/>
      </w:pPr>
      <w:bookmarkStart w:id="19" w:name="_Report_generation_Details"/>
      <w:bookmarkStart w:id="20" w:name="_Toc154060655"/>
      <w:bookmarkEnd w:id="19"/>
      <w:r>
        <w:t>Simulation QoR</w:t>
      </w:r>
      <w:bookmarkEnd w:id="20"/>
    </w:p>
    <w:p w14:paraId="71C564A2" w14:textId="77777777" w:rsidR="003A0C6A" w:rsidRDefault="003A0C6A" w:rsidP="003A0C6A">
      <w:pPr>
        <w:pStyle w:val="Heading2"/>
        <w:numPr>
          <w:ilvl w:val="1"/>
          <w:numId w:val="4"/>
        </w:numPr>
        <w:rPr>
          <w:rStyle w:val="Heading2Char"/>
        </w:rPr>
      </w:pPr>
      <w:bookmarkStart w:id="21" w:name="_Toc154060656"/>
      <w:r>
        <w:rPr>
          <w:rStyle w:val="Heading2Char"/>
        </w:rPr>
        <w:t>Applicable areas</w:t>
      </w:r>
      <w:bookmarkEnd w:id="21"/>
    </w:p>
    <w:p w14:paraId="2CE1E97D" w14:textId="4637F723" w:rsidR="0048625D" w:rsidRDefault="0048625D" w:rsidP="0048625D">
      <w:pPr>
        <w:pStyle w:val="ListParagraph"/>
        <w:numPr>
          <w:ilvl w:val="0"/>
          <w:numId w:val="60"/>
        </w:numPr>
      </w:pPr>
      <w:r>
        <w:t>Simulator version by version QoR benchmark</w:t>
      </w:r>
    </w:p>
    <w:p w14:paraId="617B2AF6" w14:textId="53A33B99" w:rsidR="0048625D" w:rsidRDefault="0048625D" w:rsidP="0048625D">
      <w:pPr>
        <w:pStyle w:val="ListParagraph"/>
        <w:numPr>
          <w:ilvl w:val="0"/>
          <w:numId w:val="60"/>
        </w:numPr>
      </w:pPr>
      <w:r>
        <w:t>Simulation model version by version QoR benchmark</w:t>
      </w:r>
    </w:p>
    <w:p w14:paraId="783C4BF7" w14:textId="27905D9C" w:rsidR="0048625D" w:rsidRDefault="0048625D" w:rsidP="0048625D">
      <w:pPr>
        <w:pStyle w:val="ListParagraph"/>
        <w:numPr>
          <w:ilvl w:val="0"/>
          <w:numId w:val="60"/>
        </w:numPr>
      </w:pPr>
      <w:r>
        <w:t>Different device simulation model</w:t>
      </w:r>
      <w:r w:rsidR="00F60C29">
        <w:t>s</w:t>
      </w:r>
      <w:r>
        <w:t xml:space="preserve"> QoR benchmark</w:t>
      </w:r>
    </w:p>
    <w:p w14:paraId="4532C4A0" w14:textId="47315340" w:rsidR="006F5188" w:rsidRDefault="006F5188" w:rsidP="0048625D">
      <w:pPr>
        <w:pStyle w:val="ListParagraph"/>
        <w:numPr>
          <w:ilvl w:val="0"/>
          <w:numId w:val="60"/>
        </w:numPr>
      </w:pPr>
      <w:r>
        <w:t>Different simulators QoR benchmark</w:t>
      </w:r>
    </w:p>
    <w:p w14:paraId="285857D7" w14:textId="2D26A863" w:rsidR="003A0C6A" w:rsidRDefault="00FA44C1" w:rsidP="003A0C6A">
      <w:pPr>
        <w:pStyle w:val="Heading2"/>
        <w:numPr>
          <w:ilvl w:val="1"/>
          <w:numId w:val="4"/>
        </w:numPr>
        <w:rPr>
          <w:rStyle w:val="Heading2Char"/>
        </w:rPr>
      </w:pPr>
      <w:bookmarkStart w:id="22" w:name="_Toc154060657"/>
      <w:r>
        <w:rPr>
          <w:rStyle w:val="Heading2Char"/>
        </w:rPr>
        <w:t>Benchmark resource</w:t>
      </w:r>
      <w:bookmarkEnd w:id="22"/>
    </w:p>
    <w:p w14:paraId="2879E6F6" w14:textId="77777777" w:rsidR="00051076" w:rsidRDefault="00051076" w:rsidP="00051076">
      <w:r>
        <w:t>All test designs can be found here:</w:t>
      </w:r>
    </w:p>
    <w:p w14:paraId="084422D1" w14:textId="2C1E94E4" w:rsidR="001F7186" w:rsidRDefault="00000000" w:rsidP="00051076">
      <w:hyperlink r:id="rId26" w:history="1">
        <w:r w:rsidR="001F7186" w:rsidRPr="00BA2E3B">
          <w:rPr>
            <w:rStyle w:val="Hyperlink"/>
          </w:rPr>
          <w:t>http://lsh-tmp/viewvc/radiant/trunk/QoR_suite/02_sim_model/</w:t>
        </w:r>
      </w:hyperlink>
    </w:p>
    <w:p w14:paraId="3A6DBAFC" w14:textId="4C1B21F3" w:rsidR="00051076" w:rsidRDefault="00051076" w:rsidP="00051076">
      <w:r>
        <w:t xml:space="preserve">In this folder we have Benchmark suite for </w:t>
      </w:r>
      <w:r w:rsidR="001F7186">
        <w:t>following</w:t>
      </w:r>
      <w:r>
        <w:t xml:space="preserve"> device</w:t>
      </w:r>
      <w:r w:rsidR="00E570D8">
        <w:t xml:space="preserve"> and models</w:t>
      </w:r>
      <w:r>
        <w:t>:</w:t>
      </w:r>
    </w:p>
    <w:p w14:paraId="1EAB1982" w14:textId="77777777" w:rsidR="00051076" w:rsidRDefault="00051076" w:rsidP="00051076">
      <w:r>
        <w:tab/>
        <w:t>Avant:</w:t>
      </w:r>
    </w:p>
    <w:p w14:paraId="24FE6067" w14:textId="5EA08105" w:rsidR="00051076" w:rsidRDefault="00051076" w:rsidP="00051076">
      <w:r>
        <w:tab/>
      </w:r>
      <w:r>
        <w:tab/>
        <w:t>Avant/</w:t>
      </w:r>
      <w:r w:rsidR="00BA503F">
        <w:t>DDR</w:t>
      </w:r>
    </w:p>
    <w:p w14:paraId="52A6B16B" w14:textId="0E5E25EA" w:rsidR="00BA503F" w:rsidRDefault="00BA503F" w:rsidP="00BA503F">
      <w:pPr>
        <w:ind w:left="420" w:firstLine="420"/>
      </w:pPr>
      <w:r>
        <w:t>Avant/DSP</w:t>
      </w:r>
    </w:p>
    <w:p w14:paraId="1C17CF4B" w14:textId="39BB242D" w:rsidR="00BA503F" w:rsidRDefault="00BA503F" w:rsidP="00BA503F">
      <w:pPr>
        <w:ind w:left="420" w:firstLine="420"/>
      </w:pPr>
      <w:r>
        <w:t>Avant/EBR</w:t>
      </w:r>
    </w:p>
    <w:p w14:paraId="245439AD" w14:textId="6D7F3D69" w:rsidR="00BA503F" w:rsidRDefault="00BA503F" w:rsidP="00BA503F">
      <w:pPr>
        <w:ind w:left="420" w:firstLine="420"/>
      </w:pPr>
      <w:r>
        <w:t>Avant/PLL</w:t>
      </w:r>
    </w:p>
    <w:p w14:paraId="23E0FEFA" w14:textId="1C6CD2E5" w:rsidR="00BA503F" w:rsidRDefault="00BA503F" w:rsidP="00BA503F">
      <w:pPr>
        <w:ind w:left="420" w:firstLine="420"/>
      </w:pPr>
      <w:r>
        <w:t>A</w:t>
      </w:r>
      <w:r>
        <w:rPr>
          <w:rFonts w:hint="eastAsia"/>
        </w:rPr>
        <w:t>vant</w:t>
      </w:r>
      <w:r>
        <w:t>/SLICE</w:t>
      </w:r>
    </w:p>
    <w:p w14:paraId="4DF734A7" w14:textId="3C4A9936" w:rsidR="00BA503F" w:rsidRDefault="00BA503F" w:rsidP="00BA503F">
      <w:pPr>
        <w:ind w:left="420" w:firstLine="420"/>
      </w:pPr>
      <w:r>
        <w:t>Avant/</w:t>
      </w:r>
      <w:proofErr w:type="spellStart"/>
      <w:r>
        <w:t>Mix_Design</w:t>
      </w:r>
      <w:proofErr w:type="spellEnd"/>
    </w:p>
    <w:p w14:paraId="4DC51088" w14:textId="77777777" w:rsidR="00051076" w:rsidRDefault="00051076" w:rsidP="00051076">
      <w:r>
        <w:tab/>
        <w:t>Jedi:</w:t>
      </w:r>
    </w:p>
    <w:p w14:paraId="08E89901" w14:textId="1E4C3D3E" w:rsidR="00BA503F" w:rsidRDefault="00051076" w:rsidP="00BA503F">
      <w:r>
        <w:tab/>
      </w:r>
      <w:r w:rsidR="00BA503F">
        <w:tab/>
        <w:t>Jedi/DDR</w:t>
      </w:r>
    </w:p>
    <w:p w14:paraId="5E426938" w14:textId="081810E1" w:rsidR="00BA503F" w:rsidRDefault="00BA503F" w:rsidP="00BA503F">
      <w:pPr>
        <w:ind w:left="420" w:firstLine="420"/>
      </w:pPr>
      <w:r>
        <w:t>Jedi/DSP</w:t>
      </w:r>
    </w:p>
    <w:p w14:paraId="34CB697A" w14:textId="026F6F93" w:rsidR="00BA503F" w:rsidRDefault="00BA503F" w:rsidP="00BA503F">
      <w:pPr>
        <w:ind w:left="420" w:firstLine="420"/>
      </w:pPr>
      <w:r>
        <w:t>Jedi/EBR</w:t>
      </w:r>
    </w:p>
    <w:p w14:paraId="7A9A48E1" w14:textId="780C1430" w:rsidR="00BA503F" w:rsidRDefault="00BA503F" w:rsidP="00BA503F">
      <w:pPr>
        <w:ind w:left="420" w:firstLine="420"/>
      </w:pPr>
      <w:r>
        <w:t>Jedi/PLL</w:t>
      </w:r>
    </w:p>
    <w:p w14:paraId="0BEADE98" w14:textId="2552E446" w:rsidR="00BA503F" w:rsidRDefault="00BA503F" w:rsidP="00BA503F">
      <w:pPr>
        <w:ind w:left="420" w:firstLine="420"/>
      </w:pPr>
      <w:r>
        <w:t>Jedi/SLICE</w:t>
      </w:r>
    </w:p>
    <w:p w14:paraId="4C6A34A0" w14:textId="7BD49486" w:rsidR="00BA503F" w:rsidRDefault="00BA503F" w:rsidP="00BA503F">
      <w:pPr>
        <w:ind w:left="420" w:firstLine="420"/>
      </w:pPr>
      <w:r>
        <w:t>Jedi/</w:t>
      </w:r>
      <w:proofErr w:type="spellStart"/>
      <w:r>
        <w:t>Mix_Design</w:t>
      </w:r>
      <w:proofErr w:type="spellEnd"/>
    </w:p>
    <w:p w14:paraId="7D0873D7" w14:textId="3482F003" w:rsidR="00502500" w:rsidRDefault="00502500" w:rsidP="00502500">
      <w:r>
        <w:t>Also, we created a suite file for all above test designs:</w:t>
      </w:r>
      <w:r w:rsidRPr="00165CA7">
        <w:t xml:space="preserve"> </w:t>
      </w:r>
      <w:r w:rsidRPr="00502500">
        <w:t>radiant_sim_qor.xlsx</w:t>
      </w:r>
      <w:r>
        <w:t xml:space="preserve"> and we upload test suite to TMP for future QoR launch</w:t>
      </w:r>
      <w:r w:rsidR="00876A86">
        <w:t xml:space="preserve"> already</w:t>
      </w:r>
      <w:r>
        <w:t>.</w:t>
      </w:r>
    </w:p>
    <w:p w14:paraId="6D27BC91" w14:textId="7E80E8FD" w:rsidR="00051076" w:rsidRPr="00051076" w:rsidRDefault="00502500" w:rsidP="00BA503F">
      <w:r>
        <w:t xml:space="preserve">TMP suite address: </w:t>
      </w:r>
      <w:hyperlink r:id="rId27" w:history="1">
        <w:proofErr w:type="spellStart"/>
        <w:r>
          <w:rPr>
            <w:rStyle w:val="Hyperlink"/>
          </w:rPr>
          <w:t>radiant_sim_qor</w:t>
        </w:r>
        <w:proofErr w:type="spellEnd"/>
      </w:hyperlink>
      <w:r>
        <w:t xml:space="preserve"> </w:t>
      </w:r>
    </w:p>
    <w:p w14:paraId="7474EDB8" w14:textId="77777777" w:rsidR="003A0C6A" w:rsidRDefault="003A0C6A" w:rsidP="003A0C6A">
      <w:pPr>
        <w:pStyle w:val="Heading2"/>
        <w:numPr>
          <w:ilvl w:val="1"/>
          <w:numId w:val="4"/>
        </w:numPr>
        <w:rPr>
          <w:rStyle w:val="Heading2Char"/>
        </w:rPr>
      </w:pPr>
      <w:bookmarkStart w:id="23" w:name="_Toc154060658"/>
      <w:r>
        <w:rPr>
          <w:rStyle w:val="Heading2Char"/>
        </w:rPr>
        <w:t>Default</w:t>
      </w:r>
      <w:r w:rsidRPr="00F63E90">
        <w:rPr>
          <w:rStyle w:val="Heading2Char"/>
        </w:rPr>
        <w:t xml:space="preserve"> run and report</w:t>
      </w:r>
      <w:bookmarkEnd w:id="23"/>
    </w:p>
    <w:p w14:paraId="55DD5E69" w14:textId="252DE6CB" w:rsidR="00FD1D4D" w:rsidRPr="00FD1D4D" w:rsidRDefault="00933FC8" w:rsidP="00FD1D4D">
      <w:pPr>
        <w:pStyle w:val="Heading3"/>
        <w:numPr>
          <w:ilvl w:val="2"/>
          <w:numId w:val="4"/>
        </w:numPr>
        <w:rPr>
          <w:b w:val="0"/>
          <w:bCs w:val="0"/>
        </w:rPr>
      </w:pPr>
      <w:bookmarkStart w:id="24" w:name="_Toc154060659"/>
      <w:r w:rsidRPr="006D7D99">
        <w:rPr>
          <w:b w:val="0"/>
          <w:bCs w:val="0"/>
        </w:rPr>
        <w:t xml:space="preserve">Run </w:t>
      </w:r>
      <w:proofErr w:type="gramStart"/>
      <w:r w:rsidRPr="006D7D99">
        <w:rPr>
          <w:b w:val="0"/>
          <w:bCs w:val="0"/>
        </w:rPr>
        <w:t>command</w:t>
      </w:r>
      <w:bookmarkEnd w:id="24"/>
      <w:proofErr w:type="gramEnd"/>
    </w:p>
    <w:p w14:paraId="3AD31B8B" w14:textId="315E6B17" w:rsidR="00FD1D4D" w:rsidRDefault="00FD1D4D" w:rsidP="00FD1D4D">
      <w:r>
        <w:t xml:space="preserve">It is recommended to run following command on TMP platform for QoR </w:t>
      </w:r>
      <w:r w:rsidR="000E6F54">
        <w:t>benchmark</w:t>
      </w:r>
      <w:r>
        <w:t xml:space="preserve"> suite: </w:t>
      </w:r>
      <w:hyperlink r:id="rId28" w:history="1">
        <w:proofErr w:type="spellStart"/>
        <w:r>
          <w:rPr>
            <w:rStyle w:val="Hyperlink"/>
          </w:rPr>
          <w:t>radiant_sim_qor</w:t>
        </w:r>
        <w:proofErr w:type="spellEnd"/>
      </w:hyperlink>
      <w:r>
        <w:t>.</w:t>
      </w:r>
    </w:p>
    <w:p w14:paraId="4FD47AA3" w14:textId="77777777" w:rsidR="00FD1D4D" w:rsidRPr="00A46A68" w:rsidRDefault="00FD1D4D" w:rsidP="00FD1D4D"/>
    <w:p w14:paraId="2571A292" w14:textId="22BC7634" w:rsidR="00FD1D4D" w:rsidRDefault="00FD1D4D" w:rsidP="00FD1D4D">
      <w:pPr>
        <w:ind w:firstLine="420"/>
        <w:rPr>
          <w:b/>
          <w:bCs/>
          <w:i/>
          <w:iCs/>
        </w:rPr>
      </w:pPr>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qor_</w:t>
      </w:r>
      <w:r w:rsidR="00EC20FC">
        <w:rPr>
          <w:b/>
          <w:bCs/>
          <w:i/>
          <w:iCs/>
        </w:rPr>
        <w:t>sim</w:t>
      </w:r>
      <w:proofErr w:type="spellEnd"/>
      <w:r>
        <w:rPr>
          <w:b/>
          <w:bCs/>
          <w:i/>
          <w:iCs/>
        </w:rPr>
        <w:t>”</w:t>
      </w:r>
    </w:p>
    <w:p w14:paraId="13768F56" w14:textId="77777777" w:rsidR="00FD1D4D" w:rsidRPr="00491DCF" w:rsidRDefault="00FD1D4D" w:rsidP="00FD1D4D">
      <w:pPr>
        <w:rPr>
          <w:b/>
          <w:bCs/>
          <w:i/>
          <w:iCs/>
        </w:rPr>
      </w:pPr>
    </w:p>
    <w:p w14:paraId="466596FB" w14:textId="77777777" w:rsidR="00FD1D4D" w:rsidRDefault="00FD1D4D" w:rsidP="00FD1D4D">
      <w:r>
        <w:t>With this command you will have following default settings for each design run:</w:t>
      </w:r>
    </w:p>
    <w:p w14:paraId="425DF2A0" w14:textId="77777777" w:rsidR="00FD1D4D" w:rsidRDefault="00FD1D4D" w:rsidP="00FD1D4D">
      <w:pPr>
        <w:pStyle w:val="ListParagraph"/>
        <w:numPr>
          <w:ilvl w:val="0"/>
          <w:numId w:val="47"/>
        </w:numPr>
      </w:pPr>
      <w:r>
        <w:t>Default project settings (device, strategy, synthesis tool, constraints)</w:t>
      </w:r>
    </w:p>
    <w:p w14:paraId="2931BCFE" w14:textId="58750BCD" w:rsidR="00FD1D4D" w:rsidRDefault="00FD1D4D" w:rsidP="00FD1D4D">
      <w:pPr>
        <w:pStyle w:val="ListParagraph"/>
        <w:numPr>
          <w:ilvl w:val="0"/>
          <w:numId w:val="47"/>
        </w:numPr>
      </w:pPr>
      <w:r>
        <w:t>Run design</w:t>
      </w:r>
      <w:r w:rsidR="00E21752">
        <w:t xml:space="preserve"> RTL simulation, </w:t>
      </w:r>
      <w:proofErr w:type="gramStart"/>
      <w:r w:rsidR="00E21752">
        <w:t>Post-syn</w:t>
      </w:r>
      <w:proofErr w:type="gramEnd"/>
      <w:r w:rsidR="00E21752">
        <w:t xml:space="preserve"> simulation, Post-par simulation</w:t>
      </w:r>
    </w:p>
    <w:p w14:paraId="03445FBF" w14:textId="239ABB6D" w:rsidR="00E21752" w:rsidRDefault="00E21752" w:rsidP="00FD1D4D">
      <w:pPr>
        <w:pStyle w:val="ListParagraph"/>
        <w:numPr>
          <w:ilvl w:val="0"/>
          <w:numId w:val="47"/>
        </w:numPr>
      </w:pPr>
      <w:r>
        <w:t xml:space="preserve">No simulation waveform </w:t>
      </w:r>
      <w:proofErr w:type="spellStart"/>
      <w:r>
        <w:t>lst</w:t>
      </w:r>
      <w:proofErr w:type="spellEnd"/>
      <w:r>
        <w:t xml:space="preserve"> file dump</w:t>
      </w:r>
    </w:p>
    <w:p w14:paraId="742C2015" w14:textId="5879509B" w:rsidR="00FD1D4D" w:rsidRDefault="00FD1D4D" w:rsidP="00FD1D4D">
      <w:pPr>
        <w:pStyle w:val="ListParagraph"/>
        <w:numPr>
          <w:ilvl w:val="0"/>
          <w:numId w:val="47"/>
        </w:numPr>
      </w:pPr>
      <w:r>
        <w:t xml:space="preserve">All design run results will be collected, including </w:t>
      </w:r>
      <w:r w:rsidR="0083084A">
        <w:t xml:space="preserve">simulation runtime, memory </w:t>
      </w:r>
      <w:r w:rsidR="003B5CBA">
        <w:t>used.</w:t>
      </w:r>
    </w:p>
    <w:p w14:paraId="5BD7AE3A" w14:textId="77777777" w:rsidR="00FD1D4D" w:rsidRDefault="00FD1D4D" w:rsidP="00FD1D4D">
      <w:pPr>
        <w:pStyle w:val="Heading3"/>
        <w:numPr>
          <w:ilvl w:val="2"/>
          <w:numId w:val="4"/>
        </w:numPr>
        <w:rPr>
          <w:b w:val="0"/>
          <w:bCs w:val="0"/>
        </w:rPr>
      </w:pPr>
      <w:bookmarkStart w:id="25" w:name="_Toc154060660"/>
      <w:r w:rsidRPr="00A3107D">
        <w:rPr>
          <w:b w:val="0"/>
          <w:bCs w:val="0"/>
        </w:rPr>
        <w:t>Report generat</w:t>
      </w:r>
      <w:r>
        <w:rPr>
          <w:b w:val="0"/>
          <w:bCs w:val="0"/>
        </w:rPr>
        <w:t>ion</w:t>
      </w:r>
      <w:bookmarkEnd w:id="25"/>
    </w:p>
    <w:p w14:paraId="7C43D6C9" w14:textId="77777777" w:rsidR="00FD1D4D" w:rsidRDefault="00FD1D4D" w:rsidP="00FD1D4D">
      <w:r>
        <w:t xml:space="preserve">Report generation flow can only be launched on your local machine with ‘DEV’ script prepared. See </w:t>
      </w:r>
      <w:hyperlink w:anchor="_Report_generation_Details" w:history="1">
        <w:r w:rsidRPr="00601689">
          <w:rPr>
            <w:rStyle w:val="Hyperlink"/>
          </w:rPr>
          <w:t>Report generation details</w:t>
        </w:r>
      </w:hyperlink>
    </w:p>
    <w:p w14:paraId="5193D68D" w14:textId="77777777" w:rsidR="00FD1D4D" w:rsidRPr="00901D4C" w:rsidRDefault="00FD1D4D" w:rsidP="00FD1D4D"/>
    <w:p w14:paraId="2F9AD10A" w14:textId="4FBB3FC1" w:rsidR="00FD1D4D" w:rsidRDefault="00FD1D4D" w:rsidP="00FD1D4D">
      <w:pPr>
        <w:ind w:firstLine="420"/>
        <w:rPr>
          <w:b/>
          <w:bCs/>
          <w:i/>
          <w:iCs/>
        </w:rPr>
      </w:pPr>
      <w:r>
        <w:rPr>
          <w:b/>
          <w:bCs/>
          <w:i/>
          <w:iCs/>
        </w:rPr>
        <w:t>“</w:t>
      </w:r>
      <w:proofErr w:type="gramStart"/>
      <w:r w:rsidRPr="00BE20F5">
        <w:rPr>
          <w:b/>
          <w:bCs/>
          <w:i/>
          <w:iCs/>
        </w:rPr>
        <w:t>python</w:t>
      </w:r>
      <w:proofErr w:type="gramEnd"/>
      <w:r w:rsidRPr="00F663F0">
        <w:rPr>
          <w:b/>
          <w:bCs/>
          <w:i/>
          <w:iCs/>
        </w:rPr>
        <w:t xml:space="preserve"> DEV</w:t>
      </w:r>
      <w:r>
        <w:rPr>
          <w:b/>
          <w:bCs/>
          <w:i/>
          <w:iCs/>
        </w:rPr>
        <w:t>/</w:t>
      </w:r>
      <w:r w:rsidRPr="00F663F0">
        <w:rPr>
          <w:b/>
          <w:bCs/>
          <w:i/>
          <w:iCs/>
        </w:rPr>
        <w:t>tools</w:t>
      </w:r>
      <w:r>
        <w:rPr>
          <w:b/>
          <w:bCs/>
          <w:i/>
          <w:iCs/>
        </w:rPr>
        <w:t>/</w:t>
      </w:r>
      <w:r w:rsidRPr="00F663F0">
        <w:rPr>
          <w:b/>
          <w:bCs/>
          <w:i/>
          <w:iCs/>
        </w:rPr>
        <w:t>reportGen</w:t>
      </w:r>
      <w:r>
        <w:rPr>
          <w:b/>
          <w:bCs/>
          <w:i/>
          <w:iCs/>
        </w:rPr>
        <w:t>/</w:t>
      </w:r>
      <w:r w:rsidRPr="00F663F0">
        <w:rPr>
          <w:b/>
          <w:bCs/>
          <w:i/>
          <w:iCs/>
        </w:rPr>
        <w:t>reportgen.py report --</w:t>
      </w:r>
      <w:proofErr w:type="spellStart"/>
      <w:r w:rsidRPr="00F663F0">
        <w:rPr>
          <w:b/>
          <w:bCs/>
          <w:i/>
          <w:iCs/>
        </w:rPr>
        <w:t>src</w:t>
      </w:r>
      <w:proofErr w:type="spellEnd"/>
      <w:r w:rsidRPr="00F663F0">
        <w:rPr>
          <w:b/>
          <w:bCs/>
          <w:i/>
          <w:iCs/>
        </w:rPr>
        <w:t xml:space="preserve"> </w:t>
      </w:r>
      <w:r>
        <w:rPr>
          <w:b/>
          <w:bCs/>
          <w:i/>
          <w:iCs/>
        </w:rPr>
        <w:t>&lt;run id&gt;</w:t>
      </w:r>
      <w:r w:rsidRPr="00F663F0">
        <w:rPr>
          <w:b/>
          <w:bCs/>
          <w:i/>
          <w:iCs/>
        </w:rPr>
        <w:t xml:space="preserve"> --</w:t>
      </w:r>
      <w:proofErr w:type="spellStart"/>
      <w:r w:rsidRPr="00F663F0">
        <w:rPr>
          <w:b/>
          <w:bCs/>
          <w:i/>
          <w:iCs/>
        </w:rPr>
        <w:t>dst</w:t>
      </w:r>
      <w:proofErr w:type="spellEnd"/>
      <w:r w:rsidRPr="00F663F0">
        <w:rPr>
          <w:b/>
          <w:bCs/>
          <w:i/>
          <w:iCs/>
        </w:rPr>
        <w:t xml:space="preserve"> </w:t>
      </w:r>
      <w:r>
        <w:rPr>
          <w:b/>
          <w:bCs/>
          <w:i/>
          <w:iCs/>
        </w:rPr>
        <w:t xml:space="preserve">&lt;run id&gt; -f </w:t>
      </w:r>
      <w:r w:rsidRPr="00F32061">
        <w:rPr>
          <w:b/>
          <w:bCs/>
          <w:i/>
          <w:iCs/>
        </w:rPr>
        <w:t>DEV</w:t>
      </w:r>
      <w:r>
        <w:rPr>
          <w:b/>
          <w:bCs/>
          <w:i/>
          <w:iCs/>
        </w:rPr>
        <w:t>/</w:t>
      </w:r>
      <w:r w:rsidRPr="00F32061">
        <w:rPr>
          <w:b/>
          <w:bCs/>
          <w:i/>
          <w:iCs/>
        </w:rPr>
        <w:t>tools</w:t>
      </w:r>
      <w:r>
        <w:rPr>
          <w:b/>
          <w:bCs/>
          <w:i/>
          <w:iCs/>
        </w:rPr>
        <w:t>/</w:t>
      </w:r>
      <w:proofErr w:type="spellStart"/>
      <w:r w:rsidRPr="00F32061">
        <w:rPr>
          <w:b/>
          <w:bCs/>
          <w:i/>
          <w:iCs/>
        </w:rPr>
        <w:t>reportGen</w:t>
      </w:r>
      <w:proofErr w:type="spellEnd"/>
      <w:r>
        <w:rPr>
          <w:b/>
          <w:bCs/>
          <w:i/>
          <w:iCs/>
        </w:rPr>
        <w:t>/</w:t>
      </w:r>
      <w:r w:rsidRPr="00F32061">
        <w:rPr>
          <w:b/>
          <w:bCs/>
          <w:i/>
          <w:iCs/>
        </w:rPr>
        <w:t>demo</w:t>
      </w:r>
      <w:r>
        <w:rPr>
          <w:b/>
          <w:bCs/>
          <w:i/>
          <w:iCs/>
        </w:rPr>
        <w:t>/</w:t>
      </w:r>
      <w:r w:rsidRPr="00F32061">
        <w:rPr>
          <w:b/>
          <w:bCs/>
          <w:i/>
          <w:iCs/>
        </w:rPr>
        <w:t>report</w:t>
      </w:r>
      <w:r>
        <w:rPr>
          <w:b/>
          <w:bCs/>
          <w:i/>
          <w:iCs/>
        </w:rPr>
        <w:t>/</w:t>
      </w:r>
      <w:proofErr w:type="spellStart"/>
      <w:r w:rsidRPr="00F32061">
        <w:rPr>
          <w:b/>
          <w:bCs/>
          <w:i/>
          <w:iCs/>
        </w:rPr>
        <w:t>mixed_inputs</w:t>
      </w:r>
      <w:proofErr w:type="spellEnd"/>
      <w:r>
        <w:rPr>
          <w:b/>
          <w:bCs/>
          <w:i/>
          <w:iCs/>
        </w:rPr>
        <w:t>/</w:t>
      </w:r>
      <w:r w:rsidR="00F65FD3">
        <w:rPr>
          <w:b/>
          <w:bCs/>
          <w:i/>
          <w:iCs/>
        </w:rPr>
        <w:t>qor_sim</w:t>
      </w:r>
      <w:r w:rsidRPr="00F32061">
        <w:rPr>
          <w:b/>
          <w:bCs/>
          <w:i/>
          <w:iCs/>
        </w:rPr>
        <w:t>.ini</w:t>
      </w:r>
      <w:r>
        <w:rPr>
          <w:b/>
          <w:bCs/>
          <w:i/>
          <w:iCs/>
        </w:rPr>
        <w:t>”</w:t>
      </w:r>
    </w:p>
    <w:p w14:paraId="61524319" w14:textId="77777777" w:rsidR="00FD1D4D" w:rsidRDefault="00FD1D4D" w:rsidP="00FD1D4D"/>
    <w:p w14:paraId="5241F381" w14:textId="229D2B26" w:rsidR="00933FC8" w:rsidRPr="00933FC8" w:rsidRDefault="00FD1D4D" w:rsidP="00933FC8">
      <w:r>
        <w:t xml:space="preserve">With this command you will get an Excel file for these two runs. See </w:t>
      </w:r>
      <w:hyperlink w:anchor="_Report_generation_Details" w:history="1">
        <w:r w:rsidRPr="00601689">
          <w:rPr>
            <w:rStyle w:val="Hyperlink"/>
          </w:rPr>
          <w:t>Report generation details</w:t>
        </w:r>
      </w:hyperlink>
      <w:r>
        <w:t xml:space="preserve"> </w:t>
      </w:r>
      <w:r w:rsidR="003B5CBA">
        <w:t>if you want different titles and calculation methods.</w:t>
      </w:r>
    </w:p>
    <w:p w14:paraId="140BFE0B" w14:textId="15E70E2E" w:rsidR="003A0C6A" w:rsidRDefault="00CC6024" w:rsidP="003A0C6A">
      <w:pPr>
        <w:pStyle w:val="Heading2"/>
        <w:numPr>
          <w:ilvl w:val="1"/>
          <w:numId w:val="4"/>
        </w:numPr>
        <w:rPr>
          <w:rStyle w:val="Heading2Char"/>
        </w:rPr>
      </w:pPr>
      <w:bookmarkStart w:id="26" w:name="_Toc154060661"/>
      <w:r>
        <w:rPr>
          <w:rStyle w:val="Heading2Char"/>
        </w:rPr>
        <w:t>QoR implementation</w:t>
      </w:r>
      <w:bookmarkEnd w:id="26"/>
    </w:p>
    <w:p w14:paraId="0A942E6B" w14:textId="579964EF" w:rsidR="003A0C6A" w:rsidRDefault="00D13754" w:rsidP="00D13754">
      <w:pPr>
        <w:pStyle w:val="Heading3"/>
        <w:numPr>
          <w:ilvl w:val="2"/>
          <w:numId w:val="4"/>
        </w:numPr>
        <w:rPr>
          <w:b w:val="0"/>
          <w:bCs w:val="0"/>
        </w:rPr>
      </w:pPr>
      <w:bookmarkStart w:id="27" w:name="_Toc154060662"/>
      <w:r w:rsidRPr="00D13754">
        <w:rPr>
          <w:b w:val="0"/>
          <w:bCs w:val="0"/>
        </w:rPr>
        <w:t xml:space="preserve">Run </w:t>
      </w:r>
      <w:proofErr w:type="gramStart"/>
      <w:r w:rsidRPr="00D13754">
        <w:rPr>
          <w:b w:val="0"/>
          <w:bCs w:val="0"/>
        </w:rPr>
        <w:t>method</w:t>
      </w:r>
      <w:bookmarkEnd w:id="27"/>
      <w:proofErr w:type="gramEnd"/>
    </w:p>
    <w:p w14:paraId="31DA5390" w14:textId="0DBE2231" w:rsidR="00B6432D" w:rsidRDefault="00B6432D" w:rsidP="00B6432D">
      <w:r>
        <w:t xml:space="preserve">For every test design, platform will run design simulation flow for RTL, Post-syn, </w:t>
      </w:r>
      <w:proofErr w:type="gramStart"/>
      <w:r>
        <w:t>Post-par</w:t>
      </w:r>
      <w:proofErr w:type="gramEnd"/>
      <w:r>
        <w:t xml:space="preserve"> and scan simulation results like runtime, memory used…</w:t>
      </w:r>
    </w:p>
    <w:p w14:paraId="1FC49B86" w14:textId="0237B74D" w:rsidR="00B6432D" w:rsidRDefault="00B6432D" w:rsidP="00B6432D">
      <w:r>
        <w:t>Then with report generation script on your local machine generate the data report for comparable runs.</w:t>
      </w:r>
    </w:p>
    <w:p w14:paraId="511BC827" w14:textId="7BB472EE" w:rsidR="00B6432D" w:rsidRPr="00B6432D" w:rsidRDefault="00704D9B" w:rsidP="00704D9B">
      <w:pPr>
        <w:pStyle w:val="figure"/>
      </w:pPr>
      <w:r w:rsidRPr="00704D9B">
        <w:rPr>
          <w:noProof/>
        </w:rPr>
        <w:drawing>
          <wp:inline distT="0" distB="0" distL="0" distR="0" wp14:anchorId="54A9FC03" wp14:editId="5B0C4EE0">
            <wp:extent cx="4097762" cy="2241073"/>
            <wp:effectExtent l="0" t="0" r="0" b="6985"/>
            <wp:docPr id="73103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37732" name=""/>
                    <pic:cNvPicPr/>
                  </pic:nvPicPr>
                  <pic:blipFill>
                    <a:blip r:embed="rId29"/>
                    <a:stretch>
                      <a:fillRect/>
                    </a:stretch>
                  </pic:blipFill>
                  <pic:spPr>
                    <a:xfrm>
                      <a:off x="0" y="0"/>
                      <a:ext cx="4102961" cy="2243916"/>
                    </a:xfrm>
                    <a:prstGeom prst="rect">
                      <a:avLst/>
                    </a:prstGeom>
                  </pic:spPr>
                </pic:pic>
              </a:graphicData>
            </a:graphic>
          </wp:inline>
        </w:drawing>
      </w:r>
    </w:p>
    <w:p w14:paraId="4473ED2D" w14:textId="00C8C1F6" w:rsidR="00704D9B" w:rsidRPr="00983A11" w:rsidRDefault="007C489F" w:rsidP="00704D9B">
      <w:pPr>
        <w:pStyle w:val="Heading3"/>
        <w:numPr>
          <w:ilvl w:val="2"/>
          <w:numId w:val="4"/>
        </w:numPr>
        <w:rPr>
          <w:b w:val="0"/>
          <w:bCs w:val="0"/>
        </w:rPr>
      </w:pPr>
      <w:bookmarkStart w:id="28" w:name="_Toc154060663"/>
      <w:r>
        <w:rPr>
          <w:b w:val="0"/>
          <w:bCs w:val="0"/>
        </w:rPr>
        <w:t xml:space="preserve">More run </w:t>
      </w:r>
      <w:proofErr w:type="gramStart"/>
      <w:r>
        <w:rPr>
          <w:b w:val="0"/>
          <w:bCs w:val="0"/>
        </w:rPr>
        <w:t>options</w:t>
      </w:r>
      <w:bookmarkEnd w:id="28"/>
      <w:proofErr w:type="gramEnd"/>
    </w:p>
    <w:p w14:paraId="3E64C32E" w14:textId="33617C2E" w:rsidR="00704D9B" w:rsidRDefault="00704D9B" w:rsidP="00704D9B">
      <w:r>
        <w:t>“</w:t>
      </w:r>
      <w:proofErr w:type="spellStart"/>
      <w:proofErr w:type="gramStart"/>
      <w:r>
        <w:t>qor</w:t>
      </w:r>
      <w:proofErr w:type="gramEnd"/>
      <w:r>
        <w:t>_</w:t>
      </w:r>
      <w:r w:rsidR="009E3057">
        <w:t>sim</w:t>
      </w:r>
      <w:proofErr w:type="spellEnd"/>
      <w:r>
        <w:t>” allow you do some more specific settings for a run project like what we do in GUI mode. All you need to do is add options into run commands like following:</w:t>
      </w:r>
    </w:p>
    <w:p w14:paraId="3AA085D1" w14:textId="77777777" w:rsidR="00704D9B" w:rsidRDefault="00704D9B" w:rsidP="00704D9B"/>
    <w:p w14:paraId="3B3A6F0E" w14:textId="3EA3E8D4" w:rsidR="00704D9B" w:rsidRDefault="00704D9B" w:rsidP="00704D9B">
      <w:pPr>
        <w:ind w:firstLine="420"/>
        <w:rPr>
          <w:b/>
          <w:bCs/>
          <w:i/>
          <w:iCs/>
        </w:rPr>
      </w:pPr>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qor_</w:t>
      </w:r>
      <w:r>
        <w:rPr>
          <w:b/>
          <w:bCs/>
          <w:i/>
          <w:iCs/>
        </w:rPr>
        <w:t>sim</w:t>
      </w:r>
      <w:proofErr w:type="spellEnd"/>
      <w:r>
        <w:rPr>
          <w:b/>
          <w:bCs/>
          <w:i/>
          <w:iCs/>
        </w:rPr>
        <w:t xml:space="preserve"> &lt;additional_option1&gt; &lt;additional_option2&gt; …”</w:t>
      </w:r>
    </w:p>
    <w:p w14:paraId="4BC3348B" w14:textId="77777777" w:rsidR="00704D9B" w:rsidRDefault="00704D9B" w:rsidP="00704D9B"/>
    <w:p w14:paraId="1AC384C7" w14:textId="77777777" w:rsidR="00704D9B" w:rsidRDefault="00704D9B" w:rsidP="00704D9B">
      <w:r>
        <w:t>Here are some more typical options:</w:t>
      </w:r>
    </w:p>
    <w:p w14:paraId="59C97652" w14:textId="77777777" w:rsidR="00704D9B" w:rsidRDefault="00704D9B" w:rsidP="00704D9B"/>
    <w:tbl>
      <w:tblPr>
        <w:tblStyle w:val="GridTable1Light-Accent1"/>
        <w:tblW w:w="0" w:type="auto"/>
        <w:tblLook w:val="04A0" w:firstRow="1" w:lastRow="0" w:firstColumn="1" w:lastColumn="0" w:noHBand="0" w:noVBand="1"/>
      </w:tblPr>
      <w:tblGrid>
        <w:gridCol w:w="2515"/>
        <w:gridCol w:w="6835"/>
      </w:tblGrid>
      <w:tr w:rsidR="00704D9B" w14:paraId="7FE71B1E"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0CD1231" w14:textId="2541AC0A" w:rsidR="00704D9B" w:rsidRDefault="009E3057" w:rsidP="00511AFF">
            <w:r w:rsidRPr="009E3057">
              <w:t>Simulation Options</w:t>
            </w:r>
          </w:p>
        </w:tc>
        <w:tc>
          <w:tcPr>
            <w:tcW w:w="6835" w:type="dxa"/>
          </w:tcPr>
          <w:p w14:paraId="763F9293" w14:textId="77777777" w:rsidR="00704D9B" w:rsidRDefault="00704D9B" w:rsidP="00511AFF">
            <w:pPr>
              <w:cnfStyle w:val="100000000000" w:firstRow="1" w:lastRow="0" w:firstColumn="0" w:lastColumn="0" w:oddVBand="0" w:evenVBand="0" w:oddHBand="0" w:evenHBand="0" w:firstRowFirstColumn="0" w:firstRowLastColumn="0" w:lastRowFirstColumn="0" w:lastRowLastColumn="0"/>
            </w:pPr>
            <w:r>
              <w:t>Option Details</w:t>
            </w:r>
          </w:p>
        </w:tc>
      </w:tr>
      <w:tr w:rsidR="00704D9B" w14:paraId="219E2908"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600848B4" w14:textId="4EF9EAD9" w:rsidR="00704D9B" w:rsidRPr="00EB474D" w:rsidRDefault="00BE641B" w:rsidP="00511AFF">
            <w:pPr>
              <w:rPr>
                <w:b w:val="0"/>
                <w:bCs w:val="0"/>
              </w:rPr>
            </w:pPr>
            <w:r w:rsidRPr="00EB474D">
              <w:rPr>
                <w:b w:val="0"/>
                <w:bCs w:val="0"/>
              </w:rPr>
              <w:lastRenderedPageBreak/>
              <w:t>--sim-</w:t>
            </w:r>
            <w:proofErr w:type="spellStart"/>
            <w:r w:rsidRPr="00EB474D">
              <w:rPr>
                <w:b w:val="0"/>
                <w:bCs w:val="0"/>
              </w:rPr>
              <w:t>modelsim</w:t>
            </w:r>
            <w:proofErr w:type="spellEnd"/>
          </w:p>
        </w:tc>
        <w:tc>
          <w:tcPr>
            <w:tcW w:w="6835" w:type="dxa"/>
          </w:tcPr>
          <w:p w14:paraId="38DA1681" w14:textId="506A44AC" w:rsidR="00704D9B" w:rsidRPr="00EB474D" w:rsidRDefault="00BE641B" w:rsidP="00511AFF">
            <w:pPr>
              <w:cnfStyle w:val="000000000000" w:firstRow="0" w:lastRow="0" w:firstColumn="0" w:lastColumn="0" w:oddVBand="0" w:evenVBand="0" w:oddHBand="0" w:evenHBand="0" w:firstRowFirstColumn="0" w:firstRowLastColumn="0" w:lastRowFirstColumn="0" w:lastRowLastColumn="0"/>
            </w:pPr>
            <w:r w:rsidRPr="00EB474D">
              <w:t xml:space="preserve">run simulation with </w:t>
            </w:r>
            <w:proofErr w:type="spellStart"/>
            <w:r w:rsidRPr="00EB474D">
              <w:t>Modelsim</w:t>
            </w:r>
            <w:proofErr w:type="spellEnd"/>
            <w:r w:rsidRPr="00EB474D">
              <w:t xml:space="preserve"> (default: False)</w:t>
            </w:r>
          </w:p>
        </w:tc>
      </w:tr>
      <w:tr w:rsidR="00704D9B" w14:paraId="73CCE693"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3E1518F0" w14:textId="7A2AA4D5" w:rsidR="00704D9B" w:rsidRPr="00EB474D" w:rsidRDefault="00BE641B" w:rsidP="00511AFF">
            <w:pPr>
              <w:rPr>
                <w:b w:val="0"/>
                <w:bCs w:val="0"/>
              </w:rPr>
            </w:pPr>
            <w:r w:rsidRPr="00EB474D">
              <w:rPr>
                <w:b w:val="0"/>
                <w:bCs w:val="0"/>
              </w:rPr>
              <w:t>--sim-</w:t>
            </w:r>
            <w:proofErr w:type="spellStart"/>
            <w:r w:rsidRPr="00EB474D">
              <w:rPr>
                <w:b w:val="0"/>
                <w:bCs w:val="0"/>
              </w:rPr>
              <w:t>questasim</w:t>
            </w:r>
            <w:proofErr w:type="spellEnd"/>
          </w:p>
        </w:tc>
        <w:tc>
          <w:tcPr>
            <w:tcW w:w="6835" w:type="dxa"/>
          </w:tcPr>
          <w:p w14:paraId="4A6A8714" w14:textId="2583B95F" w:rsidR="00704D9B" w:rsidRPr="00EB474D" w:rsidRDefault="00BE641B" w:rsidP="00511AFF">
            <w:pPr>
              <w:cnfStyle w:val="000000000000" w:firstRow="0" w:lastRow="0" w:firstColumn="0" w:lastColumn="0" w:oddVBand="0" w:evenVBand="0" w:oddHBand="0" w:evenHBand="0" w:firstRowFirstColumn="0" w:firstRowLastColumn="0" w:lastRowFirstColumn="0" w:lastRowLastColumn="0"/>
            </w:pPr>
            <w:r w:rsidRPr="00EB474D">
              <w:t xml:space="preserve">run simulation with </w:t>
            </w:r>
            <w:proofErr w:type="spellStart"/>
            <w:r w:rsidRPr="00EB474D">
              <w:t>Questasim</w:t>
            </w:r>
            <w:proofErr w:type="spellEnd"/>
            <w:r w:rsidRPr="00EB474D">
              <w:t xml:space="preserve"> (default: False)</w:t>
            </w:r>
          </w:p>
        </w:tc>
      </w:tr>
      <w:tr w:rsidR="00EB474D" w14:paraId="73496470"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075867D4" w14:textId="61BDADA4" w:rsidR="00EB474D" w:rsidRPr="00EB474D" w:rsidRDefault="00EB474D" w:rsidP="00EB474D">
            <w:pPr>
              <w:rPr>
                <w:b w:val="0"/>
                <w:bCs w:val="0"/>
              </w:rPr>
            </w:pPr>
            <w:r w:rsidRPr="00EB474D">
              <w:rPr>
                <w:b w:val="0"/>
                <w:bCs w:val="0"/>
              </w:rPr>
              <w:t>--library-path LIBRARY_PATH</w:t>
            </w:r>
          </w:p>
        </w:tc>
        <w:tc>
          <w:tcPr>
            <w:tcW w:w="6835" w:type="dxa"/>
          </w:tcPr>
          <w:p w14:paraId="6593D46E" w14:textId="2468EB09" w:rsidR="00EB474D" w:rsidRPr="00EB474D" w:rsidRDefault="00EB474D" w:rsidP="00BE641B">
            <w:pPr>
              <w:cnfStyle w:val="000000000000" w:firstRow="0" w:lastRow="0" w:firstColumn="0" w:lastColumn="0" w:oddVBand="0" w:evenVBand="0" w:oddHBand="0" w:evenHBand="0" w:firstRowFirstColumn="0" w:firstRowLastColumn="0" w:lastRowFirstColumn="0" w:lastRowLastColumn="0"/>
            </w:pPr>
            <w:r w:rsidRPr="00EB474D">
              <w:t>If no value for this option, will try to compile/search the library with given simulation tool (default: None)</w:t>
            </w:r>
          </w:p>
        </w:tc>
      </w:tr>
      <w:tr w:rsidR="00BE641B" w14:paraId="72BFF7BC"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4C93D90" w14:textId="61584DFB" w:rsidR="00BE641B" w:rsidRPr="00C5338D" w:rsidRDefault="00BE641B" w:rsidP="00511AFF">
            <w:pPr>
              <w:rPr>
                <w:b w:val="0"/>
                <w:bCs w:val="0"/>
              </w:rPr>
            </w:pPr>
            <w:r w:rsidRPr="00C5338D">
              <w:rPr>
                <w:b w:val="0"/>
                <w:bCs w:val="0"/>
              </w:rPr>
              <w:t>--library-precompiled {</w:t>
            </w:r>
            <w:proofErr w:type="spellStart"/>
            <w:proofErr w:type="gramStart"/>
            <w:r w:rsidRPr="00C5338D">
              <w:rPr>
                <w:b w:val="0"/>
                <w:bCs w:val="0"/>
              </w:rPr>
              <w:t>yes,no</w:t>
            </w:r>
            <w:proofErr w:type="gramEnd"/>
            <w:r w:rsidRPr="00C5338D">
              <w:rPr>
                <w:b w:val="0"/>
                <w:bCs w:val="0"/>
              </w:rPr>
              <w:t>,auto</w:t>
            </w:r>
            <w:proofErr w:type="spellEnd"/>
            <w:r w:rsidRPr="00C5338D">
              <w:rPr>
                <w:b w:val="0"/>
                <w:bCs w:val="0"/>
              </w:rPr>
              <w:t>}</w:t>
            </w:r>
          </w:p>
        </w:tc>
        <w:tc>
          <w:tcPr>
            <w:tcW w:w="6835" w:type="dxa"/>
          </w:tcPr>
          <w:p w14:paraId="3AE4BED5" w14:textId="77777777" w:rsidR="00BE641B" w:rsidRPr="00C5338D" w:rsidRDefault="00BE641B" w:rsidP="00BE641B">
            <w:pPr>
              <w:cnfStyle w:val="000000000000" w:firstRow="0" w:lastRow="0" w:firstColumn="0" w:lastColumn="0" w:oddVBand="0" w:evenVBand="0" w:oddHBand="0" w:evenHBand="0" w:firstRowFirstColumn="0" w:firstRowLastColumn="0" w:lastRowFirstColumn="0" w:lastRowLastColumn="0"/>
            </w:pPr>
            <w:r w:rsidRPr="00C5338D">
              <w:t>Valid when 'library-path' is empty.</w:t>
            </w:r>
          </w:p>
          <w:p w14:paraId="7C59B8D6" w14:textId="77777777" w:rsidR="00BE641B" w:rsidRPr="00C5338D" w:rsidRDefault="00BE641B" w:rsidP="00BE641B">
            <w:pPr>
              <w:cnfStyle w:val="000000000000" w:firstRow="0" w:lastRow="0" w:firstColumn="0" w:lastColumn="0" w:oddVBand="0" w:evenVBand="0" w:oddHBand="0" w:evenHBand="0" w:firstRowFirstColumn="0" w:firstRowLastColumn="0" w:lastRowFirstColumn="0" w:lastRowLastColumn="0"/>
            </w:pPr>
            <w:r w:rsidRPr="00C5338D">
              <w:t>1. yes: use precompiled simulation library, block flow if not found the library(</w:t>
            </w:r>
            <w:proofErr w:type="spellStart"/>
            <w:r w:rsidRPr="00C5338D">
              <w:t>questasim</w:t>
            </w:r>
            <w:proofErr w:type="spellEnd"/>
            <w:r w:rsidRPr="00C5338D">
              <w:t>/riviera)</w:t>
            </w:r>
          </w:p>
          <w:p w14:paraId="50EA0B79" w14:textId="77777777" w:rsidR="00BE641B" w:rsidRPr="00C5338D" w:rsidRDefault="00BE641B" w:rsidP="00BE641B">
            <w:pPr>
              <w:cnfStyle w:val="000000000000" w:firstRow="0" w:lastRow="0" w:firstColumn="0" w:lastColumn="0" w:oddVBand="0" w:evenVBand="0" w:oddHBand="0" w:evenHBand="0" w:firstRowFirstColumn="0" w:firstRowLastColumn="0" w:lastRowFirstColumn="0" w:lastRowLastColumn="0"/>
            </w:pPr>
            <w:r w:rsidRPr="00C5338D">
              <w:t>2. no: compile library with simulator</w:t>
            </w:r>
          </w:p>
          <w:p w14:paraId="074B6720" w14:textId="2CE11554" w:rsidR="00BE641B" w:rsidRPr="00C5338D" w:rsidRDefault="00BE641B" w:rsidP="00BE641B">
            <w:pPr>
              <w:cnfStyle w:val="000000000000" w:firstRow="0" w:lastRow="0" w:firstColumn="0" w:lastColumn="0" w:oddVBand="0" w:evenVBand="0" w:oddHBand="0" w:evenHBand="0" w:firstRowFirstColumn="0" w:firstRowLastColumn="0" w:lastRowFirstColumn="0" w:lastRowLastColumn="0"/>
            </w:pPr>
            <w:r w:rsidRPr="00C5338D">
              <w:t xml:space="preserve">3. auto: default </w:t>
            </w:r>
            <w:proofErr w:type="spellStart"/>
            <w:r w:rsidRPr="00C5338D">
              <w:t>modelsim</w:t>
            </w:r>
            <w:proofErr w:type="spellEnd"/>
            <w:r w:rsidRPr="00C5338D">
              <w:t xml:space="preserve">: use pre-compiled </w:t>
            </w:r>
            <w:proofErr w:type="spellStart"/>
            <w:proofErr w:type="gramStart"/>
            <w:r w:rsidRPr="00C5338D">
              <w:t>library;others</w:t>
            </w:r>
            <w:proofErr w:type="spellEnd"/>
            <w:proofErr w:type="gramEnd"/>
            <w:r w:rsidRPr="00C5338D">
              <w:t>: compile library (default: None)</w:t>
            </w:r>
          </w:p>
        </w:tc>
      </w:tr>
      <w:tr w:rsidR="00EB474D" w14:paraId="3ECF6226"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4F55BBD6" w14:textId="3B2FB794" w:rsidR="00EB474D" w:rsidRPr="00C5338D" w:rsidRDefault="00C5338D" w:rsidP="00511AFF">
            <w:pPr>
              <w:rPr>
                <w:b w:val="0"/>
                <w:bCs w:val="0"/>
              </w:rPr>
            </w:pPr>
            <w:r w:rsidRPr="00C5338D">
              <w:rPr>
                <w:b w:val="0"/>
                <w:bCs w:val="0"/>
              </w:rPr>
              <w:t>--sim-all</w:t>
            </w:r>
          </w:p>
        </w:tc>
        <w:tc>
          <w:tcPr>
            <w:tcW w:w="6835" w:type="dxa"/>
          </w:tcPr>
          <w:p w14:paraId="2713D497" w14:textId="2B6BE120" w:rsidR="00EB474D" w:rsidRPr="00C5338D" w:rsidRDefault="00C5338D" w:rsidP="00BE641B">
            <w:pPr>
              <w:cnfStyle w:val="000000000000" w:firstRow="0" w:lastRow="0" w:firstColumn="0" w:lastColumn="0" w:oddVBand="0" w:evenVBand="0" w:oddHBand="0" w:evenHBand="0" w:firstRowFirstColumn="0" w:firstRowLastColumn="0" w:lastRowFirstColumn="0" w:lastRowLastColumn="0"/>
            </w:pPr>
            <w:r w:rsidRPr="00C5338D">
              <w:t>run all simulation flow (default: False)</w:t>
            </w:r>
          </w:p>
        </w:tc>
      </w:tr>
      <w:tr w:rsidR="00BE641B" w14:paraId="5D71B5D3"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1C37C22" w14:textId="58AD75DC" w:rsidR="00BE641B" w:rsidRPr="00C5338D" w:rsidRDefault="00C5338D" w:rsidP="00511AFF">
            <w:pPr>
              <w:rPr>
                <w:b w:val="0"/>
                <w:bCs w:val="0"/>
              </w:rPr>
            </w:pPr>
            <w:r w:rsidRPr="00C5338D">
              <w:rPr>
                <w:b w:val="0"/>
                <w:bCs w:val="0"/>
              </w:rPr>
              <w:t>--sim-with-</w:t>
            </w:r>
            <w:proofErr w:type="spellStart"/>
            <w:r w:rsidRPr="00C5338D">
              <w:rPr>
                <w:b w:val="0"/>
                <w:bCs w:val="0"/>
              </w:rPr>
              <w:t>sdf</w:t>
            </w:r>
            <w:proofErr w:type="spellEnd"/>
            <w:r w:rsidRPr="00C5338D">
              <w:rPr>
                <w:b w:val="0"/>
                <w:bCs w:val="0"/>
              </w:rPr>
              <w:t xml:space="preserve"> {</w:t>
            </w:r>
            <w:proofErr w:type="spellStart"/>
            <w:proofErr w:type="gramStart"/>
            <w:r w:rsidRPr="00C5338D">
              <w:rPr>
                <w:b w:val="0"/>
                <w:bCs w:val="0"/>
              </w:rPr>
              <w:t>min,typ</w:t>
            </w:r>
            <w:proofErr w:type="gramEnd"/>
            <w:r w:rsidRPr="00C5338D">
              <w:rPr>
                <w:b w:val="0"/>
                <w:bCs w:val="0"/>
              </w:rPr>
              <w:t>,max</w:t>
            </w:r>
            <w:proofErr w:type="spellEnd"/>
            <w:r w:rsidRPr="00C5338D">
              <w:rPr>
                <w:b w:val="0"/>
                <w:bCs w:val="0"/>
              </w:rPr>
              <w:t>}</w:t>
            </w:r>
          </w:p>
        </w:tc>
        <w:tc>
          <w:tcPr>
            <w:tcW w:w="6835" w:type="dxa"/>
          </w:tcPr>
          <w:p w14:paraId="137DD56F" w14:textId="67348D05" w:rsidR="00BE641B" w:rsidRPr="00C5338D" w:rsidRDefault="00C5338D" w:rsidP="00511AFF">
            <w:pPr>
              <w:cnfStyle w:val="000000000000" w:firstRow="0" w:lastRow="0" w:firstColumn="0" w:lastColumn="0" w:oddVBand="0" w:evenVBand="0" w:oddHBand="0" w:evenHBand="0" w:firstRowFirstColumn="0" w:firstRowLastColumn="0" w:lastRowFirstColumn="0" w:lastRowLastColumn="0"/>
            </w:pPr>
            <w:r w:rsidRPr="00C5338D">
              <w:t xml:space="preserve">specify the type of running post-map/par simulation flow with </w:t>
            </w:r>
            <w:proofErr w:type="spellStart"/>
            <w:r w:rsidRPr="00C5338D">
              <w:t>sdf</w:t>
            </w:r>
            <w:proofErr w:type="spellEnd"/>
            <w:r w:rsidRPr="00C5338D">
              <w:t xml:space="preserve"> file, valid choices are </w:t>
            </w:r>
            <w:proofErr w:type="spellStart"/>
            <w:proofErr w:type="gramStart"/>
            <w:r w:rsidRPr="00C5338D">
              <w:t>min,typ</w:t>
            </w:r>
            <w:proofErr w:type="gramEnd"/>
            <w:r w:rsidRPr="00C5338D">
              <w:t>,max</w:t>
            </w:r>
            <w:proofErr w:type="spellEnd"/>
            <w:r w:rsidRPr="00C5338D">
              <w:t xml:space="preserve"> (default: None)</w:t>
            </w:r>
          </w:p>
        </w:tc>
      </w:tr>
    </w:tbl>
    <w:p w14:paraId="4B98ED66" w14:textId="77777777" w:rsidR="00704D9B" w:rsidRDefault="00704D9B" w:rsidP="00704D9B"/>
    <w:tbl>
      <w:tblPr>
        <w:tblStyle w:val="GridTable1Light-Accent1"/>
        <w:tblW w:w="0" w:type="auto"/>
        <w:tblLook w:val="04A0" w:firstRow="1" w:lastRow="0" w:firstColumn="1" w:lastColumn="0" w:noHBand="0" w:noVBand="1"/>
      </w:tblPr>
      <w:tblGrid>
        <w:gridCol w:w="2515"/>
        <w:gridCol w:w="6835"/>
      </w:tblGrid>
      <w:tr w:rsidR="00704D9B" w14:paraId="422A0092"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D8458F" w14:textId="77777777" w:rsidR="00704D9B" w:rsidRDefault="00704D9B" w:rsidP="00511AFF">
            <w:r w:rsidRPr="00316F50">
              <w:t>General Options</w:t>
            </w:r>
          </w:p>
        </w:tc>
        <w:tc>
          <w:tcPr>
            <w:tcW w:w="6835" w:type="dxa"/>
          </w:tcPr>
          <w:p w14:paraId="37F1612E" w14:textId="77777777" w:rsidR="00704D9B" w:rsidRDefault="00704D9B" w:rsidP="00511AFF">
            <w:pPr>
              <w:cnfStyle w:val="100000000000" w:firstRow="1" w:lastRow="0" w:firstColumn="0" w:lastColumn="0" w:oddVBand="0" w:evenVBand="0" w:oddHBand="0" w:evenHBand="0" w:firstRowFirstColumn="0" w:firstRowLastColumn="0" w:lastRowFirstColumn="0" w:lastRowLastColumn="0"/>
            </w:pPr>
            <w:r>
              <w:t>Option Details</w:t>
            </w:r>
          </w:p>
        </w:tc>
      </w:tr>
      <w:tr w:rsidR="00704D9B" w14:paraId="3BB54AF1"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6064B93A" w14:textId="77777777" w:rsidR="00704D9B" w:rsidRPr="00316F50" w:rsidRDefault="00704D9B" w:rsidP="00511AFF">
            <w:pPr>
              <w:rPr>
                <w:b w:val="0"/>
                <w:bCs w:val="0"/>
              </w:rPr>
            </w:pPr>
            <w:r w:rsidRPr="00316F50">
              <w:rPr>
                <w:b w:val="0"/>
                <w:bCs w:val="0"/>
              </w:rPr>
              <w:t>-E SET_ENV, --set-env</w:t>
            </w:r>
          </w:p>
        </w:tc>
        <w:tc>
          <w:tcPr>
            <w:tcW w:w="6835" w:type="dxa"/>
          </w:tcPr>
          <w:p w14:paraId="1322DE42" w14:textId="77777777" w:rsidR="00704D9B" w:rsidRPr="00316F50" w:rsidRDefault="00704D9B" w:rsidP="00511AFF">
            <w:pPr>
              <w:cnfStyle w:val="000000000000" w:firstRow="0" w:lastRow="0" w:firstColumn="0" w:lastColumn="0" w:oddVBand="0" w:evenVBand="0" w:oddHBand="0" w:evenHBand="0" w:firstRowFirstColumn="0" w:firstRowLastColumn="0" w:lastRowFirstColumn="0" w:lastRowLastColumn="0"/>
            </w:pPr>
            <w:r w:rsidRPr="00316F50">
              <w:t>specify user's environment value (append action) example: --set-env=a=1 --set-env="b=2;</w:t>
            </w:r>
            <w:proofErr w:type="gramStart"/>
            <w:r w:rsidRPr="00316F50">
              <w:t>9;x</w:t>
            </w:r>
            <w:proofErr w:type="gramEnd"/>
            <w:r w:rsidRPr="00316F50">
              <w:t>"</w:t>
            </w:r>
          </w:p>
        </w:tc>
      </w:tr>
      <w:tr w:rsidR="00704D9B" w14:paraId="00FE735E"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3508C589" w14:textId="77777777" w:rsidR="00704D9B" w:rsidRPr="00316F50" w:rsidRDefault="00704D9B" w:rsidP="00511AFF">
            <w:pPr>
              <w:rPr>
                <w:b w:val="0"/>
                <w:bCs w:val="0"/>
              </w:rPr>
            </w:pPr>
            <w:r w:rsidRPr="00316F50">
              <w:rPr>
                <w:b w:val="0"/>
                <w:bCs w:val="0"/>
              </w:rPr>
              <w:t>-T TIMEOUT, --timeout</w:t>
            </w:r>
          </w:p>
        </w:tc>
        <w:tc>
          <w:tcPr>
            <w:tcW w:w="6835" w:type="dxa"/>
          </w:tcPr>
          <w:p w14:paraId="2C8EE546" w14:textId="77777777" w:rsidR="00704D9B" w:rsidRPr="00316F50" w:rsidRDefault="00704D9B" w:rsidP="00511AFF">
            <w:pPr>
              <w:cnfStyle w:val="000000000000" w:firstRow="0" w:lastRow="0" w:firstColumn="0" w:lastColumn="0" w:oddVBand="0" w:evenVBand="0" w:oddHBand="0" w:evenHBand="0" w:firstRowFirstColumn="0" w:firstRowLastColumn="0" w:lastRowFirstColumn="0" w:lastRowLastColumn="0"/>
            </w:pPr>
            <w:r w:rsidRPr="00316F50">
              <w:t xml:space="preserve">specify </w:t>
            </w:r>
            <w:proofErr w:type="spellStart"/>
            <w:r w:rsidRPr="00316F50">
              <w:t>pnmainc</w:t>
            </w:r>
            <w:proofErr w:type="spellEnd"/>
            <w:r w:rsidRPr="00316F50">
              <w:t xml:space="preserve"> timeout value</w:t>
            </w:r>
          </w:p>
        </w:tc>
      </w:tr>
    </w:tbl>
    <w:p w14:paraId="3C9C94D2" w14:textId="77777777" w:rsidR="00704D9B" w:rsidRPr="00592386" w:rsidRDefault="00704D9B" w:rsidP="00704D9B"/>
    <w:tbl>
      <w:tblPr>
        <w:tblStyle w:val="GridTable1Light-Accent1"/>
        <w:tblW w:w="0" w:type="auto"/>
        <w:tblLook w:val="04A0" w:firstRow="1" w:lastRow="0" w:firstColumn="1" w:lastColumn="0" w:noHBand="0" w:noVBand="1"/>
      </w:tblPr>
      <w:tblGrid>
        <w:gridCol w:w="2515"/>
        <w:gridCol w:w="6835"/>
      </w:tblGrid>
      <w:tr w:rsidR="00704D9B" w14:paraId="4482664B"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06148E" w14:textId="77777777" w:rsidR="00704D9B" w:rsidRDefault="00704D9B" w:rsidP="00511AFF">
            <w:r w:rsidRPr="00316F50">
              <w:t>Project Options</w:t>
            </w:r>
          </w:p>
        </w:tc>
        <w:tc>
          <w:tcPr>
            <w:tcW w:w="6835" w:type="dxa"/>
          </w:tcPr>
          <w:p w14:paraId="2A4F6FD7" w14:textId="77777777" w:rsidR="00704D9B" w:rsidRDefault="00704D9B" w:rsidP="00511AFF">
            <w:pPr>
              <w:cnfStyle w:val="100000000000" w:firstRow="1" w:lastRow="0" w:firstColumn="0" w:lastColumn="0" w:oddVBand="0" w:evenVBand="0" w:oddHBand="0" w:evenHBand="0" w:firstRowFirstColumn="0" w:firstRowLastColumn="0" w:lastRowFirstColumn="0" w:lastRowLastColumn="0"/>
            </w:pPr>
            <w:r>
              <w:t>Option Details</w:t>
            </w:r>
          </w:p>
        </w:tc>
      </w:tr>
      <w:tr w:rsidR="00704D9B" w14:paraId="5269E7FA"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599B2742" w14:textId="77777777" w:rsidR="00704D9B" w:rsidRPr="00316F50" w:rsidRDefault="00704D9B" w:rsidP="00511AFF">
            <w:pPr>
              <w:rPr>
                <w:b w:val="0"/>
                <w:bCs w:val="0"/>
              </w:rPr>
            </w:pPr>
            <w:r w:rsidRPr="009C08AB">
              <w:rPr>
                <w:b w:val="0"/>
                <w:bCs w:val="0"/>
              </w:rPr>
              <w:t xml:space="preserve">--devkit </w:t>
            </w:r>
            <w:proofErr w:type="spellStart"/>
            <w:r w:rsidRPr="009C08AB">
              <w:rPr>
                <w:b w:val="0"/>
                <w:bCs w:val="0"/>
              </w:rPr>
              <w:t>DEVKIT</w:t>
            </w:r>
            <w:proofErr w:type="spellEnd"/>
          </w:p>
        </w:tc>
        <w:tc>
          <w:tcPr>
            <w:tcW w:w="6835" w:type="dxa"/>
          </w:tcPr>
          <w:p w14:paraId="303DEAEA" w14:textId="77777777" w:rsidR="00704D9B" w:rsidRPr="00316F50" w:rsidRDefault="00704D9B" w:rsidP="00511AFF">
            <w:pPr>
              <w:cnfStyle w:val="000000000000" w:firstRow="0" w:lastRow="0" w:firstColumn="0" w:lastColumn="0" w:oddVBand="0" w:evenVBand="0" w:oddHBand="0" w:evenHBand="0" w:firstRowFirstColumn="0" w:firstRowLastColumn="0" w:lastRowFirstColumn="0" w:lastRowLastColumn="0"/>
            </w:pPr>
            <w:r w:rsidRPr="00776A5F">
              <w:t>Update project device name</w:t>
            </w:r>
          </w:p>
        </w:tc>
      </w:tr>
      <w:tr w:rsidR="00704D9B" w14:paraId="3FC306A9"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43F53AE9" w14:textId="77777777" w:rsidR="00704D9B" w:rsidRPr="009C08AB" w:rsidRDefault="00704D9B" w:rsidP="00511AFF">
            <w:pPr>
              <w:rPr>
                <w:b w:val="0"/>
                <w:bCs w:val="0"/>
              </w:rPr>
            </w:pPr>
            <w:r w:rsidRPr="009C08AB">
              <w:rPr>
                <w:b w:val="0"/>
                <w:bCs w:val="0"/>
              </w:rPr>
              <w:t>--synthesis {</w:t>
            </w:r>
            <w:proofErr w:type="spellStart"/>
            <w:proofErr w:type="gramStart"/>
            <w:r w:rsidRPr="009C08AB">
              <w:rPr>
                <w:b w:val="0"/>
                <w:bCs w:val="0"/>
              </w:rPr>
              <w:t>synplify,lse</w:t>
            </w:r>
            <w:proofErr w:type="spellEnd"/>
            <w:proofErr w:type="gramEnd"/>
            <w:r w:rsidRPr="009C08AB">
              <w:rPr>
                <w:b w:val="0"/>
                <w:bCs w:val="0"/>
              </w:rPr>
              <w:t>}</w:t>
            </w:r>
          </w:p>
        </w:tc>
        <w:tc>
          <w:tcPr>
            <w:tcW w:w="6835" w:type="dxa"/>
          </w:tcPr>
          <w:p w14:paraId="31E1D55C" w14:textId="77777777" w:rsidR="00704D9B" w:rsidRPr="00965B58" w:rsidRDefault="00704D9B" w:rsidP="00511AFF">
            <w:pPr>
              <w:cnfStyle w:val="000000000000" w:firstRow="0" w:lastRow="0" w:firstColumn="0" w:lastColumn="0" w:oddVBand="0" w:evenVBand="0" w:oddHBand="0" w:evenHBand="0" w:firstRowFirstColumn="0" w:firstRowLastColumn="0" w:lastRowFirstColumn="0" w:lastRowLastColumn="0"/>
            </w:pPr>
            <w:r w:rsidRPr="009C08AB">
              <w:t>specify synthesis name, else use default one</w:t>
            </w:r>
          </w:p>
        </w:tc>
      </w:tr>
    </w:tbl>
    <w:p w14:paraId="37E34BE0" w14:textId="77777777" w:rsidR="00704D9B" w:rsidRDefault="00704D9B" w:rsidP="00704D9B"/>
    <w:tbl>
      <w:tblPr>
        <w:tblStyle w:val="GridTable1Light-Accent1"/>
        <w:tblW w:w="0" w:type="auto"/>
        <w:tblLook w:val="04A0" w:firstRow="1" w:lastRow="0" w:firstColumn="1" w:lastColumn="0" w:noHBand="0" w:noVBand="1"/>
      </w:tblPr>
      <w:tblGrid>
        <w:gridCol w:w="2515"/>
        <w:gridCol w:w="6835"/>
      </w:tblGrid>
      <w:tr w:rsidR="00704D9B" w14:paraId="6B3CAA34"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5E298FC" w14:textId="77777777" w:rsidR="00704D9B" w:rsidRDefault="00704D9B" w:rsidP="00511AFF">
            <w:r w:rsidRPr="00A12BBA">
              <w:t>Scan</w:t>
            </w:r>
            <w:r w:rsidRPr="00316F50">
              <w:t xml:space="preserve"> Options</w:t>
            </w:r>
          </w:p>
        </w:tc>
        <w:tc>
          <w:tcPr>
            <w:tcW w:w="6835" w:type="dxa"/>
          </w:tcPr>
          <w:p w14:paraId="0113AF67" w14:textId="77777777" w:rsidR="00704D9B" w:rsidRDefault="00704D9B" w:rsidP="00511AFF">
            <w:pPr>
              <w:cnfStyle w:val="100000000000" w:firstRow="1" w:lastRow="0" w:firstColumn="0" w:lastColumn="0" w:oddVBand="0" w:evenVBand="0" w:oddHBand="0" w:evenHBand="0" w:firstRowFirstColumn="0" w:firstRowLastColumn="0" w:lastRowFirstColumn="0" w:lastRowLastColumn="0"/>
            </w:pPr>
            <w:r>
              <w:t>Option Details</w:t>
            </w:r>
          </w:p>
        </w:tc>
      </w:tr>
      <w:tr w:rsidR="00704D9B" w14:paraId="03707D87"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15A780B" w14:textId="77777777" w:rsidR="00704D9B" w:rsidRPr="002B35DF" w:rsidRDefault="00704D9B" w:rsidP="00511AFF">
            <w:pPr>
              <w:rPr>
                <w:b w:val="0"/>
                <w:bCs w:val="0"/>
              </w:rPr>
            </w:pPr>
            <w:r w:rsidRPr="002B35DF">
              <w:rPr>
                <w:b w:val="0"/>
                <w:bCs w:val="0"/>
              </w:rPr>
              <w:t>-R, --scan-</w:t>
            </w:r>
            <w:proofErr w:type="spellStart"/>
            <w:r w:rsidRPr="002B35DF">
              <w:rPr>
                <w:b w:val="0"/>
                <w:bCs w:val="0"/>
              </w:rPr>
              <w:t>rpt</w:t>
            </w:r>
            <w:proofErr w:type="spellEnd"/>
          </w:p>
        </w:tc>
        <w:tc>
          <w:tcPr>
            <w:tcW w:w="6835" w:type="dxa"/>
          </w:tcPr>
          <w:p w14:paraId="56BBF345" w14:textId="77777777" w:rsidR="00704D9B" w:rsidRPr="002B35DF" w:rsidRDefault="00704D9B" w:rsidP="00511AFF">
            <w:pPr>
              <w:cnfStyle w:val="000000000000" w:firstRow="0" w:lastRow="0" w:firstColumn="0" w:lastColumn="0" w:oddVBand="0" w:evenVBand="0" w:oddHBand="0" w:evenHBand="0" w:firstRowFirstColumn="0" w:firstRowLastColumn="0" w:lastRowFirstColumn="0" w:lastRowLastColumn="0"/>
            </w:pPr>
            <w:r w:rsidRPr="002B35DF">
              <w:t>scan reports after flow done (default: True)</w:t>
            </w:r>
          </w:p>
        </w:tc>
      </w:tr>
      <w:tr w:rsidR="00704D9B" w14:paraId="70A05256"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0D8C6742" w14:textId="77777777" w:rsidR="00704D9B" w:rsidRPr="002B35DF" w:rsidRDefault="00704D9B" w:rsidP="00511AFF">
            <w:pPr>
              <w:rPr>
                <w:b w:val="0"/>
                <w:bCs w:val="0"/>
              </w:rPr>
            </w:pPr>
            <w:r w:rsidRPr="002B35DF">
              <w:rPr>
                <w:b w:val="0"/>
                <w:bCs w:val="0"/>
              </w:rPr>
              <w:t>--scan-pap-</w:t>
            </w:r>
            <w:proofErr w:type="spellStart"/>
            <w:r w:rsidRPr="002B35DF">
              <w:rPr>
                <w:b w:val="0"/>
                <w:bCs w:val="0"/>
              </w:rPr>
              <w:t>rpt</w:t>
            </w:r>
            <w:proofErr w:type="spellEnd"/>
          </w:p>
        </w:tc>
        <w:tc>
          <w:tcPr>
            <w:tcW w:w="6835" w:type="dxa"/>
          </w:tcPr>
          <w:p w14:paraId="5E61FFD4" w14:textId="77777777" w:rsidR="00704D9B" w:rsidRPr="002B35DF" w:rsidRDefault="00704D9B" w:rsidP="00511AFF">
            <w:pPr>
              <w:cnfStyle w:val="000000000000" w:firstRow="0" w:lastRow="0" w:firstColumn="0" w:lastColumn="0" w:oddVBand="0" w:evenVBand="0" w:oddHBand="0" w:evenHBand="0" w:firstRowFirstColumn="0" w:firstRowLastColumn="0" w:lastRowFirstColumn="0" w:lastRowLastColumn="0"/>
            </w:pPr>
            <w:r w:rsidRPr="002B35DF">
              <w:t>scan reports after flow done (default: False)</w:t>
            </w:r>
          </w:p>
        </w:tc>
      </w:tr>
      <w:tr w:rsidR="00704D9B" w14:paraId="1DDD493B"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5183A3C7" w14:textId="77777777" w:rsidR="00704D9B" w:rsidRPr="002B35DF" w:rsidRDefault="00704D9B" w:rsidP="00511AFF">
            <w:pPr>
              <w:rPr>
                <w:b w:val="0"/>
                <w:bCs w:val="0"/>
              </w:rPr>
            </w:pPr>
            <w:r w:rsidRPr="002B35DF">
              <w:rPr>
                <w:b w:val="0"/>
                <w:bCs w:val="0"/>
              </w:rPr>
              <w:t>--fmax-sort {</w:t>
            </w:r>
            <w:proofErr w:type="spellStart"/>
            <w:proofErr w:type="gramStart"/>
            <w:r w:rsidRPr="002B35DF">
              <w:rPr>
                <w:b w:val="0"/>
                <w:bCs w:val="0"/>
              </w:rPr>
              <w:t>max,geomean</w:t>
            </w:r>
            <w:proofErr w:type="spellEnd"/>
            <w:proofErr w:type="gramEnd"/>
            <w:r w:rsidRPr="002B35DF">
              <w:rPr>
                <w:b w:val="0"/>
                <w:bCs w:val="0"/>
              </w:rPr>
              <w:t>}</w:t>
            </w:r>
          </w:p>
        </w:tc>
        <w:tc>
          <w:tcPr>
            <w:tcW w:w="6835" w:type="dxa"/>
          </w:tcPr>
          <w:p w14:paraId="422EF0EB" w14:textId="77777777" w:rsidR="00704D9B" w:rsidRPr="002B35DF" w:rsidRDefault="00704D9B" w:rsidP="00511AFF">
            <w:pPr>
              <w:cnfStyle w:val="000000000000" w:firstRow="0" w:lastRow="0" w:firstColumn="0" w:lastColumn="0" w:oddVBand="0" w:evenVBand="0" w:oddHBand="0" w:evenHBand="0" w:firstRowFirstColumn="0" w:firstRowLastColumn="0" w:lastRowFirstColumn="0" w:lastRowLastColumn="0"/>
            </w:pPr>
            <w:r w:rsidRPr="002B35DF">
              <w:t>specify fmax sort way (default: max)</w:t>
            </w:r>
          </w:p>
        </w:tc>
      </w:tr>
      <w:tr w:rsidR="00704D9B" w14:paraId="6ED93759"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4D4F1873" w14:textId="77777777" w:rsidR="00704D9B" w:rsidRPr="002B35DF" w:rsidRDefault="00704D9B" w:rsidP="00511AFF">
            <w:pPr>
              <w:rPr>
                <w:b w:val="0"/>
                <w:bCs w:val="0"/>
              </w:rPr>
            </w:pPr>
            <w:r w:rsidRPr="002B35DF">
              <w:rPr>
                <w:b w:val="0"/>
                <w:bCs w:val="0"/>
              </w:rPr>
              <w:t>--ignore-clock IGNORE_CLOCK</w:t>
            </w:r>
          </w:p>
        </w:tc>
        <w:tc>
          <w:tcPr>
            <w:tcW w:w="6835" w:type="dxa"/>
          </w:tcPr>
          <w:p w14:paraId="6E69E092" w14:textId="77777777" w:rsidR="00704D9B" w:rsidRPr="002B35DF" w:rsidRDefault="00704D9B" w:rsidP="00511AFF">
            <w:pPr>
              <w:cnfStyle w:val="000000000000" w:firstRow="0" w:lastRow="0" w:firstColumn="0" w:lastColumn="0" w:oddVBand="0" w:evenVBand="0" w:oddHBand="0" w:evenHBand="0" w:firstRowFirstColumn="0" w:firstRowLastColumn="0" w:lastRowFirstColumn="0" w:lastRowLastColumn="0"/>
            </w:pPr>
            <w:r w:rsidRPr="002B35DF">
              <w:t>specify ignore clocks when scanning timing data</w:t>
            </w:r>
          </w:p>
        </w:tc>
      </w:tr>
      <w:tr w:rsidR="00704D9B" w14:paraId="246DE0CF"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E2D4A58" w14:textId="77777777" w:rsidR="00704D9B" w:rsidRPr="002B35DF" w:rsidRDefault="00704D9B" w:rsidP="00511AFF">
            <w:pPr>
              <w:rPr>
                <w:b w:val="0"/>
                <w:bCs w:val="0"/>
              </w:rPr>
            </w:pPr>
            <w:r w:rsidRPr="002B35DF">
              <w:rPr>
                <w:b w:val="0"/>
                <w:bCs w:val="0"/>
              </w:rPr>
              <w:t>--care-clock CARE_CLOCK</w:t>
            </w:r>
          </w:p>
        </w:tc>
        <w:tc>
          <w:tcPr>
            <w:tcW w:w="6835" w:type="dxa"/>
          </w:tcPr>
          <w:p w14:paraId="4A89D2EE" w14:textId="77777777" w:rsidR="00704D9B" w:rsidRPr="002B35DF" w:rsidRDefault="00704D9B" w:rsidP="00511AFF">
            <w:pPr>
              <w:cnfStyle w:val="000000000000" w:firstRow="0" w:lastRow="0" w:firstColumn="0" w:lastColumn="0" w:oddVBand="0" w:evenVBand="0" w:oddHBand="0" w:evenHBand="0" w:firstRowFirstColumn="0" w:firstRowLastColumn="0" w:lastRowFirstColumn="0" w:lastRowLastColumn="0"/>
            </w:pPr>
            <w:r w:rsidRPr="002B35DF">
              <w:t>specify care only clocks when scanning timing data</w:t>
            </w:r>
          </w:p>
        </w:tc>
      </w:tr>
    </w:tbl>
    <w:p w14:paraId="265631B4" w14:textId="77777777" w:rsidR="00704D9B" w:rsidRDefault="00704D9B" w:rsidP="00704D9B"/>
    <w:p w14:paraId="53BD8B53" w14:textId="77777777" w:rsidR="00704D9B" w:rsidRDefault="00704D9B" w:rsidP="00704D9B">
      <w:r>
        <w:t>For a full option list please run following command:</w:t>
      </w:r>
    </w:p>
    <w:p w14:paraId="2996CD30" w14:textId="77777777" w:rsidR="00704D9B" w:rsidRDefault="00704D9B" w:rsidP="00704D9B"/>
    <w:p w14:paraId="7F536C0A" w14:textId="05A8E524" w:rsidR="00704D9B" w:rsidRPr="00704D9B" w:rsidRDefault="00704D9B" w:rsidP="00704D9B">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w:t>
      </w:r>
      <w:r>
        <w:rPr>
          <w:b/>
          <w:bCs/>
          <w:i/>
          <w:iCs/>
        </w:rPr>
        <w:t>_sim</w:t>
      </w:r>
      <w:proofErr w:type="spellEnd"/>
      <w:r>
        <w:rPr>
          <w:b/>
          <w:bCs/>
          <w:i/>
          <w:iCs/>
        </w:rPr>
        <w:t xml:space="preserve"> --help”</w:t>
      </w:r>
    </w:p>
    <w:p w14:paraId="722E86A4" w14:textId="27FD1159" w:rsidR="00C40D66" w:rsidRPr="00C40D66" w:rsidRDefault="007C489F" w:rsidP="00C40D66">
      <w:pPr>
        <w:pStyle w:val="Heading3"/>
        <w:numPr>
          <w:ilvl w:val="2"/>
          <w:numId w:val="4"/>
        </w:numPr>
        <w:rPr>
          <w:b w:val="0"/>
          <w:bCs w:val="0"/>
        </w:rPr>
      </w:pPr>
      <w:bookmarkStart w:id="29" w:name="_Toc154060664"/>
      <w:r>
        <w:rPr>
          <w:b w:val="0"/>
          <w:bCs w:val="0"/>
        </w:rPr>
        <w:t xml:space="preserve">More report </w:t>
      </w:r>
      <w:proofErr w:type="gramStart"/>
      <w:r>
        <w:rPr>
          <w:b w:val="0"/>
          <w:bCs w:val="0"/>
        </w:rPr>
        <w:t>options</w:t>
      </w:r>
      <w:bookmarkEnd w:id="29"/>
      <w:proofErr w:type="gramEnd"/>
    </w:p>
    <w:p w14:paraId="02CE01CA" w14:textId="7E294BAC" w:rsidR="00C40D66" w:rsidRPr="00C40D66" w:rsidRDefault="00C40D66" w:rsidP="00C40D66">
      <w:pPr>
        <w:rPr>
          <w:color w:val="0000FF" w:themeColor="hyperlink"/>
          <w:u w:val="single"/>
        </w:rPr>
      </w:pPr>
      <w:r>
        <w:t xml:space="preserve">No matter which QoR method used all design </w:t>
      </w:r>
      <w:r w:rsidR="00631D10">
        <w:t>simulation</w:t>
      </w:r>
      <w:r>
        <w:t xml:space="preserve"> results will be scan and dump to database for future use. So please refer to </w:t>
      </w:r>
      <w:hyperlink w:anchor="_Report_generation_Details" w:history="1">
        <w:r w:rsidRPr="00647CC4">
          <w:rPr>
            <w:rStyle w:val="Hyperlink"/>
          </w:rPr>
          <w:t>Report generation details</w:t>
        </w:r>
      </w:hyperlink>
    </w:p>
    <w:p w14:paraId="1F56EEBF" w14:textId="3780A440" w:rsidR="004A1BB8" w:rsidRPr="004A1BB8" w:rsidRDefault="007C489F" w:rsidP="004A1BB8">
      <w:pPr>
        <w:pStyle w:val="Heading3"/>
        <w:numPr>
          <w:ilvl w:val="2"/>
          <w:numId w:val="4"/>
        </w:numPr>
        <w:rPr>
          <w:b w:val="0"/>
          <w:bCs w:val="0"/>
        </w:rPr>
      </w:pPr>
      <w:bookmarkStart w:id="30" w:name="_Toc154060665"/>
      <w:r>
        <w:rPr>
          <w:b w:val="0"/>
          <w:bCs w:val="0"/>
        </w:rPr>
        <w:t>Demo run</w:t>
      </w:r>
      <w:bookmarkEnd w:id="30"/>
    </w:p>
    <w:p w14:paraId="79E88EB3" w14:textId="5D29ED1C" w:rsidR="004A1BB8" w:rsidRPr="004A1BB8" w:rsidRDefault="00000000" w:rsidP="004A1BB8">
      <w:hyperlink r:id="rId30" w:history="1">
        <w:proofErr w:type="spellStart"/>
        <w:r w:rsidR="004A1BB8">
          <w:rPr>
            <w:rStyle w:val="Hyperlink"/>
          </w:rPr>
          <w:t>QoR_Radiant_standard_qor_sim</w:t>
        </w:r>
        <w:proofErr w:type="spellEnd"/>
      </w:hyperlink>
      <w:r w:rsidR="004A1BB8">
        <w:t xml:space="preserve"> </w:t>
      </w:r>
    </w:p>
    <w:p w14:paraId="446B8E5D" w14:textId="27CED35D" w:rsidR="003A0C6A" w:rsidRDefault="001972EF" w:rsidP="003A0C6A">
      <w:pPr>
        <w:pStyle w:val="Heading1"/>
      </w:pPr>
      <w:bookmarkStart w:id="31" w:name="_Toc154060666"/>
      <w:r>
        <w:t>Power QoR</w:t>
      </w:r>
      <w:bookmarkEnd w:id="31"/>
    </w:p>
    <w:p w14:paraId="1682CACA" w14:textId="47F8ADFB" w:rsidR="00736957" w:rsidRPr="00736957" w:rsidRDefault="003A0C6A" w:rsidP="00736957">
      <w:pPr>
        <w:pStyle w:val="Heading2"/>
        <w:numPr>
          <w:ilvl w:val="1"/>
          <w:numId w:val="4"/>
        </w:numPr>
        <w:rPr>
          <w:b w:val="0"/>
          <w:bCs w:val="0"/>
        </w:rPr>
      </w:pPr>
      <w:bookmarkStart w:id="32" w:name="_Toc154060667"/>
      <w:r>
        <w:rPr>
          <w:rStyle w:val="Heading2Char"/>
        </w:rPr>
        <w:t>Applicable areas</w:t>
      </w:r>
      <w:bookmarkEnd w:id="32"/>
    </w:p>
    <w:p w14:paraId="3BB83442" w14:textId="6AE78F03" w:rsidR="00736957" w:rsidRDefault="00736957" w:rsidP="00736957">
      <w:pPr>
        <w:pStyle w:val="ListParagraph"/>
        <w:numPr>
          <w:ilvl w:val="0"/>
          <w:numId w:val="60"/>
        </w:numPr>
      </w:pPr>
      <w:r>
        <w:lastRenderedPageBreak/>
        <w:t>Power version by version QoR benchmark</w:t>
      </w:r>
    </w:p>
    <w:p w14:paraId="4CAA48D0" w14:textId="3BEA941F" w:rsidR="00736957" w:rsidRPr="00736957" w:rsidRDefault="00736957" w:rsidP="00736957">
      <w:pPr>
        <w:pStyle w:val="ListParagraph"/>
        <w:numPr>
          <w:ilvl w:val="0"/>
          <w:numId w:val="60"/>
        </w:numPr>
      </w:pPr>
      <w:r>
        <w:t>Different tools</w:t>
      </w:r>
      <w:r w:rsidR="003B5CBA">
        <w:t xml:space="preserve"> and devices</w:t>
      </w:r>
      <w:r>
        <w:t xml:space="preserve"> power QoR benchmark</w:t>
      </w:r>
    </w:p>
    <w:p w14:paraId="470A807C" w14:textId="2D923671" w:rsidR="003A0C6A" w:rsidRDefault="00FA44C1" w:rsidP="003A0C6A">
      <w:pPr>
        <w:pStyle w:val="Heading2"/>
        <w:numPr>
          <w:ilvl w:val="1"/>
          <w:numId w:val="4"/>
        </w:numPr>
        <w:rPr>
          <w:rStyle w:val="Heading2Char"/>
        </w:rPr>
      </w:pPr>
      <w:bookmarkStart w:id="33" w:name="_Toc154060668"/>
      <w:r>
        <w:rPr>
          <w:rStyle w:val="Heading2Char"/>
        </w:rPr>
        <w:t>Benchmark resource</w:t>
      </w:r>
      <w:bookmarkEnd w:id="33"/>
    </w:p>
    <w:p w14:paraId="67293724" w14:textId="304F3F32" w:rsidR="00140A56" w:rsidRPr="00140A56" w:rsidRDefault="00140A56" w:rsidP="00140A56">
      <w:r>
        <w:t xml:space="preserve">Same as Generic QoR, see </w:t>
      </w:r>
      <w:hyperlink w:anchor="_Benchmark_source" w:history="1">
        <w:r w:rsidRPr="00140A56">
          <w:rPr>
            <w:rStyle w:val="Hyperlink"/>
          </w:rPr>
          <w:t>2.2</w:t>
        </w:r>
        <w:r>
          <w:rPr>
            <w:rStyle w:val="Hyperlink"/>
          </w:rPr>
          <w:t xml:space="preserve"> </w:t>
        </w:r>
        <w:r w:rsidR="00FA44C1">
          <w:rPr>
            <w:rStyle w:val="Hyperlink"/>
          </w:rPr>
          <w:t>Benchmark resource</w:t>
        </w:r>
      </w:hyperlink>
    </w:p>
    <w:p w14:paraId="2F61291C" w14:textId="3D84F597" w:rsidR="00B537E0" w:rsidRPr="00B537E0" w:rsidRDefault="003A0C6A" w:rsidP="00B537E0">
      <w:pPr>
        <w:pStyle w:val="Heading2"/>
        <w:numPr>
          <w:ilvl w:val="1"/>
          <w:numId w:val="4"/>
        </w:numPr>
        <w:rPr>
          <w:b w:val="0"/>
          <w:bCs w:val="0"/>
        </w:rPr>
      </w:pPr>
      <w:bookmarkStart w:id="34" w:name="_Toc154060669"/>
      <w:r>
        <w:rPr>
          <w:rStyle w:val="Heading2Char"/>
        </w:rPr>
        <w:t>Default</w:t>
      </w:r>
      <w:r w:rsidRPr="00F63E90">
        <w:rPr>
          <w:rStyle w:val="Heading2Char"/>
        </w:rPr>
        <w:t xml:space="preserve"> run and report</w:t>
      </w:r>
      <w:bookmarkEnd w:id="34"/>
    </w:p>
    <w:p w14:paraId="2122DE57" w14:textId="77777777" w:rsidR="00B537E0" w:rsidRPr="00FD1D4D" w:rsidRDefault="00B537E0" w:rsidP="00B537E0">
      <w:pPr>
        <w:pStyle w:val="Heading3"/>
        <w:numPr>
          <w:ilvl w:val="2"/>
          <w:numId w:val="4"/>
        </w:numPr>
        <w:rPr>
          <w:b w:val="0"/>
          <w:bCs w:val="0"/>
        </w:rPr>
      </w:pPr>
      <w:bookmarkStart w:id="35" w:name="_Toc154060670"/>
      <w:r w:rsidRPr="006D7D99">
        <w:rPr>
          <w:b w:val="0"/>
          <w:bCs w:val="0"/>
        </w:rPr>
        <w:t xml:space="preserve">Run </w:t>
      </w:r>
      <w:proofErr w:type="gramStart"/>
      <w:r w:rsidRPr="006D7D99">
        <w:rPr>
          <w:b w:val="0"/>
          <w:bCs w:val="0"/>
        </w:rPr>
        <w:t>command</w:t>
      </w:r>
      <w:bookmarkEnd w:id="35"/>
      <w:proofErr w:type="gramEnd"/>
    </w:p>
    <w:p w14:paraId="51B8712B" w14:textId="290707BA" w:rsidR="00B537E0" w:rsidRDefault="00B537E0" w:rsidP="00B537E0">
      <w:r>
        <w:t xml:space="preserve">It is recommended to run following command on TMP platform for QoR </w:t>
      </w:r>
      <w:r w:rsidR="000E6F54">
        <w:t>benchmark</w:t>
      </w:r>
      <w:r>
        <w:t xml:space="preserve"> suite: </w:t>
      </w:r>
      <w:hyperlink r:id="rId31" w:history="1">
        <w:proofErr w:type="spellStart"/>
        <w:r>
          <w:rPr>
            <w:rStyle w:val="Hyperlink"/>
          </w:rPr>
          <w:t>QoR_Radiant_standard</w:t>
        </w:r>
        <w:proofErr w:type="spellEnd"/>
      </w:hyperlink>
      <w:r>
        <w:t>.</w:t>
      </w:r>
    </w:p>
    <w:p w14:paraId="2BDA55FD" w14:textId="77777777" w:rsidR="00B537E0" w:rsidRPr="00A46A68" w:rsidRDefault="00B537E0" w:rsidP="00B537E0"/>
    <w:p w14:paraId="72219CCE" w14:textId="779F25F5" w:rsidR="00B537E0" w:rsidRDefault="00B537E0" w:rsidP="00B537E0">
      <w:pPr>
        <w:ind w:firstLine="420"/>
        <w:rPr>
          <w:b/>
          <w:bCs/>
          <w:i/>
          <w:iCs/>
        </w:rPr>
      </w:pPr>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qor_</w:t>
      </w:r>
      <w:r w:rsidR="00BA3A9B">
        <w:rPr>
          <w:b/>
          <w:bCs/>
          <w:i/>
          <w:iCs/>
        </w:rPr>
        <w:t>power</w:t>
      </w:r>
      <w:proofErr w:type="spellEnd"/>
      <w:r>
        <w:rPr>
          <w:b/>
          <w:bCs/>
          <w:i/>
          <w:iCs/>
        </w:rPr>
        <w:t>”</w:t>
      </w:r>
    </w:p>
    <w:p w14:paraId="0E897922" w14:textId="77777777" w:rsidR="00B537E0" w:rsidRPr="00491DCF" w:rsidRDefault="00B537E0" w:rsidP="00B537E0">
      <w:pPr>
        <w:rPr>
          <w:b/>
          <w:bCs/>
          <w:i/>
          <w:iCs/>
        </w:rPr>
      </w:pPr>
    </w:p>
    <w:p w14:paraId="4AF8CF37" w14:textId="77777777" w:rsidR="00B537E0" w:rsidRDefault="00B537E0" w:rsidP="00B537E0">
      <w:r>
        <w:t>With this command you will have following default settings for each design run:</w:t>
      </w:r>
    </w:p>
    <w:p w14:paraId="46323DDB" w14:textId="77777777" w:rsidR="00B537E0" w:rsidRDefault="00B537E0" w:rsidP="00B537E0">
      <w:pPr>
        <w:pStyle w:val="ListParagraph"/>
        <w:numPr>
          <w:ilvl w:val="0"/>
          <w:numId w:val="47"/>
        </w:numPr>
      </w:pPr>
      <w:r>
        <w:t>Default project settings (device, strategy, synthesis tool, constraints)</w:t>
      </w:r>
    </w:p>
    <w:p w14:paraId="1F79752F" w14:textId="49E98201" w:rsidR="001C50BC" w:rsidRDefault="00A912E1" w:rsidP="00B537E0">
      <w:pPr>
        <w:pStyle w:val="ListParagraph"/>
        <w:numPr>
          <w:ilvl w:val="0"/>
          <w:numId w:val="47"/>
        </w:numPr>
      </w:pPr>
      <w:r>
        <w:t>Set</w:t>
      </w:r>
      <w:r w:rsidR="001C50BC">
        <w:t xml:space="preserve"> </w:t>
      </w:r>
      <w:r w:rsidR="001C50BC" w:rsidRPr="001C50BC">
        <w:t>Power Calculator Process Type</w:t>
      </w:r>
      <w:r w:rsidR="001C50BC">
        <w:t xml:space="preserve">: </w:t>
      </w:r>
      <w:r w:rsidR="001C50BC" w:rsidRPr="001C50BC">
        <w:t>Typical</w:t>
      </w:r>
      <w:r>
        <w:t xml:space="preserve"> </w:t>
      </w:r>
    </w:p>
    <w:p w14:paraId="107BE256" w14:textId="7D4A83A0" w:rsidR="00B537E0" w:rsidRDefault="001C50BC" w:rsidP="00B537E0">
      <w:pPr>
        <w:pStyle w:val="ListParagraph"/>
        <w:numPr>
          <w:ilvl w:val="0"/>
          <w:numId w:val="47"/>
        </w:numPr>
      </w:pPr>
      <w:r>
        <w:t xml:space="preserve">Set </w:t>
      </w:r>
      <w:r w:rsidR="00A912E1" w:rsidRPr="00A912E1">
        <w:t>Power Ambient Temperature</w:t>
      </w:r>
      <w:r w:rsidR="00A912E1">
        <w:t>: 25</w:t>
      </w:r>
      <w:r w:rsidR="009D11E7">
        <w:rPr>
          <w:rFonts w:ascii="Times New Roman" w:hAnsi="Times New Roman" w:cs="Times New Roman"/>
        </w:rPr>
        <w:t>℃</w:t>
      </w:r>
    </w:p>
    <w:p w14:paraId="7BA6C6AB" w14:textId="10665346" w:rsidR="00B537E0" w:rsidRDefault="009D11E7" w:rsidP="00B537E0">
      <w:pPr>
        <w:pStyle w:val="ListParagraph"/>
        <w:numPr>
          <w:ilvl w:val="0"/>
          <w:numId w:val="47"/>
        </w:numPr>
      </w:pPr>
      <w:r>
        <w:t xml:space="preserve">Set </w:t>
      </w:r>
      <w:r w:rsidRPr="009D11E7">
        <w:t>Power Effective Theta-JA</w:t>
      </w:r>
      <w:r>
        <w:t>: 4.25</w:t>
      </w:r>
    </w:p>
    <w:p w14:paraId="3D852381" w14:textId="70548722" w:rsidR="009D11E7" w:rsidRDefault="009D11E7" w:rsidP="00B537E0">
      <w:pPr>
        <w:pStyle w:val="ListParagraph"/>
        <w:numPr>
          <w:ilvl w:val="0"/>
          <w:numId w:val="47"/>
        </w:numPr>
      </w:pPr>
      <w:r>
        <w:t xml:space="preserve">Set </w:t>
      </w:r>
      <w:r w:rsidRPr="009D11E7">
        <w:t>Power Activity Factor (Keep Clock AF Settings)</w:t>
      </w:r>
      <w:r>
        <w:t>: 12.5</w:t>
      </w:r>
    </w:p>
    <w:p w14:paraId="70A48F0E" w14:textId="6195E88E" w:rsidR="009D11E7" w:rsidRDefault="009D11E7" w:rsidP="00B537E0">
      <w:pPr>
        <w:pStyle w:val="ListParagraph"/>
        <w:numPr>
          <w:ilvl w:val="0"/>
          <w:numId w:val="47"/>
        </w:numPr>
      </w:pPr>
      <w:r>
        <w:t xml:space="preserve">Set </w:t>
      </w:r>
      <w:r w:rsidRPr="009D11E7">
        <w:t>Power Frequency</w:t>
      </w:r>
      <w:r>
        <w:t>: 0</w:t>
      </w:r>
    </w:p>
    <w:p w14:paraId="48208E9F" w14:textId="738FCB89" w:rsidR="00B537E0" w:rsidRDefault="00B537E0" w:rsidP="00B537E0">
      <w:pPr>
        <w:pStyle w:val="ListParagraph"/>
        <w:numPr>
          <w:ilvl w:val="0"/>
          <w:numId w:val="47"/>
        </w:numPr>
      </w:pPr>
      <w:r>
        <w:t xml:space="preserve">All design run results will be collected, including </w:t>
      </w:r>
      <w:proofErr w:type="spellStart"/>
      <w:r w:rsidR="004A0F2A" w:rsidRPr="004A0F2A">
        <w:t>StaticPower</w:t>
      </w:r>
      <w:proofErr w:type="spellEnd"/>
      <w:r w:rsidR="004A0F2A">
        <w:t xml:space="preserve">, </w:t>
      </w:r>
      <w:proofErr w:type="spellStart"/>
      <w:r w:rsidR="004A0F2A" w:rsidRPr="004A0F2A">
        <w:t>DynamicPower</w:t>
      </w:r>
      <w:proofErr w:type="spellEnd"/>
      <w:r w:rsidR="004A0F2A">
        <w:t xml:space="preserve">, </w:t>
      </w:r>
      <w:proofErr w:type="spellStart"/>
      <w:r w:rsidR="004A0F2A" w:rsidRPr="004A0F2A">
        <w:t>TotalPower</w:t>
      </w:r>
      <w:proofErr w:type="spellEnd"/>
    </w:p>
    <w:p w14:paraId="240C5762" w14:textId="77777777" w:rsidR="00B537E0" w:rsidRDefault="00B537E0" w:rsidP="00B537E0">
      <w:pPr>
        <w:pStyle w:val="Heading3"/>
        <w:numPr>
          <w:ilvl w:val="2"/>
          <w:numId w:val="4"/>
        </w:numPr>
        <w:rPr>
          <w:b w:val="0"/>
          <w:bCs w:val="0"/>
        </w:rPr>
      </w:pPr>
      <w:bookmarkStart w:id="36" w:name="_Toc154060671"/>
      <w:r w:rsidRPr="00A3107D">
        <w:rPr>
          <w:b w:val="0"/>
          <w:bCs w:val="0"/>
        </w:rPr>
        <w:t>Report generat</w:t>
      </w:r>
      <w:r>
        <w:rPr>
          <w:b w:val="0"/>
          <w:bCs w:val="0"/>
        </w:rPr>
        <w:t>ion</w:t>
      </w:r>
      <w:bookmarkEnd w:id="36"/>
    </w:p>
    <w:p w14:paraId="08811A7B" w14:textId="77777777" w:rsidR="00B537E0" w:rsidRDefault="00B537E0" w:rsidP="00B537E0">
      <w:r>
        <w:t xml:space="preserve">Report generation flow can only be launched on your local machine with ‘DEV’ script prepared. See </w:t>
      </w:r>
      <w:hyperlink w:anchor="_Report_generation_Details" w:history="1">
        <w:r w:rsidRPr="00601689">
          <w:rPr>
            <w:rStyle w:val="Hyperlink"/>
          </w:rPr>
          <w:t>Report generation details</w:t>
        </w:r>
      </w:hyperlink>
    </w:p>
    <w:p w14:paraId="5BE185EC" w14:textId="77777777" w:rsidR="00B537E0" w:rsidRPr="00901D4C" w:rsidRDefault="00B537E0" w:rsidP="00B537E0"/>
    <w:p w14:paraId="75DB9323" w14:textId="33BA9F9A" w:rsidR="00B537E0" w:rsidRDefault="00B537E0" w:rsidP="00B537E0">
      <w:pPr>
        <w:ind w:firstLine="420"/>
        <w:rPr>
          <w:b/>
          <w:bCs/>
          <w:i/>
          <w:iCs/>
        </w:rPr>
      </w:pPr>
      <w:r>
        <w:rPr>
          <w:b/>
          <w:bCs/>
          <w:i/>
          <w:iCs/>
        </w:rPr>
        <w:t>“</w:t>
      </w:r>
      <w:proofErr w:type="gramStart"/>
      <w:r w:rsidRPr="00BE20F5">
        <w:rPr>
          <w:b/>
          <w:bCs/>
          <w:i/>
          <w:iCs/>
        </w:rPr>
        <w:t>python</w:t>
      </w:r>
      <w:proofErr w:type="gramEnd"/>
      <w:r w:rsidRPr="00F663F0">
        <w:rPr>
          <w:b/>
          <w:bCs/>
          <w:i/>
          <w:iCs/>
        </w:rPr>
        <w:t xml:space="preserve"> DEV</w:t>
      </w:r>
      <w:r>
        <w:rPr>
          <w:b/>
          <w:bCs/>
          <w:i/>
          <w:iCs/>
        </w:rPr>
        <w:t>/</w:t>
      </w:r>
      <w:r w:rsidRPr="00F663F0">
        <w:rPr>
          <w:b/>
          <w:bCs/>
          <w:i/>
          <w:iCs/>
        </w:rPr>
        <w:t>tools</w:t>
      </w:r>
      <w:r>
        <w:rPr>
          <w:b/>
          <w:bCs/>
          <w:i/>
          <w:iCs/>
        </w:rPr>
        <w:t>/</w:t>
      </w:r>
      <w:r w:rsidRPr="00F663F0">
        <w:rPr>
          <w:b/>
          <w:bCs/>
          <w:i/>
          <w:iCs/>
        </w:rPr>
        <w:t>reportGen</w:t>
      </w:r>
      <w:r>
        <w:rPr>
          <w:b/>
          <w:bCs/>
          <w:i/>
          <w:iCs/>
        </w:rPr>
        <w:t>/</w:t>
      </w:r>
      <w:r w:rsidRPr="00F663F0">
        <w:rPr>
          <w:b/>
          <w:bCs/>
          <w:i/>
          <w:iCs/>
        </w:rPr>
        <w:t>reportgen.py report --</w:t>
      </w:r>
      <w:proofErr w:type="spellStart"/>
      <w:r w:rsidRPr="00F663F0">
        <w:rPr>
          <w:b/>
          <w:bCs/>
          <w:i/>
          <w:iCs/>
        </w:rPr>
        <w:t>src</w:t>
      </w:r>
      <w:proofErr w:type="spellEnd"/>
      <w:r w:rsidRPr="00F663F0">
        <w:rPr>
          <w:b/>
          <w:bCs/>
          <w:i/>
          <w:iCs/>
        </w:rPr>
        <w:t xml:space="preserve"> </w:t>
      </w:r>
      <w:r>
        <w:rPr>
          <w:b/>
          <w:bCs/>
          <w:i/>
          <w:iCs/>
        </w:rPr>
        <w:t>&lt;run id&gt;</w:t>
      </w:r>
      <w:r w:rsidRPr="00F663F0">
        <w:rPr>
          <w:b/>
          <w:bCs/>
          <w:i/>
          <w:iCs/>
        </w:rPr>
        <w:t xml:space="preserve"> --</w:t>
      </w:r>
      <w:proofErr w:type="spellStart"/>
      <w:r w:rsidRPr="00F663F0">
        <w:rPr>
          <w:b/>
          <w:bCs/>
          <w:i/>
          <w:iCs/>
        </w:rPr>
        <w:t>dst</w:t>
      </w:r>
      <w:proofErr w:type="spellEnd"/>
      <w:r w:rsidRPr="00F663F0">
        <w:rPr>
          <w:b/>
          <w:bCs/>
          <w:i/>
          <w:iCs/>
        </w:rPr>
        <w:t xml:space="preserve"> </w:t>
      </w:r>
      <w:r>
        <w:rPr>
          <w:b/>
          <w:bCs/>
          <w:i/>
          <w:iCs/>
        </w:rPr>
        <w:t xml:space="preserve">&lt;run id&gt; -f </w:t>
      </w:r>
      <w:r w:rsidRPr="00F32061">
        <w:rPr>
          <w:b/>
          <w:bCs/>
          <w:i/>
          <w:iCs/>
        </w:rPr>
        <w:t>DEV</w:t>
      </w:r>
      <w:r>
        <w:rPr>
          <w:b/>
          <w:bCs/>
          <w:i/>
          <w:iCs/>
        </w:rPr>
        <w:t>/</w:t>
      </w:r>
      <w:r w:rsidRPr="00F32061">
        <w:rPr>
          <w:b/>
          <w:bCs/>
          <w:i/>
          <w:iCs/>
        </w:rPr>
        <w:t>tools</w:t>
      </w:r>
      <w:r>
        <w:rPr>
          <w:b/>
          <w:bCs/>
          <w:i/>
          <w:iCs/>
        </w:rPr>
        <w:t>/</w:t>
      </w:r>
      <w:proofErr w:type="spellStart"/>
      <w:r w:rsidRPr="00F32061">
        <w:rPr>
          <w:b/>
          <w:bCs/>
          <w:i/>
          <w:iCs/>
        </w:rPr>
        <w:t>reportGen</w:t>
      </w:r>
      <w:proofErr w:type="spellEnd"/>
      <w:r>
        <w:rPr>
          <w:b/>
          <w:bCs/>
          <w:i/>
          <w:iCs/>
        </w:rPr>
        <w:t>/</w:t>
      </w:r>
      <w:r w:rsidRPr="00F32061">
        <w:rPr>
          <w:b/>
          <w:bCs/>
          <w:i/>
          <w:iCs/>
        </w:rPr>
        <w:t>demo</w:t>
      </w:r>
      <w:r>
        <w:rPr>
          <w:b/>
          <w:bCs/>
          <w:i/>
          <w:iCs/>
        </w:rPr>
        <w:t>/</w:t>
      </w:r>
      <w:r w:rsidRPr="00F32061">
        <w:rPr>
          <w:b/>
          <w:bCs/>
          <w:i/>
          <w:iCs/>
        </w:rPr>
        <w:t>report</w:t>
      </w:r>
      <w:r>
        <w:rPr>
          <w:b/>
          <w:bCs/>
          <w:i/>
          <w:iCs/>
        </w:rPr>
        <w:t>/</w:t>
      </w:r>
      <w:proofErr w:type="spellStart"/>
      <w:r w:rsidRPr="00F32061">
        <w:rPr>
          <w:b/>
          <w:bCs/>
          <w:i/>
          <w:iCs/>
        </w:rPr>
        <w:t>mixed_inputs</w:t>
      </w:r>
      <w:proofErr w:type="spellEnd"/>
      <w:r>
        <w:rPr>
          <w:b/>
          <w:bCs/>
          <w:i/>
          <w:iCs/>
        </w:rPr>
        <w:t>/qor_</w:t>
      </w:r>
      <w:r w:rsidR="00CB5DA9">
        <w:rPr>
          <w:b/>
          <w:bCs/>
          <w:i/>
          <w:iCs/>
        </w:rPr>
        <w:t>power</w:t>
      </w:r>
      <w:r w:rsidRPr="00F32061">
        <w:rPr>
          <w:b/>
          <w:bCs/>
          <w:i/>
          <w:iCs/>
        </w:rPr>
        <w:t>.ini</w:t>
      </w:r>
      <w:r>
        <w:rPr>
          <w:b/>
          <w:bCs/>
          <w:i/>
          <w:iCs/>
        </w:rPr>
        <w:t>”</w:t>
      </w:r>
    </w:p>
    <w:p w14:paraId="03A88ED8" w14:textId="77777777" w:rsidR="00B537E0" w:rsidRDefault="00B537E0" w:rsidP="00B537E0"/>
    <w:p w14:paraId="7AE793ED" w14:textId="028D20AF" w:rsidR="00B537E0" w:rsidRPr="00B537E0" w:rsidRDefault="00B537E0" w:rsidP="00B537E0">
      <w:r>
        <w:t xml:space="preserve">With this command you will get an Excel file for these two runs. See </w:t>
      </w:r>
      <w:hyperlink w:anchor="_Report_generation_Details" w:history="1">
        <w:r w:rsidRPr="00601689">
          <w:rPr>
            <w:rStyle w:val="Hyperlink"/>
          </w:rPr>
          <w:t>Report generation details</w:t>
        </w:r>
      </w:hyperlink>
      <w:r>
        <w:t xml:space="preserve"> </w:t>
      </w:r>
      <w:r w:rsidR="003B5CBA">
        <w:t>if you want different titles and calculation methods.</w:t>
      </w:r>
    </w:p>
    <w:p w14:paraId="50E0D652" w14:textId="032FD26A" w:rsidR="003A0C6A" w:rsidRDefault="00CC6024" w:rsidP="003A0C6A">
      <w:pPr>
        <w:pStyle w:val="Heading2"/>
        <w:numPr>
          <w:ilvl w:val="1"/>
          <w:numId w:val="4"/>
        </w:numPr>
        <w:rPr>
          <w:rStyle w:val="Heading2Char"/>
        </w:rPr>
      </w:pPr>
      <w:bookmarkStart w:id="37" w:name="_Toc154060672"/>
      <w:r>
        <w:rPr>
          <w:rStyle w:val="Heading2Char"/>
        </w:rPr>
        <w:t>QoR implementation</w:t>
      </w:r>
      <w:bookmarkEnd w:id="37"/>
    </w:p>
    <w:p w14:paraId="68346F59" w14:textId="77777777" w:rsidR="00BD3781" w:rsidRDefault="00BD3781" w:rsidP="00BD3781">
      <w:pPr>
        <w:pStyle w:val="Heading3"/>
        <w:numPr>
          <w:ilvl w:val="2"/>
          <w:numId w:val="4"/>
        </w:numPr>
        <w:rPr>
          <w:b w:val="0"/>
          <w:bCs w:val="0"/>
        </w:rPr>
      </w:pPr>
      <w:bookmarkStart w:id="38" w:name="_Toc154060673"/>
      <w:r w:rsidRPr="00D13754">
        <w:rPr>
          <w:b w:val="0"/>
          <w:bCs w:val="0"/>
        </w:rPr>
        <w:t xml:space="preserve">Run </w:t>
      </w:r>
      <w:proofErr w:type="gramStart"/>
      <w:r w:rsidRPr="00D13754">
        <w:rPr>
          <w:b w:val="0"/>
          <w:bCs w:val="0"/>
        </w:rPr>
        <w:t>method</w:t>
      </w:r>
      <w:bookmarkEnd w:id="38"/>
      <w:proofErr w:type="gramEnd"/>
    </w:p>
    <w:p w14:paraId="6F578216" w14:textId="22D91B5D" w:rsidR="00C659B7" w:rsidRDefault="00BD3781" w:rsidP="00BD3781">
      <w:r>
        <w:t xml:space="preserve">For every test design, platform will run design </w:t>
      </w:r>
      <w:r w:rsidR="0038235F">
        <w:t>general implementation flow</w:t>
      </w:r>
      <w:r>
        <w:t xml:space="preserve"> and </w:t>
      </w:r>
      <w:r w:rsidR="0038235F">
        <w:t xml:space="preserve">insert power </w:t>
      </w:r>
      <w:r w:rsidR="0070560B">
        <w:t>TCL</w:t>
      </w:r>
      <w:r w:rsidR="0038235F">
        <w:t xml:space="preserve"> commands then </w:t>
      </w:r>
      <w:r>
        <w:t xml:space="preserve">scan </w:t>
      </w:r>
      <w:r w:rsidR="0038235F">
        <w:t>power</w:t>
      </w:r>
      <w:r>
        <w:t xml:space="preserve"> results like </w:t>
      </w:r>
      <w:r w:rsidR="0038235F">
        <w:t xml:space="preserve">static power, dynamic </w:t>
      </w:r>
      <w:r w:rsidR="00613B35">
        <w:t>power,</w:t>
      </w:r>
      <w:r w:rsidR="0038235F">
        <w:t xml:space="preserve"> and total </w:t>
      </w:r>
      <w:r w:rsidR="00613B35">
        <w:t>power.</w:t>
      </w:r>
    </w:p>
    <w:p w14:paraId="63023EE9" w14:textId="621BDEA7" w:rsidR="00BD3781" w:rsidRDefault="00BD3781" w:rsidP="00BD3781">
      <w:r>
        <w:t>Then with report generation script on your local machine generate the data report for comparable runs.</w:t>
      </w:r>
    </w:p>
    <w:p w14:paraId="5839C93C" w14:textId="51824142" w:rsidR="00E95B1B" w:rsidRDefault="00983A11" w:rsidP="00983A11">
      <w:pPr>
        <w:pStyle w:val="figure"/>
      </w:pPr>
      <w:r w:rsidRPr="00983A11">
        <w:rPr>
          <w:noProof/>
        </w:rPr>
        <w:lastRenderedPageBreak/>
        <w:drawing>
          <wp:inline distT="0" distB="0" distL="0" distR="0" wp14:anchorId="0D0E654F" wp14:editId="66EF163C">
            <wp:extent cx="4516601" cy="2843625"/>
            <wp:effectExtent l="0" t="0" r="0" b="0"/>
            <wp:docPr id="48172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24851" name=""/>
                    <pic:cNvPicPr/>
                  </pic:nvPicPr>
                  <pic:blipFill>
                    <a:blip r:embed="rId32"/>
                    <a:stretch>
                      <a:fillRect/>
                    </a:stretch>
                  </pic:blipFill>
                  <pic:spPr>
                    <a:xfrm>
                      <a:off x="0" y="0"/>
                      <a:ext cx="4530821" cy="2852578"/>
                    </a:xfrm>
                    <a:prstGeom prst="rect">
                      <a:avLst/>
                    </a:prstGeom>
                  </pic:spPr>
                </pic:pic>
              </a:graphicData>
            </a:graphic>
          </wp:inline>
        </w:drawing>
      </w:r>
    </w:p>
    <w:p w14:paraId="70A98C3A" w14:textId="314138FD" w:rsidR="00983A11" w:rsidRDefault="00983A11" w:rsidP="00983A11">
      <w:r>
        <w:t>As you see from above picture after PAR done script will run following TCL command</w:t>
      </w:r>
      <w:r w:rsidR="003B5CBA">
        <w:t>s</w:t>
      </w:r>
      <w:r>
        <w:t xml:space="preserve"> to get power data:</w:t>
      </w:r>
    </w:p>
    <w:p w14:paraId="7292DDCC" w14:textId="77777777" w:rsidR="00983A11" w:rsidRPr="00983A11" w:rsidRDefault="00983A11" w:rsidP="00983A11">
      <w:pPr>
        <w:rPr>
          <w:b/>
          <w:bCs/>
          <w:i/>
          <w:iCs/>
        </w:rPr>
      </w:pPr>
      <w:proofErr w:type="spellStart"/>
      <w:r w:rsidRPr="00983A11">
        <w:rPr>
          <w:b/>
          <w:bCs/>
          <w:i/>
          <w:iCs/>
        </w:rPr>
        <w:t>pwc_new_project</w:t>
      </w:r>
      <w:proofErr w:type="spellEnd"/>
      <w:r w:rsidRPr="00983A11">
        <w:rPr>
          <w:b/>
          <w:bCs/>
          <w:i/>
          <w:iCs/>
        </w:rPr>
        <w:t xml:space="preserve"> </w:t>
      </w:r>
      <w:proofErr w:type="spellStart"/>
      <w:r w:rsidRPr="00983A11">
        <w:rPr>
          <w:b/>
          <w:bCs/>
          <w:i/>
          <w:iCs/>
        </w:rPr>
        <w:t>auto_power.pcf</w:t>
      </w:r>
      <w:proofErr w:type="spellEnd"/>
      <w:r w:rsidRPr="00983A11">
        <w:rPr>
          <w:b/>
          <w:bCs/>
          <w:i/>
          <w:iCs/>
        </w:rPr>
        <w:t xml:space="preserve"> -</w:t>
      </w:r>
      <w:proofErr w:type="spellStart"/>
      <w:r w:rsidRPr="00983A11">
        <w:rPr>
          <w:b/>
          <w:bCs/>
          <w:i/>
          <w:iCs/>
        </w:rPr>
        <w:t>udb</w:t>
      </w:r>
      <w:proofErr w:type="spellEnd"/>
      <w:r w:rsidRPr="00983A11">
        <w:rPr>
          <w:b/>
          <w:bCs/>
          <w:i/>
          <w:iCs/>
        </w:rPr>
        <w:t xml:space="preserve"> </w:t>
      </w:r>
      <w:proofErr w:type="spellStart"/>
      <w:r w:rsidRPr="00983A11">
        <w:rPr>
          <w:b/>
          <w:bCs/>
          <w:i/>
          <w:iCs/>
        </w:rPr>
        <w:t>Impl</w:t>
      </w:r>
      <w:proofErr w:type="spellEnd"/>
      <w:r w:rsidRPr="00983A11">
        <w:rPr>
          <w:b/>
          <w:bCs/>
          <w:i/>
          <w:iCs/>
        </w:rPr>
        <w:t>/</w:t>
      </w:r>
      <w:proofErr w:type="spellStart"/>
      <w:r w:rsidRPr="00983A11">
        <w:rPr>
          <w:b/>
          <w:bCs/>
          <w:i/>
          <w:iCs/>
        </w:rPr>
        <w:t>PrjName_Impl.udb</w:t>
      </w:r>
      <w:proofErr w:type="spellEnd"/>
    </w:p>
    <w:p w14:paraId="0753BED8" w14:textId="77777777" w:rsidR="00983A11" w:rsidRPr="00983A11" w:rsidRDefault="00983A11" w:rsidP="00983A11">
      <w:pPr>
        <w:rPr>
          <w:b/>
          <w:bCs/>
          <w:i/>
          <w:iCs/>
        </w:rPr>
      </w:pPr>
      <w:proofErr w:type="spellStart"/>
      <w:r w:rsidRPr="00983A11">
        <w:rPr>
          <w:b/>
          <w:bCs/>
          <w:i/>
          <w:iCs/>
        </w:rPr>
        <w:t>pwc_set_processtype</w:t>
      </w:r>
      <w:proofErr w:type="spellEnd"/>
      <w:r w:rsidRPr="00983A11">
        <w:rPr>
          <w:b/>
          <w:bCs/>
          <w:i/>
          <w:iCs/>
        </w:rPr>
        <w:t xml:space="preserve"> "Typical"</w:t>
      </w:r>
    </w:p>
    <w:p w14:paraId="32CD0EF4" w14:textId="77777777" w:rsidR="00983A11" w:rsidRPr="00983A11" w:rsidRDefault="00983A11" w:rsidP="00983A11">
      <w:pPr>
        <w:rPr>
          <w:b/>
          <w:bCs/>
          <w:i/>
          <w:iCs/>
        </w:rPr>
      </w:pPr>
      <w:proofErr w:type="spellStart"/>
      <w:r w:rsidRPr="00983A11">
        <w:rPr>
          <w:b/>
          <w:bCs/>
          <w:i/>
          <w:iCs/>
        </w:rPr>
        <w:t>pwc_set_ambienttemp</w:t>
      </w:r>
      <w:proofErr w:type="spellEnd"/>
      <w:r w:rsidRPr="00983A11">
        <w:rPr>
          <w:b/>
          <w:bCs/>
          <w:i/>
          <w:iCs/>
        </w:rPr>
        <w:t xml:space="preserve"> 25</w:t>
      </w:r>
    </w:p>
    <w:p w14:paraId="7FC3801A" w14:textId="77777777" w:rsidR="00983A11" w:rsidRPr="00983A11" w:rsidRDefault="00983A11" w:rsidP="00983A11">
      <w:pPr>
        <w:rPr>
          <w:b/>
          <w:bCs/>
          <w:i/>
          <w:iCs/>
        </w:rPr>
      </w:pPr>
      <w:proofErr w:type="spellStart"/>
      <w:r w:rsidRPr="00983A11">
        <w:rPr>
          <w:b/>
          <w:bCs/>
          <w:i/>
          <w:iCs/>
        </w:rPr>
        <w:t>pwc_set_thetaja</w:t>
      </w:r>
      <w:proofErr w:type="spellEnd"/>
      <w:r w:rsidRPr="00983A11">
        <w:rPr>
          <w:b/>
          <w:bCs/>
          <w:i/>
          <w:iCs/>
        </w:rPr>
        <w:t xml:space="preserve"> 4.25</w:t>
      </w:r>
    </w:p>
    <w:p w14:paraId="0A166101" w14:textId="77777777" w:rsidR="00983A11" w:rsidRPr="00983A11" w:rsidRDefault="00983A11" w:rsidP="00983A11">
      <w:pPr>
        <w:rPr>
          <w:b/>
          <w:bCs/>
          <w:i/>
          <w:iCs/>
        </w:rPr>
      </w:pPr>
      <w:proofErr w:type="spellStart"/>
      <w:r w:rsidRPr="00983A11">
        <w:rPr>
          <w:b/>
          <w:bCs/>
          <w:i/>
          <w:iCs/>
        </w:rPr>
        <w:t>pwc_set_af</w:t>
      </w:r>
      <w:proofErr w:type="spellEnd"/>
      <w:r w:rsidRPr="00983A11">
        <w:rPr>
          <w:b/>
          <w:bCs/>
          <w:i/>
          <w:iCs/>
        </w:rPr>
        <w:t xml:space="preserve"> 12.5</w:t>
      </w:r>
    </w:p>
    <w:p w14:paraId="17942B13" w14:textId="77777777" w:rsidR="00983A11" w:rsidRPr="00983A11" w:rsidRDefault="00983A11" w:rsidP="00983A11">
      <w:pPr>
        <w:rPr>
          <w:b/>
          <w:bCs/>
          <w:i/>
          <w:iCs/>
        </w:rPr>
      </w:pPr>
      <w:proofErr w:type="spellStart"/>
      <w:r w:rsidRPr="00983A11">
        <w:rPr>
          <w:b/>
          <w:bCs/>
          <w:i/>
          <w:iCs/>
        </w:rPr>
        <w:t>pwc_set_freq</w:t>
      </w:r>
      <w:proofErr w:type="spellEnd"/>
      <w:r w:rsidRPr="00983A11">
        <w:rPr>
          <w:b/>
          <w:bCs/>
          <w:i/>
          <w:iCs/>
        </w:rPr>
        <w:t xml:space="preserve"> -</w:t>
      </w:r>
      <w:proofErr w:type="spellStart"/>
      <w:r w:rsidRPr="00983A11">
        <w:rPr>
          <w:b/>
          <w:bCs/>
          <w:i/>
          <w:iCs/>
        </w:rPr>
        <w:t>freq</w:t>
      </w:r>
      <w:proofErr w:type="spellEnd"/>
      <w:r w:rsidRPr="00983A11">
        <w:rPr>
          <w:b/>
          <w:bCs/>
          <w:i/>
          <w:iCs/>
        </w:rPr>
        <w:t xml:space="preserve"> 0 -</w:t>
      </w:r>
      <w:proofErr w:type="spellStart"/>
      <w:r w:rsidRPr="00983A11">
        <w:rPr>
          <w:b/>
          <w:bCs/>
          <w:i/>
          <w:iCs/>
        </w:rPr>
        <w:t>usefreqtwr</w:t>
      </w:r>
      <w:proofErr w:type="spellEnd"/>
      <w:r w:rsidRPr="00983A11">
        <w:rPr>
          <w:b/>
          <w:bCs/>
          <w:i/>
          <w:iCs/>
        </w:rPr>
        <w:t xml:space="preserve"> 1 -</w:t>
      </w:r>
      <w:proofErr w:type="spellStart"/>
      <w:r w:rsidRPr="00983A11">
        <w:rPr>
          <w:b/>
          <w:bCs/>
          <w:i/>
          <w:iCs/>
        </w:rPr>
        <w:t>freqtwropt</w:t>
      </w:r>
      <w:proofErr w:type="spellEnd"/>
      <w:r w:rsidRPr="00983A11">
        <w:rPr>
          <w:b/>
          <w:bCs/>
          <w:i/>
          <w:iCs/>
        </w:rPr>
        <w:t xml:space="preserve"> </w:t>
      </w:r>
      <w:proofErr w:type="spellStart"/>
      <w:r w:rsidRPr="00983A11">
        <w:rPr>
          <w:b/>
          <w:bCs/>
          <w:i/>
          <w:iCs/>
        </w:rPr>
        <w:t>pref</w:t>
      </w:r>
      <w:proofErr w:type="spellEnd"/>
    </w:p>
    <w:p w14:paraId="2A4524DC" w14:textId="77777777" w:rsidR="00983A11" w:rsidRPr="00983A11" w:rsidRDefault="00983A11" w:rsidP="00983A11">
      <w:pPr>
        <w:rPr>
          <w:b/>
          <w:bCs/>
          <w:i/>
          <w:iCs/>
        </w:rPr>
      </w:pPr>
      <w:proofErr w:type="spellStart"/>
      <w:r w:rsidRPr="00983A11">
        <w:rPr>
          <w:b/>
          <w:bCs/>
          <w:i/>
          <w:iCs/>
        </w:rPr>
        <w:t>pwc_</w:t>
      </w:r>
      <w:proofErr w:type="gramStart"/>
      <w:r w:rsidRPr="00983A11">
        <w:rPr>
          <w:b/>
          <w:bCs/>
          <w:i/>
          <w:iCs/>
        </w:rPr>
        <w:t>calculate</w:t>
      </w:r>
      <w:proofErr w:type="spellEnd"/>
      <w:proofErr w:type="gramEnd"/>
    </w:p>
    <w:p w14:paraId="39A3E52A" w14:textId="77777777" w:rsidR="00983A11" w:rsidRPr="00983A11" w:rsidRDefault="00983A11" w:rsidP="00983A11">
      <w:pPr>
        <w:rPr>
          <w:b/>
          <w:bCs/>
          <w:i/>
          <w:iCs/>
        </w:rPr>
      </w:pPr>
      <w:proofErr w:type="spellStart"/>
      <w:r w:rsidRPr="00983A11">
        <w:rPr>
          <w:b/>
          <w:bCs/>
          <w:i/>
          <w:iCs/>
        </w:rPr>
        <w:t>pwc_gen_report</w:t>
      </w:r>
      <w:proofErr w:type="spellEnd"/>
      <w:r w:rsidRPr="00983A11">
        <w:rPr>
          <w:b/>
          <w:bCs/>
          <w:i/>
          <w:iCs/>
        </w:rPr>
        <w:t xml:space="preserve"> </w:t>
      </w:r>
      <w:proofErr w:type="spellStart"/>
      <w:r w:rsidRPr="00983A11">
        <w:rPr>
          <w:b/>
          <w:bCs/>
          <w:i/>
          <w:iCs/>
        </w:rPr>
        <w:t>auto_power_result.pwr</w:t>
      </w:r>
      <w:proofErr w:type="spellEnd"/>
    </w:p>
    <w:p w14:paraId="5F9B3C8B" w14:textId="77777777" w:rsidR="00983A11" w:rsidRPr="00983A11" w:rsidRDefault="00983A11" w:rsidP="00983A11">
      <w:pPr>
        <w:rPr>
          <w:b/>
          <w:bCs/>
          <w:i/>
          <w:iCs/>
        </w:rPr>
      </w:pPr>
      <w:proofErr w:type="spellStart"/>
      <w:r w:rsidRPr="00983A11">
        <w:rPr>
          <w:b/>
          <w:bCs/>
          <w:i/>
          <w:iCs/>
        </w:rPr>
        <w:t>pwc_gen_htmlreport</w:t>
      </w:r>
      <w:proofErr w:type="spellEnd"/>
      <w:r w:rsidRPr="00983A11">
        <w:rPr>
          <w:b/>
          <w:bCs/>
          <w:i/>
          <w:iCs/>
        </w:rPr>
        <w:t xml:space="preserve"> auto_power_result.html</w:t>
      </w:r>
    </w:p>
    <w:p w14:paraId="37D52D7D" w14:textId="616E9ADA" w:rsidR="00983A11" w:rsidRDefault="00983A11" w:rsidP="00983A11">
      <w:pPr>
        <w:rPr>
          <w:b/>
          <w:bCs/>
          <w:i/>
          <w:iCs/>
        </w:rPr>
      </w:pPr>
      <w:proofErr w:type="spellStart"/>
      <w:r w:rsidRPr="00983A11">
        <w:rPr>
          <w:b/>
          <w:bCs/>
          <w:i/>
          <w:iCs/>
        </w:rPr>
        <w:t>pwc_save_project</w:t>
      </w:r>
      <w:proofErr w:type="spellEnd"/>
      <w:r w:rsidRPr="00983A11">
        <w:rPr>
          <w:b/>
          <w:bCs/>
          <w:i/>
          <w:iCs/>
        </w:rPr>
        <w:t xml:space="preserve"> </w:t>
      </w:r>
      <w:proofErr w:type="spellStart"/>
      <w:proofErr w:type="gramStart"/>
      <w:r w:rsidRPr="00983A11">
        <w:rPr>
          <w:b/>
          <w:bCs/>
          <w:i/>
          <w:iCs/>
        </w:rPr>
        <w:t>auto_power.pcf</w:t>
      </w:r>
      <w:proofErr w:type="spellEnd"/>
      <w:proofErr w:type="gramEnd"/>
    </w:p>
    <w:p w14:paraId="5A9235E8" w14:textId="77777777" w:rsidR="00983A11" w:rsidRDefault="00983A11" w:rsidP="00983A11">
      <w:pPr>
        <w:pStyle w:val="Heading3"/>
        <w:numPr>
          <w:ilvl w:val="2"/>
          <w:numId w:val="4"/>
        </w:numPr>
        <w:rPr>
          <w:b w:val="0"/>
          <w:bCs w:val="0"/>
        </w:rPr>
      </w:pPr>
      <w:bookmarkStart w:id="39" w:name="_Toc154060674"/>
      <w:r>
        <w:rPr>
          <w:b w:val="0"/>
          <w:bCs w:val="0"/>
        </w:rPr>
        <w:t xml:space="preserve">More run </w:t>
      </w:r>
      <w:proofErr w:type="gramStart"/>
      <w:r>
        <w:rPr>
          <w:b w:val="0"/>
          <w:bCs w:val="0"/>
        </w:rPr>
        <w:t>options</w:t>
      </w:r>
      <w:bookmarkEnd w:id="39"/>
      <w:proofErr w:type="gramEnd"/>
    </w:p>
    <w:p w14:paraId="442F34DF" w14:textId="77777777" w:rsidR="00983A11" w:rsidRDefault="00983A11" w:rsidP="00983A11"/>
    <w:p w14:paraId="45B29343" w14:textId="282E7B63" w:rsidR="00983A11" w:rsidRDefault="00983A11" w:rsidP="00983A11">
      <w:r>
        <w:t>“</w:t>
      </w:r>
      <w:proofErr w:type="spellStart"/>
      <w:proofErr w:type="gramStart"/>
      <w:r>
        <w:t>qor</w:t>
      </w:r>
      <w:proofErr w:type="gramEnd"/>
      <w:r>
        <w:t>_</w:t>
      </w:r>
      <w:r w:rsidR="0022451D">
        <w:t>power</w:t>
      </w:r>
      <w:proofErr w:type="spellEnd"/>
      <w:r>
        <w:t>” allow you do some more specific settings for a run project like what we do in GUI mode. All you need to do is add options into run commands like following:</w:t>
      </w:r>
    </w:p>
    <w:p w14:paraId="6EC8555E" w14:textId="77777777" w:rsidR="00983A11" w:rsidRDefault="00983A11" w:rsidP="00983A11"/>
    <w:p w14:paraId="167FE3CC" w14:textId="214246EF" w:rsidR="00983A11" w:rsidRDefault="00983A11" w:rsidP="00983A11">
      <w:pPr>
        <w:ind w:firstLine="420"/>
        <w:rPr>
          <w:b/>
          <w:bCs/>
          <w:i/>
          <w:iCs/>
        </w:rPr>
      </w:pPr>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qor_</w:t>
      </w:r>
      <w:r w:rsidR="00B956C6">
        <w:rPr>
          <w:b/>
          <w:bCs/>
          <w:i/>
          <w:iCs/>
        </w:rPr>
        <w:t>power</w:t>
      </w:r>
      <w:proofErr w:type="spellEnd"/>
      <w:r>
        <w:rPr>
          <w:b/>
          <w:bCs/>
          <w:i/>
          <w:iCs/>
        </w:rPr>
        <w:t xml:space="preserve"> &lt;additional_option1&gt; &lt;additional_option2&gt; …”</w:t>
      </w:r>
    </w:p>
    <w:p w14:paraId="4352CB45" w14:textId="77777777" w:rsidR="00983A11" w:rsidRDefault="00983A11" w:rsidP="00983A11"/>
    <w:p w14:paraId="5A4CFED1" w14:textId="77777777" w:rsidR="00983A11" w:rsidRDefault="00983A11" w:rsidP="00983A11">
      <w:r>
        <w:t>Here are some more typical options:</w:t>
      </w:r>
    </w:p>
    <w:p w14:paraId="56D86F37" w14:textId="77777777" w:rsidR="00983A11" w:rsidRDefault="00983A11" w:rsidP="00983A11"/>
    <w:tbl>
      <w:tblPr>
        <w:tblStyle w:val="GridTable1Light-Accent1"/>
        <w:tblW w:w="0" w:type="auto"/>
        <w:tblLook w:val="04A0" w:firstRow="1" w:lastRow="0" w:firstColumn="1" w:lastColumn="0" w:noHBand="0" w:noVBand="1"/>
      </w:tblPr>
      <w:tblGrid>
        <w:gridCol w:w="2515"/>
        <w:gridCol w:w="6835"/>
      </w:tblGrid>
      <w:tr w:rsidR="00983A11" w14:paraId="25B1ED89"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82F8246" w14:textId="7EE8839B" w:rsidR="00983A11" w:rsidRDefault="001F13B3" w:rsidP="00511AFF">
            <w:proofErr w:type="spellStart"/>
            <w:r w:rsidRPr="001F13B3">
              <w:t>PowerCalculator</w:t>
            </w:r>
            <w:proofErr w:type="spellEnd"/>
            <w:r>
              <w:t xml:space="preserve"> </w:t>
            </w:r>
            <w:r w:rsidR="00983A11" w:rsidRPr="009E3057">
              <w:t>Options</w:t>
            </w:r>
          </w:p>
        </w:tc>
        <w:tc>
          <w:tcPr>
            <w:tcW w:w="6835" w:type="dxa"/>
          </w:tcPr>
          <w:p w14:paraId="61A5837B" w14:textId="77777777" w:rsidR="00983A11" w:rsidRDefault="00983A11" w:rsidP="00511AFF">
            <w:pPr>
              <w:cnfStyle w:val="100000000000" w:firstRow="1" w:lastRow="0" w:firstColumn="0" w:lastColumn="0" w:oddVBand="0" w:evenVBand="0" w:oddHBand="0" w:evenHBand="0" w:firstRowFirstColumn="0" w:firstRowLastColumn="0" w:lastRowFirstColumn="0" w:lastRowLastColumn="0"/>
            </w:pPr>
            <w:r>
              <w:t>Option Details</w:t>
            </w:r>
          </w:p>
        </w:tc>
      </w:tr>
      <w:tr w:rsidR="00983A11" w14:paraId="7577DF22"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35F2712B" w14:textId="690095D2" w:rsidR="00983A11" w:rsidRPr="00EB474D" w:rsidRDefault="0035360A" w:rsidP="00511AFF">
            <w:pPr>
              <w:rPr>
                <w:b w:val="0"/>
                <w:bCs w:val="0"/>
              </w:rPr>
            </w:pPr>
            <w:r w:rsidRPr="0035360A">
              <w:rPr>
                <w:b w:val="0"/>
                <w:bCs w:val="0"/>
              </w:rPr>
              <w:t>--</w:t>
            </w:r>
            <w:proofErr w:type="spellStart"/>
            <w:r w:rsidRPr="0035360A">
              <w:rPr>
                <w:b w:val="0"/>
                <w:bCs w:val="0"/>
              </w:rPr>
              <w:t>pwr</w:t>
            </w:r>
            <w:proofErr w:type="spellEnd"/>
            <w:r w:rsidRPr="0035360A">
              <w:rPr>
                <w:b w:val="0"/>
                <w:bCs w:val="0"/>
              </w:rPr>
              <w:t>-type {</w:t>
            </w:r>
            <w:proofErr w:type="spellStart"/>
            <w:proofErr w:type="gramStart"/>
            <w:r w:rsidRPr="0035360A">
              <w:rPr>
                <w:b w:val="0"/>
                <w:bCs w:val="0"/>
              </w:rPr>
              <w:t>Typical,Worst</w:t>
            </w:r>
            <w:proofErr w:type="spellEnd"/>
            <w:proofErr w:type="gramEnd"/>
            <w:r w:rsidRPr="0035360A">
              <w:rPr>
                <w:b w:val="0"/>
                <w:bCs w:val="0"/>
              </w:rPr>
              <w:t>}</w:t>
            </w:r>
          </w:p>
        </w:tc>
        <w:tc>
          <w:tcPr>
            <w:tcW w:w="6835" w:type="dxa"/>
          </w:tcPr>
          <w:p w14:paraId="30EC54A4" w14:textId="688C29A2" w:rsidR="00983A11" w:rsidRPr="00EB474D" w:rsidRDefault="0035360A" w:rsidP="00511AFF">
            <w:pPr>
              <w:cnfStyle w:val="000000000000" w:firstRow="0" w:lastRow="0" w:firstColumn="0" w:lastColumn="0" w:oddVBand="0" w:evenVBand="0" w:oddHBand="0" w:evenHBand="0" w:firstRowFirstColumn="0" w:firstRowLastColumn="0" w:lastRowFirstColumn="0" w:lastRowLastColumn="0"/>
            </w:pPr>
            <w:r w:rsidRPr="0035360A">
              <w:t>specify Power Calculator Process Type, default is Typical</w:t>
            </w:r>
          </w:p>
        </w:tc>
      </w:tr>
      <w:tr w:rsidR="00983A11" w14:paraId="309AD8F5"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2B8071A" w14:textId="610433F0" w:rsidR="00983A11" w:rsidRPr="00EB474D" w:rsidRDefault="0035360A" w:rsidP="00511AFF">
            <w:pPr>
              <w:rPr>
                <w:b w:val="0"/>
                <w:bCs w:val="0"/>
              </w:rPr>
            </w:pPr>
            <w:r w:rsidRPr="0035360A">
              <w:rPr>
                <w:b w:val="0"/>
                <w:bCs w:val="0"/>
              </w:rPr>
              <w:t>--</w:t>
            </w:r>
            <w:proofErr w:type="spellStart"/>
            <w:r w:rsidRPr="0035360A">
              <w:rPr>
                <w:b w:val="0"/>
                <w:bCs w:val="0"/>
              </w:rPr>
              <w:t>pwr</w:t>
            </w:r>
            <w:proofErr w:type="spellEnd"/>
            <w:r w:rsidRPr="0035360A">
              <w:rPr>
                <w:b w:val="0"/>
                <w:bCs w:val="0"/>
              </w:rPr>
              <w:t>-at PWR_AT</w:t>
            </w:r>
          </w:p>
        </w:tc>
        <w:tc>
          <w:tcPr>
            <w:tcW w:w="6835" w:type="dxa"/>
          </w:tcPr>
          <w:p w14:paraId="38F52BB7" w14:textId="5C6DD3EF" w:rsidR="00983A11" w:rsidRPr="00EB474D" w:rsidRDefault="0035360A" w:rsidP="00511AFF">
            <w:pPr>
              <w:cnfStyle w:val="000000000000" w:firstRow="0" w:lastRow="0" w:firstColumn="0" w:lastColumn="0" w:oddVBand="0" w:evenVBand="0" w:oddHBand="0" w:evenHBand="0" w:firstRowFirstColumn="0" w:firstRowLastColumn="0" w:lastRowFirstColumn="0" w:lastRowLastColumn="0"/>
            </w:pPr>
            <w:r w:rsidRPr="0035360A">
              <w:t>specify Power Ambient Temperature, default is 25</w:t>
            </w:r>
          </w:p>
        </w:tc>
      </w:tr>
      <w:tr w:rsidR="00983A11" w14:paraId="06C214C0"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3F8201CD" w14:textId="04EEC3CC" w:rsidR="00983A11" w:rsidRPr="00EB474D" w:rsidRDefault="0035360A" w:rsidP="00511AFF">
            <w:pPr>
              <w:rPr>
                <w:b w:val="0"/>
                <w:bCs w:val="0"/>
              </w:rPr>
            </w:pPr>
            <w:r w:rsidRPr="0035360A">
              <w:rPr>
                <w:b w:val="0"/>
                <w:bCs w:val="0"/>
              </w:rPr>
              <w:t>--</w:t>
            </w:r>
            <w:proofErr w:type="spellStart"/>
            <w:r w:rsidRPr="0035360A">
              <w:rPr>
                <w:b w:val="0"/>
                <w:bCs w:val="0"/>
              </w:rPr>
              <w:t>pwr-etga</w:t>
            </w:r>
            <w:proofErr w:type="spellEnd"/>
            <w:r w:rsidRPr="0035360A">
              <w:rPr>
                <w:b w:val="0"/>
                <w:bCs w:val="0"/>
              </w:rPr>
              <w:t xml:space="preserve"> PWR_ETGA</w:t>
            </w:r>
          </w:p>
        </w:tc>
        <w:tc>
          <w:tcPr>
            <w:tcW w:w="6835" w:type="dxa"/>
          </w:tcPr>
          <w:p w14:paraId="798BE44B" w14:textId="73CB4CB9" w:rsidR="00983A11" w:rsidRPr="00EB474D" w:rsidRDefault="0035360A" w:rsidP="00511AFF">
            <w:pPr>
              <w:cnfStyle w:val="000000000000" w:firstRow="0" w:lastRow="0" w:firstColumn="0" w:lastColumn="0" w:oddVBand="0" w:evenVBand="0" w:oddHBand="0" w:evenHBand="0" w:firstRowFirstColumn="0" w:firstRowLastColumn="0" w:lastRowFirstColumn="0" w:lastRowLastColumn="0"/>
            </w:pPr>
            <w:r w:rsidRPr="0035360A">
              <w:t>specify Power Effective Theta-JA, default is 4.25</w:t>
            </w:r>
          </w:p>
        </w:tc>
      </w:tr>
      <w:tr w:rsidR="00983A11" w14:paraId="27AA762E"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5EA2B4D5" w14:textId="5DEC1AA5" w:rsidR="00983A11" w:rsidRPr="00C5338D" w:rsidRDefault="0035360A" w:rsidP="00511AFF">
            <w:pPr>
              <w:rPr>
                <w:b w:val="0"/>
                <w:bCs w:val="0"/>
              </w:rPr>
            </w:pPr>
            <w:r w:rsidRPr="0035360A">
              <w:rPr>
                <w:b w:val="0"/>
                <w:bCs w:val="0"/>
              </w:rPr>
              <w:t>--</w:t>
            </w:r>
            <w:proofErr w:type="spellStart"/>
            <w:r w:rsidRPr="0035360A">
              <w:rPr>
                <w:b w:val="0"/>
                <w:bCs w:val="0"/>
              </w:rPr>
              <w:t>pwr-af</w:t>
            </w:r>
            <w:proofErr w:type="spellEnd"/>
            <w:r w:rsidRPr="0035360A">
              <w:rPr>
                <w:b w:val="0"/>
                <w:bCs w:val="0"/>
              </w:rPr>
              <w:t xml:space="preserve"> PWR_AF</w:t>
            </w:r>
          </w:p>
        </w:tc>
        <w:tc>
          <w:tcPr>
            <w:tcW w:w="6835" w:type="dxa"/>
          </w:tcPr>
          <w:p w14:paraId="2B34E7B9" w14:textId="7489A1DC" w:rsidR="00983A11" w:rsidRPr="00C5338D" w:rsidRDefault="0035360A" w:rsidP="00511AFF">
            <w:pPr>
              <w:cnfStyle w:val="000000000000" w:firstRow="0" w:lastRow="0" w:firstColumn="0" w:lastColumn="0" w:oddVBand="0" w:evenVBand="0" w:oddHBand="0" w:evenHBand="0" w:firstRowFirstColumn="0" w:firstRowLastColumn="0" w:lastRowFirstColumn="0" w:lastRowLastColumn="0"/>
            </w:pPr>
            <w:r w:rsidRPr="0035360A">
              <w:t>specify Power Activity Factor (Keep Clock AF Settings), default is 12.5</w:t>
            </w:r>
          </w:p>
        </w:tc>
      </w:tr>
      <w:tr w:rsidR="00983A11" w14:paraId="68922C8B"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5184919C" w14:textId="544F96B9" w:rsidR="00983A11" w:rsidRPr="00C5338D" w:rsidRDefault="0035360A" w:rsidP="00511AFF">
            <w:pPr>
              <w:rPr>
                <w:b w:val="0"/>
                <w:bCs w:val="0"/>
              </w:rPr>
            </w:pPr>
            <w:r w:rsidRPr="0035360A">
              <w:rPr>
                <w:b w:val="0"/>
                <w:bCs w:val="0"/>
              </w:rPr>
              <w:t>--</w:t>
            </w:r>
            <w:proofErr w:type="spellStart"/>
            <w:r w:rsidRPr="0035360A">
              <w:rPr>
                <w:b w:val="0"/>
                <w:bCs w:val="0"/>
              </w:rPr>
              <w:t>pwr-fre</w:t>
            </w:r>
            <w:proofErr w:type="spellEnd"/>
            <w:r w:rsidRPr="0035360A">
              <w:rPr>
                <w:b w:val="0"/>
                <w:bCs w:val="0"/>
              </w:rPr>
              <w:t xml:space="preserve"> PWR_FRE</w:t>
            </w:r>
          </w:p>
        </w:tc>
        <w:tc>
          <w:tcPr>
            <w:tcW w:w="6835" w:type="dxa"/>
          </w:tcPr>
          <w:p w14:paraId="65D2F1C6" w14:textId="7045D7E2" w:rsidR="00983A11" w:rsidRPr="00C5338D" w:rsidRDefault="0035360A" w:rsidP="00511AFF">
            <w:pPr>
              <w:cnfStyle w:val="000000000000" w:firstRow="0" w:lastRow="0" w:firstColumn="0" w:lastColumn="0" w:oddVBand="0" w:evenVBand="0" w:oddHBand="0" w:evenHBand="0" w:firstRowFirstColumn="0" w:firstRowLastColumn="0" w:lastRowFirstColumn="0" w:lastRowLastColumn="0"/>
            </w:pPr>
            <w:r w:rsidRPr="0035360A">
              <w:t>specify Power Frequency Setting, default is 0</w:t>
            </w:r>
          </w:p>
        </w:tc>
      </w:tr>
      <w:tr w:rsidR="00983A11" w14:paraId="229C4734"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4AC3B4C0" w14:textId="0087291D" w:rsidR="00983A11" w:rsidRPr="00C5338D" w:rsidRDefault="0035360A" w:rsidP="00511AFF">
            <w:pPr>
              <w:rPr>
                <w:b w:val="0"/>
                <w:bCs w:val="0"/>
              </w:rPr>
            </w:pPr>
            <w:r w:rsidRPr="0035360A">
              <w:rPr>
                <w:b w:val="0"/>
                <w:bCs w:val="0"/>
              </w:rPr>
              <w:t>--</w:t>
            </w:r>
            <w:proofErr w:type="spellStart"/>
            <w:r w:rsidRPr="0035360A">
              <w:rPr>
                <w:b w:val="0"/>
                <w:bCs w:val="0"/>
              </w:rPr>
              <w:t>pwr-fre-twr</w:t>
            </w:r>
            <w:proofErr w:type="spellEnd"/>
            <w:r w:rsidRPr="0035360A">
              <w:rPr>
                <w:b w:val="0"/>
                <w:bCs w:val="0"/>
              </w:rPr>
              <w:t xml:space="preserve"> {</w:t>
            </w:r>
            <w:proofErr w:type="spellStart"/>
            <w:proofErr w:type="gramStart"/>
            <w:r w:rsidRPr="0035360A">
              <w:rPr>
                <w:b w:val="0"/>
                <w:bCs w:val="0"/>
              </w:rPr>
              <w:t>min,pref</w:t>
            </w:r>
            <w:proofErr w:type="gramEnd"/>
            <w:r w:rsidRPr="0035360A">
              <w:rPr>
                <w:b w:val="0"/>
                <w:bCs w:val="0"/>
              </w:rPr>
              <w:t>,trace</w:t>
            </w:r>
            <w:proofErr w:type="spellEnd"/>
            <w:r w:rsidRPr="0035360A">
              <w:rPr>
                <w:b w:val="0"/>
                <w:bCs w:val="0"/>
              </w:rPr>
              <w:t>}</w:t>
            </w:r>
          </w:p>
        </w:tc>
        <w:tc>
          <w:tcPr>
            <w:tcW w:w="6835" w:type="dxa"/>
          </w:tcPr>
          <w:p w14:paraId="50FA04F0" w14:textId="00D8EE2F" w:rsidR="00983A11" w:rsidRPr="00C5338D" w:rsidRDefault="0035360A" w:rsidP="00511AFF">
            <w:pPr>
              <w:cnfStyle w:val="000000000000" w:firstRow="0" w:lastRow="0" w:firstColumn="0" w:lastColumn="0" w:oddVBand="0" w:evenVBand="0" w:oddHBand="0" w:evenHBand="0" w:firstRowFirstColumn="0" w:firstRowLastColumn="0" w:lastRowFirstColumn="0" w:lastRowLastColumn="0"/>
            </w:pPr>
            <w:r w:rsidRPr="0035360A">
              <w:t>specify Power Use Frequency TWR mode</w:t>
            </w:r>
          </w:p>
        </w:tc>
      </w:tr>
    </w:tbl>
    <w:p w14:paraId="60644B76" w14:textId="77777777" w:rsidR="00983A11" w:rsidRDefault="00983A11" w:rsidP="00983A11"/>
    <w:tbl>
      <w:tblPr>
        <w:tblStyle w:val="GridTable1Light-Accent1"/>
        <w:tblW w:w="0" w:type="auto"/>
        <w:tblLook w:val="04A0" w:firstRow="1" w:lastRow="0" w:firstColumn="1" w:lastColumn="0" w:noHBand="0" w:noVBand="1"/>
      </w:tblPr>
      <w:tblGrid>
        <w:gridCol w:w="2515"/>
        <w:gridCol w:w="6835"/>
      </w:tblGrid>
      <w:tr w:rsidR="00983A11" w14:paraId="4E46E01E"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2AFE934" w14:textId="77777777" w:rsidR="00983A11" w:rsidRDefault="00983A11" w:rsidP="00511AFF">
            <w:r w:rsidRPr="00316F50">
              <w:lastRenderedPageBreak/>
              <w:t>General Options</w:t>
            </w:r>
          </w:p>
        </w:tc>
        <w:tc>
          <w:tcPr>
            <w:tcW w:w="6835" w:type="dxa"/>
          </w:tcPr>
          <w:p w14:paraId="3192229E" w14:textId="77777777" w:rsidR="00983A11" w:rsidRDefault="00983A11" w:rsidP="00511AFF">
            <w:pPr>
              <w:cnfStyle w:val="100000000000" w:firstRow="1" w:lastRow="0" w:firstColumn="0" w:lastColumn="0" w:oddVBand="0" w:evenVBand="0" w:oddHBand="0" w:evenHBand="0" w:firstRowFirstColumn="0" w:firstRowLastColumn="0" w:lastRowFirstColumn="0" w:lastRowLastColumn="0"/>
            </w:pPr>
            <w:r>
              <w:t>Option Details</w:t>
            </w:r>
          </w:p>
        </w:tc>
      </w:tr>
      <w:tr w:rsidR="00983A11" w14:paraId="4BC6932F"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010ABC7" w14:textId="77777777" w:rsidR="00983A11" w:rsidRPr="00316F50" w:rsidRDefault="00983A11" w:rsidP="00511AFF">
            <w:pPr>
              <w:rPr>
                <w:b w:val="0"/>
                <w:bCs w:val="0"/>
              </w:rPr>
            </w:pPr>
            <w:r w:rsidRPr="00316F50">
              <w:rPr>
                <w:b w:val="0"/>
                <w:bCs w:val="0"/>
              </w:rPr>
              <w:t>-E SET_ENV, --set-env</w:t>
            </w:r>
          </w:p>
        </w:tc>
        <w:tc>
          <w:tcPr>
            <w:tcW w:w="6835" w:type="dxa"/>
          </w:tcPr>
          <w:p w14:paraId="6A9AB2B4" w14:textId="77777777" w:rsidR="00983A11" w:rsidRPr="00316F50" w:rsidRDefault="00983A11" w:rsidP="00511AFF">
            <w:pPr>
              <w:cnfStyle w:val="000000000000" w:firstRow="0" w:lastRow="0" w:firstColumn="0" w:lastColumn="0" w:oddVBand="0" w:evenVBand="0" w:oddHBand="0" w:evenHBand="0" w:firstRowFirstColumn="0" w:firstRowLastColumn="0" w:lastRowFirstColumn="0" w:lastRowLastColumn="0"/>
            </w:pPr>
            <w:r w:rsidRPr="00316F50">
              <w:t>specify user's environment value (append action) example: --set-env=a=1 --set-env="b=2;</w:t>
            </w:r>
            <w:proofErr w:type="gramStart"/>
            <w:r w:rsidRPr="00316F50">
              <w:t>9;x</w:t>
            </w:r>
            <w:proofErr w:type="gramEnd"/>
            <w:r w:rsidRPr="00316F50">
              <w:t>"</w:t>
            </w:r>
          </w:p>
        </w:tc>
      </w:tr>
      <w:tr w:rsidR="00983A11" w14:paraId="24DC912A"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C094C37" w14:textId="77777777" w:rsidR="00983A11" w:rsidRPr="00316F50" w:rsidRDefault="00983A11" w:rsidP="00511AFF">
            <w:pPr>
              <w:rPr>
                <w:b w:val="0"/>
                <w:bCs w:val="0"/>
              </w:rPr>
            </w:pPr>
            <w:r w:rsidRPr="00316F50">
              <w:rPr>
                <w:b w:val="0"/>
                <w:bCs w:val="0"/>
              </w:rPr>
              <w:t>-T TIMEOUT, --timeout</w:t>
            </w:r>
          </w:p>
        </w:tc>
        <w:tc>
          <w:tcPr>
            <w:tcW w:w="6835" w:type="dxa"/>
          </w:tcPr>
          <w:p w14:paraId="2BBDA12A" w14:textId="77777777" w:rsidR="00983A11" w:rsidRPr="00316F50" w:rsidRDefault="00983A11" w:rsidP="00511AFF">
            <w:pPr>
              <w:cnfStyle w:val="000000000000" w:firstRow="0" w:lastRow="0" w:firstColumn="0" w:lastColumn="0" w:oddVBand="0" w:evenVBand="0" w:oddHBand="0" w:evenHBand="0" w:firstRowFirstColumn="0" w:firstRowLastColumn="0" w:lastRowFirstColumn="0" w:lastRowLastColumn="0"/>
            </w:pPr>
            <w:r w:rsidRPr="00316F50">
              <w:t xml:space="preserve">specify </w:t>
            </w:r>
            <w:proofErr w:type="spellStart"/>
            <w:r w:rsidRPr="00316F50">
              <w:t>pnmainc</w:t>
            </w:r>
            <w:proofErr w:type="spellEnd"/>
            <w:r w:rsidRPr="00316F50">
              <w:t xml:space="preserve"> timeout value</w:t>
            </w:r>
          </w:p>
        </w:tc>
      </w:tr>
    </w:tbl>
    <w:p w14:paraId="3CB9C7FB" w14:textId="77777777" w:rsidR="00983A11" w:rsidRPr="00592386" w:rsidRDefault="00983A11" w:rsidP="00983A11"/>
    <w:tbl>
      <w:tblPr>
        <w:tblStyle w:val="GridTable1Light-Accent1"/>
        <w:tblW w:w="0" w:type="auto"/>
        <w:tblLook w:val="04A0" w:firstRow="1" w:lastRow="0" w:firstColumn="1" w:lastColumn="0" w:noHBand="0" w:noVBand="1"/>
      </w:tblPr>
      <w:tblGrid>
        <w:gridCol w:w="2515"/>
        <w:gridCol w:w="6835"/>
      </w:tblGrid>
      <w:tr w:rsidR="00983A11" w14:paraId="4B4E92B7"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E39CC37" w14:textId="77777777" w:rsidR="00983A11" w:rsidRDefault="00983A11" w:rsidP="00511AFF">
            <w:r w:rsidRPr="00316F50">
              <w:t>Project Options</w:t>
            </w:r>
          </w:p>
        </w:tc>
        <w:tc>
          <w:tcPr>
            <w:tcW w:w="6835" w:type="dxa"/>
          </w:tcPr>
          <w:p w14:paraId="4A5C2043" w14:textId="77777777" w:rsidR="00983A11" w:rsidRDefault="00983A11" w:rsidP="00511AFF">
            <w:pPr>
              <w:cnfStyle w:val="100000000000" w:firstRow="1" w:lastRow="0" w:firstColumn="0" w:lastColumn="0" w:oddVBand="0" w:evenVBand="0" w:oddHBand="0" w:evenHBand="0" w:firstRowFirstColumn="0" w:firstRowLastColumn="0" w:lastRowFirstColumn="0" w:lastRowLastColumn="0"/>
            </w:pPr>
            <w:r>
              <w:t>Option Details</w:t>
            </w:r>
          </w:p>
        </w:tc>
      </w:tr>
      <w:tr w:rsidR="00983A11" w14:paraId="3FB887D6"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205F514C" w14:textId="77777777" w:rsidR="00983A11" w:rsidRPr="00316F50" w:rsidRDefault="00983A11" w:rsidP="00511AFF">
            <w:pPr>
              <w:rPr>
                <w:b w:val="0"/>
                <w:bCs w:val="0"/>
              </w:rPr>
            </w:pPr>
            <w:r w:rsidRPr="009C08AB">
              <w:rPr>
                <w:b w:val="0"/>
                <w:bCs w:val="0"/>
              </w:rPr>
              <w:t xml:space="preserve">--devkit </w:t>
            </w:r>
            <w:proofErr w:type="spellStart"/>
            <w:r w:rsidRPr="009C08AB">
              <w:rPr>
                <w:b w:val="0"/>
                <w:bCs w:val="0"/>
              </w:rPr>
              <w:t>DEVKIT</w:t>
            </w:r>
            <w:proofErr w:type="spellEnd"/>
          </w:p>
        </w:tc>
        <w:tc>
          <w:tcPr>
            <w:tcW w:w="6835" w:type="dxa"/>
          </w:tcPr>
          <w:p w14:paraId="03BE89C9" w14:textId="77777777" w:rsidR="00983A11" w:rsidRPr="00316F50" w:rsidRDefault="00983A11" w:rsidP="00511AFF">
            <w:pPr>
              <w:cnfStyle w:val="000000000000" w:firstRow="0" w:lastRow="0" w:firstColumn="0" w:lastColumn="0" w:oddVBand="0" w:evenVBand="0" w:oddHBand="0" w:evenHBand="0" w:firstRowFirstColumn="0" w:firstRowLastColumn="0" w:lastRowFirstColumn="0" w:lastRowLastColumn="0"/>
            </w:pPr>
            <w:r w:rsidRPr="00776A5F">
              <w:t>Update project device name</w:t>
            </w:r>
          </w:p>
        </w:tc>
      </w:tr>
      <w:tr w:rsidR="00983A11" w14:paraId="6B82EEB3"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253FEFD7" w14:textId="77777777" w:rsidR="00983A11" w:rsidRPr="009C08AB" w:rsidRDefault="00983A11" w:rsidP="00511AFF">
            <w:pPr>
              <w:rPr>
                <w:b w:val="0"/>
                <w:bCs w:val="0"/>
              </w:rPr>
            </w:pPr>
            <w:r w:rsidRPr="009C08AB">
              <w:rPr>
                <w:b w:val="0"/>
                <w:bCs w:val="0"/>
              </w:rPr>
              <w:t>--synthesis {</w:t>
            </w:r>
            <w:proofErr w:type="spellStart"/>
            <w:proofErr w:type="gramStart"/>
            <w:r w:rsidRPr="009C08AB">
              <w:rPr>
                <w:b w:val="0"/>
                <w:bCs w:val="0"/>
              </w:rPr>
              <w:t>synplify,lse</w:t>
            </w:r>
            <w:proofErr w:type="spellEnd"/>
            <w:proofErr w:type="gramEnd"/>
            <w:r w:rsidRPr="009C08AB">
              <w:rPr>
                <w:b w:val="0"/>
                <w:bCs w:val="0"/>
              </w:rPr>
              <w:t>}</w:t>
            </w:r>
          </w:p>
        </w:tc>
        <w:tc>
          <w:tcPr>
            <w:tcW w:w="6835" w:type="dxa"/>
          </w:tcPr>
          <w:p w14:paraId="20E0CF71" w14:textId="77777777" w:rsidR="00983A11" w:rsidRPr="00965B58" w:rsidRDefault="00983A11" w:rsidP="00511AFF">
            <w:pPr>
              <w:cnfStyle w:val="000000000000" w:firstRow="0" w:lastRow="0" w:firstColumn="0" w:lastColumn="0" w:oddVBand="0" w:evenVBand="0" w:oddHBand="0" w:evenHBand="0" w:firstRowFirstColumn="0" w:firstRowLastColumn="0" w:lastRowFirstColumn="0" w:lastRowLastColumn="0"/>
            </w:pPr>
            <w:r w:rsidRPr="009C08AB">
              <w:t>specify synthesis name, else use default one</w:t>
            </w:r>
          </w:p>
        </w:tc>
      </w:tr>
    </w:tbl>
    <w:p w14:paraId="190C4244" w14:textId="77777777" w:rsidR="00983A11" w:rsidRDefault="00983A11" w:rsidP="00983A11"/>
    <w:tbl>
      <w:tblPr>
        <w:tblStyle w:val="GridTable1Light-Accent1"/>
        <w:tblW w:w="0" w:type="auto"/>
        <w:tblLook w:val="04A0" w:firstRow="1" w:lastRow="0" w:firstColumn="1" w:lastColumn="0" w:noHBand="0" w:noVBand="1"/>
      </w:tblPr>
      <w:tblGrid>
        <w:gridCol w:w="2515"/>
        <w:gridCol w:w="6835"/>
      </w:tblGrid>
      <w:tr w:rsidR="00983A11" w14:paraId="361572AD"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656DA49" w14:textId="77777777" w:rsidR="00983A11" w:rsidRDefault="00983A11" w:rsidP="00511AFF">
            <w:r w:rsidRPr="00A12BBA">
              <w:t>Scan</w:t>
            </w:r>
            <w:r w:rsidRPr="00316F50">
              <w:t xml:space="preserve"> Options</w:t>
            </w:r>
          </w:p>
        </w:tc>
        <w:tc>
          <w:tcPr>
            <w:tcW w:w="6835" w:type="dxa"/>
          </w:tcPr>
          <w:p w14:paraId="4D00E31B" w14:textId="77777777" w:rsidR="00983A11" w:rsidRDefault="00983A11" w:rsidP="00511AFF">
            <w:pPr>
              <w:cnfStyle w:val="100000000000" w:firstRow="1" w:lastRow="0" w:firstColumn="0" w:lastColumn="0" w:oddVBand="0" w:evenVBand="0" w:oddHBand="0" w:evenHBand="0" w:firstRowFirstColumn="0" w:firstRowLastColumn="0" w:lastRowFirstColumn="0" w:lastRowLastColumn="0"/>
            </w:pPr>
            <w:r>
              <w:t>Option Details</w:t>
            </w:r>
          </w:p>
        </w:tc>
      </w:tr>
      <w:tr w:rsidR="00983A11" w14:paraId="036FD689"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6FDD37F4" w14:textId="77777777" w:rsidR="00983A11" w:rsidRPr="002B35DF" w:rsidRDefault="00983A11" w:rsidP="00511AFF">
            <w:pPr>
              <w:rPr>
                <w:b w:val="0"/>
                <w:bCs w:val="0"/>
              </w:rPr>
            </w:pPr>
            <w:r w:rsidRPr="002B35DF">
              <w:rPr>
                <w:b w:val="0"/>
                <w:bCs w:val="0"/>
              </w:rPr>
              <w:t>-R, --scan-</w:t>
            </w:r>
            <w:proofErr w:type="spellStart"/>
            <w:r w:rsidRPr="002B35DF">
              <w:rPr>
                <w:b w:val="0"/>
                <w:bCs w:val="0"/>
              </w:rPr>
              <w:t>rpt</w:t>
            </w:r>
            <w:proofErr w:type="spellEnd"/>
          </w:p>
        </w:tc>
        <w:tc>
          <w:tcPr>
            <w:tcW w:w="6835" w:type="dxa"/>
          </w:tcPr>
          <w:p w14:paraId="14B87511" w14:textId="77777777" w:rsidR="00983A11" w:rsidRPr="002B35DF" w:rsidRDefault="00983A11" w:rsidP="00511AFF">
            <w:pPr>
              <w:cnfStyle w:val="000000000000" w:firstRow="0" w:lastRow="0" w:firstColumn="0" w:lastColumn="0" w:oddVBand="0" w:evenVBand="0" w:oddHBand="0" w:evenHBand="0" w:firstRowFirstColumn="0" w:firstRowLastColumn="0" w:lastRowFirstColumn="0" w:lastRowLastColumn="0"/>
            </w:pPr>
            <w:r w:rsidRPr="002B35DF">
              <w:t>scan reports after flow done (default: True)</w:t>
            </w:r>
          </w:p>
        </w:tc>
      </w:tr>
      <w:tr w:rsidR="00983A11" w14:paraId="168EF226"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7485F293" w14:textId="77777777" w:rsidR="00983A11" w:rsidRPr="002B35DF" w:rsidRDefault="00983A11" w:rsidP="00511AFF">
            <w:pPr>
              <w:rPr>
                <w:b w:val="0"/>
                <w:bCs w:val="0"/>
              </w:rPr>
            </w:pPr>
            <w:r w:rsidRPr="002B35DF">
              <w:rPr>
                <w:b w:val="0"/>
                <w:bCs w:val="0"/>
              </w:rPr>
              <w:t>--scan-pap-</w:t>
            </w:r>
            <w:proofErr w:type="spellStart"/>
            <w:r w:rsidRPr="002B35DF">
              <w:rPr>
                <w:b w:val="0"/>
                <w:bCs w:val="0"/>
              </w:rPr>
              <w:t>rpt</w:t>
            </w:r>
            <w:proofErr w:type="spellEnd"/>
          </w:p>
        </w:tc>
        <w:tc>
          <w:tcPr>
            <w:tcW w:w="6835" w:type="dxa"/>
          </w:tcPr>
          <w:p w14:paraId="51B7E311" w14:textId="77777777" w:rsidR="00983A11" w:rsidRPr="002B35DF" w:rsidRDefault="00983A11" w:rsidP="00511AFF">
            <w:pPr>
              <w:cnfStyle w:val="000000000000" w:firstRow="0" w:lastRow="0" w:firstColumn="0" w:lastColumn="0" w:oddVBand="0" w:evenVBand="0" w:oddHBand="0" w:evenHBand="0" w:firstRowFirstColumn="0" w:firstRowLastColumn="0" w:lastRowFirstColumn="0" w:lastRowLastColumn="0"/>
            </w:pPr>
            <w:r w:rsidRPr="002B35DF">
              <w:t>scan reports after flow done (default: False)</w:t>
            </w:r>
          </w:p>
        </w:tc>
      </w:tr>
      <w:tr w:rsidR="00983A11" w14:paraId="5FFF05DB"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04EC4FA9" w14:textId="77777777" w:rsidR="00983A11" w:rsidRPr="002B35DF" w:rsidRDefault="00983A11" w:rsidP="00511AFF">
            <w:pPr>
              <w:rPr>
                <w:b w:val="0"/>
                <w:bCs w:val="0"/>
              </w:rPr>
            </w:pPr>
            <w:r w:rsidRPr="002B35DF">
              <w:rPr>
                <w:b w:val="0"/>
                <w:bCs w:val="0"/>
              </w:rPr>
              <w:t>--fmax-sort {</w:t>
            </w:r>
            <w:proofErr w:type="spellStart"/>
            <w:proofErr w:type="gramStart"/>
            <w:r w:rsidRPr="002B35DF">
              <w:rPr>
                <w:b w:val="0"/>
                <w:bCs w:val="0"/>
              </w:rPr>
              <w:t>max,geomean</w:t>
            </w:r>
            <w:proofErr w:type="spellEnd"/>
            <w:proofErr w:type="gramEnd"/>
            <w:r w:rsidRPr="002B35DF">
              <w:rPr>
                <w:b w:val="0"/>
                <w:bCs w:val="0"/>
              </w:rPr>
              <w:t>}</w:t>
            </w:r>
          </w:p>
        </w:tc>
        <w:tc>
          <w:tcPr>
            <w:tcW w:w="6835" w:type="dxa"/>
          </w:tcPr>
          <w:p w14:paraId="78B8AE2E" w14:textId="77777777" w:rsidR="00983A11" w:rsidRPr="002B35DF" w:rsidRDefault="00983A11" w:rsidP="00511AFF">
            <w:pPr>
              <w:cnfStyle w:val="000000000000" w:firstRow="0" w:lastRow="0" w:firstColumn="0" w:lastColumn="0" w:oddVBand="0" w:evenVBand="0" w:oddHBand="0" w:evenHBand="0" w:firstRowFirstColumn="0" w:firstRowLastColumn="0" w:lastRowFirstColumn="0" w:lastRowLastColumn="0"/>
            </w:pPr>
            <w:r w:rsidRPr="002B35DF">
              <w:t>specify fmax sort way (default: max)</w:t>
            </w:r>
          </w:p>
        </w:tc>
      </w:tr>
      <w:tr w:rsidR="00983A11" w14:paraId="67D65CF9"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5590992B" w14:textId="77777777" w:rsidR="00983A11" w:rsidRPr="002B35DF" w:rsidRDefault="00983A11" w:rsidP="00511AFF">
            <w:pPr>
              <w:rPr>
                <w:b w:val="0"/>
                <w:bCs w:val="0"/>
              </w:rPr>
            </w:pPr>
            <w:r w:rsidRPr="002B35DF">
              <w:rPr>
                <w:b w:val="0"/>
                <w:bCs w:val="0"/>
              </w:rPr>
              <w:t>--ignore-clock IGNORE_CLOCK</w:t>
            </w:r>
          </w:p>
        </w:tc>
        <w:tc>
          <w:tcPr>
            <w:tcW w:w="6835" w:type="dxa"/>
          </w:tcPr>
          <w:p w14:paraId="2750F511" w14:textId="77777777" w:rsidR="00983A11" w:rsidRPr="002B35DF" w:rsidRDefault="00983A11" w:rsidP="00511AFF">
            <w:pPr>
              <w:cnfStyle w:val="000000000000" w:firstRow="0" w:lastRow="0" w:firstColumn="0" w:lastColumn="0" w:oddVBand="0" w:evenVBand="0" w:oddHBand="0" w:evenHBand="0" w:firstRowFirstColumn="0" w:firstRowLastColumn="0" w:lastRowFirstColumn="0" w:lastRowLastColumn="0"/>
            </w:pPr>
            <w:r w:rsidRPr="002B35DF">
              <w:t>specify ignore clocks when scanning timing data</w:t>
            </w:r>
          </w:p>
        </w:tc>
      </w:tr>
      <w:tr w:rsidR="00983A11" w14:paraId="3C326382"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25B9A775" w14:textId="77777777" w:rsidR="00983A11" w:rsidRPr="002B35DF" w:rsidRDefault="00983A11" w:rsidP="00511AFF">
            <w:pPr>
              <w:rPr>
                <w:b w:val="0"/>
                <w:bCs w:val="0"/>
              </w:rPr>
            </w:pPr>
            <w:r w:rsidRPr="002B35DF">
              <w:rPr>
                <w:b w:val="0"/>
                <w:bCs w:val="0"/>
              </w:rPr>
              <w:t>--care-clock CARE_CLOCK</w:t>
            </w:r>
          </w:p>
        </w:tc>
        <w:tc>
          <w:tcPr>
            <w:tcW w:w="6835" w:type="dxa"/>
          </w:tcPr>
          <w:p w14:paraId="5E59F5AA" w14:textId="77777777" w:rsidR="00983A11" w:rsidRPr="002B35DF" w:rsidRDefault="00983A11" w:rsidP="00511AFF">
            <w:pPr>
              <w:cnfStyle w:val="000000000000" w:firstRow="0" w:lastRow="0" w:firstColumn="0" w:lastColumn="0" w:oddVBand="0" w:evenVBand="0" w:oddHBand="0" w:evenHBand="0" w:firstRowFirstColumn="0" w:firstRowLastColumn="0" w:lastRowFirstColumn="0" w:lastRowLastColumn="0"/>
            </w:pPr>
            <w:r w:rsidRPr="002B35DF">
              <w:t>specify care only clocks when scanning timing data</w:t>
            </w:r>
          </w:p>
        </w:tc>
      </w:tr>
    </w:tbl>
    <w:p w14:paraId="74204984" w14:textId="77777777" w:rsidR="00983A11" w:rsidRDefault="00983A11" w:rsidP="00983A11"/>
    <w:p w14:paraId="15B13E3F" w14:textId="77777777" w:rsidR="00983A11" w:rsidRDefault="00983A11" w:rsidP="00983A11">
      <w:r>
        <w:t>For a full option list please run following command:</w:t>
      </w:r>
    </w:p>
    <w:p w14:paraId="4BADC2F0" w14:textId="77777777" w:rsidR="00983A11" w:rsidRDefault="00983A11" w:rsidP="00983A11"/>
    <w:p w14:paraId="641C5909" w14:textId="07619F56" w:rsidR="00983A11" w:rsidRPr="00704D9B" w:rsidRDefault="00983A11" w:rsidP="00983A11">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w:t>
      </w:r>
      <w:r>
        <w:rPr>
          <w:b/>
          <w:bCs/>
          <w:i/>
          <w:iCs/>
        </w:rPr>
        <w:t>_power</w:t>
      </w:r>
      <w:proofErr w:type="spellEnd"/>
      <w:r>
        <w:rPr>
          <w:b/>
          <w:bCs/>
          <w:i/>
          <w:iCs/>
        </w:rPr>
        <w:t xml:space="preserve"> --help”</w:t>
      </w:r>
    </w:p>
    <w:p w14:paraId="04BC4513" w14:textId="77777777" w:rsidR="00983A11" w:rsidRPr="00983A11" w:rsidRDefault="00983A11" w:rsidP="00983A11"/>
    <w:p w14:paraId="655DD230" w14:textId="77777777" w:rsidR="00003F85" w:rsidRPr="00C40D66" w:rsidRDefault="00003F85" w:rsidP="00003F85">
      <w:pPr>
        <w:pStyle w:val="Heading3"/>
        <w:numPr>
          <w:ilvl w:val="2"/>
          <w:numId w:val="4"/>
        </w:numPr>
        <w:rPr>
          <w:b w:val="0"/>
          <w:bCs w:val="0"/>
        </w:rPr>
      </w:pPr>
      <w:bookmarkStart w:id="40" w:name="_Toc154060675"/>
      <w:r>
        <w:rPr>
          <w:b w:val="0"/>
          <w:bCs w:val="0"/>
        </w:rPr>
        <w:t xml:space="preserve">More report </w:t>
      </w:r>
      <w:proofErr w:type="gramStart"/>
      <w:r>
        <w:rPr>
          <w:b w:val="0"/>
          <w:bCs w:val="0"/>
        </w:rPr>
        <w:t>options</w:t>
      </w:r>
      <w:bookmarkEnd w:id="40"/>
      <w:proofErr w:type="gramEnd"/>
    </w:p>
    <w:p w14:paraId="5B55798A" w14:textId="77777777" w:rsidR="00003F85" w:rsidRPr="00C40D66" w:rsidRDefault="00003F85" w:rsidP="00003F85">
      <w:pPr>
        <w:rPr>
          <w:color w:val="0000FF" w:themeColor="hyperlink"/>
          <w:u w:val="single"/>
        </w:rPr>
      </w:pPr>
      <w:r>
        <w:t xml:space="preserve">No matter which QoR method used all design implementation results will be scan and dump to database for future use. So please refer to </w:t>
      </w:r>
      <w:hyperlink w:anchor="_Report_generation_Details" w:history="1">
        <w:r w:rsidRPr="00647CC4">
          <w:rPr>
            <w:rStyle w:val="Hyperlink"/>
          </w:rPr>
          <w:t>Report generation details</w:t>
        </w:r>
      </w:hyperlink>
    </w:p>
    <w:p w14:paraId="792497DE" w14:textId="77777777" w:rsidR="00003F85" w:rsidRPr="004A1BB8" w:rsidRDefault="00003F85" w:rsidP="00003F85">
      <w:pPr>
        <w:pStyle w:val="Heading3"/>
        <w:numPr>
          <w:ilvl w:val="2"/>
          <w:numId w:val="4"/>
        </w:numPr>
        <w:rPr>
          <w:b w:val="0"/>
          <w:bCs w:val="0"/>
        </w:rPr>
      </w:pPr>
      <w:bookmarkStart w:id="41" w:name="_Toc154060676"/>
      <w:r>
        <w:rPr>
          <w:b w:val="0"/>
          <w:bCs w:val="0"/>
        </w:rPr>
        <w:t>Demo run</w:t>
      </w:r>
      <w:bookmarkEnd w:id="41"/>
    </w:p>
    <w:p w14:paraId="612EC6EC" w14:textId="75DB6F62" w:rsidR="00983A11" w:rsidRPr="00003F85" w:rsidRDefault="00000000" w:rsidP="00983A11">
      <w:hyperlink r:id="rId33" w:history="1">
        <w:proofErr w:type="spellStart"/>
        <w:r w:rsidR="00F13FEE">
          <w:rPr>
            <w:rStyle w:val="Hyperlink"/>
          </w:rPr>
          <w:t>QoR_Radiant_standard_qor_power</w:t>
        </w:r>
        <w:proofErr w:type="spellEnd"/>
      </w:hyperlink>
    </w:p>
    <w:p w14:paraId="1E018794" w14:textId="7735539E" w:rsidR="001972EF" w:rsidRDefault="001972EF" w:rsidP="001972EF">
      <w:pPr>
        <w:pStyle w:val="Heading1"/>
      </w:pPr>
      <w:bookmarkStart w:id="42" w:name="_Toc154060677"/>
      <w:r>
        <w:t>R</w:t>
      </w:r>
      <w:r w:rsidRPr="001972EF">
        <w:t xml:space="preserve">epeatability </w:t>
      </w:r>
      <w:r>
        <w:t>QoR</w:t>
      </w:r>
      <w:bookmarkEnd w:id="42"/>
    </w:p>
    <w:p w14:paraId="54D8CB80" w14:textId="643EA43D" w:rsidR="00F12559" w:rsidRPr="00F12559" w:rsidRDefault="003A0C6A" w:rsidP="00F12559">
      <w:pPr>
        <w:pStyle w:val="Heading2"/>
        <w:numPr>
          <w:ilvl w:val="1"/>
          <w:numId w:val="4"/>
        </w:numPr>
        <w:rPr>
          <w:b w:val="0"/>
          <w:bCs w:val="0"/>
        </w:rPr>
      </w:pPr>
      <w:bookmarkStart w:id="43" w:name="_Toc154060678"/>
      <w:r>
        <w:rPr>
          <w:rStyle w:val="Heading2Char"/>
        </w:rPr>
        <w:t>Applicable areas</w:t>
      </w:r>
      <w:bookmarkEnd w:id="43"/>
    </w:p>
    <w:p w14:paraId="0AD7A8A5" w14:textId="702A0B9C" w:rsidR="00F12559" w:rsidRDefault="00133288" w:rsidP="00F12559">
      <w:pPr>
        <w:pStyle w:val="ListParagraph"/>
        <w:numPr>
          <w:ilvl w:val="0"/>
          <w:numId w:val="60"/>
        </w:numPr>
      </w:pPr>
      <w:r>
        <w:t>Engine stability check</w:t>
      </w:r>
    </w:p>
    <w:p w14:paraId="36B128CE" w14:textId="67C0A116" w:rsidR="00734657" w:rsidRPr="00734657" w:rsidRDefault="00FA44C1" w:rsidP="00734657">
      <w:pPr>
        <w:pStyle w:val="Heading2"/>
        <w:numPr>
          <w:ilvl w:val="1"/>
          <w:numId w:val="4"/>
        </w:numPr>
        <w:rPr>
          <w:b w:val="0"/>
          <w:bCs w:val="0"/>
        </w:rPr>
      </w:pPr>
      <w:bookmarkStart w:id="44" w:name="_Toc154060679"/>
      <w:r>
        <w:rPr>
          <w:rStyle w:val="Heading2Char"/>
        </w:rPr>
        <w:t>Benchmark resource</w:t>
      </w:r>
      <w:bookmarkEnd w:id="44"/>
    </w:p>
    <w:p w14:paraId="190B65DD" w14:textId="49CD56A0" w:rsidR="00734657" w:rsidRPr="00734657" w:rsidRDefault="00734657" w:rsidP="00734657">
      <w:r>
        <w:t xml:space="preserve">Same as Generic QoR, see </w:t>
      </w:r>
      <w:hyperlink w:anchor="_Benchmark_source" w:history="1">
        <w:r w:rsidRPr="00140A56">
          <w:rPr>
            <w:rStyle w:val="Hyperlink"/>
          </w:rPr>
          <w:t>2.2</w:t>
        </w:r>
        <w:r>
          <w:rPr>
            <w:rStyle w:val="Hyperlink"/>
          </w:rPr>
          <w:t xml:space="preserve"> </w:t>
        </w:r>
        <w:r w:rsidR="00FA44C1">
          <w:rPr>
            <w:rStyle w:val="Hyperlink"/>
          </w:rPr>
          <w:t>Benchmark resource</w:t>
        </w:r>
      </w:hyperlink>
    </w:p>
    <w:p w14:paraId="54A2E559" w14:textId="77777777" w:rsidR="003A0C6A" w:rsidRDefault="003A0C6A" w:rsidP="003A0C6A">
      <w:pPr>
        <w:pStyle w:val="Heading2"/>
        <w:numPr>
          <w:ilvl w:val="1"/>
          <w:numId w:val="4"/>
        </w:numPr>
        <w:rPr>
          <w:rStyle w:val="Heading2Char"/>
        </w:rPr>
      </w:pPr>
      <w:bookmarkStart w:id="45" w:name="_Toc154060680"/>
      <w:r>
        <w:rPr>
          <w:rStyle w:val="Heading2Char"/>
        </w:rPr>
        <w:t>Default</w:t>
      </w:r>
      <w:r w:rsidRPr="00F63E90">
        <w:rPr>
          <w:rStyle w:val="Heading2Char"/>
        </w:rPr>
        <w:t xml:space="preserve"> run and report</w:t>
      </w:r>
      <w:bookmarkEnd w:id="45"/>
    </w:p>
    <w:p w14:paraId="1C222F1F" w14:textId="77777777" w:rsidR="00EC5489" w:rsidRPr="00FD1D4D" w:rsidRDefault="00EC5489" w:rsidP="00EC5489">
      <w:pPr>
        <w:pStyle w:val="Heading3"/>
        <w:numPr>
          <w:ilvl w:val="2"/>
          <w:numId w:val="4"/>
        </w:numPr>
        <w:rPr>
          <w:b w:val="0"/>
          <w:bCs w:val="0"/>
        </w:rPr>
      </w:pPr>
      <w:bookmarkStart w:id="46" w:name="_Toc154060681"/>
      <w:r w:rsidRPr="006D7D99">
        <w:rPr>
          <w:b w:val="0"/>
          <w:bCs w:val="0"/>
        </w:rPr>
        <w:t xml:space="preserve">Run </w:t>
      </w:r>
      <w:proofErr w:type="gramStart"/>
      <w:r w:rsidRPr="006D7D99">
        <w:rPr>
          <w:b w:val="0"/>
          <w:bCs w:val="0"/>
        </w:rPr>
        <w:t>command</w:t>
      </w:r>
      <w:bookmarkEnd w:id="46"/>
      <w:proofErr w:type="gramEnd"/>
    </w:p>
    <w:p w14:paraId="66766DC2" w14:textId="1EC35EBB" w:rsidR="00EC5489" w:rsidRDefault="00EC5489" w:rsidP="00EC5489">
      <w:r>
        <w:t xml:space="preserve">It is recommended to run following command on TMP platform for QoR </w:t>
      </w:r>
      <w:r w:rsidR="000E6F54">
        <w:t>benchmark</w:t>
      </w:r>
      <w:r>
        <w:t xml:space="preserve"> suite: </w:t>
      </w:r>
      <w:hyperlink r:id="rId34" w:history="1">
        <w:proofErr w:type="spellStart"/>
        <w:r w:rsidR="003C0B20">
          <w:rPr>
            <w:rStyle w:val="Hyperlink"/>
          </w:rPr>
          <w:t>QoR_Radiant_standard</w:t>
        </w:r>
        <w:proofErr w:type="spellEnd"/>
      </w:hyperlink>
      <w:r w:rsidR="003C0B20">
        <w:t>.</w:t>
      </w:r>
    </w:p>
    <w:p w14:paraId="685D9FD7" w14:textId="77777777" w:rsidR="00EC5489" w:rsidRPr="00A46A68" w:rsidRDefault="00EC5489" w:rsidP="00EC5489"/>
    <w:p w14:paraId="6AC9D850" w14:textId="00B69AE3" w:rsidR="00EC5489" w:rsidRDefault="00EC5489" w:rsidP="00EC5489">
      <w:pPr>
        <w:ind w:firstLine="420"/>
        <w:rPr>
          <w:b/>
          <w:bCs/>
          <w:i/>
          <w:iCs/>
        </w:rPr>
      </w:pPr>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qor_</w:t>
      </w:r>
      <w:r w:rsidR="00952C46">
        <w:rPr>
          <w:b/>
          <w:bCs/>
          <w:i/>
          <w:iCs/>
        </w:rPr>
        <w:t>step</w:t>
      </w:r>
      <w:proofErr w:type="spellEnd"/>
      <w:r>
        <w:rPr>
          <w:b/>
          <w:bCs/>
          <w:i/>
          <w:iCs/>
        </w:rPr>
        <w:t>”</w:t>
      </w:r>
    </w:p>
    <w:p w14:paraId="5C7C73C4" w14:textId="77777777" w:rsidR="00EC5489" w:rsidRPr="00491DCF" w:rsidRDefault="00EC5489" w:rsidP="00EC5489">
      <w:pPr>
        <w:rPr>
          <w:b/>
          <w:bCs/>
          <w:i/>
          <w:iCs/>
        </w:rPr>
      </w:pPr>
    </w:p>
    <w:p w14:paraId="2D72060A" w14:textId="77777777" w:rsidR="00EC5489" w:rsidRDefault="00EC5489" w:rsidP="00EC5489">
      <w:r>
        <w:t>With this command you will have following default settings for each design run:</w:t>
      </w:r>
    </w:p>
    <w:p w14:paraId="0A5E6D53" w14:textId="77777777" w:rsidR="00EC5489" w:rsidRDefault="00EC5489" w:rsidP="00EC5489">
      <w:pPr>
        <w:pStyle w:val="ListParagraph"/>
        <w:numPr>
          <w:ilvl w:val="0"/>
          <w:numId w:val="47"/>
        </w:numPr>
      </w:pPr>
      <w:r>
        <w:lastRenderedPageBreak/>
        <w:t>Default project settings (device, strategy, synthesis tool, constraints)</w:t>
      </w:r>
    </w:p>
    <w:p w14:paraId="6394CBC3" w14:textId="5B2F0472" w:rsidR="00EC5489" w:rsidRDefault="00D561CD" w:rsidP="00EC5489">
      <w:pPr>
        <w:pStyle w:val="ListParagraph"/>
        <w:numPr>
          <w:ilvl w:val="0"/>
          <w:numId w:val="47"/>
        </w:numPr>
      </w:pPr>
      <w:r>
        <w:t>With previous run results rerun Map 3 times</w:t>
      </w:r>
    </w:p>
    <w:p w14:paraId="3971A295" w14:textId="0BC00A7D" w:rsidR="00D561CD" w:rsidRDefault="00D561CD" w:rsidP="00D561CD">
      <w:pPr>
        <w:pStyle w:val="ListParagraph"/>
        <w:numPr>
          <w:ilvl w:val="0"/>
          <w:numId w:val="47"/>
        </w:numPr>
      </w:pPr>
      <w:r>
        <w:t>With previous run results rerun P</w:t>
      </w:r>
      <w:r>
        <w:rPr>
          <w:rFonts w:hint="eastAsia"/>
        </w:rPr>
        <w:t>lace</w:t>
      </w:r>
      <w:r>
        <w:t xml:space="preserve"> 3 times</w:t>
      </w:r>
    </w:p>
    <w:p w14:paraId="742A1E9B" w14:textId="668F345F" w:rsidR="00D561CD" w:rsidRDefault="00D561CD" w:rsidP="00D561CD">
      <w:pPr>
        <w:pStyle w:val="ListParagraph"/>
        <w:numPr>
          <w:ilvl w:val="0"/>
          <w:numId w:val="47"/>
        </w:numPr>
      </w:pPr>
      <w:r>
        <w:t>With previous run results rerun Route 3 times</w:t>
      </w:r>
    </w:p>
    <w:p w14:paraId="4FFB1E98" w14:textId="77777777" w:rsidR="00A36177" w:rsidRDefault="00A36177" w:rsidP="00A36177">
      <w:pPr>
        <w:pStyle w:val="ListParagraph"/>
        <w:numPr>
          <w:ilvl w:val="0"/>
          <w:numId w:val="47"/>
        </w:numPr>
      </w:pPr>
      <w:r>
        <w:t>No run result check (TMP run always pass)</w:t>
      </w:r>
    </w:p>
    <w:p w14:paraId="5537DE47" w14:textId="031B6E4A" w:rsidR="00A36177" w:rsidRPr="00A36177" w:rsidRDefault="00A36177" w:rsidP="00A36177">
      <w:pPr>
        <w:pStyle w:val="ListParagraph"/>
        <w:numPr>
          <w:ilvl w:val="0"/>
          <w:numId w:val="47"/>
        </w:numPr>
      </w:pPr>
      <w:r w:rsidRPr="00A36177">
        <w:t xml:space="preserve">All design run results will be collected, including runtime, memory, </w:t>
      </w:r>
      <w:proofErr w:type="spellStart"/>
      <w:r w:rsidRPr="00A36177">
        <w:t>filesize</w:t>
      </w:r>
      <w:proofErr w:type="spellEnd"/>
      <w:r w:rsidRPr="00A36177">
        <w:t xml:space="preserve">, </w:t>
      </w:r>
      <w:proofErr w:type="spellStart"/>
      <w:r w:rsidRPr="00A36177">
        <w:t>filehash</w:t>
      </w:r>
      <w:proofErr w:type="spellEnd"/>
      <w:r w:rsidR="003D77E8" w:rsidRPr="00A36177">
        <w:t>.</w:t>
      </w:r>
    </w:p>
    <w:p w14:paraId="1A5CFBB5" w14:textId="77777777" w:rsidR="00EC5489" w:rsidRDefault="00EC5489" w:rsidP="00EC5489">
      <w:pPr>
        <w:pStyle w:val="Heading3"/>
        <w:numPr>
          <w:ilvl w:val="2"/>
          <w:numId w:val="4"/>
        </w:numPr>
        <w:rPr>
          <w:b w:val="0"/>
          <w:bCs w:val="0"/>
        </w:rPr>
      </w:pPr>
      <w:bookmarkStart w:id="47" w:name="_Toc154060682"/>
      <w:r w:rsidRPr="00A3107D">
        <w:rPr>
          <w:b w:val="0"/>
          <w:bCs w:val="0"/>
        </w:rPr>
        <w:t>Report generat</w:t>
      </w:r>
      <w:r>
        <w:rPr>
          <w:b w:val="0"/>
          <w:bCs w:val="0"/>
        </w:rPr>
        <w:t>ion</w:t>
      </w:r>
      <w:bookmarkEnd w:id="47"/>
    </w:p>
    <w:p w14:paraId="7C3105AC" w14:textId="77777777" w:rsidR="00EC5489" w:rsidRDefault="00EC5489" w:rsidP="00EC5489">
      <w:r>
        <w:t xml:space="preserve">Report generation flow can only be launched on your local machine with ‘DEV’ script prepared. See </w:t>
      </w:r>
      <w:hyperlink w:anchor="_Report_generation_Details" w:history="1">
        <w:r w:rsidRPr="00601689">
          <w:rPr>
            <w:rStyle w:val="Hyperlink"/>
          </w:rPr>
          <w:t>Report generation details</w:t>
        </w:r>
      </w:hyperlink>
    </w:p>
    <w:p w14:paraId="7FB39D27" w14:textId="77777777" w:rsidR="00EC5489" w:rsidRPr="00901D4C" w:rsidRDefault="00EC5489" w:rsidP="00EC5489"/>
    <w:p w14:paraId="28A0E32C" w14:textId="2A3C1E38" w:rsidR="00EC5489" w:rsidRDefault="00EC5489" w:rsidP="00EC5489">
      <w:pPr>
        <w:ind w:firstLine="420"/>
        <w:rPr>
          <w:b/>
          <w:bCs/>
          <w:i/>
          <w:iCs/>
        </w:rPr>
      </w:pPr>
      <w:r>
        <w:rPr>
          <w:b/>
          <w:bCs/>
          <w:i/>
          <w:iCs/>
        </w:rPr>
        <w:t>“</w:t>
      </w:r>
      <w:proofErr w:type="gramStart"/>
      <w:r w:rsidRPr="00BE20F5">
        <w:rPr>
          <w:b/>
          <w:bCs/>
          <w:i/>
          <w:iCs/>
        </w:rPr>
        <w:t>python</w:t>
      </w:r>
      <w:proofErr w:type="gramEnd"/>
      <w:r w:rsidRPr="00F663F0">
        <w:rPr>
          <w:b/>
          <w:bCs/>
          <w:i/>
          <w:iCs/>
        </w:rPr>
        <w:t xml:space="preserve"> DEV</w:t>
      </w:r>
      <w:r>
        <w:rPr>
          <w:b/>
          <w:bCs/>
          <w:i/>
          <w:iCs/>
        </w:rPr>
        <w:t>/</w:t>
      </w:r>
      <w:r w:rsidRPr="00F663F0">
        <w:rPr>
          <w:b/>
          <w:bCs/>
          <w:i/>
          <w:iCs/>
        </w:rPr>
        <w:t>tools</w:t>
      </w:r>
      <w:r>
        <w:rPr>
          <w:b/>
          <w:bCs/>
          <w:i/>
          <w:iCs/>
        </w:rPr>
        <w:t>/</w:t>
      </w:r>
      <w:r w:rsidRPr="00F663F0">
        <w:rPr>
          <w:b/>
          <w:bCs/>
          <w:i/>
          <w:iCs/>
        </w:rPr>
        <w:t>reportGen</w:t>
      </w:r>
      <w:r>
        <w:rPr>
          <w:b/>
          <w:bCs/>
          <w:i/>
          <w:iCs/>
        </w:rPr>
        <w:t>/</w:t>
      </w:r>
      <w:r w:rsidRPr="00F663F0">
        <w:rPr>
          <w:b/>
          <w:bCs/>
          <w:i/>
          <w:iCs/>
        </w:rPr>
        <w:t>reportgen.py report --</w:t>
      </w:r>
      <w:proofErr w:type="spellStart"/>
      <w:r w:rsidRPr="00F663F0">
        <w:rPr>
          <w:b/>
          <w:bCs/>
          <w:i/>
          <w:iCs/>
        </w:rPr>
        <w:t>src</w:t>
      </w:r>
      <w:proofErr w:type="spellEnd"/>
      <w:r w:rsidRPr="00F663F0">
        <w:rPr>
          <w:b/>
          <w:bCs/>
          <w:i/>
          <w:iCs/>
        </w:rPr>
        <w:t xml:space="preserve"> </w:t>
      </w:r>
      <w:r>
        <w:rPr>
          <w:b/>
          <w:bCs/>
          <w:i/>
          <w:iCs/>
        </w:rPr>
        <w:t>&lt;run id&gt;</w:t>
      </w:r>
      <w:r w:rsidRPr="00F663F0">
        <w:rPr>
          <w:b/>
          <w:bCs/>
          <w:i/>
          <w:iCs/>
        </w:rPr>
        <w:t xml:space="preserve"> --</w:t>
      </w:r>
      <w:proofErr w:type="spellStart"/>
      <w:r w:rsidRPr="00F663F0">
        <w:rPr>
          <w:b/>
          <w:bCs/>
          <w:i/>
          <w:iCs/>
        </w:rPr>
        <w:t>dst</w:t>
      </w:r>
      <w:proofErr w:type="spellEnd"/>
      <w:r w:rsidRPr="00F663F0">
        <w:rPr>
          <w:b/>
          <w:bCs/>
          <w:i/>
          <w:iCs/>
        </w:rPr>
        <w:t xml:space="preserve"> </w:t>
      </w:r>
      <w:r>
        <w:rPr>
          <w:b/>
          <w:bCs/>
          <w:i/>
          <w:iCs/>
        </w:rPr>
        <w:t xml:space="preserve">&lt;run id&gt; -f </w:t>
      </w:r>
      <w:r w:rsidRPr="00F32061">
        <w:rPr>
          <w:b/>
          <w:bCs/>
          <w:i/>
          <w:iCs/>
        </w:rPr>
        <w:t>DEV</w:t>
      </w:r>
      <w:r>
        <w:rPr>
          <w:b/>
          <w:bCs/>
          <w:i/>
          <w:iCs/>
        </w:rPr>
        <w:t>/</w:t>
      </w:r>
      <w:r w:rsidRPr="00F32061">
        <w:rPr>
          <w:b/>
          <w:bCs/>
          <w:i/>
          <w:iCs/>
        </w:rPr>
        <w:t>tools</w:t>
      </w:r>
      <w:r>
        <w:rPr>
          <w:b/>
          <w:bCs/>
          <w:i/>
          <w:iCs/>
        </w:rPr>
        <w:t>/</w:t>
      </w:r>
      <w:proofErr w:type="spellStart"/>
      <w:r w:rsidRPr="00F32061">
        <w:rPr>
          <w:b/>
          <w:bCs/>
          <w:i/>
          <w:iCs/>
        </w:rPr>
        <w:t>reportGen</w:t>
      </w:r>
      <w:proofErr w:type="spellEnd"/>
      <w:r>
        <w:rPr>
          <w:b/>
          <w:bCs/>
          <w:i/>
          <w:iCs/>
        </w:rPr>
        <w:t>/</w:t>
      </w:r>
      <w:r w:rsidRPr="00F32061">
        <w:rPr>
          <w:b/>
          <w:bCs/>
          <w:i/>
          <w:iCs/>
        </w:rPr>
        <w:t>demo</w:t>
      </w:r>
      <w:r>
        <w:rPr>
          <w:b/>
          <w:bCs/>
          <w:i/>
          <w:iCs/>
        </w:rPr>
        <w:t>/</w:t>
      </w:r>
      <w:r w:rsidRPr="00F32061">
        <w:rPr>
          <w:b/>
          <w:bCs/>
          <w:i/>
          <w:iCs/>
        </w:rPr>
        <w:t>report</w:t>
      </w:r>
      <w:r>
        <w:rPr>
          <w:b/>
          <w:bCs/>
          <w:i/>
          <w:iCs/>
        </w:rPr>
        <w:t>/</w:t>
      </w:r>
      <w:proofErr w:type="spellStart"/>
      <w:r w:rsidRPr="00F32061">
        <w:rPr>
          <w:b/>
          <w:bCs/>
          <w:i/>
          <w:iCs/>
        </w:rPr>
        <w:t>mixed_inputs</w:t>
      </w:r>
      <w:proofErr w:type="spellEnd"/>
      <w:r>
        <w:rPr>
          <w:b/>
          <w:bCs/>
          <w:i/>
          <w:iCs/>
        </w:rPr>
        <w:t>/qor_</w:t>
      </w:r>
      <w:r w:rsidR="001127F5">
        <w:rPr>
          <w:b/>
          <w:bCs/>
          <w:i/>
          <w:iCs/>
        </w:rPr>
        <w:t>step</w:t>
      </w:r>
      <w:r w:rsidRPr="00F32061">
        <w:rPr>
          <w:b/>
          <w:bCs/>
          <w:i/>
          <w:iCs/>
        </w:rPr>
        <w:t>.ini</w:t>
      </w:r>
      <w:r>
        <w:rPr>
          <w:b/>
          <w:bCs/>
          <w:i/>
          <w:iCs/>
        </w:rPr>
        <w:t>”</w:t>
      </w:r>
    </w:p>
    <w:p w14:paraId="3F37C828" w14:textId="77777777" w:rsidR="00EC5489" w:rsidRDefault="00EC5489" w:rsidP="00EC5489"/>
    <w:p w14:paraId="1AB7E6E9" w14:textId="4E62B63E" w:rsidR="00EC5489" w:rsidRPr="00EC5489" w:rsidRDefault="00EC5489" w:rsidP="00EC5489">
      <w:r>
        <w:t xml:space="preserve">With this command you will get an Excel file for these two runs. See </w:t>
      </w:r>
      <w:hyperlink w:anchor="_Report_generation_Details" w:history="1">
        <w:r w:rsidRPr="00601689">
          <w:rPr>
            <w:rStyle w:val="Hyperlink"/>
          </w:rPr>
          <w:t>Report generation details</w:t>
        </w:r>
      </w:hyperlink>
      <w:r>
        <w:t xml:space="preserve"> </w:t>
      </w:r>
      <w:r w:rsidR="003B5CBA">
        <w:t>if you want different titles and calculation methods.</w:t>
      </w:r>
    </w:p>
    <w:p w14:paraId="6091298D" w14:textId="5E5E866B" w:rsidR="002F1F11" w:rsidRPr="002F1F11" w:rsidRDefault="00CC6024" w:rsidP="002F1F11">
      <w:pPr>
        <w:pStyle w:val="Heading2"/>
        <w:numPr>
          <w:ilvl w:val="1"/>
          <w:numId w:val="4"/>
        </w:numPr>
        <w:rPr>
          <w:b w:val="0"/>
          <w:bCs w:val="0"/>
        </w:rPr>
      </w:pPr>
      <w:bookmarkStart w:id="48" w:name="_Toc154060683"/>
      <w:r>
        <w:rPr>
          <w:rStyle w:val="Heading2Char"/>
        </w:rPr>
        <w:t>QoR implementation</w:t>
      </w:r>
      <w:bookmarkEnd w:id="48"/>
    </w:p>
    <w:p w14:paraId="1C8FCA25" w14:textId="7218050D" w:rsidR="00A879C1" w:rsidRPr="00A879C1" w:rsidRDefault="002F1F11" w:rsidP="00A879C1">
      <w:pPr>
        <w:pStyle w:val="Heading3"/>
        <w:numPr>
          <w:ilvl w:val="2"/>
          <w:numId w:val="4"/>
        </w:numPr>
        <w:rPr>
          <w:b w:val="0"/>
          <w:bCs w:val="0"/>
        </w:rPr>
      </w:pPr>
      <w:bookmarkStart w:id="49" w:name="_Toc154060684"/>
      <w:r w:rsidRPr="00D13754">
        <w:rPr>
          <w:b w:val="0"/>
          <w:bCs w:val="0"/>
        </w:rPr>
        <w:t xml:space="preserve">Run </w:t>
      </w:r>
      <w:proofErr w:type="gramStart"/>
      <w:r w:rsidRPr="00D13754">
        <w:rPr>
          <w:b w:val="0"/>
          <w:bCs w:val="0"/>
        </w:rPr>
        <w:t>method</w:t>
      </w:r>
      <w:bookmarkEnd w:id="49"/>
      <w:proofErr w:type="gramEnd"/>
    </w:p>
    <w:p w14:paraId="3FE1AB2E" w14:textId="1DE1BE92" w:rsidR="00A879C1" w:rsidRPr="00CE03C5" w:rsidRDefault="00A879C1" w:rsidP="00A879C1">
      <w:pPr>
        <w:autoSpaceDE w:val="0"/>
        <w:autoSpaceDN w:val="0"/>
        <w:adjustRightInd w:val="0"/>
        <w:rPr>
          <w:rFonts w:eastAsia="OpenSans-Regular" w:cstheme="minorHAnsi"/>
          <w:color w:val="333333"/>
        </w:rPr>
      </w:pPr>
      <w:r w:rsidRPr="00CE03C5">
        <w:rPr>
          <w:rFonts w:eastAsia="OpenSans-Regular" w:cstheme="minorHAnsi"/>
          <w:color w:val="333333"/>
        </w:rPr>
        <w:t xml:space="preserve">This method can run one engine many times and dump the SHA1 code for engine's output file for future checking. In order to make sure the engine start from the same </w:t>
      </w:r>
      <w:proofErr w:type="gramStart"/>
      <w:r w:rsidRPr="00CE03C5">
        <w:rPr>
          <w:rFonts w:eastAsia="OpenSans-Regular" w:cstheme="minorHAnsi"/>
          <w:color w:val="333333"/>
        </w:rPr>
        <w:t>inputs,</w:t>
      </w:r>
      <w:proofErr w:type="gramEnd"/>
      <w:r w:rsidRPr="00CE03C5">
        <w:rPr>
          <w:rFonts w:eastAsia="OpenSans-Regular" w:cstheme="minorHAnsi"/>
          <w:color w:val="333333"/>
        </w:rPr>
        <w:t xml:space="preserve"> we should prepare the results by running command like:</w:t>
      </w:r>
    </w:p>
    <w:p w14:paraId="2ACB561A" w14:textId="2DE172C7" w:rsidR="00A879C1" w:rsidRPr="00CE03C5" w:rsidRDefault="00CC2E48" w:rsidP="002B3F56">
      <w:pPr>
        <w:pStyle w:val="ListParagraph"/>
        <w:numPr>
          <w:ilvl w:val="0"/>
          <w:numId w:val="61"/>
        </w:numPr>
        <w:autoSpaceDE w:val="0"/>
        <w:autoSpaceDN w:val="0"/>
        <w:adjustRightInd w:val="0"/>
        <w:rPr>
          <w:rFonts w:eastAsia="OpenSans-Regular" w:cstheme="minorHAnsi"/>
          <w:color w:val="333333"/>
        </w:rPr>
      </w:pPr>
      <w:r>
        <w:rPr>
          <w:rFonts w:eastAsia="OpenSans-Regular" w:cstheme="minorHAnsi"/>
          <w:color w:val="333333"/>
        </w:rPr>
        <w:t>P</w:t>
      </w:r>
      <w:r w:rsidR="00A879C1" w:rsidRPr="00CE03C5">
        <w:rPr>
          <w:rFonts w:eastAsia="OpenSans-Regular" w:cstheme="minorHAnsi"/>
          <w:color w:val="333333"/>
        </w:rPr>
        <w:t xml:space="preserve">repare files like: </w:t>
      </w:r>
      <w:proofErr w:type="spellStart"/>
      <w:r w:rsidR="00A879C1" w:rsidRPr="00CE03C5">
        <w:rPr>
          <w:rFonts w:eastAsia="OpenSans-Regular" w:cstheme="minorHAnsi"/>
          <w:color w:val="333333"/>
        </w:rPr>
        <w:t>PrjName_Impl_syn.udb</w:t>
      </w:r>
      <w:proofErr w:type="spellEnd"/>
      <w:r w:rsidR="00A879C1" w:rsidRPr="00CE03C5">
        <w:rPr>
          <w:rFonts w:eastAsia="OpenSans-Regular" w:cstheme="minorHAnsi"/>
          <w:color w:val="333333"/>
        </w:rPr>
        <w:t xml:space="preserve">, </w:t>
      </w:r>
      <w:proofErr w:type="spellStart"/>
      <w:r w:rsidR="00A879C1" w:rsidRPr="00CE03C5">
        <w:rPr>
          <w:rFonts w:eastAsia="OpenSans-Regular" w:cstheme="minorHAnsi"/>
          <w:color w:val="333333"/>
        </w:rPr>
        <w:t>PrjName_Impl_map.udb</w:t>
      </w:r>
      <w:proofErr w:type="spellEnd"/>
      <w:r w:rsidR="00A879C1" w:rsidRPr="00CE03C5">
        <w:rPr>
          <w:rFonts w:eastAsia="OpenSans-Regular" w:cstheme="minorHAnsi"/>
          <w:color w:val="333333"/>
        </w:rPr>
        <w:t xml:space="preserve"> and </w:t>
      </w:r>
      <w:proofErr w:type="spellStart"/>
      <w:proofErr w:type="gramStart"/>
      <w:r w:rsidR="00A879C1" w:rsidRPr="00CE03C5">
        <w:rPr>
          <w:rFonts w:eastAsia="OpenSans-Regular" w:cstheme="minorHAnsi"/>
          <w:color w:val="333333"/>
        </w:rPr>
        <w:t>PrjName_Impl.udb</w:t>
      </w:r>
      <w:proofErr w:type="spellEnd"/>
      <w:r w:rsidR="00A879C1" w:rsidRPr="00CE03C5">
        <w:rPr>
          <w:rFonts w:eastAsia="OpenSans-Regular" w:cstheme="minorHAnsi"/>
          <w:color w:val="333333"/>
        </w:rPr>
        <w:t>(</w:t>
      </w:r>
      <w:proofErr w:type="gramEnd"/>
      <w:r w:rsidR="00A879C1" w:rsidRPr="00CE03C5">
        <w:rPr>
          <w:rFonts w:eastAsia="OpenSans-Regular" w:cstheme="minorHAnsi"/>
          <w:color w:val="333333"/>
        </w:rPr>
        <w:t xml:space="preserve">placer output) by executing </w:t>
      </w:r>
      <w:r w:rsidR="00A879C1" w:rsidRPr="00CE03C5">
        <w:rPr>
          <w:rFonts w:eastAsia="LucidaConsole" w:cstheme="minorHAnsi"/>
          <w:b/>
          <w:bCs/>
          <w:i/>
          <w:iCs/>
          <w:color w:val="333333"/>
        </w:rPr>
        <w:t>python DEV/bin/run_radiant.py –</w:t>
      </w:r>
      <w:proofErr w:type="spellStart"/>
      <w:r w:rsidR="00A879C1" w:rsidRPr="00CE03C5">
        <w:rPr>
          <w:rFonts w:eastAsia="LucidaConsole" w:cstheme="minorHAnsi"/>
          <w:b/>
          <w:bCs/>
          <w:i/>
          <w:iCs/>
          <w:color w:val="333333"/>
        </w:rPr>
        <w:t>setstrategy</w:t>
      </w:r>
      <w:proofErr w:type="spellEnd"/>
      <w:r w:rsidR="00A879C1" w:rsidRPr="00CE03C5">
        <w:rPr>
          <w:rFonts w:eastAsia="LucidaConsole" w:cstheme="minorHAnsi"/>
          <w:b/>
          <w:bCs/>
          <w:i/>
          <w:iCs/>
          <w:color w:val="333333"/>
        </w:rPr>
        <w:t xml:space="preserve"> "{</w:t>
      </w:r>
      <w:proofErr w:type="spellStart"/>
      <w:r w:rsidR="00A879C1" w:rsidRPr="00CE03C5">
        <w:rPr>
          <w:rFonts w:eastAsia="LucidaConsole" w:cstheme="minorHAnsi"/>
          <w:b/>
          <w:bCs/>
          <w:i/>
          <w:iCs/>
          <w:color w:val="333333"/>
        </w:rPr>
        <w:t>par_cmdline_args</w:t>
      </w:r>
      <w:proofErr w:type="spellEnd"/>
      <w:r w:rsidR="00A879C1" w:rsidRPr="00CE03C5">
        <w:rPr>
          <w:rFonts w:eastAsia="LucidaConsole" w:cstheme="minorHAnsi"/>
          <w:b/>
          <w:bCs/>
          <w:i/>
          <w:iCs/>
          <w:color w:val="333333"/>
        </w:rPr>
        <w:t xml:space="preserve">=-exp </w:t>
      </w:r>
      <w:proofErr w:type="spellStart"/>
      <w:r w:rsidR="00A879C1" w:rsidRPr="00CE03C5">
        <w:rPr>
          <w:rFonts w:eastAsia="LucidaConsole" w:cstheme="minorHAnsi"/>
          <w:b/>
          <w:bCs/>
          <w:i/>
          <w:iCs/>
          <w:color w:val="333333"/>
        </w:rPr>
        <w:t>parMessageVerbose</w:t>
      </w:r>
      <w:proofErr w:type="spellEnd"/>
      <w:r w:rsidR="00A879C1" w:rsidRPr="00CE03C5">
        <w:rPr>
          <w:rFonts w:eastAsia="LucidaConsole" w:cstheme="minorHAnsi"/>
          <w:b/>
          <w:bCs/>
          <w:i/>
          <w:iCs/>
          <w:color w:val="333333"/>
        </w:rPr>
        <w:t>=1}" --run-par --set-strategy "</w:t>
      </w:r>
      <w:proofErr w:type="spellStart"/>
      <w:r w:rsidR="00A879C1" w:rsidRPr="00CE03C5">
        <w:rPr>
          <w:rFonts w:eastAsia="LucidaConsole" w:cstheme="minorHAnsi"/>
          <w:b/>
          <w:bCs/>
          <w:i/>
          <w:iCs/>
          <w:color w:val="333333"/>
        </w:rPr>
        <w:t>par_run_place_only</w:t>
      </w:r>
      <w:proofErr w:type="spellEnd"/>
      <w:r w:rsidR="00A879C1" w:rsidRPr="00CE03C5">
        <w:rPr>
          <w:rFonts w:eastAsia="LucidaConsole" w:cstheme="minorHAnsi"/>
          <w:b/>
          <w:bCs/>
          <w:i/>
          <w:iCs/>
          <w:color w:val="333333"/>
        </w:rPr>
        <w:t>=True"</w:t>
      </w:r>
    </w:p>
    <w:p w14:paraId="3149314B" w14:textId="1578A996" w:rsidR="00CC2E48" w:rsidRDefault="00CC2E48" w:rsidP="00830DF5">
      <w:pPr>
        <w:pStyle w:val="ListParagraph"/>
        <w:numPr>
          <w:ilvl w:val="0"/>
          <w:numId w:val="61"/>
        </w:numPr>
        <w:autoSpaceDE w:val="0"/>
        <w:autoSpaceDN w:val="0"/>
        <w:adjustRightInd w:val="0"/>
        <w:rPr>
          <w:rFonts w:eastAsia="OpenSans-Regular" w:cstheme="minorHAnsi"/>
          <w:color w:val="333333"/>
        </w:rPr>
      </w:pPr>
      <w:r w:rsidRPr="00CC2E48">
        <w:rPr>
          <w:rFonts w:eastAsia="OpenSans-Regular" w:cstheme="minorHAnsi"/>
          <w:color w:val="333333"/>
        </w:rPr>
        <w:t>P</w:t>
      </w:r>
      <w:r w:rsidR="00A879C1" w:rsidRPr="00CC2E48">
        <w:rPr>
          <w:rFonts w:eastAsia="OpenSans-Regular" w:cstheme="minorHAnsi"/>
          <w:color w:val="333333"/>
        </w:rPr>
        <w:t xml:space="preserve">repare files like: </w:t>
      </w:r>
      <w:proofErr w:type="spellStart"/>
      <w:r w:rsidR="00A879C1" w:rsidRPr="00CC2E48">
        <w:rPr>
          <w:rFonts w:eastAsia="OpenSans-Regular" w:cstheme="minorHAnsi"/>
          <w:color w:val="333333"/>
        </w:rPr>
        <w:t>PrjName_Impl_syn.udb</w:t>
      </w:r>
      <w:proofErr w:type="spellEnd"/>
      <w:r w:rsidR="00A879C1" w:rsidRPr="00CC2E48">
        <w:rPr>
          <w:rFonts w:eastAsia="OpenSans-Regular" w:cstheme="minorHAnsi"/>
          <w:color w:val="333333"/>
        </w:rPr>
        <w:t xml:space="preserve">, </w:t>
      </w:r>
      <w:proofErr w:type="spellStart"/>
      <w:r w:rsidR="00A879C1" w:rsidRPr="00CC2E48">
        <w:rPr>
          <w:rFonts w:eastAsia="OpenSans-Regular" w:cstheme="minorHAnsi"/>
          <w:color w:val="333333"/>
        </w:rPr>
        <w:t>PrjName_Impl_map.udb</w:t>
      </w:r>
      <w:proofErr w:type="spellEnd"/>
      <w:r w:rsidR="00A879C1" w:rsidRPr="00CC2E48">
        <w:rPr>
          <w:rFonts w:eastAsia="OpenSans-Regular" w:cstheme="minorHAnsi"/>
          <w:color w:val="333333"/>
        </w:rPr>
        <w:t xml:space="preserve"> and </w:t>
      </w:r>
      <w:proofErr w:type="spellStart"/>
      <w:proofErr w:type="gramStart"/>
      <w:r w:rsidR="00A879C1" w:rsidRPr="00CC2E48">
        <w:rPr>
          <w:rFonts w:eastAsia="OpenSans-Regular" w:cstheme="minorHAnsi"/>
          <w:color w:val="333333"/>
        </w:rPr>
        <w:t>PrjName_Impl.udb</w:t>
      </w:r>
      <w:proofErr w:type="spellEnd"/>
      <w:r w:rsidR="00A879C1" w:rsidRPr="00CC2E48">
        <w:rPr>
          <w:rFonts w:eastAsia="OpenSans-Regular" w:cstheme="minorHAnsi"/>
          <w:color w:val="333333"/>
        </w:rPr>
        <w:t>(</w:t>
      </w:r>
      <w:proofErr w:type="gramEnd"/>
      <w:r w:rsidR="00A879C1" w:rsidRPr="00CC2E48">
        <w:rPr>
          <w:rFonts w:eastAsia="OpenSans-Regular" w:cstheme="minorHAnsi"/>
          <w:color w:val="333333"/>
        </w:rPr>
        <w:t xml:space="preserve">par output) by executing </w:t>
      </w:r>
      <w:r w:rsidR="00A879C1" w:rsidRPr="00CC2E48">
        <w:rPr>
          <w:rFonts w:eastAsia="LucidaConsole" w:cstheme="minorHAnsi"/>
          <w:b/>
          <w:bCs/>
          <w:i/>
          <w:iCs/>
          <w:color w:val="333333"/>
        </w:rPr>
        <w:t>python DEV/bin/run_radiant.py –</w:t>
      </w:r>
      <w:proofErr w:type="spellStart"/>
      <w:r w:rsidR="00A879C1" w:rsidRPr="00CC2E48">
        <w:rPr>
          <w:rFonts w:eastAsia="LucidaConsole" w:cstheme="minorHAnsi"/>
          <w:b/>
          <w:bCs/>
          <w:i/>
          <w:iCs/>
          <w:color w:val="333333"/>
        </w:rPr>
        <w:t>setstrategy</w:t>
      </w:r>
      <w:proofErr w:type="spellEnd"/>
      <w:r w:rsidR="00A879C1" w:rsidRPr="00CC2E48">
        <w:rPr>
          <w:rFonts w:eastAsia="LucidaConsole" w:cstheme="minorHAnsi"/>
          <w:b/>
          <w:bCs/>
          <w:i/>
          <w:iCs/>
          <w:color w:val="333333"/>
        </w:rPr>
        <w:t xml:space="preserve"> "{</w:t>
      </w:r>
      <w:proofErr w:type="spellStart"/>
      <w:r w:rsidR="00A879C1" w:rsidRPr="00CC2E48">
        <w:rPr>
          <w:rFonts w:eastAsia="LucidaConsole" w:cstheme="minorHAnsi"/>
          <w:b/>
          <w:bCs/>
          <w:i/>
          <w:iCs/>
          <w:color w:val="333333"/>
        </w:rPr>
        <w:t>par_cmdline_args</w:t>
      </w:r>
      <w:proofErr w:type="spellEnd"/>
      <w:r w:rsidR="00A879C1" w:rsidRPr="00CC2E48">
        <w:rPr>
          <w:rFonts w:eastAsia="LucidaConsole" w:cstheme="minorHAnsi"/>
          <w:b/>
          <w:bCs/>
          <w:i/>
          <w:iCs/>
          <w:color w:val="333333"/>
        </w:rPr>
        <w:t xml:space="preserve">=-exp </w:t>
      </w:r>
      <w:proofErr w:type="spellStart"/>
      <w:r w:rsidR="00A879C1" w:rsidRPr="00CC2E48">
        <w:rPr>
          <w:rFonts w:eastAsia="LucidaConsole" w:cstheme="minorHAnsi"/>
          <w:b/>
          <w:bCs/>
          <w:i/>
          <w:iCs/>
          <w:color w:val="333333"/>
        </w:rPr>
        <w:t>parMessageVerbose</w:t>
      </w:r>
      <w:proofErr w:type="spellEnd"/>
      <w:r w:rsidR="00A879C1" w:rsidRPr="00CC2E48">
        <w:rPr>
          <w:rFonts w:eastAsia="LucidaConsole" w:cstheme="minorHAnsi"/>
          <w:b/>
          <w:bCs/>
          <w:i/>
          <w:iCs/>
          <w:color w:val="333333"/>
        </w:rPr>
        <w:t>=1}" --pushbutton</w:t>
      </w:r>
    </w:p>
    <w:p w14:paraId="71BB8F8A" w14:textId="57068C82" w:rsidR="00A879C1" w:rsidRPr="00CC2E48" w:rsidRDefault="00A879C1" w:rsidP="00CC2E48">
      <w:pPr>
        <w:autoSpaceDE w:val="0"/>
        <w:autoSpaceDN w:val="0"/>
        <w:adjustRightInd w:val="0"/>
        <w:rPr>
          <w:rFonts w:eastAsia="OpenSans-Regular" w:cstheme="minorHAnsi"/>
          <w:color w:val="333333"/>
        </w:rPr>
      </w:pPr>
      <w:r w:rsidRPr="00CC2E48">
        <w:rPr>
          <w:rFonts w:eastAsia="OpenSans-Regular" w:cstheme="minorHAnsi"/>
          <w:color w:val="333333"/>
        </w:rPr>
        <w:t xml:space="preserve">Since </w:t>
      </w:r>
      <w:proofErr w:type="spellStart"/>
      <w:r w:rsidRPr="00CC2E48">
        <w:rPr>
          <w:rFonts w:eastAsia="OpenSans-Regular" w:cstheme="minorHAnsi"/>
          <w:color w:val="333333"/>
        </w:rPr>
        <w:t>udb</w:t>
      </w:r>
      <w:proofErr w:type="spellEnd"/>
      <w:r w:rsidRPr="00CC2E48">
        <w:rPr>
          <w:rFonts w:eastAsia="OpenSans-Regular" w:cstheme="minorHAnsi"/>
          <w:color w:val="333333"/>
        </w:rPr>
        <w:t xml:space="preserve"> files are in bit format, we should transfer </w:t>
      </w:r>
      <w:proofErr w:type="spellStart"/>
      <w:r w:rsidRPr="00CC2E48">
        <w:rPr>
          <w:rFonts w:eastAsia="OpenSans-Regular" w:cstheme="minorHAnsi"/>
          <w:color w:val="333333"/>
        </w:rPr>
        <w:t>udb</w:t>
      </w:r>
      <w:proofErr w:type="spellEnd"/>
      <w:r w:rsidRPr="00CC2E48">
        <w:rPr>
          <w:rFonts w:eastAsia="OpenSans-Regular" w:cstheme="minorHAnsi"/>
          <w:color w:val="333333"/>
        </w:rPr>
        <w:t xml:space="preserve"> files to Text file (by udb2sv) and ignore timestamp message when calculating SHA1 code. At the meantime, checksum can be parsed from *.</w:t>
      </w:r>
      <w:proofErr w:type="spellStart"/>
      <w:r w:rsidRPr="00CC2E48">
        <w:rPr>
          <w:rFonts w:eastAsia="OpenSans-Regular" w:cstheme="minorHAnsi"/>
          <w:color w:val="333333"/>
        </w:rPr>
        <w:t>mrp</w:t>
      </w:r>
      <w:proofErr w:type="spellEnd"/>
      <w:r w:rsidRPr="00CC2E48">
        <w:rPr>
          <w:rFonts w:eastAsia="OpenSans-Regular" w:cstheme="minorHAnsi"/>
          <w:color w:val="333333"/>
        </w:rPr>
        <w:t xml:space="preserve"> and *.par. The SHA1 code for </w:t>
      </w:r>
      <w:proofErr w:type="spellStart"/>
      <w:r w:rsidRPr="00CC2E48">
        <w:rPr>
          <w:rFonts w:eastAsia="OpenSans-Regular" w:cstheme="minorHAnsi"/>
          <w:color w:val="333333"/>
        </w:rPr>
        <w:t>twr</w:t>
      </w:r>
      <w:proofErr w:type="spellEnd"/>
      <w:r w:rsidRPr="00CC2E48">
        <w:rPr>
          <w:rFonts w:eastAsia="OpenSans-Regular" w:cstheme="minorHAnsi"/>
          <w:color w:val="333333"/>
        </w:rPr>
        <w:t xml:space="preserve"> file will try to ignore line orders between "1.4 Unconstrained Report" and "1.5 Combinational Loop". Sometimes the list for "Start/End Points Without Timing Constraints" uses random order.</w:t>
      </w:r>
    </w:p>
    <w:p w14:paraId="692F202B" w14:textId="551613A0" w:rsidR="006A670A" w:rsidRPr="00CE03C5" w:rsidRDefault="006A670A" w:rsidP="00A879C1">
      <w:pPr>
        <w:autoSpaceDE w:val="0"/>
        <w:autoSpaceDN w:val="0"/>
        <w:adjustRightInd w:val="0"/>
        <w:rPr>
          <w:rFonts w:cstheme="minorHAnsi"/>
        </w:rPr>
      </w:pPr>
      <w:r w:rsidRPr="00CE03C5">
        <w:rPr>
          <w:rFonts w:eastAsia="OpenSans-Regular" w:cstheme="minorHAnsi"/>
          <w:color w:val="333333"/>
        </w:rPr>
        <w:t>With previous design prepared, we can start “</w:t>
      </w:r>
      <w:proofErr w:type="spellStart"/>
      <w:r w:rsidRPr="00CE03C5">
        <w:rPr>
          <w:rFonts w:eastAsia="OpenSans-Regular" w:cstheme="minorHAnsi"/>
          <w:color w:val="333333"/>
        </w:rPr>
        <w:t>qor_step</w:t>
      </w:r>
      <w:proofErr w:type="spellEnd"/>
      <w:r w:rsidRPr="00CE03C5">
        <w:rPr>
          <w:rFonts w:eastAsia="OpenSans-Regular" w:cstheme="minorHAnsi"/>
          <w:color w:val="333333"/>
        </w:rPr>
        <w:t>” flow like following:</w:t>
      </w:r>
    </w:p>
    <w:p w14:paraId="7FC864BC" w14:textId="4E4F3289" w:rsidR="00D768B2" w:rsidRDefault="00A85E52" w:rsidP="00D768B2">
      <w:pPr>
        <w:pStyle w:val="figure"/>
      </w:pPr>
      <w:r w:rsidRPr="00A85E52">
        <w:rPr>
          <w:noProof/>
        </w:rPr>
        <w:lastRenderedPageBreak/>
        <w:drawing>
          <wp:inline distT="0" distB="0" distL="0" distR="0" wp14:anchorId="75E1CFAF" wp14:editId="466051D1">
            <wp:extent cx="4953000" cy="2743200"/>
            <wp:effectExtent l="0" t="0" r="0" b="0"/>
            <wp:docPr id="194876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66065" name=""/>
                    <pic:cNvPicPr/>
                  </pic:nvPicPr>
                  <pic:blipFill>
                    <a:blip r:embed="rId35"/>
                    <a:stretch>
                      <a:fillRect/>
                    </a:stretch>
                  </pic:blipFill>
                  <pic:spPr>
                    <a:xfrm>
                      <a:off x="0" y="0"/>
                      <a:ext cx="4971155" cy="2753255"/>
                    </a:xfrm>
                    <a:prstGeom prst="rect">
                      <a:avLst/>
                    </a:prstGeom>
                  </pic:spPr>
                </pic:pic>
              </a:graphicData>
            </a:graphic>
          </wp:inline>
        </w:drawing>
      </w:r>
    </w:p>
    <w:p w14:paraId="2AD44797" w14:textId="77777777" w:rsidR="00D768B2" w:rsidRDefault="00D768B2" w:rsidP="00D768B2"/>
    <w:p w14:paraId="2DF596DA" w14:textId="3290ACAA" w:rsidR="002F1F11" w:rsidRPr="00D768B2" w:rsidRDefault="002F1F11" w:rsidP="002F1F11">
      <w:pPr>
        <w:pStyle w:val="Heading3"/>
        <w:numPr>
          <w:ilvl w:val="2"/>
          <w:numId w:val="4"/>
        </w:numPr>
        <w:rPr>
          <w:b w:val="0"/>
          <w:bCs w:val="0"/>
        </w:rPr>
      </w:pPr>
      <w:bookmarkStart w:id="50" w:name="_Toc154060685"/>
      <w:r>
        <w:rPr>
          <w:b w:val="0"/>
          <w:bCs w:val="0"/>
        </w:rPr>
        <w:t xml:space="preserve">More run </w:t>
      </w:r>
      <w:proofErr w:type="gramStart"/>
      <w:r>
        <w:rPr>
          <w:b w:val="0"/>
          <w:bCs w:val="0"/>
        </w:rPr>
        <w:t>options</w:t>
      </w:r>
      <w:bookmarkEnd w:id="50"/>
      <w:proofErr w:type="gramEnd"/>
    </w:p>
    <w:p w14:paraId="41A8F9AB" w14:textId="36EC3F1C" w:rsidR="002F1F11" w:rsidRPr="00FF26AF" w:rsidRDefault="002F1F11" w:rsidP="002F1F11">
      <w:pPr>
        <w:rPr>
          <w:rFonts w:cstheme="minorHAnsi"/>
        </w:rPr>
      </w:pPr>
      <w:r w:rsidRPr="00FF26AF">
        <w:rPr>
          <w:rFonts w:cstheme="minorHAnsi"/>
        </w:rPr>
        <w:t>“</w:t>
      </w:r>
      <w:proofErr w:type="spellStart"/>
      <w:proofErr w:type="gramStart"/>
      <w:r w:rsidRPr="00FF26AF">
        <w:rPr>
          <w:rFonts w:cstheme="minorHAnsi"/>
        </w:rPr>
        <w:t>qor</w:t>
      </w:r>
      <w:proofErr w:type="gramEnd"/>
      <w:r w:rsidRPr="00FF26AF">
        <w:rPr>
          <w:rFonts w:cstheme="minorHAnsi"/>
        </w:rPr>
        <w:t>_</w:t>
      </w:r>
      <w:r w:rsidR="00D768B2" w:rsidRPr="00FF26AF">
        <w:rPr>
          <w:rFonts w:cstheme="minorHAnsi"/>
        </w:rPr>
        <w:t>step</w:t>
      </w:r>
      <w:proofErr w:type="spellEnd"/>
      <w:r w:rsidRPr="00FF26AF">
        <w:rPr>
          <w:rFonts w:cstheme="minorHAnsi"/>
        </w:rPr>
        <w:t>” allow you do some more specific settings for a run project. All you need to do is add options into run commands like following:</w:t>
      </w:r>
    </w:p>
    <w:p w14:paraId="0A7EF21C" w14:textId="77777777" w:rsidR="002F1F11" w:rsidRPr="00FF26AF" w:rsidRDefault="002F1F11" w:rsidP="002F1F11">
      <w:pPr>
        <w:rPr>
          <w:rFonts w:cstheme="minorHAnsi"/>
        </w:rPr>
      </w:pPr>
    </w:p>
    <w:p w14:paraId="5F2C89F7" w14:textId="4AB5C3C3" w:rsidR="003B7003" w:rsidRPr="00FF26AF" w:rsidRDefault="002F1F11" w:rsidP="003B7003">
      <w:pPr>
        <w:ind w:firstLine="420"/>
        <w:rPr>
          <w:rFonts w:cstheme="minorHAnsi"/>
          <w:b/>
          <w:bCs/>
          <w:i/>
          <w:iCs/>
        </w:rPr>
      </w:pPr>
      <w:r w:rsidRPr="00FF26AF">
        <w:rPr>
          <w:rFonts w:cstheme="minorHAnsi"/>
          <w:b/>
          <w:bCs/>
          <w:i/>
          <w:iCs/>
        </w:rPr>
        <w:t>“</w:t>
      </w:r>
      <w:proofErr w:type="gramStart"/>
      <w:r w:rsidRPr="00FF26AF">
        <w:rPr>
          <w:rFonts w:cstheme="minorHAnsi"/>
          <w:b/>
          <w:bCs/>
          <w:i/>
          <w:iCs/>
        </w:rPr>
        <w:t>python</w:t>
      </w:r>
      <w:proofErr w:type="gramEnd"/>
      <w:r w:rsidRPr="00FF26AF">
        <w:rPr>
          <w:rFonts w:cstheme="minorHAnsi"/>
          <w:b/>
          <w:bCs/>
          <w:i/>
          <w:iCs/>
        </w:rPr>
        <w:t xml:space="preserve"> DEV/bin/run_radiant.py </w:t>
      </w:r>
      <w:proofErr w:type="spellStart"/>
      <w:r w:rsidRPr="00FF26AF">
        <w:rPr>
          <w:rFonts w:cstheme="minorHAnsi"/>
          <w:b/>
          <w:bCs/>
          <w:i/>
          <w:iCs/>
        </w:rPr>
        <w:t>qor_</w:t>
      </w:r>
      <w:r w:rsidR="00D768B2" w:rsidRPr="00FF26AF">
        <w:rPr>
          <w:rFonts w:cstheme="minorHAnsi"/>
          <w:b/>
          <w:bCs/>
          <w:i/>
          <w:iCs/>
        </w:rPr>
        <w:t>step</w:t>
      </w:r>
      <w:proofErr w:type="spellEnd"/>
      <w:r w:rsidRPr="00FF26AF">
        <w:rPr>
          <w:rFonts w:cstheme="minorHAnsi"/>
          <w:b/>
          <w:bCs/>
          <w:i/>
          <w:iCs/>
        </w:rPr>
        <w:t xml:space="preserve"> &lt;additional_option1&gt; &lt;additional_option2&gt; …”</w:t>
      </w:r>
    </w:p>
    <w:p w14:paraId="7901296D" w14:textId="77777777" w:rsidR="002F1F11" w:rsidRPr="00FF26AF" w:rsidRDefault="002F1F11" w:rsidP="002F1F11">
      <w:pPr>
        <w:rPr>
          <w:rFonts w:cstheme="minorHAnsi"/>
        </w:rPr>
      </w:pPr>
    </w:p>
    <w:p w14:paraId="1724AE31" w14:textId="77777777" w:rsidR="003B7003" w:rsidRPr="00B03AD4" w:rsidRDefault="003B7003" w:rsidP="003B7003">
      <w:pPr>
        <w:autoSpaceDE w:val="0"/>
        <w:autoSpaceDN w:val="0"/>
        <w:adjustRightInd w:val="0"/>
        <w:rPr>
          <w:rFonts w:eastAsia="OpenSans-Regular" w:cstheme="minorHAnsi"/>
          <w:color w:val="333333"/>
        </w:rPr>
      </w:pPr>
      <w:r w:rsidRPr="00B03AD4">
        <w:rPr>
          <w:rFonts w:eastAsia="OpenSans-Regular" w:cstheme="minorHAnsi"/>
          <w:color w:val="333333"/>
        </w:rPr>
        <w:t>Here are some more basic commands:</w:t>
      </w:r>
    </w:p>
    <w:p w14:paraId="469A4D8F" w14:textId="77777777" w:rsidR="000F1D7B" w:rsidRPr="00B03AD4" w:rsidRDefault="000F1D7B" w:rsidP="003B7003">
      <w:pPr>
        <w:autoSpaceDE w:val="0"/>
        <w:autoSpaceDN w:val="0"/>
        <w:adjustRightInd w:val="0"/>
        <w:rPr>
          <w:rFonts w:eastAsia="OpenSans-Regular" w:cstheme="minorHAnsi"/>
          <w:color w:val="333333"/>
        </w:rPr>
      </w:pPr>
    </w:p>
    <w:p w14:paraId="17BDD801" w14:textId="77777777" w:rsidR="00E166B0" w:rsidRPr="00B03AD4" w:rsidRDefault="003B7003" w:rsidP="003B7003">
      <w:pPr>
        <w:autoSpaceDE w:val="0"/>
        <w:autoSpaceDN w:val="0"/>
        <w:adjustRightInd w:val="0"/>
        <w:rPr>
          <w:rFonts w:eastAsia="OpenSans-Regular" w:cstheme="minorHAnsi"/>
          <w:color w:val="333333"/>
        </w:rPr>
      </w:pPr>
      <w:r w:rsidRPr="00B03AD4">
        <w:rPr>
          <w:rFonts w:eastAsia="OpenSans-Regular" w:cstheme="minorHAnsi"/>
          <w:color w:val="333333"/>
        </w:rPr>
        <w:t xml:space="preserve">LSE repeatability test: </w:t>
      </w:r>
    </w:p>
    <w:p w14:paraId="7DC28CC5" w14:textId="5CB619FE" w:rsidR="003B7003" w:rsidRPr="00B03AD4" w:rsidRDefault="003B7003" w:rsidP="00E166B0">
      <w:pPr>
        <w:autoSpaceDE w:val="0"/>
        <w:autoSpaceDN w:val="0"/>
        <w:adjustRightInd w:val="0"/>
        <w:ind w:firstLine="420"/>
        <w:rPr>
          <w:rFonts w:eastAsia="LucidaConsole" w:cstheme="minorHAnsi"/>
          <w:b/>
          <w:bCs/>
          <w:i/>
          <w:iCs/>
          <w:color w:val="333333"/>
        </w:rPr>
      </w:pPr>
      <w:r w:rsidRPr="00B03AD4">
        <w:rPr>
          <w:rFonts w:eastAsia="LucidaConsole" w:cstheme="minorHAnsi"/>
          <w:b/>
          <w:bCs/>
          <w:i/>
          <w:iCs/>
          <w:color w:val="333333"/>
        </w:rPr>
        <w:t xml:space="preserve">python DEV/bin/run_radiant.py </w:t>
      </w:r>
      <w:proofErr w:type="spellStart"/>
      <w:r w:rsidR="00E166B0" w:rsidRPr="00B03AD4">
        <w:rPr>
          <w:rFonts w:cstheme="minorHAnsi"/>
          <w:b/>
          <w:bCs/>
          <w:i/>
          <w:iCs/>
        </w:rPr>
        <w:t>qor_step</w:t>
      </w:r>
      <w:proofErr w:type="spellEnd"/>
      <w:r w:rsidR="00E166B0" w:rsidRPr="00B03AD4">
        <w:rPr>
          <w:rFonts w:cstheme="minorHAnsi"/>
          <w:b/>
          <w:bCs/>
          <w:i/>
          <w:iCs/>
        </w:rPr>
        <w:t xml:space="preserve"> </w:t>
      </w:r>
      <w:r w:rsidRPr="00B03AD4">
        <w:rPr>
          <w:rFonts w:eastAsia="LucidaConsole" w:cstheme="minorHAnsi"/>
          <w:b/>
          <w:bCs/>
          <w:i/>
          <w:iCs/>
          <w:color w:val="333333"/>
        </w:rPr>
        <w:t xml:space="preserve">--synthesis </w:t>
      </w:r>
      <w:proofErr w:type="spellStart"/>
      <w:r w:rsidRPr="00B03AD4">
        <w:rPr>
          <w:rFonts w:eastAsia="LucidaConsole" w:cstheme="minorHAnsi"/>
          <w:b/>
          <w:bCs/>
          <w:i/>
          <w:iCs/>
          <w:color w:val="333333"/>
        </w:rPr>
        <w:t>lse</w:t>
      </w:r>
      <w:proofErr w:type="spellEnd"/>
      <w:r w:rsidRPr="00B03AD4">
        <w:rPr>
          <w:rFonts w:eastAsia="LucidaConsole" w:cstheme="minorHAnsi"/>
          <w:b/>
          <w:bCs/>
          <w:i/>
          <w:iCs/>
          <w:color w:val="333333"/>
        </w:rPr>
        <w:t xml:space="preserve"> --run-step-synthesis --step-times 3</w:t>
      </w:r>
    </w:p>
    <w:p w14:paraId="6D78B02E" w14:textId="77777777" w:rsidR="00E166B0" w:rsidRPr="00B03AD4" w:rsidRDefault="003B7003" w:rsidP="003B7003">
      <w:pPr>
        <w:autoSpaceDE w:val="0"/>
        <w:autoSpaceDN w:val="0"/>
        <w:adjustRightInd w:val="0"/>
        <w:rPr>
          <w:rFonts w:eastAsia="OpenSans-Regular" w:cstheme="minorHAnsi"/>
          <w:color w:val="333333"/>
        </w:rPr>
      </w:pPr>
      <w:proofErr w:type="spellStart"/>
      <w:r w:rsidRPr="00B03AD4">
        <w:rPr>
          <w:rFonts w:eastAsia="OpenSans-Regular" w:cstheme="minorHAnsi"/>
          <w:color w:val="333333"/>
        </w:rPr>
        <w:t>Synplify</w:t>
      </w:r>
      <w:proofErr w:type="spellEnd"/>
      <w:r w:rsidRPr="00B03AD4">
        <w:rPr>
          <w:rFonts w:eastAsia="OpenSans-Regular" w:cstheme="minorHAnsi"/>
          <w:color w:val="333333"/>
        </w:rPr>
        <w:t xml:space="preserve"> repeatability test: </w:t>
      </w:r>
    </w:p>
    <w:p w14:paraId="1DFD82BA" w14:textId="46973FC9" w:rsidR="003B7003" w:rsidRPr="00B03AD4" w:rsidRDefault="003B7003" w:rsidP="00E166B0">
      <w:pPr>
        <w:autoSpaceDE w:val="0"/>
        <w:autoSpaceDN w:val="0"/>
        <w:adjustRightInd w:val="0"/>
        <w:ind w:firstLine="420"/>
        <w:rPr>
          <w:rFonts w:eastAsia="LucidaConsole" w:cstheme="minorHAnsi"/>
          <w:b/>
          <w:bCs/>
          <w:i/>
          <w:iCs/>
          <w:color w:val="333333"/>
        </w:rPr>
      </w:pPr>
      <w:r w:rsidRPr="00B03AD4">
        <w:rPr>
          <w:rFonts w:eastAsia="LucidaConsole" w:cstheme="minorHAnsi"/>
          <w:b/>
          <w:bCs/>
          <w:i/>
          <w:iCs/>
          <w:color w:val="333333"/>
        </w:rPr>
        <w:t xml:space="preserve">python DEV/bin/run_radiant.py </w:t>
      </w:r>
      <w:proofErr w:type="spellStart"/>
      <w:r w:rsidR="00E166B0" w:rsidRPr="00B03AD4">
        <w:rPr>
          <w:rFonts w:cstheme="minorHAnsi"/>
          <w:b/>
          <w:bCs/>
          <w:i/>
          <w:iCs/>
        </w:rPr>
        <w:t>qor_step</w:t>
      </w:r>
      <w:proofErr w:type="spellEnd"/>
      <w:r w:rsidR="00E166B0" w:rsidRPr="00B03AD4">
        <w:rPr>
          <w:rFonts w:cstheme="minorHAnsi"/>
          <w:b/>
          <w:bCs/>
          <w:i/>
          <w:iCs/>
        </w:rPr>
        <w:t xml:space="preserve"> </w:t>
      </w:r>
      <w:r w:rsidR="00E166B0" w:rsidRPr="00B03AD4">
        <w:rPr>
          <w:rFonts w:eastAsia="LucidaConsole" w:cstheme="minorHAnsi"/>
          <w:b/>
          <w:bCs/>
          <w:i/>
          <w:iCs/>
          <w:color w:val="333333"/>
        </w:rPr>
        <w:t>–</w:t>
      </w:r>
      <w:r w:rsidRPr="00B03AD4">
        <w:rPr>
          <w:rFonts w:eastAsia="LucidaConsole" w:cstheme="minorHAnsi"/>
          <w:b/>
          <w:bCs/>
          <w:i/>
          <w:iCs/>
          <w:color w:val="333333"/>
        </w:rPr>
        <w:t>synthesis</w:t>
      </w:r>
      <w:r w:rsidR="00E166B0" w:rsidRPr="00B03AD4">
        <w:rPr>
          <w:rFonts w:eastAsia="LucidaConsole" w:cstheme="minorHAnsi"/>
          <w:b/>
          <w:bCs/>
          <w:i/>
          <w:iCs/>
          <w:color w:val="333333"/>
        </w:rPr>
        <w:t xml:space="preserve"> </w:t>
      </w:r>
      <w:proofErr w:type="spellStart"/>
      <w:r w:rsidRPr="00B03AD4">
        <w:rPr>
          <w:rFonts w:eastAsia="LucidaConsole" w:cstheme="minorHAnsi"/>
          <w:b/>
          <w:bCs/>
          <w:i/>
          <w:iCs/>
          <w:color w:val="333333"/>
        </w:rPr>
        <w:t>synplify</w:t>
      </w:r>
      <w:proofErr w:type="spellEnd"/>
      <w:r w:rsidRPr="00B03AD4">
        <w:rPr>
          <w:rFonts w:eastAsia="LucidaConsole" w:cstheme="minorHAnsi"/>
          <w:b/>
          <w:bCs/>
          <w:i/>
          <w:iCs/>
          <w:color w:val="333333"/>
        </w:rPr>
        <w:t xml:space="preserve"> --run-step-synthesis --step-times 3</w:t>
      </w:r>
    </w:p>
    <w:p w14:paraId="7253334A" w14:textId="77777777" w:rsidR="00E166B0" w:rsidRPr="00B03AD4" w:rsidRDefault="003B7003" w:rsidP="003B7003">
      <w:pPr>
        <w:autoSpaceDE w:val="0"/>
        <w:autoSpaceDN w:val="0"/>
        <w:adjustRightInd w:val="0"/>
        <w:rPr>
          <w:rFonts w:eastAsia="OpenSans-Regular" w:cstheme="minorHAnsi"/>
          <w:color w:val="333333"/>
        </w:rPr>
      </w:pPr>
      <w:r w:rsidRPr="00B03AD4">
        <w:rPr>
          <w:rFonts w:eastAsia="OpenSans-Regular" w:cstheme="minorHAnsi"/>
          <w:color w:val="333333"/>
        </w:rPr>
        <w:t xml:space="preserve">Map, placer, router, par repeatability test: </w:t>
      </w:r>
    </w:p>
    <w:p w14:paraId="34DC11EA" w14:textId="40D03F5C" w:rsidR="003B7003" w:rsidRPr="00B03AD4" w:rsidRDefault="003B7003" w:rsidP="00E166B0">
      <w:pPr>
        <w:autoSpaceDE w:val="0"/>
        <w:autoSpaceDN w:val="0"/>
        <w:adjustRightInd w:val="0"/>
        <w:ind w:firstLine="420"/>
        <w:rPr>
          <w:rFonts w:eastAsia="LucidaConsole" w:cstheme="minorHAnsi"/>
          <w:b/>
          <w:bCs/>
          <w:i/>
          <w:iCs/>
          <w:color w:val="333333"/>
        </w:rPr>
      </w:pPr>
      <w:r w:rsidRPr="00B03AD4">
        <w:rPr>
          <w:rFonts w:eastAsia="LucidaConsole" w:cstheme="minorHAnsi"/>
          <w:b/>
          <w:bCs/>
          <w:i/>
          <w:iCs/>
          <w:color w:val="333333"/>
        </w:rPr>
        <w:t xml:space="preserve">python DEV/bin/run_radiant.py </w:t>
      </w:r>
      <w:proofErr w:type="spellStart"/>
      <w:r w:rsidR="00E166B0" w:rsidRPr="00B03AD4">
        <w:rPr>
          <w:rFonts w:cstheme="minorHAnsi"/>
          <w:b/>
          <w:bCs/>
          <w:i/>
          <w:iCs/>
        </w:rPr>
        <w:t>qor_step</w:t>
      </w:r>
      <w:proofErr w:type="spellEnd"/>
      <w:r w:rsidR="00E166B0" w:rsidRPr="00B03AD4">
        <w:rPr>
          <w:rFonts w:cstheme="minorHAnsi"/>
          <w:b/>
          <w:bCs/>
          <w:i/>
          <w:iCs/>
        </w:rPr>
        <w:t xml:space="preserve"> </w:t>
      </w:r>
      <w:r w:rsidRPr="00B03AD4">
        <w:rPr>
          <w:rFonts w:eastAsia="LucidaConsole" w:cstheme="minorHAnsi"/>
          <w:b/>
          <w:bCs/>
          <w:i/>
          <w:iCs/>
          <w:color w:val="333333"/>
        </w:rPr>
        <w:t>--run-step map placer router --step-times 3 --par-threads 4</w:t>
      </w:r>
    </w:p>
    <w:p w14:paraId="0C537A7F" w14:textId="722F5F8A" w:rsidR="00E166B0" w:rsidRPr="00B03AD4" w:rsidRDefault="00984463" w:rsidP="003B7003">
      <w:pPr>
        <w:autoSpaceDE w:val="0"/>
        <w:autoSpaceDN w:val="0"/>
        <w:adjustRightInd w:val="0"/>
        <w:rPr>
          <w:rFonts w:eastAsia="OpenSans-Regular" w:cstheme="minorHAnsi"/>
          <w:color w:val="333333"/>
        </w:rPr>
      </w:pPr>
      <w:r w:rsidRPr="00B03AD4">
        <w:rPr>
          <w:rFonts w:eastAsia="OpenSans-Regular" w:cstheme="minorHAnsi"/>
          <w:color w:val="333333"/>
        </w:rPr>
        <w:t>T</w:t>
      </w:r>
      <w:r w:rsidR="003B7003" w:rsidRPr="00B03AD4">
        <w:rPr>
          <w:rFonts w:eastAsia="OpenSans-Regular" w:cstheme="minorHAnsi"/>
          <w:color w:val="333333"/>
        </w:rPr>
        <w:t xml:space="preserve">iming repeatability test: </w:t>
      </w:r>
    </w:p>
    <w:p w14:paraId="41908707" w14:textId="6EFDD7D2" w:rsidR="003B7003" w:rsidRPr="00B03AD4" w:rsidRDefault="003B7003" w:rsidP="00E166B0">
      <w:pPr>
        <w:autoSpaceDE w:val="0"/>
        <w:autoSpaceDN w:val="0"/>
        <w:adjustRightInd w:val="0"/>
        <w:ind w:firstLine="420"/>
        <w:rPr>
          <w:rFonts w:eastAsia="LucidaConsole" w:cstheme="minorHAnsi"/>
          <w:b/>
          <w:bCs/>
          <w:i/>
          <w:iCs/>
          <w:color w:val="333333"/>
        </w:rPr>
      </w:pPr>
      <w:r w:rsidRPr="00B03AD4">
        <w:rPr>
          <w:rFonts w:eastAsia="LucidaConsole" w:cstheme="minorHAnsi"/>
          <w:b/>
          <w:bCs/>
          <w:i/>
          <w:iCs/>
          <w:color w:val="333333"/>
        </w:rPr>
        <w:t xml:space="preserve">python DEV/bin/run_radiant.py </w:t>
      </w:r>
      <w:proofErr w:type="spellStart"/>
      <w:r w:rsidR="00E166B0" w:rsidRPr="00B03AD4">
        <w:rPr>
          <w:rFonts w:cstheme="minorHAnsi"/>
          <w:b/>
          <w:bCs/>
          <w:i/>
          <w:iCs/>
        </w:rPr>
        <w:t>qor_step</w:t>
      </w:r>
      <w:proofErr w:type="spellEnd"/>
      <w:r w:rsidRPr="00B03AD4">
        <w:rPr>
          <w:rFonts w:eastAsia="LucidaConsole" w:cstheme="minorHAnsi"/>
          <w:b/>
          <w:bCs/>
          <w:i/>
          <w:iCs/>
          <w:color w:val="333333"/>
        </w:rPr>
        <w:t>--run-step timing</w:t>
      </w:r>
      <w:r w:rsidR="00E166B0" w:rsidRPr="00B03AD4">
        <w:rPr>
          <w:rFonts w:eastAsia="LucidaConsole" w:cstheme="minorHAnsi"/>
          <w:b/>
          <w:bCs/>
          <w:i/>
          <w:iCs/>
          <w:color w:val="333333"/>
        </w:rPr>
        <w:t xml:space="preserve"> </w:t>
      </w:r>
      <w:r w:rsidRPr="00B03AD4">
        <w:rPr>
          <w:rFonts w:eastAsia="LucidaConsole" w:cstheme="minorHAnsi"/>
          <w:b/>
          <w:bCs/>
          <w:i/>
          <w:iCs/>
          <w:color w:val="333333"/>
        </w:rPr>
        <w:t>--step-times 3</w:t>
      </w:r>
      <w:r w:rsidR="00E166B0" w:rsidRPr="00B03AD4">
        <w:rPr>
          <w:rFonts w:eastAsia="LucidaConsole" w:cstheme="minorHAnsi"/>
          <w:b/>
          <w:bCs/>
          <w:i/>
          <w:iCs/>
          <w:color w:val="333333"/>
        </w:rPr>
        <w:t xml:space="preserve"> </w:t>
      </w:r>
    </w:p>
    <w:p w14:paraId="7222B2D2" w14:textId="7816DB0F" w:rsidR="00E166B0" w:rsidRPr="00B03AD4" w:rsidRDefault="00984463" w:rsidP="003B7003">
      <w:pPr>
        <w:autoSpaceDE w:val="0"/>
        <w:autoSpaceDN w:val="0"/>
        <w:adjustRightInd w:val="0"/>
        <w:rPr>
          <w:rFonts w:eastAsia="OpenSans-Regular" w:cstheme="minorHAnsi"/>
          <w:color w:val="333333"/>
        </w:rPr>
      </w:pPr>
      <w:r w:rsidRPr="00B03AD4">
        <w:rPr>
          <w:rFonts w:eastAsia="OpenSans-Regular" w:cstheme="minorHAnsi"/>
          <w:color w:val="333333"/>
        </w:rPr>
        <w:t>R</w:t>
      </w:r>
      <w:r w:rsidR="003B7003" w:rsidRPr="00B03AD4">
        <w:rPr>
          <w:rFonts w:eastAsia="OpenSans-Regular" w:cstheme="minorHAnsi"/>
          <w:color w:val="333333"/>
        </w:rPr>
        <w:t xml:space="preserve">outer-threads repeatability test: </w:t>
      </w:r>
    </w:p>
    <w:p w14:paraId="681A7B22" w14:textId="796F6AF4" w:rsidR="003B7003" w:rsidRPr="00B03AD4" w:rsidRDefault="003B7003" w:rsidP="00E166B0">
      <w:pPr>
        <w:autoSpaceDE w:val="0"/>
        <w:autoSpaceDN w:val="0"/>
        <w:adjustRightInd w:val="0"/>
        <w:ind w:firstLine="420"/>
        <w:rPr>
          <w:rFonts w:eastAsia="LucidaConsole" w:cstheme="minorHAnsi"/>
          <w:b/>
          <w:bCs/>
          <w:i/>
          <w:iCs/>
          <w:color w:val="333333"/>
        </w:rPr>
      </w:pPr>
      <w:r w:rsidRPr="00B03AD4">
        <w:rPr>
          <w:rFonts w:eastAsia="LucidaConsole" w:cstheme="minorHAnsi"/>
          <w:b/>
          <w:bCs/>
          <w:i/>
          <w:iCs/>
          <w:color w:val="333333"/>
        </w:rPr>
        <w:t xml:space="preserve">python DEV/bin/run_radiant.py </w:t>
      </w:r>
      <w:proofErr w:type="spellStart"/>
      <w:r w:rsidR="00E166B0" w:rsidRPr="00B03AD4">
        <w:rPr>
          <w:rFonts w:cstheme="minorHAnsi"/>
          <w:b/>
          <w:bCs/>
          <w:i/>
          <w:iCs/>
        </w:rPr>
        <w:t>qor_step</w:t>
      </w:r>
      <w:proofErr w:type="spellEnd"/>
      <w:r w:rsidR="00E166B0" w:rsidRPr="00B03AD4">
        <w:rPr>
          <w:rFonts w:eastAsia="LucidaConsole" w:cstheme="minorHAnsi"/>
          <w:b/>
          <w:bCs/>
          <w:i/>
          <w:iCs/>
          <w:color w:val="333333"/>
        </w:rPr>
        <w:t xml:space="preserve"> </w:t>
      </w:r>
      <w:r w:rsidRPr="00B03AD4">
        <w:rPr>
          <w:rFonts w:eastAsia="LucidaConsole" w:cstheme="minorHAnsi"/>
          <w:b/>
          <w:bCs/>
          <w:i/>
          <w:iCs/>
          <w:color w:val="333333"/>
        </w:rPr>
        <w:t>--run-step</w:t>
      </w:r>
      <w:r w:rsidR="00E166B0" w:rsidRPr="00B03AD4">
        <w:rPr>
          <w:rFonts w:eastAsia="LucidaConsole" w:cstheme="minorHAnsi"/>
          <w:b/>
          <w:bCs/>
          <w:i/>
          <w:iCs/>
          <w:color w:val="333333"/>
        </w:rPr>
        <w:t xml:space="preserve"> </w:t>
      </w:r>
      <w:r w:rsidRPr="00B03AD4">
        <w:rPr>
          <w:rFonts w:eastAsia="LucidaConsole" w:cstheme="minorHAnsi"/>
          <w:b/>
          <w:bCs/>
          <w:i/>
          <w:iCs/>
          <w:color w:val="333333"/>
        </w:rPr>
        <w:t>router --par-threads 1 2 4 8</w:t>
      </w:r>
    </w:p>
    <w:p w14:paraId="45CD0624" w14:textId="4FF33F1F" w:rsidR="00E166B0" w:rsidRPr="00B03AD4" w:rsidRDefault="00984463" w:rsidP="003B7003">
      <w:pPr>
        <w:autoSpaceDE w:val="0"/>
        <w:autoSpaceDN w:val="0"/>
        <w:adjustRightInd w:val="0"/>
        <w:rPr>
          <w:rFonts w:eastAsia="OpenSans-Regular" w:cstheme="minorHAnsi"/>
          <w:color w:val="333333"/>
        </w:rPr>
      </w:pPr>
      <w:r w:rsidRPr="00B03AD4">
        <w:rPr>
          <w:rFonts w:eastAsia="OpenSans-Regular" w:cstheme="minorHAnsi"/>
          <w:color w:val="333333"/>
        </w:rPr>
        <w:t>P</w:t>
      </w:r>
      <w:r w:rsidR="003B7003" w:rsidRPr="00B03AD4">
        <w:rPr>
          <w:rFonts w:eastAsia="OpenSans-Regular" w:cstheme="minorHAnsi"/>
          <w:color w:val="333333"/>
        </w:rPr>
        <w:t xml:space="preserve">ar-threads repeatability test: </w:t>
      </w:r>
    </w:p>
    <w:p w14:paraId="43B5F048" w14:textId="464FAF8D" w:rsidR="00984463" w:rsidRPr="00B03AD4" w:rsidRDefault="003B7003" w:rsidP="00D84052">
      <w:pPr>
        <w:autoSpaceDE w:val="0"/>
        <w:autoSpaceDN w:val="0"/>
        <w:adjustRightInd w:val="0"/>
        <w:ind w:firstLine="420"/>
        <w:rPr>
          <w:rFonts w:cstheme="minorHAnsi"/>
          <w:b/>
          <w:bCs/>
          <w:i/>
          <w:iCs/>
        </w:rPr>
      </w:pPr>
      <w:r w:rsidRPr="00B03AD4">
        <w:rPr>
          <w:rFonts w:eastAsia="LucidaConsole" w:cstheme="minorHAnsi"/>
          <w:b/>
          <w:bCs/>
          <w:i/>
          <w:iCs/>
          <w:color w:val="333333"/>
        </w:rPr>
        <w:t xml:space="preserve">python DEV/bin/run_radiant.py </w:t>
      </w:r>
      <w:proofErr w:type="spellStart"/>
      <w:r w:rsidR="00E166B0" w:rsidRPr="00B03AD4">
        <w:rPr>
          <w:rFonts w:cstheme="minorHAnsi"/>
          <w:b/>
          <w:bCs/>
          <w:i/>
          <w:iCs/>
        </w:rPr>
        <w:t>qor_step</w:t>
      </w:r>
      <w:proofErr w:type="spellEnd"/>
      <w:r w:rsidR="00E166B0" w:rsidRPr="00B03AD4">
        <w:rPr>
          <w:rFonts w:eastAsia="LucidaConsole" w:cstheme="minorHAnsi"/>
          <w:b/>
          <w:bCs/>
          <w:i/>
          <w:iCs/>
          <w:color w:val="333333"/>
        </w:rPr>
        <w:t xml:space="preserve"> </w:t>
      </w:r>
      <w:r w:rsidRPr="00B03AD4">
        <w:rPr>
          <w:rFonts w:eastAsia="LucidaConsole" w:cstheme="minorHAnsi"/>
          <w:b/>
          <w:bCs/>
          <w:i/>
          <w:iCs/>
          <w:color w:val="333333"/>
        </w:rPr>
        <w:t>--run-step</w:t>
      </w:r>
      <w:r w:rsidR="00E166B0" w:rsidRPr="00B03AD4">
        <w:rPr>
          <w:rFonts w:eastAsia="LucidaConsole" w:cstheme="minorHAnsi"/>
          <w:b/>
          <w:bCs/>
          <w:i/>
          <w:iCs/>
          <w:color w:val="333333"/>
        </w:rPr>
        <w:t xml:space="preserve"> </w:t>
      </w:r>
      <w:r w:rsidRPr="00B03AD4">
        <w:rPr>
          <w:rFonts w:eastAsia="LucidaConsole" w:cstheme="minorHAnsi"/>
          <w:b/>
          <w:bCs/>
          <w:i/>
          <w:iCs/>
          <w:color w:val="333333"/>
        </w:rPr>
        <w:t>par --par-threads 1 2 4 8</w:t>
      </w:r>
    </w:p>
    <w:p w14:paraId="1D35D8ED" w14:textId="77777777" w:rsidR="00D84052" w:rsidRPr="00B03AD4" w:rsidRDefault="00D84052" w:rsidP="002F1F11">
      <w:pPr>
        <w:rPr>
          <w:rFonts w:cstheme="minorHAnsi"/>
        </w:rPr>
      </w:pPr>
    </w:p>
    <w:p w14:paraId="6983E9CC" w14:textId="510EA746" w:rsidR="00205D5E" w:rsidRDefault="002F1F11" w:rsidP="002F1F11">
      <w:pPr>
        <w:rPr>
          <w:rFonts w:cstheme="minorHAnsi"/>
        </w:rPr>
      </w:pPr>
      <w:r w:rsidRPr="00B03AD4">
        <w:rPr>
          <w:rFonts w:cstheme="minorHAnsi"/>
        </w:rPr>
        <w:t>Here are some more typical options:</w:t>
      </w:r>
    </w:p>
    <w:p w14:paraId="785921F6" w14:textId="77777777" w:rsidR="00CC2E48" w:rsidRPr="00CC2E48" w:rsidRDefault="00CC2E48" w:rsidP="002F1F11">
      <w:pPr>
        <w:rPr>
          <w:rFonts w:cstheme="minorHAnsi"/>
        </w:rPr>
      </w:pPr>
    </w:p>
    <w:tbl>
      <w:tblPr>
        <w:tblStyle w:val="GridTable1Light-Accent1"/>
        <w:tblW w:w="0" w:type="auto"/>
        <w:tblLayout w:type="fixed"/>
        <w:tblLook w:val="04A0" w:firstRow="1" w:lastRow="0" w:firstColumn="1" w:lastColumn="0" w:noHBand="0" w:noVBand="1"/>
      </w:tblPr>
      <w:tblGrid>
        <w:gridCol w:w="2515"/>
        <w:gridCol w:w="6835"/>
      </w:tblGrid>
      <w:tr w:rsidR="002F1F11" w14:paraId="1A42B0C4" w14:textId="77777777" w:rsidTr="00D61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E5C9090" w14:textId="12F8D453" w:rsidR="002F1F11" w:rsidRDefault="001921DC" w:rsidP="00511AFF">
            <w:r w:rsidRPr="001921DC">
              <w:t>Step repeatability</w:t>
            </w:r>
            <w:r w:rsidR="002F1F11">
              <w:t xml:space="preserve"> </w:t>
            </w:r>
            <w:r w:rsidR="002F1F11" w:rsidRPr="009E3057">
              <w:t>Options</w:t>
            </w:r>
          </w:p>
        </w:tc>
        <w:tc>
          <w:tcPr>
            <w:tcW w:w="6835" w:type="dxa"/>
          </w:tcPr>
          <w:p w14:paraId="1022988A" w14:textId="77777777" w:rsidR="002F1F11" w:rsidRDefault="002F1F11" w:rsidP="00511AFF">
            <w:pPr>
              <w:cnfStyle w:val="100000000000" w:firstRow="1" w:lastRow="0" w:firstColumn="0" w:lastColumn="0" w:oddVBand="0" w:evenVBand="0" w:oddHBand="0" w:evenHBand="0" w:firstRowFirstColumn="0" w:firstRowLastColumn="0" w:lastRowFirstColumn="0" w:lastRowLastColumn="0"/>
            </w:pPr>
            <w:r>
              <w:t>Option Details</w:t>
            </w:r>
          </w:p>
        </w:tc>
      </w:tr>
      <w:tr w:rsidR="002F1F11" w14:paraId="482CEA4D" w14:textId="77777777" w:rsidTr="00D6110E">
        <w:tc>
          <w:tcPr>
            <w:cnfStyle w:val="001000000000" w:firstRow="0" w:lastRow="0" w:firstColumn="1" w:lastColumn="0" w:oddVBand="0" w:evenVBand="0" w:oddHBand="0" w:evenHBand="0" w:firstRowFirstColumn="0" w:firstRowLastColumn="0" w:lastRowFirstColumn="0" w:lastRowLastColumn="0"/>
            <w:tcW w:w="2515" w:type="dxa"/>
          </w:tcPr>
          <w:p w14:paraId="0B83FF63" w14:textId="78308F6A" w:rsidR="002F1F11" w:rsidRPr="00EB474D" w:rsidRDefault="00D6110E" w:rsidP="00511AFF">
            <w:pPr>
              <w:rPr>
                <w:b w:val="0"/>
                <w:bCs w:val="0"/>
              </w:rPr>
            </w:pPr>
            <w:r w:rsidRPr="00D6110E">
              <w:rPr>
                <w:b w:val="0"/>
                <w:bCs w:val="0"/>
              </w:rPr>
              <w:t>--run-step {</w:t>
            </w:r>
            <w:proofErr w:type="spellStart"/>
            <w:proofErr w:type="gramStart"/>
            <w:r w:rsidRPr="00D6110E">
              <w:rPr>
                <w:b w:val="0"/>
                <w:bCs w:val="0"/>
              </w:rPr>
              <w:t>map,placer</w:t>
            </w:r>
            <w:proofErr w:type="gramEnd"/>
            <w:r w:rsidRPr="00D6110E">
              <w:rPr>
                <w:b w:val="0"/>
                <w:bCs w:val="0"/>
              </w:rPr>
              <w:t>,router,par,timing</w:t>
            </w:r>
            <w:proofErr w:type="spellEnd"/>
            <w:r w:rsidRPr="00D6110E">
              <w:rPr>
                <w:b w:val="0"/>
                <w:bCs w:val="0"/>
              </w:rPr>
              <w:t>}</w:t>
            </w:r>
          </w:p>
        </w:tc>
        <w:tc>
          <w:tcPr>
            <w:tcW w:w="6835" w:type="dxa"/>
          </w:tcPr>
          <w:p w14:paraId="61E92492" w14:textId="50165902" w:rsidR="002F1F11" w:rsidRPr="00EB474D" w:rsidRDefault="00D6110E" w:rsidP="00511AFF">
            <w:pPr>
              <w:cnfStyle w:val="000000000000" w:firstRow="0" w:lastRow="0" w:firstColumn="0" w:lastColumn="0" w:oddVBand="0" w:evenVBand="0" w:oddHBand="0" w:evenHBand="0" w:firstRowFirstColumn="0" w:firstRowLastColumn="0" w:lastRowFirstColumn="0" w:lastRowLastColumn="0"/>
            </w:pPr>
            <w:r w:rsidRPr="00D6110E">
              <w:t>run single step flow</w:t>
            </w:r>
          </w:p>
        </w:tc>
      </w:tr>
      <w:tr w:rsidR="002F1F11" w14:paraId="073AB849" w14:textId="77777777" w:rsidTr="00D6110E">
        <w:tc>
          <w:tcPr>
            <w:cnfStyle w:val="001000000000" w:firstRow="0" w:lastRow="0" w:firstColumn="1" w:lastColumn="0" w:oddVBand="0" w:evenVBand="0" w:oddHBand="0" w:evenHBand="0" w:firstRowFirstColumn="0" w:firstRowLastColumn="0" w:lastRowFirstColumn="0" w:lastRowLastColumn="0"/>
            <w:tcW w:w="2515" w:type="dxa"/>
          </w:tcPr>
          <w:p w14:paraId="7E257013" w14:textId="62B06925" w:rsidR="002F1F11" w:rsidRPr="00EB474D" w:rsidRDefault="00D6110E" w:rsidP="00511AFF">
            <w:pPr>
              <w:rPr>
                <w:b w:val="0"/>
                <w:bCs w:val="0"/>
              </w:rPr>
            </w:pPr>
            <w:r w:rsidRPr="00D6110E">
              <w:rPr>
                <w:b w:val="0"/>
                <w:bCs w:val="0"/>
              </w:rPr>
              <w:lastRenderedPageBreak/>
              <w:t>--par-threads {-1,0,1,2,4,8}</w:t>
            </w:r>
          </w:p>
        </w:tc>
        <w:tc>
          <w:tcPr>
            <w:tcW w:w="6835" w:type="dxa"/>
          </w:tcPr>
          <w:p w14:paraId="7D497C83" w14:textId="6E69DA46" w:rsidR="002F1F11" w:rsidRPr="00EB474D" w:rsidRDefault="00D6110E" w:rsidP="00511AFF">
            <w:pPr>
              <w:cnfStyle w:val="000000000000" w:firstRow="0" w:lastRow="0" w:firstColumn="0" w:lastColumn="0" w:oddVBand="0" w:evenVBand="0" w:oddHBand="0" w:evenHBand="0" w:firstRowFirstColumn="0" w:firstRowLastColumn="0" w:lastRowFirstColumn="0" w:lastRowLastColumn="0"/>
            </w:pPr>
            <w:r w:rsidRPr="00D6110E">
              <w:t>specify step par threads</w:t>
            </w:r>
          </w:p>
        </w:tc>
      </w:tr>
      <w:tr w:rsidR="002F1F11" w14:paraId="506C7EFE" w14:textId="77777777" w:rsidTr="00D6110E">
        <w:tc>
          <w:tcPr>
            <w:cnfStyle w:val="001000000000" w:firstRow="0" w:lastRow="0" w:firstColumn="1" w:lastColumn="0" w:oddVBand="0" w:evenVBand="0" w:oddHBand="0" w:evenHBand="0" w:firstRowFirstColumn="0" w:firstRowLastColumn="0" w:lastRowFirstColumn="0" w:lastRowLastColumn="0"/>
            <w:tcW w:w="2515" w:type="dxa"/>
          </w:tcPr>
          <w:p w14:paraId="72BC8462" w14:textId="3768EFF2" w:rsidR="002F1F11" w:rsidRPr="00EB474D" w:rsidRDefault="00D6110E" w:rsidP="00511AFF">
            <w:pPr>
              <w:rPr>
                <w:b w:val="0"/>
                <w:bCs w:val="0"/>
              </w:rPr>
            </w:pPr>
            <w:r w:rsidRPr="00D6110E">
              <w:rPr>
                <w:b w:val="0"/>
                <w:bCs w:val="0"/>
              </w:rPr>
              <w:t>--run-step-synthesis</w:t>
            </w:r>
          </w:p>
        </w:tc>
        <w:tc>
          <w:tcPr>
            <w:tcW w:w="6835" w:type="dxa"/>
          </w:tcPr>
          <w:p w14:paraId="452FA8D3" w14:textId="24B4B9C6" w:rsidR="002F1F11" w:rsidRPr="00EB474D" w:rsidRDefault="00D6110E" w:rsidP="00511AFF">
            <w:pPr>
              <w:cnfStyle w:val="000000000000" w:firstRow="0" w:lastRow="0" w:firstColumn="0" w:lastColumn="0" w:oddVBand="0" w:evenVBand="0" w:oddHBand="0" w:evenHBand="0" w:firstRowFirstColumn="0" w:firstRowLastColumn="0" w:lastRowFirstColumn="0" w:lastRowLastColumn="0"/>
            </w:pPr>
            <w:r w:rsidRPr="00D6110E">
              <w:t>run step synthesis flow</w:t>
            </w:r>
          </w:p>
        </w:tc>
      </w:tr>
      <w:tr w:rsidR="002F1F11" w14:paraId="7F36A8D8" w14:textId="77777777" w:rsidTr="00D6110E">
        <w:tc>
          <w:tcPr>
            <w:cnfStyle w:val="001000000000" w:firstRow="0" w:lastRow="0" w:firstColumn="1" w:lastColumn="0" w:oddVBand="0" w:evenVBand="0" w:oddHBand="0" w:evenHBand="0" w:firstRowFirstColumn="0" w:firstRowLastColumn="0" w:lastRowFirstColumn="0" w:lastRowLastColumn="0"/>
            <w:tcW w:w="2515" w:type="dxa"/>
          </w:tcPr>
          <w:p w14:paraId="04E4EEA7" w14:textId="46C62A91" w:rsidR="002F1F11" w:rsidRPr="00C5338D" w:rsidRDefault="00D6110E" w:rsidP="00511AFF">
            <w:pPr>
              <w:rPr>
                <w:b w:val="0"/>
                <w:bCs w:val="0"/>
              </w:rPr>
            </w:pPr>
            <w:r w:rsidRPr="00D6110E">
              <w:rPr>
                <w:b w:val="0"/>
                <w:bCs w:val="0"/>
              </w:rPr>
              <w:t>--step-times STEP_TIMES</w:t>
            </w:r>
          </w:p>
        </w:tc>
        <w:tc>
          <w:tcPr>
            <w:tcW w:w="6835" w:type="dxa"/>
          </w:tcPr>
          <w:p w14:paraId="5DA4329D" w14:textId="4A50C7FA" w:rsidR="002F1F11" w:rsidRPr="00C5338D" w:rsidRDefault="00D6110E" w:rsidP="00511AFF">
            <w:pPr>
              <w:cnfStyle w:val="000000000000" w:firstRow="0" w:lastRow="0" w:firstColumn="0" w:lastColumn="0" w:oddVBand="0" w:evenVBand="0" w:oddHBand="0" w:evenHBand="0" w:firstRowFirstColumn="0" w:firstRowLastColumn="0" w:lastRowFirstColumn="0" w:lastRowLastColumn="0"/>
            </w:pPr>
            <w:r w:rsidRPr="00D6110E">
              <w:t>times number for running a step (default: 3)</w:t>
            </w:r>
          </w:p>
        </w:tc>
      </w:tr>
    </w:tbl>
    <w:p w14:paraId="6EF85150" w14:textId="77777777" w:rsidR="002F1F11" w:rsidRDefault="002F1F11" w:rsidP="002F1F11"/>
    <w:tbl>
      <w:tblPr>
        <w:tblStyle w:val="GridTable1Light-Accent1"/>
        <w:tblW w:w="0" w:type="auto"/>
        <w:tblLook w:val="04A0" w:firstRow="1" w:lastRow="0" w:firstColumn="1" w:lastColumn="0" w:noHBand="0" w:noVBand="1"/>
      </w:tblPr>
      <w:tblGrid>
        <w:gridCol w:w="2515"/>
        <w:gridCol w:w="6835"/>
      </w:tblGrid>
      <w:tr w:rsidR="002F1F11" w14:paraId="719C06D2"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546B2A" w14:textId="77777777" w:rsidR="002F1F11" w:rsidRDefault="002F1F11" w:rsidP="00511AFF">
            <w:r w:rsidRPr="00316F50">
              <w:t>General Options</w:t>
            </w:r>
          </w:p>
        </w:tc>
        <w:tc>
          <w:tcPr>
            <w:tcW w:w="6835" w:type="dxa"/>
          </w:tcPr>
          <w:p w14:paraId="0CA002E7" w14:textId="77777777" w:rsidR="002F1F11" w:rsidRDefault="002F1F11" w:rsidP="00511AFF">
            <w:pPr>
              <w:cnfStyle w:val="100000000000" w:firstRow="1" w:lastRow="0" w:firstColumn="0" w:lastColumn="0" w:oddVBand="0" w:evenVBand="0" w:oddHBand="0" w:evenHBand="0" w:firstRowFirstColumn="0" w:firstRowLastColumn="0" w:lastRowFirstColumn="0" w:lastRowLastColumn="0"/>
            </w:pPr>
            <w:r>
              <w:t>Option Details</w:t>
            </w:r>
          </w:p>
        </w:tc>
      </w:tr>
      <w:tr w:rsidR="002F1F11" w14:paraId="4E332013"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09BE9B41" w14:textId="77777777" w:rsidR="002F1F11" w:rsidRPr="00316F50" w:rsidRDefault="002F1F11" w:rsidP="00511AFF">
            <w:pPr>
              <w:rPr>
                <w:b w:val="0"/>
                <w:bCs w:val="0"/>
              </w:rPr>
            </w:pPr>
            <w:r w:rsidRPr="00316F50">
              <w:rPr>
                <w:b w:val="0"/>
                <w:bCs w:val="0"/>
              </w:rPr>
              <w:t>-E SET_ENV, --set-env</w:t>
            </w:r>
          </w:p>
        </w:tc>
        <w:tc>
          <w:tcPr>
            <w:tcW w:w="6835" w:type="dxa"/>
          </w:tcPr>
          <w:p w14:paraId="7056D4EB" w14:textId="77777777" w:rsidR="002F1F11" w:rsidRPr="00316F50" w:rsidRDefault="002F1F11" w:rsidP="00511AFF">
            <w:pPr>
              <w:cnfStyle w:val="000000000000" w:firstRow="0" w:lastRow="0" w:firstColumn="0" w:lastColumn="0" w:oddVBand="0" w:evenVBand="0" w:oddHBand="0" w:evenHBand="0" w:firstRowFirstColumn="0" w:firstRowLastColumn="0" w:lastRowFirstColumn="0" w:lastRowLastColumn="0"/>
            </w:pPr>
            <w:r w:rsidRPr="00316F50">
              <w:t>specify user's environment value (append action) example: --set-env=a=1 --set-env="b=2;</w:t>
            </w:r>
            <w:proofErr w:type="gramStart"/>
            <w:r w:rsidRPr="00316F50">
              <w:t>9;x</w:t>
            </w:r>
            <w:proofErr w:type="gramEnd"/>
            <w:r w:rsidRPr="00316F50">
              <w:t>"</w:t>
            </w:r>
          </w:p>
        </w:tc>
      </w:tr>
      <w:tr w:rsidR="002F1F11" w14:paraId="277A430F"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A62578A" w14:textId="77777777" w:rsidR="002F1F11" w:rsidRPr="00316F50" w:rsidRDefault="002F1F11" w:rsidP="00511AFF">
            <w:pPr>
              <w:rPr>
                <w:b w:val="0"/>
                <w:bCs w:val="0"/>
              </w:rPr>
            </w:pPr>
            <w:r w:rsidRPr="00316F50">
              <w:rPr>
                <w:b w:val="0"/>
                <w:bCs w:val="0"/>
              </w:rPr>
              <w:t>-T TIMEOUT, --timeout</w:t>
            </w:r>
          </w:p>
        </w:tc>
        <w:tc>
          <w:tcPr>
            <w:tcW w:w="6835" w:type="dxa"/>
          </w:tcPr>
          <w:p w14:paraId="49C50C6B" w14:textId="77777777" w:rsidR="002F1F11" w:rsidRPr="00316F50" w:rsidRDefault="002F1F11" w:rsidP="00511AFF">
            <w:pPr>
              <w:cnfStyle w:val="000000000000" w:firstRow="0" w:lastRow="0" w:firstColumn="0" w:lastColumn="0" w:oddVBand="0" w:evenVBand="0" w:oddHBand="0" w:evenHBand="0" w:firstRowFirstColumn="0" w:firstRowLastColumn="0" w:lastRowFirstColumn="0" w:lastRowLastColumn="0"/>
            </w:pPr>
            <w:r w:rsidRPr="00316F50">
              <w:t xml:space="preserve">specify </w:t>
            </w:r>
            <w:proofErr w:type="spellStart"/>
            <w:r w:rsidRPr="00316F50">
              <w:t>pnmainc</w:t>
            </w:r>
            <w:proofErr w:type="spellEnd"/>
            <w:r w:rsidRPr="00316F50">
              <w:t xml:space="preserve"> timeout value</w:t>
            </w:r>
          </w:p>
        </w:tc>
      </w:tr>
    </w:tbl>
    <w:p w14:paraId="5241C96D" w14:textId="77777777" w:rsidR="002F1F11" w:rsidRDefault="002F1F11" w:rsidP="002F1F11"/>
    <w:tbl>
      <w:tblPr>
        <w:tblStyle w:val="GridTable1Light-Accent1"/>
        <w:tblW w:w="0" w:type="auto"/>
        <w:tblLook w:val="04A0" w:firstRow="1" w:lastRow="0" w:firstColumn="1" w:lastColumn="0" w:noHBand="0" w:noVBand="1"/>
      </w:tblPr>
      <w:tblGrid>
        <w:gridCol w:w="2515"/>
        <w:gridCol w:w="6835"/>
      </w:tblGrid>
      <w:tr w:rsidR="002F1F11" w14:paraId="1ADF44BD"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0D935DC" w14:textId="77777777" w:rsidR="002F1F11" w:rsidRDefault="002F1F11" w:rsidP="00511AFF">
            <w:r w:rsidRPr="00A12BBA">
              <w:t>Scan</w:t>
            </w:r>
            <w:r w:rsidRPr="00316F50">
              <w:t xml:space="preserve"> Options</w:t>
            </w:r>
          </w:p>
        </w:tc>
        <w:tc>
          <w:tcPr>
            <w:tcW w:w="6835" w:type="dxa"/>
          </w:tcPr>
          <w:p w14:paraId="67F41BE6" w14:textId="77777777" w:rsidR="002F1F11" w:rsidRDefault="002F1F11" w:rsidP="00511AFF">
            <w:pPr>
              <w:cnfStyle w:val="100000000000" w:firstRow="1" w:lastRow="0" w:firstColumn="0" w:lastColumn="0" w:oddVBand="0" w:evenVBand="0" w:oddHBand="0" w:evenHBand="0" w:firstRowFirstColumn="0" w:firstRowLastColumn="0" w:lastRowFirstColumn="0" w:lastRowLastColumn="0"/>
            </w:pPr>
            <w:r>
              <w:t>Option Details</w:t>
            </w:r>
          </w:p>
        </w:tc>
      </w:tr>
      <w:tr w:rsidR="002F1F11" w14:paraId="5CAAB7EA"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025CB5A5" w14:textId="77777777" w:rsidR="002F1F11" w:rsidRPr="002B35DF" w:rsidRDefault="002F1F11" w:rsidP="00511AFF">
            <w:pPr>
              <w:rPr>
                <w:b w:val="0"/>
                <w:bCs w:val="0"/>
              </w:rPr>
            </w:pPr>
            <w:r w:rsidRPr="002B35DF">
              <w:rPr>
                <w:b w:val="0"/>
                <w:bCs w:val="0"/>
              </w:rPr>
              <w:t>-R, --scan-</w:t>
            </w:r>
            <w:proofErr w:type="spellStart"/>
            <w:r w:rsidRPr="002B35DF">
              <w:rPr>
                <w:b w:val="0"/>
                <w:bCs w:val="0"/>
              </w:rPr>
              <w:t>rpt</w:t>
            </w:r>
            <w:proofErr w:type="spellEnd"/>
          </w:p>
        </w:tc>
        <w:tc>
          <w:tcPr>
            <w:tcW w:w="6835" w:type="dxa"/>
          </w:tcPr>
          <w:p w14:paraId="39B12A26" w14:textId="77777777" w:rsidR="002F1F11" w:rsidRPr="002B35DF" w:rsidRDefault="002F1F11" w:rsidP="00511AFF">
            <w:pPr>
              <w:cnfStyle w:val="000000000000" w:firstRow="0" w:lastRow="0" w:firstColumn="0" w:lastColumn="0" w:oddVBand="0" w:evenVBand="0" w:oddHBand="0" w:evenHBand="0" w:firstRowFirstColumn="0" w:firstRowLastColumn="0" w:lastRowFirstColumn="0" w:lastRowLastColumn="0"/>
            </w:pPr>
            <w:r w:rsidRPr="002B35DF">
              <w:t>scan reports after flow done (default: True)</w:t>
            </w:r>
          </w:p>
        </w:tc>
      </w:tr>
      <w:tr w:rsidR="002F1F11" w14:paraId="53294974"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C5E8120" w14:textId="77777777" w:rsidR="002F1F11" w:rsidRPr="002B35DF" w:rsidRDefault="002F1F11" w:rsidP="00511AFF">
            <w:pPr>
              <w:rPr>
                <w:b w:val="0"/>
                <w:bCs w:val="0"/>
              </w:rPr>
            </w:pPr>
            <w:r w:rsidRPr="002B35DF">
              <w:rPr>
                <w:b w:val="0"/>
                <w:bCs w:val="0"/>
              </w:rPr>
              <w:t>--scan-pap-</w:t>
            </w:r>
            <w:proofErr w:type="spellStart"/>
            <w:r w:rsidRPr="002B35DF">
              <w:rPr>
                <w:b w:val="0"/>
                <w:bCs w:val="0"/>
              </w:rPr>
              <w:t>rpt</w:t>
            </w:r>
            <w:proofErr w:type="spellEnd"/>
          </w:p>
        </w:tc>
        <w:tc>
          <w:tcPr>
            <w:tcW w:w="6835" w:type="dxa"/>
          </w:tcPr>
          <w:p w14:paraId="708C586D" w14:textId="77777777" w:rsidR="002F1F11" w:rsidRPr="002B35DF" w:rsidRDefault="002F1F11" w:rsidP="00511AFF">
            <w:pPr>
              <w:cnfStyle w:val="000000000000" w:firstRow="0" w:lastRow="0" w:firstColumn="0" w:lastColumn="0" w:oddVBand="0" w:evenVBand="0" w:oddHBand="0" w:evenHBand="0" w:firstRowFirstColumn="0" w:firstRowLastColumn="0" w:lastRowFirstColumn="0" w:lastRowLastColumn="0"/>
            </w:pPr>
            <w:r w:rsidRPr="002B35DF">
              <w:t>scan reports after flow done (default: False)</w:t>
            </w:r>
          </w:p>
        </w:tc>
      </w:tr>
      <w:tr w:rsidR="002F1F11" w14:paraId="25B726BC"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71F3CAB8" w14:textId="77777777" w:rsidR="002F1F11" w:rsidRPr="002B35DF" w:rsidRDefault="002F1F11" w:rsidP="00511AFF">
            <w:pPr>
              <w:rPr>
                <w:b w:val="0"/>
                <w:bCs w:val="0"/>
              </w:rPr>
            </w:pPr>
            <w:r w:rsidRPr="002B35DF">
              <w:rPr>
                <w:b w:val="0"/>
                <w:bCs w:val="0"/>
              </w:rPr>
              <w:t>--fmax-sort {</w:t>
            </w:r>
            <w:proofErr w:type="spellStart"/>
            <w:proofErr w:type="gramStart"/>
            <w:r w:rsidRPr="002B35DF">
              <w:rPr>
                <w:b w:val="0"/>
                <w:bCs w:val="0"/>
              </w:rPr>
              <w:t>max,geomean</w:t>
            </w:r>
            <w:proofErr w:type="spellEnd"/>
            <w:proofErr w:type="gramEnd"/>
            <w:r w:rsidRPr="002B35DF">
              <w:rPr>
                <w:b w:val="0"/>
                <w:bCs w:val="0"/>
              </w:rPr>
              <w:t>}</w:t>
            </w:r>
          </w:p>
        </w:tc>
        <w:tc>
          <w:tcPr>
            <w:tcW w:w="6835" w:type="dxa"/>
          </w:tcPr>
          <w:p w14:paraId="30B4DE0B" w14:textId="77777777" w:rsidR="002F1F11" w:rsidRPr="002B35DF" w:rsidRDefault="002F1F11" w:rsidP="00511AFF">
            <w:pPr>
              <w:cnfStyle w:val="000000000000" w:firstRow="0" w:lastRow="0" w:firstColumn="0" w:lastColumn="0" w:oddVBand="0" w:evenVBand="0" w:oddHBand="0" w:evenHBand="0" w:firstRowFirstColumn="0" w:firstRowLastColumn="0" w:lastRowFirstColumn="0" w:lastRowLastColumn="0"/>
            </w:pPr>
            <w:r w:rsidRPr="002B35DF">
              <w:t>specify fmax sort way (default: max)</w:t>
            </w:r>
          </w:p>
        </w:tc>
      </w:tr>
      <w:tr w:rsidR="002F1F11" w14:paraId="0745EB4B"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7E55D2DC" w14:textId="77777777" w:rsidR="002F1F11" w:rsidRPr="002B35DF" w:rsidRDefault="002F1F11" w:rsidP="00511AFF">
            <w:pPr>
              <w:rPr>
                <w:b w:val="0"/>
                <w:bCs w:val="0"/>
              </w:rPr>
            </w:pPr>
            <w:r w:rsidRPr="002B35DF">
              <w:rPr>
                <w:b w:val="0"/>
                <w:bCs w:val="0"/>
              </w:rPr>
              <w:t>--ignore-clock IGNORE_CLOCK</w:t>
            </w:r>
          </w:p>
        </w:tc>
        <w:tc>
          <w:tcPr>
            <w:tcW w:w="6835" w:type="dxa"/>
          </w:tcPr>
          <w:p w14:paraId="3D873696" w14:textId="77777777" w:rsidR="002F1F11" w:rsidRPr="002B35DF" w:rsidRDefault="002F1F11" w:rsidP="00511AFF">
            <w:pPr>
              <w:cnfStyle w:val="000000000000" w:firstRow="0" w:lastRow="0" w:firstColumn="0" w:lastColumn="0" w:oddVBand="0" w:evenVBand="0" w:oddHBand="0" w:evenHBand="0" w:firstRowFirstColumn="0" w:firstRowLastColumn="0" w:lastRowFirstColumn="0" w:lastRowLastColumn="0"/>
            </w:pPr>
            <w:r w:rsidRPr="002B35DF">
              <w:t>specify ignore clocks when scanning timing data</w:t>
            </w:r>
          </w:p>
        </w:tc>
      </w:tr>
      <w:tr w:rsidR="002F1F11" w14:paraId="21E6EC34"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206044B6" w14:textId="77777777" w:rsidR="002F1F11" w:rsidRPr="002B35DF" w:rsidRDefault="002F1F11" w:rsidP="00511AFF">
            <w:pPr>
              <w:rPr>
                <w:b w:val="0"/>
                <w:bCs w:val="0"/>
              </w:rPr>
            </w:pPr>
            <w:r w:rsidRPr="002B35DF">
              <w:rPr>
                <w:b w:val="0"/>
                <w:bCs w:val="0"/>
              </w:rPr>
              <w:t>--care-clock CARE_CLOCK</w:t>
            </w:r>
          </w:p>
        </w:tc>
        <w:tc>
          <w:tcPr>
            <w:tcW w:w="6835" w:type="dxa"/>
          </w:tcPr>
          <w:p w14:paraId="2838B0E4" w14:textId="77777777" w:rsidR="002F1F11" w:rsidRPr="002B35DF" w:rsidRDefault="002F1F11" w:rsidP="00511AFF">
            <w:pPr>
              <w:cnfStyle w:val="000000000000" w:firstRow="0" w:lastRow="0" w:firstColumn="0" w:lastColumn="0" w:oddVBand="0" w:evenVBand="0" w:oddHBand="0" w:evenHBand="0" w:firstRowFirstColumn="0" w:firstRowLastColumn="0" w:lastRowFirstColumn="0" w:lastRowLastColumn="0"/>
            </w:pPr>
            <w:r w:rsidRPr="002B35DF">
              <w:t>specify care only clocks when scanning timing data</w:t>
            </w:r>
          </w:p>
        </w:tc>
      </w:tr>
    </w:tbl>
    <w:p w14:paraId="33004468" w14:textId="77777777" w:rsidR="002F1F11" w:rsidRDefault="002F1F11" w:rsidP="002F1F11"/>
    <w:p w14:paraId="2C4D287E" w14:textId="0E78C166" w:rsidR="002F1F11" w:rsidRDefault="002F1F11" w:rsidP="002F1F11">
      <w:r>
        <w:t>For a full option list</w:t>
      </w:r>
      <w:r w:rsidR="00CC2E48">
        <w:t>,</w:t>
      </w:r>
      <w:r>
        <w:t xml:space="preserve"> please run following command:</w:t>
      </w:r>
    </w:p>
    <w:p w14:paraId="27173407" w14:textId="77777777" w:rsidR="002F1F11" w:rsidRDefault="002F1F11" w:rsidP="002F1F11"/>
    <w:p w14:paraId="4033CA9B" w14:textId="1F511328" w:rsidR="002F1F11" w:rsidRPr="00704D9B" w:rsidRDefault="002F1F11" w:rsidP="002F1F11">
      <w:r>
        <w:rPr>
          <w:b/>
          <w:bCs/>
          <w:i/>
          <w:iCs/>
        </w:rPr>
        <w:t>“</w:t>
      </w:r>
      <w:proofErr w:type="gramStart"/>
      <w:r w:rsidRPr="00491DCF">
        <w:rPr>
          <w:b/>
          <w:bCs/>
          <w:i/>
          <w:iCs/>
        </w:rPr>
        <w:t>python</w:t>
      </w:r>
      <w:proofErr w:type="gramEnd"/>
      <w:r w:rsidRPr="00491DCF">
        <w:rPr>
          <w:b/>
          <w:bCs/>
          <w:i/>
          <w:iCs/>
        </w:rPr>
        <w:t xml:space="preserve"> DEV/bin/run_radiant.py </w:t>
      </w:r>
      <w:proofErr w:type="spellStart"/>
      <w:r w:rsidRPr="00491DCF">
        <w:rPr>
          <w:b/>
          <w:bCs/>
          <w:i/>
          <w:iCs/>
        </w:rPr>
        <w:t>qor</w:t>
      </w:r>
      <w:r>
        <w:rPr>
          <w:b/>
          <w:bCs/>
          <w:i/>
          <w:iCs/>
        </w:rPr>
        <w:t>_</w:t>
      </w:r>
      <w:r w:rsidR="002F5447">
        <w:rPr>
          <w:b/>
          <w:bCs/>
          <w:i/>
          <w:iCs/>
        </w:rPr>
        <w:t>step</w:t>
      </w:r>
      <w:proofErr w:type="spellEnd"/>
      <w:r>
        <w:rPr>
          <w:b/>
          <w:bCs/>
          <w:i/>
          <w:iCs/>
        </w:rPr>
        <w:t xml:space="preserve"> --help”</w:t>
      </w:r>
    </w:p>
    <w:p w14:paraId="1DF082E3" w14:textId="77777777" w:rsidR="002F1F11" w:rsidRPr="00983A11" w:rsidRDefault="002F1F11" w:rsidP="002F1F11"/>
    <w:p w14:paraId="2EDA0B7E" w14:textId="77777777" w:rsidR="002F1F11" w:rsidRPr="00C40D66" w:rsidRDefault="002F1F11" w:rsidP="002F1F11">
      <w:pPr>
        <w:pStyle w:val="Heading3"/>
        <w:numPr>
          <w:ilvl w:val="2"/>
          <w:numId w:val="4"/>
        </w:numPr>
        <w:rPr>
          <w:b w:val="0"/>
          <w:bCs w:val="0"/>
        </w:rPr>
      </w:pPr>
      <w:bookmarkStart w:id="51" w:name="_Toc154060686"/>
      <w:r>
        <w:rPr>
          <w:b w:val="0"/>
          <w:bCs w:val="0"/>
        </w:rPr>
        <w:t xml:space="preserve">More report </w:t>
      </w:r>
      <w:proofErr w:type="gramStart"/>
      <w:r>
        <w:rPr>
          <w:b w:val="0"/>
          <w:bCs w:val="0"/>
        </w:rPr>
        <w:t>options</w:t>
      </w:r>
      <w:bookmarkEnd w:id="51"/>
      <w:proofErr w:type="gramEnd"/>
    </w:p>
    <w:p w14:paraId="7DF7B01E" w14:textId="77777777" w:rsidR="002F1F11" w:rsidRPr="00C40D66" w:rsidRDefault="002F1F11" w:rsidP="002F1F11">
      <w:pPr>
        <w:rPr>
          <w:color w:val="0000FF" w:themeColor="hyperlink"/>
          <w:u w:val="single"/>
        </w:rPr>
      </w:pPr>
      <w:r>
        <w:t xml:space="preserve">No matter which QoR method used all design implementation results will be scan and dump to database for future use. So please refer to </w:t>
      </w:r>
      <w:hyperlink w:anchor="_Report_generation_Details" w:history="1">
        <w:r w:rsidRPr="00647CC4">
          <w:rPr>
            <w:rStyle w:val="Hyperlink"/>
          </w:rPr>
          <w:t>Report generation details</w:t>
        </w:r>
      </w:hyperlink>
    </w:p>
    <w:p w14:paraId="222C7CD1" w14:textId="77777777" w:rsidR="002F1F11" w:rsidRDefault="002F1F11" w:rsidP="002F1F11">
      <w:pPr>
        <w:pStyle w:val="Heading3"/>
        <w:numPr>
          <w:ilvl w:val="2"/>
          <w:numId w:val="4"/>
        </w:numPr>
        <w:rPr>
          <w:b w:val="0"/>
          <w:bCs w:val="0"/>
        </w:rPr>
      </w:pPr>
      <w:bookmarkStart w:id="52" w:name="_Toc154060687"/>
      <w:r>
        <w:rPr>
          <w:b w:val="0"/>
          <w:bCs w:val="0"/>
        </w:rPr>
        <w:t>Demo run</w:t>
      </w:r>
      <w:bookmarkEnd w:id="52"/>
    </w:p>
    <w:p w14:paraId="038B15EE" w14:textId="010F61C5" w:rsidR="003532C5" w:rsidRPr="003532C5" w:rsidRDefault="00000000" w:rsidP="003532C5">
      <w:hyperlink r:id="rId36" w:history="1">
        <w:r w:rsidR="003532C5">
          <w:rPr>
            <w:rStyle w:val="Hyperlink"/>
          </w:rPr>
          <w:t>Repeatability_ng2023_2p.38.1</w:t>
        </w:r>
      </w:hyperlink>
    </w:p>
    <w:p w14:paraId="0575926E" w14:textId="19721893" w:rsidR="00E27192" w:rsidRPr="00AD620B" w:rsidRDefault="00E27192" w:rsidP="00E27192">
      <w:pPr>
        <w:pStyle w:val="Heading1"/>
      </w:pPr>
      <w:bookmarkStart w:id="53" w:name="_Toc154060688"/>
      <w:r w:rsidRPr="00AD620B">
        <w:t xml:space="preserve">Report generation </w:t>
      </w:r>
      <w:r w:rsidR="00E02D5E">
        <w:rPr>
          <w:rFonts w:hint="eastAsia"/>
        </w:rPr>
        <w:t>d</w:t>
      </w:r>
      <w:r w:rsidRPr="00AD620B">
        <w:t>etails</w:t>
      </w:r>
      <w:bookmarkEnd w:id="53"/>
    </w:p>
    <w:p w14:paraId="66C63223" w14:textId="56D12E06" w:rsidR="00E27192" w:rsidRPr="00E27192" w:rsidRDefault="004B749B" w:rsidP="00E27192">
      <w:r w:rsidRPr="004B749B">
        <w:t xml:space="preserve">Report generation script is a standalone script run on local machine to generate a compare report. So, it’s designed to support all previous </w:t>
      </w:r>
      <w:r w:rsidR="00342ACC">
        <w:t>QoR implementation</w:t>
      </w:r>
      <w:r w:rsidRPr="004B749B">
        <w:t>.</w:t>
      </w:r>
    </w:p>
    <w:p w14:paraId="0E8934E2" w14:textId="77777777" w:rsidR="00AD620B" w:rsidRDefault="00AD620B" w:rsidP="00AD620B">
      <w:pPr>
        <w:pStyle w:val="Heading2"/>
        <w:numPr>
          <w:ilvl w:val="1"/>
          <w:numId w:val="4"/>
        </w:numPr>
        <w:rPr>
          <w:rStyle w:val="Heading2Char"/>
        </w:rPr>
      </w:pPr>
      <w:bookmarkStart w:id="54" w:name="_Toc154060689"/>
      <w:r>
        <w:rPr>
          <w:rStyle w:val="Heading2Char"/>
        </w:rPr>
        <w:t>Applicable areas</w:t>
      </w:r>
      <w:bookmarkEnd w:id="54"/>
    </w:p>
    <w:p w14:paraId="6E8FC458" w14:textId="17314BB0" w:rsidR="008E055C" w:rsidRDefault="00B804E2" w:rsidP="008E055C">
      <w:r>
        <w:t>Report</w:t>
      </w:r>
      <w:r w:rsidRPr="00B804E2">
        <w:t xml:space="preserve"> generation script is designed with high flexibility. It</w:t>
      </w:r>
      <w:r>
        <w:t xml:space="preserve"> supports</w:t>
      </w:r>
      <w:r w:rsidR="004B749B">
        <w:t>:</w:t>
      </w:r>
    </w:p>
    <w:p w14:paraId="4AC1EC25" w14:textId="3C7A172C" w:rsidR="004B749B" w:rsidRDefault="004B749B" w:rsidP="004B749B">
      <w:pPr>
        <w:pStyle w:val="ListParagraph"/>
        <w:numPr>
          <w:ilvl w:val="0"/>
          <w:numId w:val="54"/>
        </w:numPr>
      </w:pPr>
      <w:r>
        <w:t>[Specific]Generic QoR report generation</w:t>
      </w:r>
    </w:p>
    <w:p w14:paraId="1B583DD8" w14:textId="1A790381" w:rsidR="004B749B" w:rsidRDefault="004B749B" w:rsidP="004B749B">
      <w:pPr>
        <w:pStyle w:val="ListParagraph"/>
        <w:numPr>
          <w:ilvl w:val="0"/>
          <w:numId w:val="54"/>
        </w:numPr>
      </w:pPr>
      <w:r>
        <w:t>[Specific]Simulation QoR report generation</w:t>
      </w:r>
    </w:p>
    <w:p w14:paraId="6ECD8F33" w14:textId="71A26C42" w:rsidR="004B749B" w:rsidRDefault="004B749B" w:rsidP="004B749B">
      <w:pPr>
        <w:pStyle w:val="ListParagraph"/>
        <w:numPr>
          <w:ilvl w:val="0"/>
          <w:numId w:val="54"/>
        </w:numPr>
      </w:pPr>
      <w:r>
        <w:t>[Specific]</w:t>
      </w:r>
      <w:r w:rsidR="00B631CF">
        <w:t>Repeatability</w:t>
      </w:r>
      <w:r>
        <w:t xml:space="preserve"> QoR report generation</w:t>
      </w:r>
    </w:p>
    <w:p w14:paraId="60A07E53" w14:textId="40CEC5E3" w:rsidR="004B749B" w:rsidRDefault="004B749B" w:rsidP="004B749B">
      <w:pPr>
        <w:pStyle w:val="ListParagraph"/>
        <w:numPr>
          <w:ilvl w:val="0"/>
          <w:numId w:val="54"/>
        </w:numPr>
      </w:pPr>
      <w:r>
        <w:t>[Specific]Power QoR report generation</w:t>
      </w:r>
    </w:p>
    <w:p w14:paraId="0B5FE4C6" w14:textId="21BEB637" w:rsidR="004B749B" w:rsidRDefault="004B749B" w:rsidP="004B749B">
      <w:pPr>
        <w:pStyle w:val="ListParagraph"/>
        <w:numPr>
          <w:ilvl w:val="0"/>
          <w:numId w:val="54"/>
        </w:numPr>
      </w:pPr>
      <w:r>
        <w:t xml:space="preserve">[General]Two TMP runs with same/specific section and </w:t>
      </w:r>
      <w:r w:rsidR="00CC2E48">
        <w:t>designs.</w:t>
      </w:r>
    </w:p>
    <w:p w14:paraId="4A15A98F" w14:textId="6A3B0F83" w:rsidR="004B749B" w:rsidRDefault="004B749B" w:rsidP="004B749B">
      <w:pPr>
        <w:pStyle w:val="ListParagraph"/>
        <w:numPr>
          <w:ilvl w:val="0"/>
          <w:numId w:val="54"/>
        </w:numPr>
      </w:pPr>
      <w:r>
        <w:t xml:space="preserve">[General]One TMP run with Two comparable </w:t>
      </w:r>
      <w:r w:rsidR="00CC2E48">
        <w:t>sections.</w:t>
      </w:r>
    </w:p>
    <w:p w14:paraId="70129710" w14:textId="194B9653" w:rsidR="008E055C" w:rsidRDefault="008E055C" w:rsidP="008E055C">
      <w:pPr>
        <w:pStyle w:val="Heading2"/>
        <w:numPr>
          <w:ilvl w:val="1"/>
          <w:numId w:val="4"/>
        </w:numPr>
        <w:rPr>
          <w:rStyle w:val="Heading2Char"/>
        </w:rPr>
      </w:pPr>
      <w:bookmarkStart w:id="55" w:name="_Toc154060690"/>
      <w:r>
        <w:rPr>
          <w:rStyle w:val="Heading2Char"/>
        </w:rPr>
        <w:t>Script export</w:t>
      </w:r>
      <w:bookmarkEnd w:id="55"/>
    </w:p>
    <w:p w14:paraId="461BC64B" w14:textId="6CD1608D" w:rsidR="008E055C" w:rsidRDefault="008E055C" w:rsidP="008E055C">
      <w:r>
        <w:t>Please use following command to export scripts:</w:t>
      </w:r>
    </w:p>
    <w:p w14:paraId="7A34B674" w14:textId="77777777" w:rsidR="007A7940" w:rsidRDefault="007A7940" w:rsidP="008E055C"/>
    <w:p w14:paraId="71AB9090" w14:textId="3670E41B" w:rsidR="008E055C" w:rsidRDefault="008E055C" w:rsidP="008E055C">
      <w:pPr>
        <w:ind w:firstLine="420"/>
        <w:rPr>
          <w:b/>
          <w:bCs/>
          <w:i/>
          <w:iCs/>
        </w:rPr>
      </w:pPr>
      <w:r>
        <w:rPr>
          <w:b/>
          <w:bCs/>
          <w:i/>
          <w:iCs/>
        </w:rPr>
        <w:t>“</w:t>
      </w:r>
      <w:proofErr w:type="spellStart"/>
      <w:proofErr w:type="gramStart"/>
      <w:r>
        <w:rPr>
          <w:b/>
          <w:bCs/>
          <w:i/>
          <w:iCs/>
        </w:rPr>
        <w:t>svn</w:t>
      </w:r>
      <w:proofErr w:type="spellEnd"/>
      <w:proofErr w:type="gramEnd"/>
      <w:r>
        <w:rPr>
          <w:b/>
          <w:bCs/>
          <w:i/>
          <w:iCs/>
        </w:rPr>
        <w:t xml:space="preserve"> export </w:t>
      </w:r>
      <w:hyperlink r:id="rId37" w:history="1">
        <w:r w:rsidR="007A7940" w:rsidRPr="00BA2E3B">
          <w:rPr>
            <w:rStyle w:val="Hyperlink"/>
            <w:b/>
            <w:bCs/>
            <w:i/>
            <w:iCs/>
          </w:rPr>
          <w:t>http://lsh-tmp/platform/trunk/tmp_scripts/DEV</w:t>
        </w:r>
      </w:hyperlink>
      <w:r>
        <w:rPr>
          <w:b/>
          <w:bCs/>
          <w:i/>
          <w:iCs/>
        </w:rPr>
        <w:t>”</w:t>
      </w:r>
    </w:p>
    <w:p w14:paraId="36D53133" w14:textId="77777777" w:rsidR="007A7940" w:rsidRDefault="007A7940" w:rsidP="007A7940">
      <w:pPr>
        <w:rPr>
          <w:b/>
          <w:bCs/>
          <w:i/>
          <w:iCs/>
        </w:rPr>
      </w:pPr>
    </w:p>
    <w:p w14:paraId="7AAC4B07" w14:textId="676F228E" w:rsidR="007A7940" w:rsidRDefault="007A7940" w:rsidP="007A7940">
      <w:r w:rsidRPr="007A7940">
        <w:t xml:space="preserve">Then you will </w:t>
      </w:r>
      <w:r w:rsidR="00F0170E">
        <w:t>find</w:t>
      </w:r>
      <w:r>
        <w:t xml:space="preserve"> report generation script here: </w:t>
      </w:r>
      <w:r w:rsidR="00CC2E48">
        <w:t>DEV/</w:t>
      </w:r>
      <w:r w:rsidR="00CC2E48" w:rsidRPr="007A7940">
        <w:t>tools/</w:t>
      </w:r>
      <w:proofErr w:type="spellStart"/>
      <w:r w:rsidR="00CC2E48" w:rsidRPr="007A7940">
        <w:t>reportGen</w:t>
      </w:r>
      <w:proofErr w:type="spellEnd"/>
      <w:r w:rsidR="00CC2E48">
        <w:t>/</w:t>
      </w:r>
      <w:r w:rsidR="00CC2E48" w:rsidRPr="007A7940">
        <w:t>reportgen.py.</w:t>
      </w:r>
      <w:r w:rsidR="00F0170E">
        <w:t xml:space="preserve"> </w:t>
      </w:r>
    </w:p>
    <w:p w14:paraId="03618F54" w14:textId="2C6BD4EF" w:rsidR="00F0170E" w:rsidRDefault="00B54094" w:rsidP="00F0170E">
      <w:pPr>
        <w:pStyle w:val="Heading2"/>
        <w:numPr>
          <w:ilvl w:val="1"/>
          <w:numId w:val="4"/>
        </w:numPr>
        <w:rPr>
          <w:rStyle w:val="Heading2Char"/>
        </w:rPr>
      </w:pPr>
      <w:bookmarkStart w:id="56" w:name="_Toc154060691"/>
      <w:r>
        <w:rPr>
          <w:rStyle w:val="Heading2Char"/>
        </w:rPr>
        <w:t xml:space="preserve">Build </w:t>
      </w:r>
      <w:proofErr w:type="gramStart"/>
      <w:r w:rsidR="00783A35">
        <w:rPr>
          <w:rStyle w:val="Heading2Char"/>
        </w:rPr>
        <w:t>environment</w:t>
      </w:r>
      <w:bookmarkEnd w:id="56"/>
      <w:proofErr w:type="gramEnd"/>
    </w:p>
    <w:p w14:paraId="669A39AC" w14:textId="67C65049" w:rsidR="00E47FC3" w:rsidRPr="00E47FC3" w:rsidRDefault="00E47FC3" w:rsidP="00CC2E48">
      <w:pPr>
        <w:pStyle w:val="Heading3"/>
        <w:numPr>
          <w:ilvl w:val="2"/>
          <w:numId w:val="4"/>
        </w:numPr>
        <w:rPr>
          <w:b w:val="0"/>
          <w:bCs w:val="0"/>
        </w:rPr>
      </w:pPr>
      <w:bookmarkStart w:id="57" w:name="_Toc154060692"/>
      <w:r w:rsidRPr="00E47FC3">
        <w:rPr>
          <w:b w:val="0"/>
          <w:bCs w:val="0"/>
        </w:rPr>
        <w:t>Python</w:t>
      </w:r>
      <w:r>
        <w:rPr>
          <w:b w:val="0"/>
          <w:bCs w:val="0"/>
        </w:rPr>
        <w:t xml:space="preserve"> and package</w:t>
      </w:r>
      <w:r w:rsidRPr="00E47FC3">
        <w:rPr>
          <w:b w:val="0"/>
          <w:bCs w:val="0"/>
        </w:rPr>
        <w:t xml:space="preserve"> install</w:t>
      </w:r>
      <w:r>
        <w:rPr>
          <w:b w:val="0"/>
          <w:bCs w:val="0"/>
        </w:rPr>
        <w:t>ation</w:t>
      </w:r>
      <w:bookmarkEnd w:id="57"/>
    </w:p>
    <w:p w14:paraId="59393A42" w14:textId="77777777" w:rsidR="00E47FC3" w:rsidRDefault="00E47FC3" w:rsidP="00E47FC3">
      <w:r>
        <w:t>Source:</w:t>
      </w:r>
    </w:p>
    <w:p w14:paraId="037CD7D6" w14:textId="6D74E503" w:rsidR="00E47FC3" w:rsidRDefault="00000000" w:rsidP="00E47FC3">
      <w:hyperlink r:id="rId38" w:history="1">
        <w:r w:rsidR="00E47FC3" w:rsidRPr="00BA2E3B">
          <w:rPr>
            <w:rStyle w:val="Hyperlink"/>
          </w:rPr>
          <w:t>\\lsh-smb02\sw\qa\qa_store\TMP_tools\depend_software\python_and_packages</w:t>
        </w:r>
      </w:hyperlink>
    </w:p>
    <w:p w14:paraId="6770E8C2" w14:textId="77777777" w:rsidR="00E47FC3" w:rsidRDefault="00E47FC3" w:rsidP="00E47FC3"/>
    <w:p w14:paraId="719E4745" w14:textId="77777777" w:rsidR="00E47FC3" w:rsidRDefault="00E47FC3" w:rsidP="00E47FC3">
      <w:r>
        <w:t>Install Python:</w:t>
      </w:r>
    </w:p>
    <w:p w14:paraId="60211860" w14:textId="77777777" w:rsidR="00E47FC3" w:rsidRDefault="00E47FC3" w:rsidP="00E47FC3">
      <w:r>
        <w:t>1.</w:t>
      </w:r>
      <w:r>
        <w:tab/>
        <w:t>Double click: python-3.8.7-amd64.exe (Windows) or unzip Python-3.8.7.tar.xz(Linux)</w:t>
      </w:r>
    </w:p>
    <w:p w14:paraId="70B113E2" w14:textId="77777777" w:rsidR="00E47FC3" w:rsidRDefault="00E47FC3" w:rsidP="00E47FC3">
      <w:r>
        <w:t>2.</w:t>
      </w:r>
      <w:r>
        <w:tab/>
        <w:t>Put Python install path into environment ‘PATH’ variable</w:t>
      </w:r>
    </w:p>
    <w:p w14:paraId="5454AC5A" w14:textId="77777777" w:rsidR="00E47FC3" w:rsidRDefault="00E47FC3" w:rsidP="00E47FC3"/>
    <w:p w14:paraId="4F64DE39" w14:textId="77777777" w:rsidR="00E47FC3" w:rsidRDefault="00E47FC3" w:rsidP="00E47FC3">
      <w:r>
        <w:t>Install Python packages:</w:t>
      </w:r>
    </w:p>
    <w:p w14:paraId="6BAE0F44" w14:textId="77777777" w:rsidR="00E47FC3" w:rsidRDefault="00E47FC3" w:rsidP="00E47FC3">
      <w:r>
        <w:t>1.</w:t>
      </w:r>
      <w:r>
        <w:tab/>
        <w:t>Copy ‘offline’ folder to your local machine</w:t>
      </w:r>
    </w:p>
    <w:p w14:paraId="0F8C8663" w14:textId="77777777" w:rsidR="00E47FC3" w:rsidRDefault="00E47FC3" w:rsidP="00E47FC3">
      <w:r>
        <w:t>2.</w:t>
      </w:r>
      <w:r>
        <w:tab/>
        <w:t>Go into ‘offline’ folder</w:t>
      </w:r>
    </w:p>
    <w:p w14:paraId="1D0C3FFC" w14:textId="77777777" w:rsidR="00E47FC3" w:rsidRDefault="00E47FC3" w:rsidP="00E47FC3">
      <w:r>
        <w:t>3.</w:t>
      </w:r>
      <w:r>
        <w:tab/>
        <w:t>Run following commands in console:</w:t>
      </w:r>
    </w:p>
    <w:p w14:paraId="79FF6CFA" w14:textId="77777777" w:rsidR="00E47FC3" w:rsidRDefault="00E47FC3" w:rsidP="00E47FC3">
      <w:r>
        <w:t>a.</w:t>
      </w:r>
      <w:r>
        <w:tab/>
        <w:t>python -m pip install --no-index --find-</w:t>
      </w:r>
      <w:proofErr w:type="gramStart"/>
      <w:r>
        <w:t>links .</w:t>
      </w:r>
      <w:proofErr w:type="gramEnd"/>
      <w:r>
        <w:t xml:space="preserve"> </w:t>
      </w:r>
      <w:proofErr w:type="spellStart"/>
      <w:r>
        <w:t>psutil</w:t>
      </w:r>
      <w:proofErr w:type="spellEnd"/>
      <w:r>
        <w:t>==5.8.0</w:t>
      </w:r>
    </w:p>
    <w:p w14:paraId="5704A922" w14:textId="77777777" w:rsidR="00E47FC3" w:rsidRDefault="00E47FC3" w:rsidP="00E47FC3">
      <w:r>
        <w:t>b.</w:t>
      </w:r>
      <w:r>
        <w:tab/>
        <w:t>python -m pip install --no-index --find-</w:t>
      </w:r>
      <w:proofErr w:type="gramStart"/>
      <w:r>
        <w:t>links .</w:t>
      </w:r>
      <w:proofErr w:type="gramEnd"/>
      <w:r>
        <w:t xml:space="preserve"> JIRA==2.0.0</w:t>
      </w:r>
    </w:p>
    <w:p w14:paraId="68D94FFF" w14:textId="77777777" w:rsidR="00E47FC3" w:rsidRDefault="00E47FC3" w:rsidP="00E47FC3">
      <w:r>
        <w:t>c.</w:t>
      </w:r>
      <w:r>
        <w:tab/>
        <w:t>python -m pip install --no-index --find-</w:t>
      </w:r>
      <w:proofErr w:type="gramStart"/>
      <w:r>
        <w:t>links .</w:t>
      </w:r>
      <w:proofErr w:type="gramEnd"/>
      <w:r>
        <w:t xml:space="preserve"> </w:t>
      </w:r>
      <w:proofErr w:type="spellStart"/>
      <w:r>
        <w:t>openpyxl</w:t>
      </w:r>
      <w:proofErr w:type="spellEnd"/>
      <w:r>
        <w:t>==3.0.7</w:t>
      </w:r>
    </w:p>
    <w:p w14:paraId="73DED0E3" w14:textId="77777777" w:rsidR="00E47FC3" w:rsidRDefault="00E47FC3" w:rsidP="00E47FC3">
      <w:r>
        <w:t>d.</w:t>
      </w:r>
      <w:r>
        <w:tab/>
        <w:t>python -m pip install --no-index --find-</w:t>
      </w:r>
      <w:proofErr w:type="gramStart"/>
      <w:r>
        <w:t>links .</w:t>
      </w:r>
      <w:proofErr w:type="gramEnd"/>
      <w:r>
        <w:t xml:space="preserve"> </w:t>
      </w:r>
      <w:proofErr w:type="spellStart"/>
      <w:r>
        <w:t>pymysql</w:t>
      </w:r>
      <w:proofErr w:type="spellEnd"/>
      <w:r>
        <w:t>==1.0.2</w:t>
      </w:r>
    </w:p>
    <w:p w14:paraId="460079D8" w14:textId="77777777" w:rsidR="00E47FC3" w:rsidRDefault="00E47FC3" w:rsidP="00E47FC3"/>
    <w:p w14:paraId="1B4F242B" w14:textId="77777777" w:rsidR="00E47FC3" w:rsidRDefault="00E47FC3" w:rsidP="00E47FC3">
      <w:r>
        <w:t>Check:</w:t>
      </w:r>
    </w:p>
    <w:p w14:paraId="462B5126" w14:textId="77777777" w:rsidR="00E47FC3" w:rsidRDefault="00E47FC3" w:rsidP="00E47FC3">
      <w:r>
        <w:tab/>
        <w:t>Run following commands in console:</w:t>
      </w:r>
    </w:p>
    <w:p w14:paraId="06D4FC3E" w14:textId="77777777" w:rsidR="00E47FC3" w:rsidRDefault="00E47FC3" w:rsidP="00E47FC3">
      <w:r>
        <w:t>1.</w:t>
      </w:r>
      <w:r>
        <w:tab/>
        <w:t>python</w:t>
      </w:r>
      <w:r>
        <w:tab/>
      </w:r>
      <w:r>
        <w:tab/>
      </w:r>
      <w:r>
        <w:tab/>
        <w:t>-- Python should be run with a correct version</w:t>
      </w:r>
    </w:p>
    <w:p w14:paraId="33DD9D68" w14:textId="77777777" w:rsidR="00E47FC3" w:rsidRDefault="00E47FC3" w:rsidP="00E47FC3">
      <w:r>
        <w:t>2.</w:t>
      </w:r>
      <w:r>
        <w:tab/>
        <w:t xml:space="preserve">import </w:t>
      </w:r>
      <w:proofErr w:type="spellStart"/>
      <w:r>
        <w:t>psutil</w:t>
      </w:r>
      <w:proofErr w:type="spellEnd"/>
      <w:r>
        <w:tab/>
      </w:r>
      <w:r>
        <w:tab/>
        <w:t>-- Python package imported, no crash</w:t>
      </w:r>
    </w:p>
    <w:p w14:paraId="57EC722D" w14:textId="77777777" w:rsidR="00E47FC3" w:rsidRDefault="00E47FC3" w:rsidP="00E47FC3">
      <w:r>
        <w:t>3.</w:t>
      </w:r>
      <w:r>
        <w:tab/>
        <w:t>import jira</w:t>
      </w:r>
      <w:r>
        <w:tab/>
      </w:r>
      <w:r>
        <w:tab/>
        <w:t>-- Python package imported, no crash</w:t>
      </w:r>
    </w:p>
    <w:p w14:paraId="24E5088F" w14:textId="77777777" w:rsidR="00E47FC3" w:rsidRDefault="00E47FC3" w:rsidP="00E47FC3">
      <w:r>
        <w:t>4.</w:t>
      </w:r>
      <w:r>
        <w:tab/>
        <w:t xml:space="preserve">import </w:t>
      </w:r>
      <w:proofErr w:type="spellStart"/>
      <w:r>
        <w:t>openpyxl</w:t>
      </w:r>
      <w:proofErr w:type="spellEnd"/>
      <w:r>
        <w:tab/>
        <w:t>-- Python package imported, no crash</w:t>
      </w:r>
    </w:p>
    <w:p w14:paraId="0186121F" w14:textId="77777777" w:rsidR="00E47FC3" w:rsidRDefault="00E47FC3" w:rsidP="00E47FC3">
      <w:r>
        <w:t>5.</w:t>
      </w:r>
      <w:r>
        <w:tab/>
        <w:t xml:space="preserve">import </w:t>
      </w:r>
      <w:proofErr w:type="spellStart"/>
      <w:r>
        <w:t>pymysql</w:t>
      </w:r>
      <w:proofErr w:type="spellEnd"/>
      <w:r>
        <w:tab/>
        <w:t>-- Python package imported, no crash</w:t>
      </w:r>
    </w:p>
    <w:p w14:paraId="6960283E" w14:textId="472BCB3B" w:rsidR="00E47FC3" w:rsidRPr="00E47FC3" w:rsidRDefault="00E47FC3" w:rsidP="00CC2E48">
      <w:pPr>
        <w:pStyle w:val="Heading3"/>
        <w:numPr>
          <w:ilvl w:val="2"/>
          <w:numId w:val="4"/>
        </w:numPr>
        <w:rPr>
          <w:b w:val="0"/>
          <w:bCs w:val="0"/>
        </w:rPr>
      </w:pPr>
      <w:bookmarkStart w:id="58" w:name="_Toc154060693"/>
      <w:r>
        <w:rPr>
          <w:b w:val="0"/>
          <w:bCs w:val="0"/>
        </w:rPr>
        <w:t>local package</w:t>
      </w:r>
      <w:r w:rsidRPr="00E47FC3">
        <w:rPr>
          <w:b w:val="0"/>
          <w:bCs w:val="0"/>
        </w:rPr>
        <w:t xml:space="preserve"> install</w:t>
      </w:r>
      <w:r>
        <w:rPr>
          <w:b w:val="0"/>
          <w:bCs w:val="0"/>
        </w:rPr>
        <w:t>ation</w:t>
      </w:r>
      <w:bookmarkEnd w:id="58"/>
    </w:p>
    <w:p w14:paraId="7493F5C0" w14:textId="59D46BA7" w:rsidR="00E47FC3" w:rsidRDefault="00E47FC3" w:rsidP="00E47FC3">
      <w:r>
        <w:t xml:space="preserve">Additional package for report generation: capuchin.  </w:t>
      </w:r>
    </w:p>
    <w:p w14:paraId="472EACCB" w14:textId="77777777" w:rsidR="00E47FC3" w:rsidRDefault="00E47FC3" w:rsidP="00E47FC3"/>
    <w:p w14:paraId="14504C24" w14:textId="162BA9E6" w:rsidR="00E47FC3" w:rsidRDefault="00E47FC3" w:rsidP="00E47FC3">
      <w:r>
        <w:t>Install:</w:t>
      </w:r>
    </w:p>
    <w:p w14:paraId="6B47AEA3" w14:textId="77777777" w:rsidR="00E47FC3" w:rsidRDefault="00E47FC3" w:rsidP="00E47FC3">
      <w:r>
        <w:t>a.</w:t>
      </w:r>
      <w:r>
        <w:tab/>
        <w:t xml:space="preserve">Export: </w:t>
      </w:r>
      <w:proofErr w:type="spellStart"/>
      <w:r>
        <w:t>svn</w:t>
      </w:r>
      <w:proofErr w:type="spellEnd"/>
      <w:r>
        <w:t xml:space="preserve"> export http://lsh-tmp/platform/trunk/python3/capuchin-master/</w:t>
      </w:r>
    </w:p>
    <w:p w14:paraId="029D4997" w14:textId="4CA52744" w:rsidR="00F0170E" w:rsidRPr="007A7940" w:rsidRDefault="00E47FC3" w:rsidP="007A7940">
      <w:r>
        <w:t>b.</w:t>
      </w:r>
      <w:r>
        <w:tab/>
        <w:t>Install: python setup.py install</w:t>
      </w:r>
    </w:p>
    <w:p w14:paraId="02C14319" w14:textId="516DA771" w:rsidR="0022157E" w:rsidRDefault="0022157E" w:rsidP="0022157E">
      <w:pPr>
        <w:pStyle w:val="Heading2"/>
        <w:numPr>
          <w:ilvl w:val="1"/>
          <w:numId w:val="4"/>
        </w:numPr>
        <w:rPr>
          <w:rStyle w:val="Heading2Char"/>
        </w:rPr>
      </w:pPr>
      <w:bookmarkStart w:id="59" w:name="_Toc154060694"/>
      <w:r>
        <w:rPr>
          <w:rStyle w:val="Heading2Char"/>
        </w:rPr>
        <w:t>Report generat</w:t>
      </w:r>
      <w:r w:rsidR="006D4D7E">
        <w:rPr>
          <w:rStyle w:val="Heading2Char"/>
        </w:rPr>
        <w:t>ion</w:t>
      </w:r>
      <w:r>
        <w:rPr>
          <w:rStyle w:val="Heading2Char"/>
        </w:rPr>
        <w:t xml:space="preserve"> Script method</w:t>
      </w:r>
      <w:r w:rsidR="00EB12E7">
        <w:rPr>
          <w:rStyle w:val="Heading2Char"/>
        </w:rPr>
        <w:t>s</w:t>
      </w:r>
      <w:bookmarkEnd w:id="59"/>
    </w:p>
    <w:p w14:paraId="0AADB622" w14:textId="7E35F3A9" w:rsidR="00B804E2" w:rsidRPr="00B804E2" w:rsidRDefault="00B804E2" w:rsidP="00B804E2">
      <w:r w:rsidRPr="00B804E2">
        <w:t>Report generation script</w:t>
      </w:r>
      <w:r>
        <w:t xml:space="preserve"> is designed with high </w:t>
      </w:r>
      <w:r w:rsidRPr="00B804E2">
        <w:t>flexibility</w:t>
      </w:r>
      <w:r>
        <w:t xml:space="preserve">. It </w:t>
      </w:r>
      <w:r w:rsidR="00EB12E7">
        <w:t>supports</w:t>
      </w:r>
      <w:r w:rsidR="009B7392">
        <w:t xml:space="preserve"> general data compare for two runs </w:t>
      </w:r>
      <w:r w:rsidR="006D4D7E">
        <w:t>and</w:t>
      </w:r>
      <w:r w:rsidR="009B7392">
        <w:t xml:space="preserve"> for QoR report with specific format required.</w:t>
      </w:r>
      <w:r>
        <w:t xml:space="preserve"> </w:t>
      </w:r>
    </w:p>
    <w:p w14:paraId="15BD2147" w14:textId="4ED86DF3" w:rsidR="0022157E" w:rsidRDefault="00962626" w:rsidP="00962626">
      <w:pPr>
        <w:pStyle w:val="Heading3"/>
        <w:numPr>
          <w:ilvl w:val="2"/>
          <w:numId w:val="4"/>
        </w:numPr>
        <w:rPr>
          <w:b w:val="0"/>
          <w:bCs w:val="0"/>
        </w:rPr>
      </w:pPr>
      <w:bookmarkStart w:id="60" w:name="_Toc154060695"/>
      <w:r>
        <w:rPr>
          <w:b w:val="0"/>
          <w:bCs w:val="0"/>
        </w:rPr>
        <w:t>Report for two data source</w:t>
      </w:r>
      <w:r w:rsidR="00943715">
        <w:rPr>
          <w:b w:val="0"/>
          <w:bCs w:val="0"/>
        </w:rPr>
        <w:t>s</w:t>
      </w:r>
      <w:bookmarkEnd w:id="60"/>
    </w:p>
    <w:p w14:paraId="5069EE94" w14:textId="77F90661" w:rsidR="00943715" w:rsidRDefault="00943715" w:rsidP="00943715">
      <w:r>
        <w:t>Report script can get data from two data sources and apply user specified titles for comparison as follows:</w:t>
      </w:r>
    </w:p>
    <w:p w14:paraId="0D0FA257" w14:textId="775E8DB7" w:rsidR="00943715" w:rsidRDefault="00943715" w:rsidP="00943715">
      <w:pPr>
        <w:pStyle w:val="figure"/>
      </w:pPr>
      <w:r w:rsidRPr="00943715">
        <w:rPr>
          <w:noProof/>
        </w:rPr>
        <w:lastRenderedPageBreak/>
        <w:drawing>
          <wp:inline distT="0" distB="0" distL="0" distR="0" wp14:anchorId="016F98A6" wp14:editId="313725D4">
            <wp:extent cx="5943600" cy="2631440"/>
            <wp:effectExtent l="0" t="0" r="0" b="0"/>
            <wp:docPr id="174729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96028" name=""/>
                    <pic:cNvPicPr/>
                  </pic:nvPicPr>
                  <pic:blipFill>
                    <a:blip r:embed="rId39"/>
                    <a:stretch>
                      <a:fillRect/>
                    </a:stretch>
                  </pic:blipFill>
                  <pic:spPr>
                    <a:xfrm>
                      <a:off x="0" y="0"/>
                      <a:ext cx="5943600" cy="2631440"/>
                    </a:xfrm>
                    <a:prstGeom prst="rect">
                      <a:avLst/>
                    </a:prstGeom>
                  </pic:spPr>
                </pic:pic>
              </a:graphicData>
            </a:graphic>
          </wp:inline>
        </w:drawing>
      </w:r>
    </w:p>
    <w:p w14:paraId="0D1981D7" w14:textId="557C0855" w:rsidR="003A472C" w:rsidRDefault="003A472C" w:rsidP="003A472C">
      <w:r>
        <w:t>The ‘</w:t>
      </w:r>
      <w:proofErr w:type="spellStart"/>
      <w:r>
        <w:t>Sourcex</w:t>
      </w:r>
      <w:proofErr w:type="spellEnd"/>
      <w:r>
        <w:t>’ can be:</w:t>
      </w:r>
    </w:p>
    <w:p w14:paraId="671C34DC" w14:textId="0CD73666" w:rsidR="003A472C" w:rsidRDefault="003A472C" w:rsidP="003A472C">
      <w:pPr>
        <w:pStyle w:val="ListParagraph"/>
        <w:numPr>
          <w:ilvl w:val="0"/>
          <w:numId w:val="55"/>
        </w:numPr>
      </w:pPr>
      <w:r>
        <w:t xml:space="preserve">TMP run </w:t>
      </w:r>
      <w:proofErr w:type="gramStart"/>
      <w:r>
        <w:t>id</w:t>
      </w:r>
      <w:proofErr w:type="gramEnd"/>
    </w:p>
    <w:p w14:paraId="58255B30" w14:textId="7585DF72" w:rsidR="003A472C" w:rsidRDefault="003A472C" w:rsidP="003A472C">
      <w:pPr>
        <w:pStyle w:val="ListParagraph"/>
        <w:numPr>
          <w:ilvl w:val="0"/>
          <w:numId w:val="55"/>
        </w:numPr>
      </w:pPr>
      <w:r>
        <w:t>An Excel data file with ‘</w:t>
      </w:r>
      <w:proofErr w:type="spellStart"/>
      <w:r>
        <w:t>Sectionx</w:t>
      </w:r>
      <w:proofErr w:type="spellEnd"/>
      <w:r>
        <w:t>’ name as sheet name and ‘</w:t>
      </w:r>
      <w:proofErr w:type="spellStart"/>
      <w:r>
        <w:t>Designx</w:t>
      </w:r>
      <w:proofErr w:type="spellEnd"/>
      <w:r>
        <w:t>’ data in details</w:t>
      </w:r>
    </w:p>
    <w:p w14:paraId="2D2C51C0" w14:textId="5FECA269" w:rsidR="008E055C" w:rsidRPr="00962626" w:rsidRDefault="00962626" w:rsidP="006D593C">
      <w:pPr>
        <w:pStyle w:val="Heading3"/>
        <w:numPr>
          <w:ilvl w:val="2"/>
          <w:numId w:val="4"/>
        </w:numPr>
        <w:rPr>
          <w:b w:val="0"/>
          <w:bCs w:val="0"/>
        </w:rPr>
      </w:pPr>
      <w:bookmarkStart w:id="61" w:name="_Toc154060696"/>
      <w:r w:rsidRPr="00962626">
        <w:rPr>
          <w:b w:val="0"/>
          <w:bCs w:val="0"/>
        </w:rPr>
        <w:t>Report for same data source two sections</w:t>
      </w:r>
      <w:bookmarkEnd w:id="61"/>
    </w:p>
    <w:p w14:paraId="0D3D7675" w14:textId="08E58F8E" w:rsidR="003A472C" w:rsidRDefault="003A472C" w:rsidP="003A472C">
      <w:r>
        <w:t>Report script can also get data from same data sources and apply user specified titles for comparison as follows:</w:t>
      </w:r>
    </w:p>
    <w:p w14:paraId="09F6242C" w14:textId="16EAF2EA" w:rsidR="003A472C" w:rsidRDefault="003A472C" w:rsidP="003A472C">
      <w:pPr>
        <w:pStyle w:val="figure"/>
      </w:pPr>
      <w:r w:rsidRPr="003A472C">
        <w:rPr>
          <w:noProof/>
        </w:rPr>
        <w:drawing>
          <wp:inline distT="0" distB="0" distL="0" distR="0" wp14:anchorId="4E75C749" wp14:editId="47121D12">
            <wp:extent cx="5943600" cy="2117725"/>
            <wp:effectExtent l="0" t="0" r="0" b="0"/>
            <wp:docPr id="1910177933"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7933" name="Picture 1" descr="A diagram of a data flow&#10;&#10;Description automatically generated with medium confidence"/>
                    <pic:cNvPicPr/>
                  </pic:nvPicPr>
                  <pic:blipFill>
                    <a:blip r:embed="rId40"/>
                    <a:stretch>
                      <a:fillRect/>
                    </a:stretch>
                  </pic:blipFill>
                  <pic:spPr>
                    <a:xfrm>
                      <a:off x="0" y="0"/>
                      <a:ext cx="5943600" cy="2117725"/>
                    </a:xfrm>
                    <a:prstGeom prst="rect">
                      <a:avLst/>
                    </a:prstGeom>
                  </pic:spPr>
                </pic:pic>
              </a:graphicData>
            </a:graphic>
          </wp:inline>
        </w:drawing>
      </w:r>
    </w:p>
    <w:p w14:paraId="42D67244" w14:textId="77777777" w:rsidR="003A472C" w:rsidRDefault="003A472C" w:rsidP="003A472C">
      <w:r>
        <w:t>The ‘</w:t>
      </w:r>
      <w:proofErr w:type="spellStart"/>
      <w:r>
        <w:t>Sourcex</w:t>
      </w:r>
      <w:proofErr w:type="spellEnd"/>
      <w:r>
        <w:t>’ can be:</w:t>
      </w:r>
    </w:p>
    <w:p w14:paraId="37EA8314" w14:textId="77777777" w:rsidR="003A472C" w:rsidRDefault="003A472C" w:rsidP="003A472C">
      <w:pPr>
        <w:pStyle w:val="ListParagraph"/>
        <w:numPr>
          <w:ilvl w:val="0"/>
          <w:numId w:val="55"/>
        </w:numPr>
      </w:pPr>
      <w:r>
        <w:t xml:space="preserve">TMP run </w:t>
      </w:r>
      <w:proofErr w:type="gramStart"/>
      <w:r>
        <w:t>id</w:t>
      </w:r>
      <w:proofErr w:type="gramEnd"/>
    </w:p>
    <w:p w14:paraId="3AB37114" w14:textId="77777777" w:rsidR="003A472C" w:rsidRDefault="003A472C" w:rsidP="003A472C">
      <w:pPr>
        <w:pStyle w:val="ListParagraph"/>
        <w:numPr>
          <w:ilvl w:val="0"/>
          <w:numId w:val="55"/>
        </w:numPr>
      </w:pPr>
      <w:r>
        <w:t>An Excel data file with ‘</w:t>
      </w:r>
      <w:proofErr w:type="spellStart"/>
      <w:r>
        <w:t>Sectionx</w:t>
      </w:r>
      <w:proofErr w:type="spellEnd"/>
      <w:r>
        <w:t>’ name as sheet name and ‘</w:t>
      </w:r>
      <w:proofErr w:type="spellStart"/>
      <w:r>
        <w:t>Designx</w:t>
      </w:r>
      <w:proofErr w:type="spellEnd"/>
      <w:r>
        <w:t>’ data in details</w:t>
      </w:r>
    </w:p>
    <w:p w14:paraId="53E19979" w14:textId="1D485F49" w:rsidR="006D4D7E" w:rsidRDefault="006D4D7E" w:rsidP="006D4D7E">
      <w:pPr>
        <w:pStyle w:val="Heading2"/>
        <w:numPr>
          <w:ilvl w:val="1"/>
          <w:numId w:val="4"/>
        </w:numPr>
        <w:rPr>
          <w:rStyle w:val="Heading2Char"/>
        </w:rPr>
      </w:pPr>
      <w:bookmarkStart w:id="62" w:name="_Toc154060697"/>
      <w:r>
        <w:rPr>
          <w:rStyle w:val="Heading2Char"/>
        </w:rPr>
        <w:t>Report generation simple commands</w:t>
      </w:r>
      <w:bookmarkEnd w:id="62"/>
    </w:p>
    <w:p w14:paraId="08F9B980" w14:textId="21A47269" w:rsidR="00783A35" w:rsidRPr="00172A6A" w:rsidRDefault="00223E36" w:rsidP="00F32061">
      <w:pPr>
        <w:pStyle w:val="Heading3"/>
        <w:numPr>
          <w:ilvl w:val="2"/>
          <w:numId w:val="4"/>
        </w:numPr>
        <w:rPr>
          <w:b w:val="0"/>
          <w:bCs w:val="0"/>
        </w:rPr>
      </w:pPr>
      <w:bookmarkStart w:id="63" w:name="_Toc154060698"/>
      <w:r>
        <w:rPr>
          <w:b w:val="0"/>
          <w:bCs w:val="0"/>
        </w:rPr>
        <w:t>Two data sources</w:t>
      </w:r>
      <w:r w:rsidR="006148C7">
        <w:rPr>
          <w:b w:val="0"/>
          <w:bCs w:val="0"/>
        </w:rPr>
        <w:t xml:space="preserve"> compare </w:t>
      </w:r>
      <w:proofErr w:type="gramStart"/>
      <w:r w:rsidR="006148C7">
        <w:rPr>
          <w:b w:val="0"/>
          <w:bCs w:val="0"/>
        </w:rPr>
        <w:t>report</w:t>
      </w:r>
      <w:bookmarkEnd w:id="63"/>
      <w:proofErr w:type="gramEnd"/>
    </w:p>
    <w:p w14:paraId="409E6F2E" w14:textId="61181B07" w:rsidR="00783A35" w:rsidRDefault="00783A35" w:rsidP="00783A35">
      <w:pPr>
        <w:ind w:firstLine="420"/>
        <w:rPr>
          <w:b/>
          <w:bCs/>
          <w:i/>
          <w:iCs/>
        </w:rPr>
      </w:pPr>
      <w:r>
        <w:rPr>
          <w:b/>
          <w:bCs/>
          <w:i/>
          <w:iCs/>
        </w:rPr>
        <w:t>“</w:t>
      </w:r>
      <w:r w:rsidRPr="00BE20F5">
        <w:rPr>
          <w:b/>
          <w:bCs/>
          <w:i/>
          <w:iCs/>
        </w:rPr>
        <w:t>python</w:t>
      </w:r>
      <w:r w:rsidRPr="00F663F0">
        <w:rPr>
          <w:b/>
          <w:bCs/>
          <w:i/>
          <w:iCs/>
        </w:rPr>
        <w:t xml:space="preserve"> DEV</w:t>
      </w:r>
      <w:r>
        <w:rPr>
          <w:b/>
          <w:bCs/>
          <w:i/>
          <w:iCs/>
        </w:rPr>
        <w:t>/</w:t>
      </w:r>
      <w:r w:rsidRPr="00F663F0">
        <w:rPr>
          <w:b/>
          <w:bCs/>
          <w:i/>
          <w:iCs/>
        </w:rPr>
        <w:t>tools</w:t>
      </w:r>
      <w:r>
        <w:rPr>
          <w:b/>
          <w:bCs/>
          <w:i/>
          <w:iCs/>
        </w:rPr>
        <w:t>/</w:t>
      </w:r>
      <w:r w:rsidRPr="00F663F0">
        <w:rPr>
          <w:b/>
          <w:bCs/>
          <w:i/>
          <w:iCs/>
        </w:rPr>
        <w:t>reportGen</w:t>
      </w:r>
      <w:r>
        <w:rPr>
          <w:b/>
          <w:bCs/>
          <w:i/>
          <w:iCs/>
        </w:rPr>
        <w:t>/</w:t>
      </w:r>
      <w:r w:rsidRPr="00F663F0">
        <w:rPr>
          <w:b/>
          <w:bCs/>
          <w:i/>
          <w:iCs/>
        </w:rPr>
        <w:t>reportgen.py report --</w:t>
      </w:r>
      <w:proofErr w:type="spellStart"/>
      <w:r w:rsidRPr="00F663F0">
        <w:rPr>
          <w:b/>
          <w:bCs/>
          <w:i/>
          <w:iCs/>
        </w:rPr>
        <w:t>src</w:t>
      </w:r>
      <w:proofErr w:type="spellEnd"/>
      <w:r w:rsidRPr="00F663F0">
        <w:rPr>
          <w:b/>
          <w:bCs/>
          <w:i/>
          <w:iCs/>
        </w:rPr>
        <w:t xml:space="preserve"> </w:t>
      </w:r>
      <w:r>
        <w:rPr>
          <w:b/>
          <w:bCs/>
          <w:i/>
          <w:iCs/>
        </w:rPr>
        <w:t>&lt;run id</w:t>
      </w:r>
      <w:r w:rsidR="006148C7">
        <w:rPr>
          <w:b/>
          <w:bCs/>
          <w:i/>
          <w:iCs/>
        </w:rPr>
        <w:t>1</w:t>
      </w:r>
      <w:r>
        <w:rPr>
          <w:b/>
          <w:bCs/>
          <w:i/>
          <w:iCs/>
        </w:rPr>
        <w:t>&gt;</w:t>
      </w:r>
      <w:r w:rsidRPr="00F663F0">
        <w:rPr>
          <w:b/>
          <w:bCs/>
          <w:i/>
          <w:iCs/>
        </w:rPr>
        <w:t xml:space="preserve"> --</w:t>
      </w:r>
      <w:proofErr w:type="spellStart"/>
      <w:r w:rsidRPr="00F663F0">
        <w:rPr>
          <w:b/>
          <w:bCs/>
          <w:i/>
          <w:iCs/>
        </w:rPr>
        <w:t>dst</w:t>
      </w:r>
      <w:proofErr w:type="spellEnd"/>
      <w:r w:rsidRPr="00F663F0">
        <w:rPr>
          <w:b/>
          <w:bCs/>
          <w:i/>
          <w:iCs/>
        </w:rPr>
        <w:t xml:space="preserve"> </w:t>
      </w:r>
      <w:r>
        <w:rPr>
          <w:b/>
          <w:bCs/>
          <w:i/>
          <w:iCs/>
        </w:rPr>
        <w:t>&lt;run id</w:t>
      </w:r>
      <w:r w:rsidR="006148C7">
        <w:rPr>
          <w:b/>
          <w:bCs/>
          <w:i/>
          <w:iCs/>
        </w:rPr>
        <w:t>2</w:t>
      </w:r>
      <w:r>
        <w:rPr>
          <w:b/>
          <w:bCs/>
          <w:i/>
          <w:iCs/>
        </w:rPr>
        <w:t xml:space="preserve">&gt; </w:t>
      </w:r>
      <w:r w:rsidRPr="009E40AD">
        <w:rPr>
          <w:b/>
          <w:bCs/>
          <w:i/>
          <w:iCs/>
        </w:rPr>
        <w:t xml:space="preserve">--titles </w:t>
      </w:r>
      <w:proofErr w:type="spellStart"/>
      <w:proofErr w:type="gramStart"/>
      <w:r w:rsidRPr="009E40AD">
        <w:rPr>
          <w:b/>
          <w:bCs/>
          <w:i/>
          <w:iCs/>
        </w:rPr>
        <w:t>version,device</w:t>
      </w:r>
      <w:proofErr w:type="gramEnd"/>
      <w:r w:rsidRPr="009E40AD">
        <w:rPr>
          <w:b/>
          <w:bCs/>
          <w:i/>
          <w:iCs/>
        </w:rPr>
        <w:t>,Register,LUT,Slic</w:t>
      </w:r>
      <w:r>
        <w:rPr>
          <w:b/>
          <w:bCs/>
          <w:i/>
          <w:iCs/>
        </w:rPr>
        <w:t>e</w:t>
      </w:r>
      <w:r w:rsidRPr="009E40AD">
        <w:rPr>
          <w:b/>
          <w:bCs/>
          <w:i/>
          <w:iCs/>
        </w:rPr>
        <w:t>,fmax,par_cpu_time</w:t>
      </w:r>
      <w:proofErr w:type="spellEnd"/>
      <w:r w:rsidRPr="009E40AD">
        <w:rPr>
          <w:b/>
          <w:bCs/>
          <w:i/>
          <w:iCs/>
        </w:rPr>
        <w:t xml:space="preserve"> --compare-titles </w:t>
      </w:r>
      <w:proofErr w:type="spellStart"/>
      <w:r w:rsidRPr="009E40AD">
        <w:rPr>
          <w:b/>
          <w:bCs/>
          <w:i/>
          <w:iCs/>
        </w:rPr>
        <w:t>fmax,Register,LUT,Slice,par_cpu_time</w:t>
      </w:r>
      <w:proofErr w:type="spellEnd"/>
      <w:r w:rsidR="00082554">
        <w:rPr>
          <w:b/>
          <w:bCs/>
          <w:i/>
          <w:iCs/>
        </w:rPr>
        <w:t xml:space="preserve"> </w:t>
      </w:r>
      <w:r w:rsidR="00082554" w:rsidRPr="00082554">
        <w:rPr>
          <w:b/>
          <w:bCs/>
          <w:i/>
          <w:iCs/>
        </w:rPr>
        <w:t>--add-test-id</w:t>
      </w:r>
      <w:r>
        <w:rPr>
          <w:b/>
          <w:bCs/>
          <w:i/>
          <w:iCs/>
        </w:rPr>
        <w:t>”</w:t>
      </w:r>
      <w:r w:rsidR="00082554">
        <w:rPr>
          <w:b/>
          <w:bCs/>
          <w:i/>
          <w:iCs/>
        </w:rPr>
        <w:t xml:space="preserve"> </w:t>
      </w:r>
    </w:p>
    <w:p w14:paraId="1F95605C" w14:textId="77777777" w:rsidR="00783A35" w:rsidRDefault="00783A35" w:rsidP="00F32061"/>
    <w:p w14:paraId="7AC6269C" w14:textId="7CA1FCD4" w:rsidR="00172A6A" w:rsidRDefault="00172A6A" w:rsidP="00F32061">
      <w:r>
        <w:t>With this command we will have:</w:t>
      </w:r>
    </w:p>
    <w:p w14:paraId="46671BCA" w14:textId="57D6D329" w:rsidR="00172A6A" w:rsidRDefault="00172A6A" w:rsidP="00172A6A">
      <w:pPr>
        <w:pStyle w:val="ListParagraph"/>
        <w:numPr>
          <w:ilvl w:val="0"/>
          <w:numId w:val="56"/>
        </w:numPr>
      </w:pPr>
      <w:r>
        <w:t>Design data from two source</w:t>
      </w:r>
    </w:p>
    <w:p w14:paraId="404FF951" w14:textId="14206E17" w:rsidR="00172A6A" w:rsidRDefault="00172A6A" w:rsidP="00172A6A">
      <w:pPr>
        <w:pStyle w:val="ListParagraph"/>
        <w:numPr>
          <w:ilvl w:val="0"/>
          <w:numId w:val="56"/>
        </w:numPr>
      </w:pPr>
      <w:r>
        <w:lastRenderedPageBreak/>
        <w:t xml:space="preserve">All matched sections from two source will be </w:t>
      </w:r>
      <w:proofErr w:type="gramStart"/>
      <w:r>
        <w:t>compared</w:t>
      </w:r>
      <w:proofErr w:type="gramEnd"/>
    </w:p>
    <w:p w14:paraId="6C22812C" w14:textId="20719565" w:rsidR="00172A6A" w:rsidRDefault="00172A6A" w:rsidP="00172A6A">
      <w:pPr>
        <w:pStyle w:val="ListParagraph"/>
        <w:numPr>
          <w:ilvl w:val="0"/>
          <w:numId w:val="56"/>
        </w:numPr>
      </w:pPr>
      <w:r>
        <w:t>With user specified/cared title</w:t>
      </w:r>
    </w:p>
    <w:p w14:paraId="18227BC4" w14:textId="38595195" w:rsidR="00172A6A" w:rsidRDefault="00172A6A" w:rsidP="00172A6A">
      <w:pPr>
        <w:pStyle w:val="ListParagraph"/>
        <w:numPr>
          <w:ilvl w:val="0"/>
          <w:numId w:val="56"/>
        </w:numPr>
      </w:pPr>
      <w:r>
        <w:t>With user specified compare title</w:t>
      </w:r>
    </w:p>
    <w:p w14:paraId="316F457E" w14:textId="2459936D" w:rsidR="00082554" w:rsidRDefault="00082554" w:rsidP="00172A6A">
      <w:pPr>
        <w:pStyle w:val="ListParagraph"/>
        <w:numPr>
          <w:ilvl w:val="0"/>
          <w:numId w:val="56"/>
        </w:numPr>
      </w:pPr>
      <w:r>
        <w:t xml:space="preserve">Add test id in table for will result </w:t>
      </w:r>
      <w:proofErr w:type="gramStart"/>
      <w:r>
        <w:t>search</w:t>
      </w:r>
      <w:proofErr w:type="gramEnd"/>
    </w:p>
    <w:p w14:paraId="4A3F342D" w14:textId="2CDA9E97" w:rsidR="00172A6A" w:rsidRDefault="00172A6A" w:rsidP="00172A6A">
      <w:pPr>
        <w:pStyle w:val="ListParagraph"/>
        <w:numPr>
          <w:ilvl w:val="0"/>
          <w:numId w:val="56"/>
        </w:numPr>
      </w:pPr>
      <w:r>
        <w:t>Use default statistical method ‘</w:t>
      </w:r>
      <w:proofErr w:type="gramStart"/>
      <w:r>
        <w:t>AVERAGE’</w:t>
      </w:r>
      <w:proofErr w:type="gramEnd"/>
    </w:p>
    <w:p w14:paraId="14B3FEF9" w14:textId="54CD4FB9" w:rsidR="00172A6A" w:rsidRPr="00172A6A" w:rsidRDefault="00172A6A" w:rsidP="00172A6A">
      <w:pPr>
        <w:pStyle w:val="Heading3"/>
        <w:numPr>
          <w:ilvl w:val="2"/>
          <w:numId w:val="4"/>
        </w:numPr>
        <w:rPr>
          <w:b w:val="0"/>
          <w:bCs w:val="0"/>
        </w:rPr>
      </w:pPr>
      <w:bookmarkStart w:id="64" w:name="_Toc154060699"/>
      <w:r>
        <w:rPr>
          <w:b w:val="0"/>
          <w:bCs w:val="0"/>
        </w:rPr>
        <w:t>One data source two sections</w:t>
      </w:r>
      <w:r w:rsidR="006148C7">
        <w:rPr>
          <w:b w:val="0"/>
          <w:bCs w:val="0"/>
        </w:rPr>
        <w:t xml:space="preserve"> compare </w:t>
      </w:r>
      <w:proofErr w:type="gramStart"/>
      <w:r w:rsidR="006148C7">
        <w:rPr>
          <w:b w:val="0"/>
          <w:bCs w:val="0"/>
        </w:rPr>
        <w:t>report</w:t>
      </w:r>
      <w:bookmarkEnd w:id="64"/>
      <w:proofErr w:type="gramEnd"/>
    </w:p>
    <w:p w14:paraId="1586D7BB" w14:textId="362C8F0F" w:rsidR="006148C7" w:rsidRDefault="006148C7" w:rsidP="006148C7">
      <w:pPr>
        <w:ind w:firstLine="420"/>
        <w:rPr>
          <w:b/>
          <w:bCs/>
          <w:i/>
          <w:iCs/>
        </w:rPr>
      </w:pPr>
      <w:r>
        <w:rPr>
          <w:b/>
          <w:bCs/>
          <w:i/>
          <w:iCs/>
        </w:rPr>
        <w:t>“</w:t>
      </w:r>
      <w:r w:rsidRPr="00BE20F5">
        <w:rPr>
          <w:b/>
          <w:bCs/>
          <w:i/>
          <w:iCs/>
        </w:rPr>
        <w:t>python</w:t>
      </w:r>
      <w:r w:rsidRPr="00F663F0">
        <w:rPr>
          <w:b/>
          <w:bCs/>
          <w:i/>
          <w:iCs/>
        </w:rPr>
        <w:t xml:space="preserve"> DEV</w:t>
      </w:r>
      <w:r>
        <w:rPr>
          <w:b/>
          <w:bCs/>
          <w:i/>
          <w:iCs/>
        </w:rPr>
        <w:t>/</w:t>
      </w:r>
      <w:r w:rsidRPr="00F663F0">
        <w:rPr>
          <w:b/>
          <w:bCs/>
          <w:i/>
          <w:iCs/>
        </w:rPr>
        <w:t>tools</w:t>
      </w:r>
      <w:r>
        <w:rPr>
          <w:b/>
          <w:bCs/>
          <w:i/>
          <w:iCs/>
        </w:rPr>
        <w:t>/</w:t>
      </w:r>
      <w:r w:rsidRPr="00F663F0">
        <w:rPr>
          <w:b/>
          <w:bCs/>
          <w:i/>
          <w:iCs/>
        </w:rPr>
        <w:t>reportGen</w:t>
      </w:r>
      <w:r>
        <w:rPr>
          <w:b/>
          <w:bCs/>
          <w:i/>
          <w:iCs/>
        </w:rPr>
        <w:t>/</w:t>
      </w:r>
      <w:r w:rsidRPr="00F663F0">
        <w:rPr>
          <w:b/>
          <w:bCs/>
          <w:i/>
          <w:iCs/>
        </w:rPr>
        <w:t>reportgen.py report --</w:t>
      </w:r>
      <w:proofErr w:type="spellStart"/>
      <w:r w:rsidRPr="00F663F0">
        <w:rPr>
          <w:b/>
          <w:bCs/>
          <w:i/>
          <w:iCs/>
        </w:rPr>
        <w:t>src</w:t>
      </w:r>
      <w:proofErr w:type="spellEnd"/>
      <w:r w:rsidRPr="00F663F0">
        <w:rPr>
          <w:b/>
          <w:bCs/>
          <w:i/>
          <w:iCs/>
        </w:rPr>
        <w:t xml:space="preserve"> </w:t>
      </w:r>
      <w:r>
        <w:rPr>
          <w:b/>
          <w:bCs/>
          <w:i/>
          <w:iCs/>
        </w:rPr>
        <w:t>&lt;run id1&gt;</w:t>
      </w:r>
      <w:r w:rsidRPr="00F663F0">
        <w:rPr>
          <w:b/>
          <w:bCs/>
          <w:i/>
          <w:iCs/>
        </w:rPr>
        <w:t xml:space="preserve"> --</w:t>
      </w:r>
      <w:proofErr w:type="spellStart"/>
      <w:r w:rsidRPr="00F663F0">
        <w:rPr>
          <w:b/>
          <w:bCs/>
          <w:i/>
          <w:iCs/>
        </w:rPr>
        <w:t>dst</w:t>
      </w:r>
      <w:proofErr w:type="spellEnd"/>
      <w:r w:rsidRPr="00F663F0">
        <w:rPr>
          <w:b/>
          <w:bCs/>
          <w:i/>
          <w:iCs/>
        </w:rPr>
        <w:t xml:space="preserve"> </w:t>
      </w:r>
      <w:r>
        <w:rPr>
          <w:b/>
          <w:bCs/>
          <w:i/>
          <w:iCs/>
        </w:rPr>
        <w:t xml:space="preserve">&lt;run id1&gt; </w:t>
      </w:r>
      <w:r w:rsidRPr="00F663F0">
        <w:rPr>
          <w:b/>
          <w:bCs/>
          <w:i/>
          <w:iCs/>
        </w:rPr>
        <w:t>--</w:t>
      </w:r>
      <w:proofErr w:type="spellStart"/>
      <w:r w:rsidRPr="00F663F0">
        <w:rPr>
          <w:b/>
          <w:bCs/>
          <w:i/>
          <w:iCs/>
        </w:rPr>
        <w:t>src</w:t>
      </w:r>
      <w:proofErr w:type="spellEnd"/>
      <w:r>
        <w:rPr>
          <w:b/>
          <w:bCs/>
          <w:i/>
          <w:iCs/>
        </w:rPr>
        <w:t>-section</w:t>
      </w:r>
      <w:r w:rsidRPr="00F663F0">
        <w:rPr>
          <w:b/>
          <w:bCs/>
          <w:i/>
          <w:iCs/>
        </w:rPr>
        <w:t xml:space="preserve"> </w:t>
      </w:r>
      <w:r>
        <w:rPr>
          <w:b/>
          <w:bCs/>
          <w:i/>
          <w:iCs/>
        </w:rPr>
        <w:t>&lt;section1&gt;</w:t>
      </w:r>
      <w:r w:rsidRPr="00F663F0">
        <w:rPr>
          <w:b/>
          <w:bCs/>
          <w:i/>
          <w:iCs/>
        </w:rPr>
        <w:t xml:space="preserve"> --</w:t>
      </w:r>
      <w:proofErr w:type="spellStart"/>
      <w:r w:rsidRPr="00F663F0">
        <w:rPr>
          <w:b/>
          <w:bCs/>
          <w:i/>
          <w:iCs/>
        </w:rPr>
        <w:t>dst</w:t>
      </w:r>
      <w:proofErr w:type="spellEnd"/>
      <w:r>
        <w:rPr>
          <w:b/>
          <w:bCs/>
          <w:i/>
          <w:iCs/>
        </w:rPr>
        <w:t>-section</w:t>
      </w:r>
      <w:r w:rsidRPr="00F663F0">
        <w:rPr>
          <w:b/>
          <w:bCs/>
          <w:i/>
          <w:iCs/>
        </w:rPr>
        <w:t xml:space="preserve"> </w:t>
      </w:r>
      <w:r>
        <w:rPr>
          <w:b/>
          <w:bCs/>
          <w:i/>
          <w:iCs/>
        </w:rPr>
        <w:t xml:space="preserve">&lt;section2&gt; </w:t>
      </w:r>
      <w:r w:rsidRPr="009E40AD">
        <w:rPr>
          <w:b/>
          <w:bCs/>
          <w:i/>
          <w:iCs/>
        </w:rPr>
        <w:t xml:space="preserve">--titles </w:t>
      </w:r>
      <w:proofErr w:type="spellStart"/>
      <w:proofErr w:type="gramStart"/>
      <w:r w:rsidRPr="009E40AD">
        <w:rPr>
          <w:b/>
          <w:bCs/>
          <w:i/>
          <w:iCs/>
        </w:rPr>
        <w:t>version,device</w:t>
      </w:r>
      <w:proofErr w:type="gramEnd"/>
      <w:r w:rsidRPr="009E40AD">
        <w:rPr>
          <w:b/>
          <w:bCs/>
          <w:i/>
          <w:iCs/>
        </w:rPr>
        <w:t>,Register,LUT,Slic</w:t>
      </w:r>
      <w:r>
        <w:rPr>
          <w:b/>
          <w:bCs/>
          <w:i/>
          <w:iCs/>
        </w:rPr>
        <w:t>e</w:t>
      </w:r>
      <w:r w:rsidRPr="009E40AD">
        <w:rPr>
          <w:b/>
          <w:bCs/>
          <w:i/>
          <w:iCs/>
        </w:rPr>
        <w:t>,fmax,par_cpu_time</w:t>
      </w:r>
      <w:proofErr w:type="spellEnd"/>
      <w:r w:rsidRPr="009E40AD">
        <w:rPr>
          <w:b/>
          <w:bCs/>
          <w:i/>
          <w:iCs/>
        </w:rPr>
        <w:t xml:space="preserve"> --compare-titles </w:t>
      </w:r>
      <w:proofErr w:type="spellStart"/>
      <w:r w:rsidRPr="009E40AD">
        <w:rPr>
          <w:b/>
          <w:bCs/>
          <w:i/>
          <w:iCs/>
        </w:rPr>
        <w:t>fmax,Register,LUT,Slice,par_cpu_time</w:t>
      </w:r>
      <w:proofErr w:type="spellEnd"/>
      <w:r w:rsidR="00082554">
        <w:rPr>
          <w:b/>
          <w:bCs/>
          <w:i/>
          <w:iCs/>
        </w:rPr>
        <w:t xml:space="preserve"> </w:t>
      </w:r>
      <w:r w:rsidR="00082554" w:rsidRPr="00082554">
        <w:rPr>
          <w:b/>
          <w:bCs/>
          <w:i/>
          <w:iCs/>
        </w:rPr>
        <w:t>-c GEOMEAN</w:t>
      </w:r>
      <w:r>
        <w:rPr>
          <w:b/>
          <w:bCs/>
          <w:i/>
          <w:iCs/>
        </w:rPr>
        <w:t>”</w:t>
      </w:r>
    </w:p>
    <w:p w14:paraId="710EE0D8" w14:textId="77777777" w:rsidR="006148C7" w:rsidRDefault="006148C7" w:rsidP="006148C7"/>
    <w:p w14:paraId="62D4BC59" w14:textId="77777777" w:rsidR="006148C7" w:rsidRDefault="006148C7" w:rsidP="006148C7">
      <w:r>
        <w:t>With this command we will have:</w:t>
      </w:r>
    </w:p>
    <w:p w14:paraId="164A822B" w14:textId="5ABCEC65" w:rsidR="006148C7" w:rsidRDefault="006148C7" w:rsidP="006148C7">
      <w:pPr>
        <w:pStyle w:val="ListParagraph"/>
        <w:numPr>
          <w:ilvl w:val="0"/>
          <w:numId w:val="56"/>
        </w:numPr>
      </w:pPr>
      <w:r>
        <w:t>Design data from one source, two different sections: section1, section2</w:t>
      </w:r>
    </w:p>
    <w:p w14:paraId="4AD19EAC" w14:textId="77777777" w:rsidR="006148C7" w:rsidRDefault="006148C7" w:rsidP="006148C7">
      <w:pPr>
        <w:pStyle w:val="ListParagraph"/>
        <w:numPr>
          <w:ilvl w:val="0"/>
          <w:numId w:val="56"/>
        </w:numPr>
      </w:pPr>
      <w:r>
        <w:t>With user specified/cared title</w:t>
      </w:r>
    </w:p>
    <w:p w14:paraId="66C118AE" w14:textId="77777777" w:rsidR="006148C7" w:rsidRDefault="006148C7" w:rsidP="006148C7">
      <w:pPr>
        <w:pStyle w:val="ListParagraph"/>
        <w:numPr>
          <w:ilvl w:val="0"/>
          <w:numId w:val="56"/>
        </w:numPr>
      </w:pPr>
      <w:r>
        <w:t>With user specified compare title</w:t>
      </w:r>
    </w:p>
    <w:p w14:paraId="3B841D8F" w14:textId="06330520" w:rsidR="00172A6A" w:rsidRDefault="00082554" w:rsidP="00172A6A">
      <w:pPr>
        <w:pStyle w:val="ListParagraph"/>
        <w:numPr>
          <w:ilvl w:val="0"/>
          <w:numId w:val="56"/>
        </w:numPr>
      </w:pPr>
      <w:r>
        <w:t>S</w:t>
      </w:r>
      <w:r w:rsidR="006148C7">
        <w:t>tatistical method ‘</w:t>
      </w:r>
      <w:r w:rsidRPr="00082554">
        <w:t xml:space="preserve">GEOMEAN’ </w:t>
      </w:r>
      <w:proofErr w:type="gramStart"/>
      <w:r w:rsidRPr="00082554">
        <w:t>used</w:t>
      </w:r>
      <w:proofErr w:type="gramEnd"/>
    </w:p>
    <w:p w14:paraId="76A139A4" w14:textId="73AD00CB" w:rsidR="000A739D" w:rsidRDefault="000A739D" w:rsidP="000A739D">
      <w:pPr>
        <w:pStyle w:val="Heading2"/>
        <w:numPr>
          <w:ilvl w:val="1"/>
          <w:numId w:val="4"/>
        </w:numPr>
        <w:rPr>
          <w:rStyle w:val="Heading2Char"/>
        </w:rPr>
      </w:pPr>
      <w:bookmarkStart w:id="65" w:name="_Report_generation_detail"/>
      <w:bookmarkStart w:id="66" w:name="_Toc154060700"/>
      <w:bookmarkEnd w:id="65"/>
      <w:r>
        <w:rPr>
          <w:rStyle w:val="Heading2Char"/>
        </w:rPr>
        <w:t>Report generation detail options</w:t>
      </w:r>
      <w:bookmarkEnd w:id="66"/>
    </w:p>
    <w:p w14:paraId="35054630" w14:textId="0DB9D3BF" w:rsidR="00A43A5C" w:rsidRDefault="00A43A5C" w:rsidP="001C6D69">
      <w:r>
        <w:t>Here is a list of typical options used during report generation:</w:t>
      </w:r>
    </w:p>
    <w:p w14:paraId="37C5F991" w14:textId="77777777" w:rsidR="000E06E6" w:rsidRPr="001C6D69" w:rsidRDefault="000E06E6" w:rsidP="001C6D69"/>
    <w:tbl>
      <w:tblPr>
        <w:tblStyle w:val="GridTable1Light-Accent1"/>
        <w:tblW w:w="0" w:type="auto"/>
        <w:tblLook w:val="04A0" w:firstRow="1" w:lastRow="0" w:firstColumn="1" w:lastColumn="0" w:noHBand="0" w:noVBand="1"/>
      </w:tblPr>
      <w:tblGrid>
        <w:gridCol w:w="3091"/>
        <w:gridCol w:w="6259"/>
      </w:tblGrid>
      <w:tr w:rsidR="001C6D69" w14:paraId="60687131" w14:textId="77777777" w:rsidTr="0051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D8CD0BB" w14:textId="77777777" w:rsidR="001C6D69" w:rsidRDefault="001C6D69" w:rsidP="00511AFF">
            <w:r w:rsidRPr="00A12BBA">
              <w:t>Scan</w:t>
            </w:r>
            <w:r w:rsidRPr="00316F50">
              <w:t xml:space="preserve"> Options</w:t>
            </w:r>
          </w:p>
        </w:tc>
        <w:tc>
          <w:tcPr>
            <w:tcW w:w="6835" w:type="dxa"/>
          </w:tcPr>
          <w:p w14:paraId="3E305CE4" w14:textId="77777777" w:rsidR="001C6D69" w:rsidRDefault="001C6D69" w:rsidP="00511AFF">
            <w:pPr>
              <w:cnfStyle w:val="100000000000" w:firstRow="1" w:lastRow="0" w:firstColumn="0" w:lastColumn="0" w:oddVBand="0" w:evenVBand="0" w:oddHBand="0" w:evenHBand="0" w:firstRowFirstColumn="0" w:firstRowLastColumn="0" w:lastRowFirstColumn="0" w:lastRowLastColumn="0"/>
            </w:pPr>
            <w:r>
              <w:t>Option Details</w:t>
            </w:r>
          </w:p>
        </w:tc>
      </w:tr>
      <w:tr w:rsidR="001C6D69" w14:paraId="4844385C"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21CB40E4" w14:textId="3C37C14B" w:rsidR="001C6D69" w:rsidRPr="007A7811" w:rsidRDefault="001C6D69" w:rsidP="00511AFF">
            <w:pPr>
              <w:rPr>
                <w:b w:val="0"/>
                <w:bCs w:val="0"/>
              </w:rPr>
            </w:pPr>
            <w:r w:rsidRPr="007A7811">
              <w:rPr>
                <w:b w:val="0"/>
                <w:bCs w:val="0"/>
              </w:rPr>
              <w:t>-a SRC, --</w:t>
            </w:r>
            <w:proofErr w:type="spellStart"/>
            <w:r w:rsidRPr="007A7811">
              <w:rPr>
                <w:b w:val="0"/>
                <w:bCs w:val="0"/>
              </w:rPr>
              <w:t>src</w:t>
            </w:r>
            <w:proofErr w:type="spellEnd"/>
            <w:r w:rsidRPr="007A7811">
              <w:rPr>
                <w:b w:val="0"/>
                <w:bCs w:val="0"/>
              </w:rPr>
              <w:t xml:space="preserve"> SRC</w:t>
            </w:r>
          </w:p>
        </w:tc>
        <w:tc>
          <w:tcPr>
            <w:tcW w:w="6835" w:type="dxa"/>
          </w:tcPr>
          <w:p w14:paraId="0D852760" w14:textId="4C7D48E4" w:rsidR="001C6D69" w:rsidRPr="007A7811" w:rsidRDefault="001C6D69" w:rsidP="00511AFF">
            <w:pPr>
              <w:cnfStyle w:val="000000000000" w:firstRow="0" w:lastRow="0" w:firstColumn="0" w:lastColumn="0" w:oddVBand="0" w:evenVBand="0" w:oddHBand="0" w:evenHBand="0" w:firstRowFirstColumn="0" w:firstRowLastColumn="0" w:lastRowFirstColumn="0" w:lastRowLastColumn="0"/>
            </w:pPr>
            <w:r w:rsidRPr="007A7811">
              <w:t>specify source report file or source run id</w:t>
            </w:r>
          </w:p>
        </w:tc>
      </w:tr>
      <w:tr w:rsidR="001C6D69" w14:paraId="1BF93A1A"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7C32FAE2" w14:textId="688BBBCE" w:rsidR="001C6D69" w:rsidRPr="007A7811" w:rsidRDefault="001C6D69" w:rsidP="00511AFF">
            <w:pPr>
              <w:rPr>
                <w:b w:val="0"/>
                <w:bCs w:val="0"/>
              </w:rPr>
            </w:pPr>
            <w:r w:rsidRPr="007A7811">
              <w:rPr>
                <w:b w:val="0"/>
                <w:bCs w:val="0"/>
              </w:rPr>
              <w:t>-b DST, --</w:t>
            </w:r>
            <w:proofErr w:type="spellStart"/>
            <w:r w:rsidRPr="007A7811">
              <w:rPr>
                <w:b w:val="0"/>
                <w:bCs w:val="0"/>
              </w:rPr>
              <w:t>dst</w:t>
            </w:r>
            <w:proofErr w:type="spellEnd"/>
            <w:r w:rsidRPr="007A7811">
              <w:rPr>
                <w:b w:val="0"/>
                <w:bCs w:val="0"/>
              </w:rPr>
              <w:t xml:space="preserve"> DST</w:t>
            </w:r>
          </w:p>
        </w:tc>
        <w:tc>
          <w:tcPr>
            <w:tcW w:w="6835" w:type="dxa"/>
          </w:tcPr>
          <w:p w14:paraId="4ACFABA8" w14:textId="43E48FC1" w:rsidR="001C6D69" w:rsidRPr="007A7811" w:rsidRDefault="001C6D69" w:rsidP="00511AFF">
            <w:pPr>
              <w:cnfStyle w:val="000000000000" w:firstRow="0" w:lastRow="0" w:firstColumn="0" w:lastColumn="0" w:oddVBand="0" w:evenVBand="0" w:oddHBand="0" w:evenHBand="0" w:firstRowFirstColumn="0" w:firstRowLastColumn="0" w:lastRowFirstColumn="0" w:lastRowLastColumn="0"/>
            </w:pPr>
            <w:r w:rsidRPr="007A7811">
              <w:t>specify destination report file or destination run id</w:t>
            </w:r>
          </w:p>
        </w:tc>
      </w:tr>
      <w:tr w:rsidR="001C6D69" w14:paraId="2CEAC7B4"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4336CAC4" w14:textId="5D081796" w:rsidR="001C6D69" w:rsidRPr="007A7811" w:rsidRDefault="001C6D69" w:rsidP="00511AFF">
            <w:pPr>
              <w:rPr>
                <w:b w:val="0"/>
                <w:bCs w:val="0"/>
              </w:rPr>
            </w:pPr>
            <w:r w:rsidRPr="007A7811">
              <w:rPr>
                <w:b w:val="0"/>
                <w:bCs w:val="0"/>
              </w:rPr>
              <w:t>--</w:t>
            </w:r>
            <w:proofErr w:type="spellStart"/>
            <w:r w:rsidRPr="007A7811">
              <w:rPr>
                <w:b w:val="0"/>
                <w:bCs w:val="0"/>
              </w:rPr>
              <w:t>src</w:t>
            </w:r>
            <w:proofErr w:type="spellEnd"/>
            <w:r w:rsidRPr="007A7811">
              <w:rPr>
                <w:b w:val="0"/>
                <w:bCs w:val="0"/>
              </w:rPr>
              <w:t xml:space="preserve">-name SRC_NAME   </w:t>
            </w:r>
          </w:p>
        </w:tc>
        <w:tc>
          <w:tcPr>
            <w:tcW w:w="6835" w:type="dxa"/>
          </w:tcPr>
          <w:p w14:paraId="280D9A72" w14:textId="2DAC288A" w:rsidR="001C6D69" w:rsidRPr="007A7811" w:rsidRDefault="001C6D69" w:rsidP="00511AFF">
            <w:pPr>
              <w:cnfStyle w:val="000000000000" w:firstRow="0" w:lastRow="0" w:firstColumn="0" w:lastColumn="0" w:oddVBand="0" w:evenVBand="0" w:oddHBand="0" w:evenHBand="0" w:firstRowFirstColumn="0" w:firstRowLastColumn="0" w:lastRowFirstColumn="0" w:lastRowLastColumn="0"/>
            </w:pPr>
            <w:r w:rsidRPr="007A7811">
              <w:t>specify source name, will be shown in Excel</w:t>
            </w:r>
          </w:p>
        </w:tc>
      </w:tr>
      <w:tr w:rsidR="001C6D69" w14:paraId="06AA94BB"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45FC1863" w14:textId="1493CF4A" w:rsidR="001C6D69" w:rsidRPr="007A7811" w:rsidRDefault="001C6D69" w:rsidP="00511AFF">
            <w:pPr>
              <w:rPr>
                <w:b w:val="0"/>
                <w:bCs w:val="0"/>
              </w:rPr>
            </w:pPr>
            <w:r w:rsidRPr="007A7811">
              <w:rPr>
                <w:b w:val="0"/>
                <w:bCs w:val="0"/>
              </w:rPr>
              <w:t>--</w:t>
            </w:r>
            <w:proofErr w:type="spellStart"/>
            <w:r w:rsidRPr="007A7811">
              <w:rPr>
                <w:b w:val="0"/>
                <w:bCs w:val="0"/>
              </w:rPr>
              <w:t>dst</w:t>
            </w:r>
            <w:proofErr w:type="spellEnd"/>
            <w:r w:rsidRPr="007A7811">
              <w:rPr>
                <w:b w:val="0"/>
                <w:bCs w:val="0"/>
              </w:rPr>
              <w:t>-name DST_NAME</w:t>
            </w:r>
          </w:p>
        </w:tc>
        <w:tc>
          <w:tcPr>
            <w:tcW w:w="6835" w:type="dxa"/>
          </w:tcPr>
          <w:p w14:paraId="73405931" w14:textId="2895B158" w:rsidR="001C6D69" w:rsidRPr="007A7811" w:rsidRDefault="001C6D69" w:rsidP="00511AFF">
            <w:pPr>
              <w:cnfStyle w:val="000000000000" w:firstRow="0" w:lastRow="0" w:firstColumn="0" w:lastColumn="0" w:oddVBand="0" w:evenVBand="0" w:oddHBand="0" w:evenHBand="0" w:firstRowFirstColumn="0" w:firstRowLastColumn="0" w:lastRowFirstColumn="0" w:lastRowLastColumn="0"/>
            </w:pPr>
            <w:r w:rsidRPr="007A7811">
              <w:t>specify destination name, will be shown in Excel</w:t>
            </w:r>
          </w:p>
        </w:tc>
      </w:tr>
      <w:tr w:rsidR="001C6D69" w14:paraId="419CFC10"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340098BD" w14:textId="2BE15394" w:rsidR="001C6D69" w:rsidRPr="007A7811" w:rsidRDefault="001C6D69" w:rsidP="00511AFF">
            <w:pPr>
              <w:rPr>
                <w:b w:val="0"/>
                <w:bCs w:val="0"/>
              </w:rPr>
            </w:pPr>
            <w:r w:rsidRPr="007A7811">
              <w:rPr>
                <w:b w:val="0"/>
                <w:bCs w:val="0"/>
              </w:rPr>
              <w:t>--</w:t>
            </w:r>
            <w:proofErr w:type="spellStart"/>
            <w:r w:rsidRPr="007A7811">
              <w:rPr>
                <w:b w:val="0"/>
                <w:bCs w:val="0"/>
              </w:rPr>
              <w:t>src</w:t>
            </w:r>
            <w:proofErr w:type="spellEnd"/>
            <w:r w:rsidRPr="007A7811">
              <w:rPr>
                <w:b w:val="0"/>
                <w:bCs w:val="0"/>
              </w:rPr>
              <w:t>-section SRC_SECTION</w:t>
            </w:r>
          </w:p>
        </w:tc>
        <w:tc>
          <w:tcPr>
            <w:tcW w:w="6835" w:type="dxa"/>
          </w:tcPr>
          <w:p w14:paraId="15F05FEE" w14:textId="7388C56C" w:rsidR="001C6D69" w:rsidRPr="007A7811" w:rsidRDefault="001C6D69" w:rsidP="00511AFF">
            <w:pPr>
              <w:cnfStyle w:val="000000000000" w:firstRow="0" w:lastRow="0" w:firstColumn="0" w:lastColumn="0" w:oddVBand="0" w:evenVBand="0" w:oddHBand="0" w:evenHBand="0" w:firstRowFirstColumn="0" w:firstRowLastColumn="0" w:lastRowFirstColumn="0" w:lastRowLastColumn="0"/>
            </w:pPr>
            <w:r w:rsidRPr="007A7811">
              <w:t>specify source data section</w:t>
            </w:r>
          </w:p>
        </w:tc>
      </w:tr>
      <w:tr w:rsidR="001C6D69" w14:paraId="04830F67"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7DB289B0" w14:textId="659A423F" w:rsidR="001C6D69" w:rsidRPr="007A7811" w:rsidRDefault="001C6D69" w:rsidP="00511AFF">
            <w:pPr>
              <w:rPr>
                <w:b w:val="0"/>
                <w:bCs w:val="0"/>
              </w:rPr>
            </w:pPr>
            <w:r w:rsidRPr="007A7811">
              <w:rPr>
                <w:b w:val="0"/>
                <w:bCs w:val="0"/>
              </w:rPr>
              <w:t>--</w:t>
            </w:r>
            <w:proofErr w:type="spellStart"/>
            <w:r w:rsidRPr="007A7811">
              <w:rPr>
                <w:b w:val="0"/>
                <w:bCs w:val="0"/>
              </w:rPr>
              <w:t>dst</w:t>
            </w:r>
            <w:proofErr w:type="spellEnd"/>
            <w:r w:rsidRPr="007A7811">
              <w:rPr>
                <w:b w:val="0"/>
                <w:bCs w:val="0"/>
              </w:rPr>
              <w:t>-section DST_SECTION</w:t>
            </w:r>
          </w:p>
        </w:tc>
        <w:tc>
          <w:tcPr>
            <w:tcW w:w="6835" w:type="dxa"/>
          </w:tcPr>
          <w:p w14:paraId="45590E36" w14:textId="252425DB" w:rsidR="001C6D69" w:rsidRPr="007A7811" w:rsidRDefault="001C6D69" w:rsidP="00511AFF">
            <w:pPr>
              <w:cnfStyle w:val="000000000000" w:firstRow="0" w:lastRow="0" w:firstColumn="0" w:lastColumn="0" w:oddVBand="0" w:evenVBand="0" w:oddHBand="0" w:evenHBand="0" w:firstRowFirstColumn="0" w:firstRowLastColumn="0" w:lastRowFirstColumn="0" w:lastRowLastColumn="0"/>
            </w:pPr>
            <w:r w:rsidRPr="007A7811">
              <w:t>specify destination data section</w:t>
            </w:r>
          </w:p>
        </w:tc>
      </w:tr>
      <w:tr w:rsidR="001C6D69" w14:paraId="1AC866D5"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4D048CC8" w14:textId="29A4C411" w:rsidR="001C6D69" w:rsidRPr="007A7811" w:rsidRDefault="001C6D69" w:rsidP="00511AFF">
            <w:pPr>
              <w:rPr>
                <w:b w:val="0"/>
                <w:bCs w:val="0"/>
              </w:rPr>
            </w:pPr>
            <w:r w:rsidRPr="007A7811">
              <w:rPr>
                <w:b w:val="0"/>
                <w:bCs w:val="0"/>
              </w:rPr>
              <w:t xml:space="preserve">--section </w:t>
            </w:r>
            <w:proofErr w:type="spellStart"/>
            <w:r w:rsidRPr="007A7811">
              <w:rPr>
                <w:b w:val="0"/>
                <w:bCs w:val="0"/>
              </w:rPr>
              <w:t>SECTION</w:t>
            </w:r>
            <w:proofErr w:type="spellEnd"/>
          </w:p>
        </w:tc>
        <w:tc>
          <w:tcPr>
            <w:tcW w:w="6835" w:type="dxa"/>
          </w:tcPr>
          <w:p w14:paraId="4299A129" w14:textId="43011F7F" w:rsidR="001C6D69" w:rsidRPr="007A7811" w:rsidRDefault="001C6D69" w:rsidP="00511AFF">
            <w:pPr>
              <w:cnfStyle w:val="000000000000" w:firstRow="0" w:lastRow="0" w:firstColumn="0" w:lastColumn="0" w:oddVBand="0" w:evenVBand="0" w:oddHBand="0" w:evenHBand="0" w:firstRowFirstColumn="0" w:firstRowLastColumn="0" w:lastRowFirstColumn="0" w:lastRowLastColumn="0"/>
            </w:pPr>
            <w:r w:rsidRPr="007A7811">
              <w:t xml:space="preserve">specify section, will be used as </w:t>
            </w:r>
            <w:proofErr w:type="spellStart"/>
            <w:r w:rsidRPr="007A7811">
              <w:t>src_section</w:t>
            </w:r>
            <w:proofErr w:type="spellEnd"/>
            <w:r w:rsidRPr="007A7811">
              <w:t xml:space="preserve"> or </w:t>
            </w:r>
            <w:proofErr w:type="spellStart"/>
            <w:r w:rsidRPr="007A7811">
              <w:t>dst_section</w:t>
            </w:r>
            <w:proofErr w:type="spellEnd"/>
            <w:r w:rsidRPr="007A7811">
              <w:t xml:space="preserve"> ONLY when they are not specified</w:t>
            </w:r>
          </w:p>
        </w:tc>
      </w:tr>
      <w:tr w:rsidR="001C6D69" w14:paraId="06BCD6FE"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0D39911C" w14:textId="2446230C" w:rsidR="001C6D69" w:rsidRPr="007A7811" w:rsidRDefault="001C6D69" w:rsidP="00511AFF">
            <w:pPr>
              <w:rPr>
                <w:b w:val="0"/>
                <w:bCs w:val="0"/>
              </w:rPr>
            </w:pPr>
            <w:r w:rsidRPr="007A7811">
              <w:rPr>
                <w:b w:val="0"/>
                <w:bCs w:val="0"/>
              </w:rPr>
              <w:t>--</w:t>
            </w:r>
            <w:proofErr w:type="spellStart"/>
            <w:r w:rsidRPr="007A7811">
              <w:rPr>
                <w:b w:val="0"/>
                <w:bCs w:val="0"/>
              </w:rPr>
              <w:t>src</w:t>
            </w:r>
            <w:proofErr w:type="spellEnd"/>
            <w:r w:rsidRPr="007A7811">
              <w:rPr>
                <w:b w:val="0"/>
                <w:bCs w:val="0"/>
              </w:rPr>
              <w:t>-titles SRC_TITLES</w:t>
            </w:r>
          </w:p>
        </w:tc>
        <w:tc>
          <w:tcPr>
            <w:tcW w:w="6835" w:type="dxa"/>
          </w:tcPr>
          <w:p w14:paraId="7480A813" w14:textId="657AB367" w:rsidR="001C6D69" w:rsidRPr="007A7811" w:rsidRDefault="001C6D69" w:rsidP="00511AFF">
            <w:pPr>
              <w:cnfStyle w:val="000000000000" w:firstRow="0" w:lastRow="0" w:firstColumn="0" w:lastColumn="0" w:oddVBand="0" w:evenVBand="0" w:oddHBand="0" w:evenHBand="0" w:firstRowFirstColumn="0" w:firstRowLastColumn="0" w:lastRowFirstColumn="0" w:lastRowLastColumn="0"/>
            </w:pPr>
            <w:r w:rsidRPr="007A7811">
              <w:t>specify source data titles</w:t>
            </w:r>
          </w:p>
        </w:tc>
      </w:tr>
      <w:tr w:rsidR="001C6D69" w14:paraId="7CF4E6A1"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17BD6DC2" w14:textId="2254B65F" w:rsidR="001C6D69" w:rsidRPr="007A7811" w:rsidRDefault="001C6D69" w:rsidP="00511AFF">
            <w:pPr>
              <w:rPr>
                <w:b w:val="0"/>
                <w:bCs w:val="0"/>
              </w:rPr>
            </w:pPr>
            <w:r w:rsidRPr="007A7811">
              <w:rPr>
                <w:b w:val="0"/>
                <w:bCs w:val="0"/>
              </w:rPr>
              <w:t>--</w:t>
            </w:r>
            <w:proofErr w:type="spellStart"/>
            <w:r w:rsidRPr="007A7811">
              <w:rPr>
                <w:b w:val="0"/>
                <w:bCs w:val="0"/>
              </w:rPr>
              <w:t>dst</w:t>
            </w:r>
            <w:proofErr w:type="spellEnd"/>
            <w:r w:rsidRPr="007A7811">
              <w:rPr>
                <w:b w:val="0"/>
                <w:bCs w:val="0"/>
              </w:rPr>
              <w:t>-titles DST_TITLES</w:t>
            </w:r>
          </w:p>
        </w:tc>
        <w:tc>
          <w:tcPr>
            <w:tcW w:w="6835" w:type="dxa"/>
          </w:tcPr>
          <w:p w14:paraId="59285FED" w14:textId="6DBF9E28" w:rsidR="001C6D69" w:rsidRPr="007A7811" w:rsidRDefault="001C6D69" w:rsidP="00511AFF">
            <w:pPr>
              <w:cnfStyle w:val="000000000000" w:firstRow="0" w:lastRow="0" w:firstColumn="0" w:lastColumn="0" w:oddVBand="0" w:evenVBand="0" w:oddHBand="0" w:evenHBand="0" w:firstRowFirstColumn="0" w:firstRowLastColumn="0" w:lastRowFirstColumn="0" w:lastRowLastColumn="0"/>
            </w:pPr>
            <w:r w:rsidRPr="007A7811">
              <w:t>specify destination data titles</w:t>
            </w:r>
          </w:p>
        </w:tc>
      </w:tr>
      <w:tr w:rsidR="001C6D69" w14:paraId="42AB4236"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687F6957" w14:textId="7F65641E" w:rsidR="001C6D69" w:rsidRPr="007A7811" w:rsidRDefault="001C6D69" w:rsidP="00511AFF">
            <w:pPr>
              <w:rPr>
                <w:b w:val="0"/>
                <w:bCs w:val="0"/>
              </w:rPr>
            </w:pPr>
            <w:r w:rsidRPr="007A7811">
              <w:rPr>
                <w:b w:val="0"/>
                <w:bCs w:val="0"/>
              </w:rPr>
              <w:t xml:space="preserve">--titles </w:t>
            </w:r>
            <w:proofErr w:type="spellStart"/>
            <w:r w:rsidRPr="007A7811">
              <w:rPr>
                <w:b w:val="0"/>
                <w:bCs w:val="0"/>
              </w:rPr>
              <w:t>TITLES</w:t>
            </w:r>
            <w:proofErr w:type="spellEnd"/>
          </w:p>
        </w:tc>
        <w:tc>
          <w:tcPr>
            <w:tcW w:w="6835" w:type="dxa"/>
          </w:tcPr>
          <w:p w14:paraId="7AF92271" w14:textId="65FDE723" w:rsidR="001C6D69" w:rsidRPr="007A7811" w:rsidRDefault="001C6D69" w:rsidP="00511AFF">
            <w:pPr>
              <w:cnfStyle w:val="000000000000" w:firstRow="0" w:lastRow="0" w:firstColumn="0" w:lastColumn="0" w:oddVBand="0" w:evenVBand="0" w:oddHBand="0" w:evenHBand="0" w:firstRowFirstColumn="0" w:firstRowLastColumn="0" w:lastRowFirstColumn="0" w:lastRowLastColumn="0"/>
            </w:pPr>
            <w:r w:rsidRPr="007A7811">
              <w:t xml:space="preserve">specify titles, will be used as </w:t>
            </w:r>
            <w:proofErr w:type="spellStart"/>
            <w:r w:rsidRPr="007A7811">
              <w:t>src_titles</w:t>
            </w:r>
            <w:proofErr w:type="spellEnd"/>
            <w:r w:rsidRPr="007A7811">
              <w:t xml:space="preserve"> or </w:t>
            </w:r>
            <w:proofErr w:type="spellStart"/>
            <w:r w:rsidRPr="007A7811">
              <w:t>dst_titles</w:t>
            </w:r>
            <w:proofErr w:type="spellEnd"/>
            <w:r w:rsidRPr="007A7811">
              <w:t xml:space="preserve"> ONLY when they are not specified.</w:t>
            </w:r>
          </w:p>
        </w:tc>
      </w:tr>
      <w:tr w:rsidR="001C6D69" w14:paraId="02EFD680"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5DCD5038" w14:textId="7E616A63" w:rsidR="001C6D69" w:rsidRPr="007A7811" w:rsidRDefault="001C6D69" w:rsidP="00511AFF">
            <w:pPr>
              <w:rPr>
                <w:b w:val="0"/>
                <w:bCs w:val="0"/>
              </w:rPr>
            </w:pPr>
            <w:r w:rsidRPr="007A7811">
              <w:rPr>
                <w:b w:val="0"/>
                <w:bCs w:val="0"/>
              </w:rPr>
              <w:t>--compare-titles COMPARE_TITLES</w:t>
            </w:r>
          </w:p>
        </w:tc>
        <w:tc>
          <w:tcPr>
            <w:tcW w:w="6835" w:type="dxa"/>
          </w:tcPr>
          <w:p w14:paraId="288B4C03" w14:textId="2B72DADD" w:rsidR="001C6D69" w:rsidRPr="007A7811" w:rsidRDefault="001C6D69" w:rsidP="00511AFF">
            <w:pPr>
              <w:cnfStyle w:val="000000000000" w:firstRow="0" w:lastRow="0" w:firstColumn="0" w:lastColumn="0" w:oddVBand="0" w:evenVBand="0" w:oddHBand="0" w:evenHBand="0" w:firstRowFirstColumn="0" w:firstRowLastColumn="0" w:lastRowFirstColumn="0" w:lastRowLastColumn="0"/>
            </w:pPr>
            <w:r w:rsidRPr="007A7811">
              <w:t>specify compare titles</w:t>
            </w:r>
          </w:p>
        </w:tc>
      </w:tr>
      <w:tr w:rsidR="001C6D69" w14:paraId="307612CA"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4BABBD5F" w14:textId="7E2C752A" w:rsidR="001C6D69" w:rsidRPr="007A7811" w:rsidRDefault="007A7811" w:rsidP="00511AFF">
            <w:pPr>
              <w:rPr>
                <w:b w:val="0"/>
                <w:bCs w:val="0"/>
              </w:rPr>
            </w:pPr>
            <w:r w:rsidRPr="007A7811">
              <w:rPr>
                <w:b w:val="0"/>
                <w:bCs w:val="0"/>
              </w:rPr>
              <w:t>--calculate {</w:t>
            </w:r>
            <w:proofErr w:type="gramStart"/>
            <w:r w:rsidRPr="007A7811">
              <w:rPr>
                <w:b w:val="0"/>
                <w:bCs w:val="0"/>
              </w:rPr>
              <w:t>AVERAGE,STDEVPA</w:t>
            </w:r>
            <w:proofErr w:type="gramEnd"/>
            <w:r w:rsidRPr="007A7811">
              <w:rPr>
                <w:b w:val="0"/>
                <w:bCs w:val="0"/>
              </w:rPr>
              <w:t>,GEOMEAN}</w:t>
            </w:r>
          </w:p>
        </w:tc>
        <w:tc>
          <w:tcPr>
            <w:tcW w:w="6835" w:type="dxa"/>
          </w:tcPr>
          <w:p w14:paraId="168CBE88" w14:textId="170C4E71" w:rsidR="001C6D69" w:rsidRPr="007A7811" w:rsidRDefault="007A7811" w:rsidP="00511AFF">
            <w:pPr>
              <w:cnfStyle w:val="000000000000" w:firstRow="0" w:lastRow="0" w:firstColumn="0" w:lastColumn="0" w:oddVBand="0" w:evenVBand="0" w:oddHBand="0" w:evenHBand="0" w:firstRowFirstColumn="0" w:firstRowLastColumn="0" w:lastRowFirstColumn="0" w:lastRowLastColumn="0"/>
            </w:pPr>
            <w:r w:rsidRPr="007A7811">
              <w:t>specify statistical method(s)</w:t>
            </w:r>
          </w:p>
        </w:tc>
      </w:tr>
      <w:tr w:rsidR="001C6D69" w14:paraId="342F4CD1" w14:textId="77777777" w:rsidTr="00511AFF">
        <w:tc>
          <w:tcPr>
            <w:cnfStyle w:val="001000000000" w:firstRow="0" w:lastRow="0" w:firstColumn="1" w:lastColumn="0" w:oddVBand="0" w:evenVBand="0" w:oddHBand="0" w:evenHBand="0" w:firstRowFirstColumn="0" w:firstRowLastColumn="0" w:lastRowFirstColumn="0" w:lastRowLastColumn="0"/>
            <w:tcW w:w="2515" w:type="dxa"/>
          </w:tcPr>
          <w:p w14:paraId="59187B03" w14:textId="402E1869" w:rsidR="001C6D69" w:rsidRPr="007A7811" w:rsidRDefault="007A7811" w:rsidP="00511AFF">
            <w:pPr>
              <w:rPr>
                <w:b w:val="0"/>
                <w:bCs w:val="0"/>
              </w:rPr>
            </w:pPr>
            <w:r w:rsidRPr="007A7811">
              <w:rPr>
                <w:b w:val="0"/>
                <w:bCs w:val="0"/>
              </w:rPr>
              <w:t>--add-test-id</w:t>
            </w:r>
          </w:p>
        </w:tc>
        <w:tc>
          <w:tcPr>
            <w:tcW w:w="6835" w:type="dxa"/>
          </w:tcPr>
          <w:p w14:paraId="1B33FAF5" w14:textId="1C9E3E37" w:rsidR="001C6D69" w:rsidRPr="007A7811" w:rsidRDefault="007A7811" w:rsidP="00511AFF">
            <w:pPr>
              <w:cnfStyle w:val="000000000000" w:firstRow="0" w:lastRow="0" w:firstColumn="0" w:lastColumn="0" w:oddVBand="0" w:evenVBand="0" w:oddHBand="0" w:evenHBand="0" w:firstRowFirstColumn="0" w:firstRowLastColumn="0" w:lastRowFirstColumn="0" w:lastRowLastColumn="0"/>
            </w:pPr>
            <w:r w:rsidRPr="007A7811">
              <w:t xml:space="preserve">add column </w:t>
            </w:r>
            <w:proofErr w:type="spellStart"/>
            <w:r w:rsidRPr="007A7811">
              <w:t>xTestID</w:t>
            </w:r>
            <w:proofErr w:type="spellEnd"/>
            <w:r w:rsidRPr="007A7811">
              <w:t xml:space="preserve"> in final report</w:t>
            </w:r>
          </w:p>
        </w:tc>
      </w:tr>
    </w:tbl>
    <w:p w14:paraId="26D2A4F1" w14:textId="77777777" w:rsidR="00172A6A" w:rsidRDefault="00172A6A" w:rsidP="00F32061"/>
    <w:p w14:paraId="14515535" w14:textId="76205E5D" w:rsidR="00151819" w:rsidRDefault="00151819" w:rsidP="00151819">
      <w:r>
        <w:t>For a full option list</w:t>
      </w:r>
      <w:r w:rsidR="00CC2E48">
        <w:t>,</w:t>
      </w:r>
      <w:r>
        <w:t xml:space="preserve"> please run following command:</w:t>
      </w:r>
    </w:p>
    <w:p w14:paraId="0F3E8AE7" w14:textId="77777777" w:rsidR="00151819" w:rsidRDefault="00151819" w:rsidP="00151819"/>
    <w:p w14:paraId="6D637FAE" w14:textId="206D8592" w:rsidR="00151819" w:rsidRDefault="00151819" w:rsidP="00151819">
      <w:r>
        <w:rPr>
          <w:b/>
          <w:bCs/>
          <w:i/>
          <w:iCs/>
        </w:rPr>
        <w:t>“</w:t>
      </w:r>
      <w:proofErr w:type="gramStart"/>
      <w:r w:rsidRPr="00BE20F5">
        <w:rPr>
          <w:b/>
          <w:bCs/>
          <w:i/>
          <w:iCs/>
        </w:rPr>
        <w:t>python</w:t>
      </w:r>
      <w:proofErr w:type="gramEnd"/>
      <w:r w:rsidRPr="00F663F0">
        <w:rPr>
          <w:b/>
          <w:bCs/>
          <w:i/>
          <w:iCs/>
        </w:rPr>
        <w:t xml:space="preserve"> DEV</w:t>
      </w:r>
      <w:r>
        <w:rPr>
          <w:b/>
          <w:bCs/>
          <w:i/>
          <w:iCs/>
        </w:rPr>
        <w:t>/</w:t>
      </w:r>
      <w:r w:rsidRPr="00F663F0">
        <w:rPr>
          <w:b/>
          <w:bCs/>
          <w:i/>
          <w:iCs/>
        </w:rPr>
        <w:t>tools</w:t>
      </w:r>
      <w:r>
        <w:rPr>
          <w:b/>
          <w:bCs/>
          <w:i/>
          <w:iCs/>
        </w:rPr>
        <w:t>/</w:t>
      </w:r>
      <w:r w:rsidRPr="00F663F0">
        <w:rPr>
          <w:b/>
          <w:bCs/>
          <w:i/>
          <w:iCs/>
        </w:rPr>
        <w:t>reportGen</w:t>
      </w:r>
      <w:r>
        <w:rPr>
          <w:b/>
          <w:bCs/>
          <w:i/>
          <w:iCs/>
        </w:rPr>
        <w:t>/</w:t>
      </w:r>
      <w:r w:rsidRPr="00F663F0">
        <w:rPr>
          <w:b/>
          <w:bCs/>
          <w:i/>
          <w:iCs/>
        </w:rPr>
        <w:t xml:space="preserve">reportgen.py report </w:t>
      </w:r>
      <w:r>
        <w:rPr>
          <w:b/>
          <w:bCs/>
          <w:i/>
          <w:iCs/>
        </w:rPr>
        <w:t>--help”</w:t>
      </w:r>
    </w:p>
    <w:p w14:paraId="33EFDF2B" w14:textId="77777777" w:rsidR="00151819" w:rsidRPr="00F32061" w:rsidRDefault="00151819" w:rsidP="00F32061"/>
    <w:sectPr w:rsidR="00151819" w:rsidRPr="00F320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Regular">
    <w:altName w:val="微软雅黑"/>
    <w:panose1 w:val="00000000000000000000"/>
    <w:charset w:val="86"/>
    <w:family w:val="auto"/>
    <w:notTrueType/>
    <w:pitch w:val="default"/>
    <w:sig w:usb0="00000001" w:usb1="080E0000" w:usb2="00000010" w:usb3="00000000" w:csb0="00040000" w:csb1="00000000"/>
  </w:font>
  <w:font w:name="LucidaConsole">
    <w:altName w:val="微软雅黑"/>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429"/>
    <w:multiLevelType w:val="hybridMultilevel"/>
    <w:tmpl w:val="03E249D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6F1785"/>
    <w:multiLevelType w:val="hybridMultilevel"/>
    <w:tmpl w:val="E38A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36F3B"/>
    <w:multiLevelType w:val="hybridMultilevel"/>
    <w:tmpl w:val="072A5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77721"/>
    <w:multiLevelType w:val="hybridMultilevel"/>
    <w:tmpl w:val="E6F84D10"/>
    <w:lvl w:ilvl="0" w:tplc="7B9EFAD2">
      <w:start w:val="1"/>
      <w:numFmt w:val="decimal"/>
      <w:pStyle w:val="figure"/>
      <w:lvlText w:val="Figur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37D33"/>
    <w:multiLevelType w:val="hybridMultilevel"/>
    <w:tmpl w:val="B652161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A237828"/>
    <w:multiLevelType w:val="hybridMultilevel"/>
    <w:tmpl w:val="AC0862A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BFE1591"/>
    <w:multiLevelType w:val="multilevel"/>
    <w:tmpl w:val="63F2AD2A"/>
    <w:lvl w:ilvl="0">
      <w:start w:val="1"/>
      <w:numFmt w:val="decimal"/>
      <w:pStyle w:val="Heading1"/>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D4226BB"/>
    <w:multiLevelType w:val="hybridMultilevel"/>
    <w:tmpl w:val="3C9EEB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40E15"/>
    <w:multiLevelType w:val="hybridMultilevel"/>
    <w:tmpl w:val="F6FE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966BC"/>
    <w:multiLevelType w:val="hybridMultilevel"/>
    <w:tmpl w:val="12FED742"/>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954218"/>
    <w:multiLevelType w:val="hybridMultilevel"/>
    <w:tmpl w:val="63D43A9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6251ED3"/>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E97016"/>
    <w:multiLevelType w:val="hybridMultilevel"/>
    <w:tmpl w:val="973EC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51492"/>
    <w:multiLevelType w:val="hybridMultilevel"/>
    <w:tmpl w:val="95D45646"/>
    <w:lvl w:ilvl="0" w:tplc="39E8DB6E">
      <w:start w:val="23"/>
      <w:numFmt w:val="bullet"/>
      <w:lvlText w:val=""/>
      <w:lvlJc w:val="left"/>
      <w:pPr>
        <w:ind w:left="885" w:hanging="360"/>
      </w:pPr>
      <w:rPr>
        <w:rFonts w:ascii="Wingdings" w:eastAsiaTheme="minorEastAsia" w:hAnsi="Wingdings"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2EEA7963"/>
    <w:multiLevelType w:val="hybridMultilevel"/>
    <w:tmpl w:val="AC8E38EE"/>
    <w:lvl w:ilvl="0" w:tplc="F0FEEE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1D20EC9"/>
    <w:multiLevelType w:val="hybridMultilevel"/>
    <w:tmpl w:val="D90C4A68"/>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883F2F"/>
    <w:multiLevelType w:val="hybridMultilevel"/>
    <w:tmpl w:val="5A9C907A"/>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ED424F"/>
    <w:multiLevelType w:val="hybridMultilevel"/>
    <w:tmpl w:val="342CCB3C"/>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5A16D8"/>
    <w:multiLevelType w:val="hybridMultilevel"/>
    <w:tmpl w:val="1EAE61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087235"/>
    <w:multiLevelType w:val="hybridMultilevel"/>
    <w:tmpl w:val="59F8F00C"/>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DD5753"/>
    <w:multiLevelType w:val="multilevel"/>
    <w:tmpl w:val="A7ACF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9830CA3"/>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2F619A"/>
    <w:multiLevelType w:val="hybridMultilevel"/>
    <w:tmpl w:val="2A32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E26C4"/>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753497"/>
    <w:multiLevelType w:val="hybridMultilevel"/>
    <w:tmpl w:val="DFDC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74837"/>
    <w:multiLevelType w:val="hybridMultilevel"/>
    <w:tmpl w:val="EB0026B2"/>
    <w:lvl w:ilvl="0" w:tplc="FFFFFFFF">
      <w:start w:val="1"/>
      <w:numFmt w:val="lowerLetter"/>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9630C80"/>
    <w:multiLevelType w:val="hybridMultilevel"/>
    <w:tmpl w:val="A3101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AC7CA4"/>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B36119B"/>
    <w:multiLevelType w:val="hybridMultilevel"/>
    <w:tmpl w:val="B49EB752"/>
    <w:lvl w:ilvl="0" w:tplc="CA76C00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9" w15:restartNumberingAfterBreak="0">
    <w:nsid w:val="516600AA"/>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690161"/>
    <w:multiLevelType w:val="hybridMultilevel"/>
    <w:tmpl w:val="8E6A05AC"/>
    <w:lvl w:ilvl="0" w:tplc="CF629A6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DB70E2"/>
    <w:multiLevelType w:val="hybridMultilevel"/>
    <w:tmpl w:val="F58A3B56"/>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3C4EB8"/>
    <w:multiLevelType w:val="hybridMultilevel"/>
    <w:tmpl w:val="75BA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8B72E5"/>
    <w:multiLevelType w:val="hybridMultilevel"/>
    <w:tmpl w:val="5A9C907A"/>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054707"/>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E5C2759"/>
    <w:multiLevelType w:val="hybridMultilevel"/>
    <w:tmpl w:val="58D4165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606F57C8"/>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2D0139F"/>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32A0446"/>
    <w:multiLevelType w:val="hybridMultilevel"/>
    <w:tmpl w:val="65E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853AD1"/>
    <w:multiLevelType w:val="hybridMultilevel"/>
    <w:tmpl w:val="EDE2983E"/>
    <w:lvl w:ilvl="0" w:tplc="F984CC86">
      <w:start w:val="1"/>
      <w:numFmt w:val="decimal"/>
      <w:pStyle w:val="table"/>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DF5A01"/>
    <w:multiLevelType w:val="hybridMultilevel"/>
    <w:tmpl w:val="3FBEC88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6F1795D"/>
    <w:multiLevelType w:val="hybridMultilevel"/>
    <w:tmpl w:val="9176C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B77F00"/>
    <w:multiLevelType w:val="hybridMultilevel"/>
    <w:tmpl w:val="63D43A9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15:restartNumberingAfterBreak="0">
    <w:nsid w:val="6C7E6020"/>
    <w:multiLevelType w:val="hybridMultilevel"/>
    <w:tmpl w:val="E2FC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34E7B"/>
    <w:multiLevelType w:val="hybridMultilevel"/>
    <w:tmpl w:val="1818ABA6"/>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0CC234E"/>
    <w:multiLevelType w:val="hybridMultilevel"/>
    <w:tmpl w:val="3C9EEB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DD5F30"/>
    <w:multiLevelType w:val="hybridMultilevel"/>
    <w:tmpl w:val="B546CD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7457063"/>
    <w:multiLevelType w:val="hybridMultilevel"/>
    <w:tmpl w:val="B546CD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3E28D4"/>
    <w:multiLevelType w:val="hybridMultilevel"/>
    <w:tmpl w:val="12AC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817C90"/>
    <w:multiLevelType w:val="hybridMultilevel"/>
    <w:tmpl w:val="CA26BC64"/>
    <w:lvl w:ilvl="0" w:tplc="39E8DB6E">
      <w:start w:val="23"/>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0" w15:restartNumberingAfterBreak="0">
    <w:nsid w:val="7B287434"/>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DAC78D4"/>
    <w:multiLevelType w:val="hybridMultilevel"/>
    <w:tmpl w:val="63D43A9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193806361">
    <w:abstractNumId w:val="39"/>
  </w:num>
  <w:num w:numId="2" w16cid:durableId="1209293619">
    <w:abstractNumId w:val="3"/>
  </w:num>
  <w:num w:numId="3" w16cid:durableId="497811667">
    <w:abstractNumId w:val="14"/>
  </w:num>
  <w:num w:numId="4" w16cid:durableId="85884683">
    <w:abstractNumId w:val="6"/>
  </w:num>
  <w:num w:numId="5" w16cid:durableId="1071465365">
    <w:abstractNumId w:val="28"/>
  </w:num>
  <w:num w:numId="6" w16cid:durableId="65347399">
    <w:abstractNumId w:val="25"/>
  </w:num>
  <w:num w:numId="7" w16cid:durableId="1516383468">
    <w:abstractNumId w:val="0"/>
  </w:num>
  <w:num w:numId="8" w16cid:durableId="1314984674">
    <w:abstractNumId w:val="40"/>
  </w:num>
  <w:num w:numId="9" w16cid:durableId="969899055">
    <w:abstractNumId w:val="9"/>
  </w:num>
  <w:num w:numId="10" w16cid:durableId="690301596">
    <w:abstractNumId w:val="15"/>
  </w:num>
  <w:num w:numId="11" w16cid:durableId="76367459">
    <w:abstractNumId w:val="16"/>
  </w:num>
  <w:num w:numId="12" w16cid:durableId="643311895">
    <w:abstractNumId w:val="44"/>
  </w:num>
  <w:num w:numId="13" w16cid:durableId="1756591990">
    <w:abstractNumId w:val="19"/>
  </w:num>
  <w:num w:numId="14" w16cid:durableId="1134711932">
    <w:abstractNumId w:val="11"/>
  </w:num>
  <w:num w:numId="15" w16cid:durableId="97678388">
    <w:abstractNumId w:val="17"/>
  </w:num>
  <w:num w:numId="16" w16cid:durableId="2117020507">
    <w:abstractNumId w:val="11"/>
    <w:lvlOverride w:ilvl="0">
      <w:lvl w:ilvl="0" w:tplc="7DE4F5C4">
        <w:start w:val="1"/>
        <w:numFmt w:val="lowerLetter"/>
        <w:lvlText w:val="%1)"/>
        <w:lvlJc w:val="left"/>
        <w:pPr>
          <w:ind w:left="420" w:hanging="42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7" w16cid:durableId="1641495800">
    <w:abstractNumId w:val="37"/>
  </w:num>
  <w:num w:numId="18" w16cid:durableId="1607040698">
    <w:abstractNumId w:val="33"/>
  </w:num>
  <w:num w:numId="19" w16cid:durableId="210578890">
    <w:abstractNumId w:val="36"/>
  </w:num>
  <w:num w:numId="20" w16cid:durableId="1789082984">
    <w:abstractNumId w:val="21"/>
  </w:num>
  <w:num w:numId="21" w16cid:durableId="276374334">
    <w:abstractNumId w:val="34"/>
  </w:num>
  <w:num w:numId="22" w16cid:durableId="1352952690">
    <w:abstractNumId w:val="29"/>
  </w:num>
  <w:num w:numId="23" w16cid:durableId="2047561358">
    <w:abstractNumId w:val="50"/>
  </w:num>
  <w:num w:numId="24" w16cid:durableId="134958063">
    <w:abstractNumId w:val="23"/>
  </w:num>
  <w:num w:numId="25" w16cid:durableId="1677153741">
    <w:abstractNumId w:val="27"/>
  </w:num>
  <w:num w:numId="26" w16cid:durableId="256445847">
    <w:abstractNumId w:val="6"/>
    <w:lvlOverride w:ilvl="0">
      <w:startOverride w:val="4"/>
    </w:lvlOverride>
    <w:lvlOverride w:ilvl="1">
      <w:startOverride w:val="2"/>
    </w:lvlOverride>
  </w:num>
  <w:num w:numId="27" w16cid:durableId="650251495">
    <w:abstractNumId w:val="6"/>
    <w:lvlOverride w:ilvl="0">
      <w:startOverride w:val="4"/>
    </w:lvlOverride>
    <w:lvlOverride w:ilvl="1">
      <w:startOverride w:val="3"/>
    </w:lvlOverride>
  </w:num>
  <w:num w:numId="28" w16cid:durableId="698357705">
    <w:abstractNumId w:val="6"/>
    <w:lvlOverride w:ilvl="0">
      <w:startOverride w:val="5"/>
    </w:lvlOverride>
    <w:lvlOverride w:ilvl="1">
      <w:startOverride w:val="3"/>
    </w:lvlOverride>
  </w:num>
  <w:num w:numId="29" w16cid:durableId="1870877133">
    <w:abstractNumId w:val="6"/>
  </w:num>
  <w:num w:numId="30" w16cid:durableId="828405857">
    <w:abstractNumId w:val="49"/>
  </w:num>
  <w:num w:numId="31" w16cid:durableId="1324121708">
    <w:abstractNumId w:val="13"/>
  </w:num>
  <w:num w:numId="32" w16cid:durableId="1423262525">
    <w:abstractNumId w:val="51"/>
  </w:num>
  <w:num w:numId="33" w16cid:durableId="1362197716">
    <w:abstractNumId w:val="42"/>
  </w:num>
  <w:num w:numId="34" w16cid:durableId="428041590">
    <w:abstractNumId w:val="10"/>
  </w:num>
  <w:num w:numId="35" w16cid:durableId="690103967">
    <w:abstractNumId w:val="4"/>
  </w:num>
  <w:num w:numId="36" w16cid:durableId="1972058619">
    <w:abstractNumId w:val="5"/>
  </w:num>
  <w:num w:numId="37" w16cid:durableId="328482309">
    <w:abstractNumId w:val="7"/>
  </w:num>
  <w:num w:numId="38" w16cid:durableId="862591120">
    <w:abstractNumId w:val="30"/>
  </w:num>
  <w:num w:numId="39" w16cid:durableId="1213692576">
    <w:abstractNumId w:val="45"/>
  </w:num>
  <w:num w:numId="40" w16cid:durableId="1836527808">
    <w:abstractNumId w:val="12"/>
  </w:num>
  <w:num w:numId="41" w16cid:durableId="2125030211">
    <w:abstractNumId w:val="18"/>
  </w:num>
  <w:num w:numId="42" w16cid:durableId="1507862194">
    <w:abstractNumId w:val="2"/>
  </w:num>
  <w:num w:numId="43" w16cid:durableId="644971612">
    <w:abstractNumId w:val="31"/>
  </w:num>
  <w:num w:numId="44" w16cid:durableId="1162770445">
    <w:abstractNumId w:val="47"/>
  </w:num>
  <w:num w:numId="45" w16cid:durableId="307518174">
    <w:abstractNumId w:val="46"/>
  </w:num>
  <w:num w:numId="46" w16cid:durableId="1126312674">
    <w:abstractNumId w:val="35"/>
  </w:num>
  <w:num w:numId="47" w16cid:durableId="1194079844">
    <w:abstractNumId w:val="41"/>
  </w:num>
  <w:num w:numId="48" w16cid:durableId="2102529137">
    <w:abstractNumId w:val="43"/>
  </w:num>
  <w:num w:numId="49" w16cid:durableId="1634216545">
    <w:abstractNumId w:val="48"/>
  </w:num>
  <w:num w:numId="50" w16cid:durableId="13794025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91005222">
    <w:abstractNumId w:val="6"/>
  </w:num>
  <w:num w:numId="52" w16cid:durableId="8533070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363914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52278068">
    <w:abstractNumId w:val="38"/>
  </w:num>
  <w:num w:numId="55" w16cid:durableId="727538451">
    <w:abstractNumId w:val="8"/>
  </w:num>
  <w:num w:numId="56" w16cid:durableId="1280724700">
    <w:abstractNumId w:val="1"/>
  </w:num>
  <w:num w:numId="57" w16cid:durableId="1025713652">
    <w:abstractNumId w:val="26"/>
  </w:num>
  <w:num w:numId="58" w16cid:durableId="181332380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86238042">
    <w:abstractNumId w:val="22"/>
  </w:num>
  <w:num w:numId="60" w16cid:durableId="842088807">
    <w:abstractNumId w:val="32"/>
  </w:num>
  <w:num w:numId="61" w16cid:durableId="201202490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868"/>
    <w:rsid w:val="0000052C"/>
    <w:rsid w:val="00000899"/>
    <w:rsid w:val="0000275B"/>
    <w:rsid w:val="00003620"/>
    <w:rsid w:val="00003F85"/>
    <w:rsid w:val="0000641C"/>
    <w:rsid w:val="0000775C"/>
    <w:rsid w:val="000109AA"/>
    <w:rsid w:val="000111F9"/>
    <w:rsid w:val="00011533"/>
    <w:rsid w:val="00011BB4"/>
    <w:rsid w:val="000211E8"/>
    <w:rsid w:val="00022396"/>
    <w:rsid w:val="000267F3"/>
    <w:rsid w:val="00026CD3"/>
    <w:rsid w:val="00027AB7"/>
    <w:rsid w:val="00027F7C"/>
    <w:rsid w:val="000329B1"/>
    <w:rsid w:val="000356A9"/>
    <w:rsid w:val="00036566"/>
    <w:rsid w:val="00036F54"/>
    <w:rsid w:val="0003766E"/>
    <w:rsid w:val="00040783"/>
    <w:rsid w:val="00040809"/>
    <w:rsid w:val="00041FC2"/>
    <w:rsid w:val="000427C8"/>
    <w:rsid w:val="00042D80"/>
    <w:rsid w:val="00046238"/>
    <w:rsid w:val="00047ABF"/>
    <w:rsid w:val="00051076"/>
    <w:rsid w:val="000514B9"/>
    <w:rsid w:val="0005452E"/>
    <w:rsid w:val="00060315"/>
    <w:rsid w:val="00060C38"/>
    <w:rsid w:val="00061B86"/>
    <w:rsid w:val="00061E13"/>
    <w:rsid w:val="00062336"/>
    <w:rsid w:val="0006321B"/>
    <w:rsid w:val="000647F0"/>
    <w:rsid w:val="000648AF"/>
    <w:rsid w:val="000662BE"/>
    <w:rsid w:val="0007015E"/>
    <w:rsid w:val="00070868"/>
    <w:rsid w:val="00071AD6"/>
    <w:rsid w:val="00072C2C"/>
    <w:rsid w:val="00073E21"/>
    <w:rsid w:val="00074DF8"/>
    <w:rsid w:val="000755F3"/>
    <w:rsid w:val="000765D3"/>
    <w:rsid w:val="000766E0"/>
    <w:rsid w:val="00076ECC"/>
    <w:rsid w:val="0007780E"/>
    <w:rsid w:val="000811DE"/>
    <w:rsid w:val="000823FC"/>
    <w:rsid w:val="00082554"/>
    <w:rsid w:val="00082860"/>
    <w:rsid w:val="000832DA"/>
    <w:rsid w:val="0008342F"/>
    <w:rsid w:val="00084952"/>
    <w:rsid w:val="000861A8"/>
    <w:rsid w:val="00087853"/>
    <w:rsid w:val="0009296D"/>
    <w:rsid w:val="000929CC"/>
    <w:rsid w:val="00093555"/>
    <w:rsid w:val="0009356F"/>
    <w:rsid w:val="00096E44"/>
    <w:rsid w:val="000A1431"/>
    <w:rsid w:val="000A2415"/>
    <w:rsid w:val="000A2800"/>
    <w:rsid w:val="000A2868"/>
    <w:rsid w:val="000A549D"/>
    <w:rsid w:val="000A58E4"/>
    <w:rsid w:val="000A610E"/>
    <w:rsid w:val="000A6FAB"/>
    <w:rsid w:val="000A739D"/>
    <w:rsid w:val="000A73E7"/>
    <w:rsid w:val="000B0312"/>
    <w:rsid w:val="000B0957"/>
    <w:rsid w:val="000B1306"/>
    <w:rsid w:val="000B20B8"/>
    <w:rsid w:val="000B3EBE"/>
    <w:rsid w:val="000B4163"/>
    <w:rsid w:val="000C0E22"/>
    <w:rsid w:val="000C14DE"/>
    <w:rsid w:val="000C3B61"/>
    <w:rsid w:val="000C48C4"/>
    <w:rsid w:val="000C52A4"/>
    <w:rsid w:val="000D2FDF"/>
    <w:rsid w:val="000D3F4F"/>
    <w:rsid w:val="000D4861"/>
    <w:rsid w:val="000D50D9"/>
    <w:rsid w:val="000D57B1"/>
    <w:rsid w:val="000D61FE"/>
    <w:rsid w:val="000D7176"/>
    <w:rsid w:val="000E06E6"/>
    <w:rsid w:val="000E3598"/>
    <w:rsid w:val="000E57F0"/>
    <w:rsid w:val="000E5857"/>
    <w:rsid w:val="000E5D17"/>
    <w:rsid w:val="000E6588"/>
    <w:rsid w:val="000E6F54"/>
    <w:rsid w:val="000E7534"/>
    <w:rsid w:val="000E7AD8"/>
    <w:rsid w:val="000F11F1"/>
    <w:rsid w:val="000F1D7B"/>
    <w:rsid w:val="000F27AE"/>
    <w:rsid w:val="000F406C"/>
    <w:rsid w:val="000F462E"/>
    <w:rsid w:val="00101295"/>
    <w:rsid w:val="00102A33"/>
    <w:rsid w:val="001033BA"/>
    <w:rsid w:val="00104D31"/>
    <w:rsid w:val="00107976"/>
    <w:rsid w:val="001127F5"/>
    <w:rsid w:val="00112CE1"/>
    <w:rsid w:val="00113531"/>
    <w:rsid w:val="001209F9"/>
    <w:rsid w:val="00122810"/>
    <w:rsid w:val="001237E8"/>
    <w:rsid w:val="001241AA"/>
    <w:rsid w:val="00124983"/>
    <w:rsid w:val="00124E14"/>
    <w:rsid w:val="001256F7"/>
    <w:rsid w:val="0012666C"/>
    <w:rsid w:val="00127A8E"/>
    <w:rsid w:val="00131145"/>
    <w:rsid w:val="0013151A"/>
    <w:rsid w:val="001319A7"/>
    <w:rsid w:val="00133288"/>
    <w:rsid w:val="001353A7"/>
    <w:rsid w:val="00135A85"/>
    <w:rsid w:val="0013653F"/>
    <w:rsid w:val="00137BAE"/>
    <w:rsid w:val="00137CD6"/>
    <w:rsid w:val="00140A56"/>
    <w:rsid w:val="0014115E"/>
    <w:rsid w:val="00142124"/>
    <w:rsid w:val="0014252F"/>
    <w:rsid w:val="00142FE7"/>
    <w:rsid w:val="00143697"/>
    <w:rsid w:val="001443AD"/>
    <w:rsid w:val="00144963"/>
    <w:rsid w:val="00144C2A"/>
    <w:rsid w:val="001450FB"/>
    <w:rsid w:val="001459AD"/>
    <w:rsid w:val="00147AFA"/>
    <w:rsid w:val="00147C01"/>
    <w:rsid w:val="00151819"/>
    <w:rsid w:val="00154242"/>
    <w:rsid w:val="00155346"/>
    <w:rsid w:val="001554AF"/>
    <w:rsid w:val="0015685A"/>
    <w:rsid w:val="00156BC1"/>
    <w:rsid w:val="00157FAB"/>
    <w:rsid w:val="00161C15"/>
    <w:rsid w:val="00163AFA"/>
    <w:rsid w:val="0016432F"/>
    <w:rsid w:val="001651F5"/>
    <w:rsid w:val="00165CA7"/>
    <w:rsid w:val="00166358"/>
    <w:rsid w:val="001667E4"/>
    <w:rsid w:val="00171825"/>
    <w:rsid w:val="0017186B"/>
    <w:rsid w:val="00172A6A"/>
    <w:rsid w:val="00174A3F"/>
    <w:rsid w:val="00176F2C"/>
    <w:rsid w:val="0017757A"/>
    <w:rsid w:val="00182A52"/>
    <w:rsid w:val="00184108"/>
    <w:rsid w:val="001846A7"/>
    <w:rsid w:val="00186371"/>
    <w:rsid w:val="001866AF"/>
    <w:rsid w:val="001921DC"/>
    <w:rsid w:val="001943C8"/>
    <w:rsid w:val="001960DA"/>
    <w:rsid w:val="001972EF"/>
    <w:rsid w:val="00197FFC"/>
    <w:rsid w:val="001A0AF9"/>
    <w:rsid w:val="001A1151"/>
    <w:rsid w:val="001A1C9C"/>
    <w:rsid w:val="001A1E15"/>
    <w:rsid w:val="001A5082"/>
    <w:rsid w:val="001A589A"/>
    <w:rsid w:val="001A5DEB"/>
    <w:rsid w:val="001B04C3"/>
    <w:rsid w:val="001B05A2"/>
    <w:rsid w:val="001B18B5"/>
    <w:rsid w:val="001B3D31"/>
    <w:rsid w:val="001B5609"/>
    <w:rsid w:val="001B5F6E"/>
    <w:rsid w:val="001B66F8"/>
    <w:rsid w:val="001B69A3"/>
    <w:rsid w:val="001B6AAE"/>
    <w:rsid w:val="001B7EBC"/>
    <w:rsid w:val="001C0C3A"/>
    <w:rsid w:val="001C0DAF"/>
    <w:rsid w:val="001C0F4D"/>
    <w:rsid w:val="001C11BD"/>
    <w:rsid w:val="001C171F"/>
    <w:rsid w:val="001C2AE6"/>
    <w:rsid w:val="001C3063"/>
    <w:rsid w:val="001C3269"/>
    <w:rsid w:val="001C3578"/>
    <w:rsid w:val="001C4391"/>
    <w:rsid w:val="001C50BC"/>
    <w:rsid w:val="001C57AA"/>
    <w:rsid w:val="001C6C69"/>
    <w:rsid w:val="001C6D69"/>
    <w:rsid w:val="001C764A"/>
    <w:rsid w:val="001D046E"/>
    <w:rsid w:val="001D2004"/>
    <w:rsid w:val="001D2388"/>
    <w:rsid w:val="001D24BA"/>
    <w:rsid w:val="001D28BC"/>
    <w:rsid w:val="001D3A41"/>
    <w:rsid w:val="001D4B57"/>
    <w:rsid w:val="001D4E52"/>
    <w:rsid w:val="001D4EEC"/>
    <w:rsid w:val="001D5250"/>
    <w:rsid w:val="001E088C"/>
    <w:rsid w:val="001E08DE"/>
    <w:rsid w:val="001E0C9E"/>
    <w:rsid w:val="001E1A12"/>
    <w:rsid w:val="001E1E50"/>
    <w:rsid w:val="001E3488"/>
    <w:rsid w:val="001E356C"/>
    <w:rsid w:val="001E3D0C"/>
    <w:rsid w:val="001E6011"/>
    <w:rsid w:val="001E61B6"/>
    <w:rsid w:val="001E7050"/>
    <w:rsid w:val="001F017C"/>
    <w:rsid w:val="001F0A39"/>
    <w:rsid w:val="001F13B3"/>
    <w:rsid w:val="001F3008"/>
    <w:rsid w:val="001F47F2"/>
    <w:rsid w:val="001F5313"/>
    <w:rsid w:val="001F7186"/>
    <w:rsid w:val="001F71C5"/>
    <w:rsid w:val="001F787B"/>
    <w:rsid w:val="00200F79"/>
    <w:rsid w:val="00201A85"/>
    <w:rsid w:val="00203007"/>
    <w:rsid w:val="002032A3"/>
    <w:rsid w:val="00203983"/>
    <w:rsid w:val="00203AB8"/>
    <w:rsid w:val="002047C9"/>
    <w:rsid w:val="00205D5E"/>
    <w:rsid w:val="002075D0"/>
    <w:rsid w:val="0021013E"/>
    <w:rsid w:val="00213464"/>
    <w:rsid w:val="00214175"/>
    <w:rsid w:val="002148BD"/>
    <w:rsid w:val="00215D43"/>
    <w:rsid w:val="0021659C"/>
    <w:rsid w:val="0021661C"/>
    <w:rsid w:val="00216DC8"/>
    <w:rsid w:val="00217AA3"/>
    <w:rsid w:val="002202B1"/>
    <w:rsid w:val="0022157E"/>
    <w:rsid w:val="00223E36"/>
    <w:rsid w:val="0022451D"/>
    <w:rsid w:val="00225B9B"/>
    <w:rsid w:val="002260A3"/>
    <w:rsid w:val="00226AB9"/>
    <w:rsid w:val="002273CE"/>
    <w:rsid w:val="00227F70"/>
    <w:rsid w:val="0023031C"/>
    <w:rsid w:val="00231890"/>
    <w:rsid w:val="002318D7"/>
    <w:rsid w:val="00231F9E"/>
    <w:rsid w:val="002321D3"/>
    <w:rsid w:val="00233412"/>
    <w:rsid w:val="0023574F"/>
    <w:rsid w:val="00235B16"/>
    <w:rsid w:val="00235EC4"/>
    <w:rsid w:val="00235EF2"/>
    <w:rsid w:val="00236B0C"/>
    <w:rsid w:val="00236B3F"/>
    <w:rsid w:val="002376CE"/>
    <w:rsid w:val="0024019C"/>
    <w:rsid w:val="00240887"/>
    <w:rsid w:val="002418BF"/>
    <w:rsid w:val="00242A24"/>
    <w:rsid w:val="002439CE"/>
    <w:rsid w:val="002446DA"/>
    <w:rsid w:val="002450EB"/>
    <w:rsid w:val="002451E2"/>
    <w:rsid w:val="002469B3"/>
    <w:rsid w:val="0025030E"/>
    <w:rsid w:val="00251B85"/>
    <w:rsid w:val="0025611E"/>
    <w:rsid w:val="00256C7C"/>
    <w:rsid w:val="00260677"/>
    <w:rsid w:val="002606E0"/>
    <w:rsid w:val="002607F4"/>
    <w:rsid w:val="00262F4C"/>
    <w:rsid w:val="0026462F"/>
    <w:rsid w:val="0026498C"/>
    <w:rsid w:val="00265E2B"/>
    <w:rsid w:val="002664D0"/>
    <w:rsid w:val="00266DD3"/>
    <w:rsid w:val="0026703C"/>
    <w:rsid w:val="00267EF0"/>
    <w:rsid w:val="00270C1B"/>
    <w:rsid w:val="00270F30"/>
    <w:rsid w:val="00271AD2"/>
    <w:rsid w:val="0027279A"/>
    <w:rsid w:val="0027494A"/>
    <w:rsid w:val="00274E0F"/>
    <w:rsid w:val="002755FE"/>
    <w:rsid w:val="00276816"/>
    <w:rsid w:val="00276D76"/>
    <w:rsid w:val="00276F3D"/>
    <w:rsid w:val="002806B1"/>
    <w:rsid w:val="0028149F"/>
    <w:rsid w:val="00281CE6"/>
    <w:rsid w:val="00282EE1"/>
    <w:rsid w:val="00282FB1"/>
    <w:rsid w:val="00283613"/>
    <w:rsid w:val="002859DF"/>
    <w:rsid w:val="002862CD"/>
    <w:rsid w:val="0028736E"/>
    <w:rsid w:val="002877FE"/>
    <w:rsid w:val="00291896"/>
    <w:rsid w:val="002918E0"/>
    <w:rsid w:val="00292585"/>
    <w:rsid w:val="002928F5"/>
    <w:rsid w:val="00292989"/>
    <w:rsid w:val="00292B4D"/>
    <w:rsid w:val="00292E4F"/>
    <w:rsid w:val="00294875"/>
    <w:rsid w:val="0029496A"/>
    <w:rsid w:val="00294DA4"/>
    <w:rsid w:val="00295849"/>
    <w:rsid w:val="00295C7B"/>
    <w:rsid w:val="002965EC"/>
    <w:rsid w:val="0029671E"/>
    <w:rsid w:val="00296DF5"/>
    <w:rsid w:val="002A10E8"/>
    <w:rsid w:val="002A3566"/>
    <w:rsid w:val="002A43AB"/>
    <w:rsid w:val="002A4680"/>
    <w:rsid w:val="002A4F51"/>
    <w:rsid w:val="002A5AC1"/>
    <w:rsid w:val="002B1ACB"/>
    <w:rsid w:val="002B1B4D"/>
    <w:rsid w:val="002B33FE"/>
    <w:rsid w:val="002B35DF"/>
    <w:rsid w:val="002B4FDA"/>
    <w:rsid w:val="002B69C6"/>
    <w:rsid w:val="002C17E9"/>
    <w:rsid w:val="002C1F3C"/>
    <w:rsid w:val="002D0475"/>
    <w:rsid w:val="002D20AA"/>
    <w:rsid w:val="002D29E9"/>
    <w:rsid w:val="002D4121"/>
    <w:rsid w:val="002D4B31"/>
    <w:rsid w:val="002D689B"/>
    <w:rsid w:val="002D7325"/>
    <w:rsid w:val="002E01F3"/>
    <w:rsid w:val="002E0716"/>
    <w:rsid w:val="002E085D"/>
    <w:rsid w:val="002E117C"/>
    <w:rsid w:val="002E143E"/>
    <w:rsid w:val="002E1CB1"/>
    <w:rsid w:val="002F069D"/>
    <w:rsid w:val="002F08A3"/>
    <w:rsid w:val="002F1F11"/>
    <w:rsid w:val="002F213B"/>
    <w:rsid w:val="002F2D46"/>
    <w:rsid w:val="002F40D1"/>
    <w:rsid w:val="002F43F5"/>
    <w:rsid w:val="002F5447"/>
    <w:rsid w:val="002F7AB2"/>
    <w:rsid w:val="00300748"/>
    <w:rsid w:val="003017DF"/>
    <w:rsid w:val="0030376A"/>
    <w:rsid w:val="00303ABC"/>
    <w:rsid w:val="00304420"/>
    <w:rsid w:val="00304649"/>
    <w:rsid w:val="003077E8"/>
    <w:rsid w:val="00307A8D"/>
    <w:rsid w:val="00307D17"/>
    <w:rsid w:val="00307E1E"/>
    <w:rsid w:val="003119D9"/>
    <w:rsid w:val="003126ED"/>
    <w:rsid w:val="00313001"/>
    <w:rsid w:val="00313022"/>
    <w:rsid w:val="00313352"/>
    <w:rsid w:val="00313B8B"/>
    <w:rsid w:val="003145FB"/>
    <w:rsid w:val="00314B76"/>
    <w:rsid w:val="0031601F"/>
    <w:rsid w:val="00316F50"/>
    <w:rsid w:val="00320FEF"/>
    <w:rsid w:val="00322486"/>
    <w:rsid w:val="00322B52"/>
    <w:rsid w:val="00322F71"/>
    <w:rsid w:val="00323204"/>
    <w:rsid w:val="00323DE4"/>
    <w:rsid w:val="00324B96"/>
    <w:rsid w:val="00324C52"/>
    <w:rsid w:val="00326027"/>
    <w:rsid w:val="00331212"/>
    <w:rsid w:val="003315B9"/>
    <w:rsid w:val="00331FED"/>
    <w:rsid w:val="00332188"/>
    <w:rsid w:val="00333408"/>
    <w:rsid w:val="00333794"/>
    <w:rsid w:val="00334229"/>
    <w:rsid w:val="00336202"/>
    <w:rsid w:val="00336D7B"/>
    <w:rsid w:val="00340817"/>
    <w:rsid w:val="0034227B"/>
    <w:rsid w:val="00342ACC"/>
    <w:rsid w:val="003459B2"/>
    <w:rsid w:val="003466CC"/>
    <w:rsid w:val="00347F1E"/>
    <w:rsid w:val="00350020"/>
    <w:rsid w:val="00350302"/>
    <w:rsid w:val="00350721"/>
    <w:rsid w:val="003532C5"/>
    <w:rsid w:val="003535F8"/>
    <w:rsid w:val="0035360A"/>
    <w:rsid w:val="00354F16"/>
    <w:rsid w:val="00355631"/>
    <w:rsid w:val="00356063"/>
    <w:rsid w:val="003564F5"/>
    <w:rsid w:val="003619AD"/>
    <w:rsid w:val="003647D7"/>
    <w:rsid w:val="00365015"/>
    <w:rsid w:val="003657A2"/>
    <w:rsid w:val="003669C1"/>
    <w:rsid w:val="00367359"/>
    <w:rsid w:val="00367779"/>
    <w:rsid w:val="00367BA3"/>
    <w:rsid w:val="003730F6"/>
    <w:rsid w:val="00373606"/>
    <w:rsid w:val="00373BCA"/>
    <w:rsid w:val="003751CC"/>
    <w:rsid w:val="003779A4"/>
    <w:rsid w:val="00380F6A"/>
    <w:rsid w:val="00381F44"/>
    <w:rsid w:val="0038235F"/>
    <w:rsid w:val="00385DB1"/>
    <w:rsid w:val="00390FB6"/>
    <w:rsid w:val="00393D5F"/>
    <w:rsid w:val="00393F26"/>
    <w:rsid w:val="0039436C"/>
    <w:rsid w:val="00395090"/>
    <w:rsid w:val="003959F4"/>
    <w:rsid w:val="00396993"/>
    <w:rsid w:val="00397738"/>
    <w:rsid w:val="003979D7"/>
    <w:rsid w:val="003A0739"/>
    <w:rsid w:val="003A0C6A"/>
    <w:rsid w:val="003A21D8"/>
    <w:rsid w:val="003A472C"/>
    <w:rsid w:val="003A5F0E"/>
    <w:rsid w:val="003A75AF"/>
    <w:rsid w:val="003B08F3"/>
    <w:rsid w:val="003B0ED9"/>
    <w:rsid w:val="003B170B"/>
    <w:rsid w:val="003B221C"/>
    <w:rsid w:val="003B4775"/>
    <w:rsid w:val="003B5486"/>
    <w:rsid w:val="003B5CBA"/>
    <w:rsid w:val="003B64D6"/>
    <w:rsid w:val="003B7003"/>
    <w:rsid w:val="003C045B"/>
    <w:rsid w:val="003C0B20"/>
    <w:rsid w:val="003C269E"/>
    <w:rsid w:val="003C2C45"/>
    <w:rsid w:val="003C30C4"/>
    <w:rsid w:val="003C4AAC"/>
    <w:rsid w:val="003C5BC7"/>
    <w:rsid w:val="003C5C49"/>
    <w:rsid w:val="003C6A73"/>
    <w:rsid w:val="003D1377"/>
    <w:rsid w:val="003D2711"/>
    <w:rsid w:val="003D3B8F"/>
    <w:rsid w:val="003D3BF5"/>
    <w:rsid w:val="003D4659"/>
    <w:rsid w:val="003D468C"/>
    <w:rsid w:val="003D4851"/>
    <w:rsid w:val="003D5279"/>
    <w:rsid w:val="003D6283"/>
    <w:rsid w:val="003D74BC"/>
    <w:rsid w:val="003D77E8"/>
    <w:rsid w:val="003D7BEE"/>
    <w:rsid w:val="003E04AB"/>
    <w:rsid w:val="003E1F5B"/>
    <w:rsid w:val="003E33EA"/>
    <w:rsid w:val="003E345D"/>
    <w:rsid w:val="003E3ABC"/>
    <w:rsid w:val="003E4403"/>
    <w:rsid w:val="003E5C7E"/>
    <w:rsid w:val="003E60D2"/>
    <w:rsid w:val="003F05BB"/>
    <w:rsid w:val="003F1C41"/>
    <w:rsid w:val="003F2402"/>
    <w:rsid w:val="003F2704"/>
    <w:rsid w:val="003F4985"/>
    <w:rsid w:val="003F5D4B"/>
    <w:rsid w:val="003F6AD8"/>
    <w:rsid w:val="003F76BD"/>
    <w:rsid w:val="004000B2"/>
    <w:rsid w:val="004010DA"/>
    <w:rsid w:val="0040260B"/>
    <w:rsid w:val="00402D7F"/>
    <w:rsid w:val="00403607"/>
    <w:rsid w:val="00403D81"/>
    <w:rsid w:val="00404590"/>
    <w:rsid w:val="00405A4B"/>
    <w:rsid w:val="00405A6C"/>
    <w:rsid w:val="00406202"/>
    <w:rsid w:val="00406B4E"/>
    <w:rsid w:val="004074C6"/>
    <w:rsid w:val="004078FA"/>
    <w:rsid w:val="00410E7B"/>
    <w:rsid w:val="00411D47"/>
    <w:rsid w:val="004127AC"/>
    <w:rsid w:val="00412CD1"/>
    <w:rsid w:val="00412E1C"/>
    <w:rsid w:val="004131B2"/>
    <w:rsid w:val="0041353A"/>
    <w:rsid w:val="00414412"/>
    <w:rsid w:val="00417E43"/>
    <w:rsid w:val="00420D54"/>
    <w:rsid w:val="00421DB9"/>
    <w:rsid w:val="004228B9"/>
    <w:rsid w:val="00423D5E"/>
    <w:rsid w:val="00425382"/>
    <w:rsid w:val="00425F5F"/>
    <w:rsid w:val="00427435"/>
    <w:rsid w:val="00430C41"/>
    <w:rsid w:val="00430C6D"/>
    <w:rsid w:val="004315BC"/>
    <w:rsid w:val="00432151"/>
    <w:rsid w:val="004337ED"/>
    <w:rsid w:val="00433F58"/>
    <w:rsid w:val="00435249"/>
    <w:rsid w:val="00435E2E"/>
    <w:rsid w:val="004363B5"/>
    <w:rsid w:val="00437E86"/>
    <w:rsid w:val="0044088F"/>
    <w:rsid w:val="0044122A"/>
    <w:rsid w:val="00441C37"/>
    <w:rsid w:val="004426D0"/>
    <w:rsid w:val="00444D22"/>
    <w:rsid w:val="004452D0"/>
    <w:rsid w:val="004456A2"/>
    <w:rsid w:val="00446177"/>
    <w:rsid w:val="004471D4"/>
    <w:rsid w:val="00447B1D"/>
    <w:rsid w:val="00450710"/>
    <w:rsid w:val="00450E39"/>
    <w:rsid w:val="00452C22"/>
    <w:rsid w:val="00452D78"/>
    <w:rsid w:val="00453535"/>
    <w:rsid w:val="004536C2"/>
    <w:rsid w:val="00461B14"/>
    <w:rsid w:val="004626CA"/>
    <w:rsid w:val="004637A6"/>
    <w:rsid w:val="0046384C"/>
    <w:rsid w:val="00463EDC"/>
    <w:rsid w:val="004641C7"/>
    <w:rsid w:val="00464DDA"/>
    <w:rsid w:val="0046585E"/>
    <w:rsid w:val="0046679D"/>
    <w:rsid w:val="00467164"/>
    <w:rsid w:val="004679E5"/>
    <w:rsid w:val="00470199"/>
    <w:rsid w:val="00471331"/>
    <w:rsid w:val="0047173C"/>
    <w:rsid w:val="004734F8"/>
    <w:rsid w:val="00473578"/>
    <w:rsid w:val="004737D0"/>
    <w:rsid w:val="00474565"/>
    <w:rsid w:val="004801B5"/>
    <w:rsid w:val="004811D8"/>
    <w:rsid w:val="00481C85"/>
    <w:rsid w:val="004831F4"/>
    <w:rsid w:val="00483991"/>
    <w:rsid w:val="0048625D"/>
    <w:rsid w:val="00487924"/>
    <w:rsid w:val="00487BBA"/>
    <w:rsid w:val="00491DCF"/>
    <w:rsid w:val="004928A7"/>
    <w:rsid w:val="00492FC5"/>
    <w:rsid w:val="004947ED"/>
    <w:rsid w:val="00494F23"/>
    <w:rsid w:val="00497123"/>
    <w:rsid w:val="004A0E2D"/>
    <w:rsid w:val="004A0F2A"/>
    <w:rsid w:val="004A1BB8"/>
    <w:rsid w:val="004A3E0D"/>
    <w:rsid w:val="004A6231"/>
    <w:rsid w:val="004A626D"/>
    <w:rsid w:val="004A659E"/>
    <w:rsid w:val="004A7C0C"/>
    <w:rsid w:val="004B08AD"/>
    <w:rsid w:val="004B1AF1"/>
    <w:rsid w:val="004B1DF7"/>
    <w:rsid w:val="004B1FC2"/>
    <w:rsid w:val="004B27FB"/>
    <w:rsid w:val="004B2A43"/>
    <w:rsid w:val="004B2D53"/>
    <w:rsid w:val="004B497B"/>
    <w:rsid w:val="004B5637"/>
    <w:rsid w:val="004B5B25"/>
    <w:rsid w:val="004B6AB1"/>
    <w:rsid w:val="004B7448"/>
    <w:rsid w:val="004B749B"/>
    <w:rsid w:val="004C0102"/>
    <w:rsid w:val="004C44A5"/>
    <w:rsid w:val="004C730F"/>
    <w:rsid w:val="004D0835"/>
    <w:rsid w:val="004D29E9"/>
    <w:rsid w:val="004D2E18"/>
    <w:rsid w:val="004D3828"/>
    <w:rsid w:val="004E0018"/>
    <w:rsid w:val="004E10DA"/>
    <w:rsid w:val="004E1AF7"/>
    <w:rsid w:val="004E37A0"/>
    <w:rsid w:val="004E48C5"/>
    <w:rsid w:val="004E5302"/>
    <w:rsid w:val="004E54DB"/>
    <w:rsid w:val="004E59C1"/>
    <w:rsid w:val="004E6BDA"/>
    <w:rsid w:val="004F115A"/>
    <w:rsid w:val="004F154D"/>
    <w:rsid w:val="004F1A8F"/>
    <w:rsid w:val="004F3115"/>
    <w:rsid w:val="004F3788"/>
    <w:rsid w:val="004F4F6F"/>
    <w:rsid w:val="004F62E7"/>
    <w:rsid w:val="004F6E90"/>
    <w:rsid w:val="004F7A3F"/>
    <w:rsid w:val="005000E3"/>
    <w:rsid w:val="00500A40"/>
    <w:rsid w:val="00502500"/>
    <w:rsid w:val="00502A29"/>
    <w:rsid w:val="005059DB"/>
    <w:rsid w:val="00506268"/>
    <w:rsid w:val="00510476"/>
    <w:rsid w:val="00511375"/>
    <w:rsid w:val="00512E3E"/>
    <w:rsid w:val="00515414"/>
    <w:rsid w:val="005156C5"/>
    <w:rsid w:val="00521297"/>
    <w:rsid w:val="00521FD4"/>
    <w:rsid w:val="00523D94"/>
    <w:rsid w:val="00525827"/>
    <w:rsid w:val="005258C0"/>
    <w:rsid w:val="005259A4"/>
    <w:rsid w:val="00531EED"/>
    <w:rsid w:val="00532113"/>
    <w:rsid w:val="00532B47"/>
    <w:rsid w:val="005332FF"/>
    <w:rsid w:val="005349A1"/>
    <w:rsid w:val="00537449"/>
    <w:rsid w:val="00537591"/>
    <w:rsid w:val="00537867"/>
    <w:rsid w:val="005400BC"/>
    <w:rsid w:val="005420F0"/>
    <w:rsid w:val="005447C8"/>
    <w:rsid w:val="00552EA4"/>
    <w:rsid w:val="00552FBE"/>
    <w:rsid w:val="00556388"/>
    <w:rsid w:val="005579D3"/>
    <w:rsid w:val="00561CCA"/>
    <w:rsid w:val="00564C88"/>
    <w:rsid w:val="0056507F"/>
    <w:rsid w:val="00565CC8"/>
    <w:rsid w:val="00572112"/>
    <w:rsid w:val="005734D9"/>
    <w:rsid w:val="00574471"/>
    <w:rsid w:val="00574BF4"/>
    <w:rsid w:val="00576332"/>
    <w:rsid w:val="005805EE"/>
    <w:rsid w:val="00581BF8"/>
    <w:rsid w:val="00581D14"/>
    <w:rsid w:val="005823EC"/>
    <w:rsid w:val="00583152"/>
    <w:rsid w:val="0058572A"/>
    <w:rsid w:val="005908B0"/>
    <w:rsid w:val="00590F56"/>
    <w:rsid w:val="00591CC3"/>
    <w:rsid w:val="00592386"/>
    <w:rsid w:val="00593478"/>
    <w:rsid w:val="00593EBB"/>
    <w:rsid w:val="00596010"/>
    <w:rsid w:val="00596022"/>
    <w:rsid w:val="00596EF0"/>
    <w:rsid w:val="005A056A"/>
    <w:rsid w:val="005A07C8"/>
    <w:rsid w:val="005A080E"/>
    <w:rsid w:val="005A1A66"/>
    <w:rsid w:val="005A3920"/>
    <w:rsid w:val="005A3CC2"/>
    <w:rsid w:val="005A40C5"/>
    <w:rsid w:val="005A4758"/>
    <w:rsid w:val="005A4EEC"/>
    <w:rsid w:val="005A7829"/>
    <w:rsid w:val="005B1144"/>
    <w:rsid w:val="005B254A"/>
    <w:rsid w:val="005B276D"/>
    <w:rsid w:val="005B3EAC"/>
    <w:rsid w:val="005B511F"/>
    <w:rsid w:val="005B5D52"/>
    <w:rsid w:val="005B60CF"/>
    <w:rsid w:val="005B7FF1"/>
    <w:rsid w:val="005C2259"/>
    <w:rsid w:val="005C295B"/>
    <w:rsid w:val="005C33D2"/>
    <w:rsid w:val="005C39C9"/>
    <w:rsid w:val="005C4485"/>
    <w:rsid w:val="005C4851"/>
    <w:rsid w:val="005C4F3A"/>
    <w:rsid w:val="005C63F4"/>
    <w:rsid w:val="005C682D"/>
    <w:rsid w:val="005C6ACB"/>
    <w:rsid w:val="005C7FF4"/>
    <w:rsid w:val="005D11A0"/>
    <w:rsid w:val="005D30D9"/>
    <w:rsid w:val="005D4AFE"/>
    <w:rsid w:val="005D64F3"/>
    <w:rsid w:val="005D6FFE"/>
    <w:rsid w:val="005D7030"/>
    <w:rsid w:val="005E0C58"/>
    <w:rsid w:val="005E119D"/>
    <w:rsid w:val="005E1EB8"/>
    <w:rsid w:val="005E4846"/>
    <w:rsid w:val="005F0723"/>
    <w:rsid w:val="005F1345"/>
    <w:rsid w:val="005F1C39"/>
    <w:rsid w:val="005F39BF"/>
    <w:rsid w:val="005F536B"/>
    <w:rsid w:val="005F5CA3"/>
    <w:rsid w:val="005F702E"/>
    <w:rsid w:val="00600516"/>
    <w:rsid w:val="00601689"/>
    <w:rsid w:val="006021FF"/>
    <w:rsid w:val="00603559"/>
    <w:rsid w:val="0060444A"/>
    <w:rsid w:val="00605205"/>
    <w:rsid w:val="006052D5"/>
    <w:rsid w:val="006053FC"/>
    <w:rsid w:val="00605430"/>
    <w:rsid w:val="00605644"/>
    <w:rsid w:val="006061DE"/>
    <w:rsid w:val="006064DE"/>
    <w:rsid w:val="006100AA"/>
    <w:rsid w:val="006115F3"/>
    <w:rsid w:val="00611824"/>
    <w:rsid w:val="006119FB"/>
    <w:rsid w:val="00613B35"/>
    <w:rsid w:val="006148C7"/>
    <w:rsid w:val="006160F5"/>
    <w:rsid w:val="00616A3F"/>
    <w:rsid w:val="00616A7E"/>
    <w:rsid w:val="00620FAE"/>
    <w:rsid w:val="00622AA9"/>
    <w:rsid w:val="00622F91"/>
    <w:rsid w:val="00623521"/>
    <w:rsid w:val="00623C80"/>
    <w:rsid w:val="0062494C"/>
    <w:rsid w:val="00624F3C"/>
    <w:rsid w:val="00625C36"/>
    <w:rsid w:val="00626030"/>
    <w:rsid w:val="00626976"/>
    <w:rsid w:val="006278CA"/>
    <w:rsid w:val="00631D10"/>
    <w:rsid w:val="00633697"/>
    <w:rsid w:val="006357D4"/>
    <w:rsid w:val="006404E0"/>
    <w:rsid w:val="006438F8"/>
    <w:rsid w:val="00643F34"/>
    <w:rsid w:val="006448B0"/>
    <w:rsid w:val="00647748"/>
    <w:rsid w:val="00647CC4"/>
    <w:rsid w:val="006509E9"/>
    <w:rsid w:val="00650C9D"/>
    <w:rsid w:val="00652097"/>
    <w:rsid w:val="006522FB"/>
    <w:rsid w:val="0065268C"/>
    <w:rsid w:val="006526D9"/>
    <w:rsid w:val="006535D8"/>
    <w:rsid w:val="00654036"/>
    <w:rsid w:val="006557B2"/>
    <w:rsid w:val="006558D2"/>
    <w:rsid w:val="00655940"/>
    <w:rsid w:val="006559DC"/>
    <w:rsid w:val="006563B4"/>
    <w:rsid w:val="006563C7"/>
    <w:rsid w:val="0065697B"/>
    <w:rsid w:val="006575AD"/>
    <w:rsid w:val="00660DD2"/>
    <w:rsid w:val="00663A02"/>
    <w:rsid w:val="00663EC7"/>
    <w:rsid w:val="00665DA8"/>
    <w:rsid w:val="00670246"/>
    <w:rsid w:val="006702ED"/>
    <w:rsid w:val="0067100E"/>
    <w:rsid w:val="006713F7"/>
    <w:rsid w:val="00675139"/>
    <w:rsid w:val="006758CF"/>
    <w:rsid w:val="00676882"/>
    <w:rsid w:val="00676D73"/>
    <w:rsid w:val="00677073"/>
    <w:rsid w:val="0067750B"/>
    <w:rsid w:val="00677AFE"/>
    <w:rsid w:val="00682812"/>
    <w:rsid w:val="00682D56"/>
    <w:rsid w:val="0069061C"/>
    <w:rsid w:val="00692269"/>
    <w:rsid w:val="006925D3"/>
    <w:rsid w:val="00693850"/>
    <w:rsid w:val="00694416"/>
    <w:rsid w:val="00694630"/>
    <w:rsid w:val="00695DC0"/>
    <w:rsid w:val="0069628C"/>
    <w:rsid w:val="00696B97"/>
    <w:rsid w:val="006A063F"/>
    <w:rsid w:val="006A0D55"/>
    <w:rsid w:val="006A1B03"/>
    <w:rsid w:val="006A24AC"/>
    <w:rsid w:val="006A25BC"/>
    <w:rsid w:val="006A2C82"/>
    <w:rsid w:val="006A670A"/>
    <w:rsid w:val="006A6D48"/>
    <w:rsid w:val="006B103A"/>
    <w:rsid w:val="006B1F1D"/>
    <w:rsid w:val="006B206D"/>
    <w:rsid w:val="006B2CCA"/>
    <w:rsid w:val="006B3A00"/>
    <w:rsid w:val="006B3F22"/>
    <w:rsid w:val="006B4D9D"/>
    <w:rsid w:val="006B690B"/>
    <w:rsid w:val="006C2D7A"/>
    <w:rsid w:val="006C32A2"/>
    <w:rsid w:val="006C33AA"/>
    <w:rsid w:val="006C375A"/>
    <w:rsid w:val="006C398C"/>
    <w:rsid w:val="006C39C3"/>
    <w:rsid w:val="006C4216"/>
    <w:rsid w:val="006C5C9C"/>
    <w:rsid w:val="006C6B9C"/>
    <w:rsid w:val="006C6F2B"/>
    <w:rsid w:val="006D004F"/>
    <w:rsid w:val="006D2B34"/>
    <w:rsid w:val="006D3D72"/>
    <w:rsid w:val="006D4D7E"/>
    <w:rsid w:val="006D5591"/>
    <w:rsid w:val="006D57FA"/>
    <w:rsid w:val="006D669B"/>
    <w:rsid w:val="006D6891"/>
    <w:rsid w:val="006D7B8D"/>
    <w:rsid w:val="006D7D99"/>
    <w:rsid w:val="006D7E47"/>
    <w:rsid w:val="006E00EE"/>
    <w:rsid w:val="006E0B55"/>
    <w:rsid w:val="006E11DA"/>
    <w:rsid w:val="006E5639"/>
    <w:rsid w:val="006F0D73"/>
    <w:rsid w:val="006F19BD"/>
    <w:rsid w:val="006F23A1"/>
    <w:rsid w:val="006F2C03"/>
    <w:rsid w:val="006F39DA"/>
    <w:rsid w:val="006F4C58"/>
    <w:rsid w:val="006F5188"/>
    <w:rsid w:val="006F54B3"/>
    <w:rsid w:val="006F6B84"/>
    <w:rsid w:val="00700492"/>
    <w:rsid w:val="0070067F"/>
    <w:rsid w:val="00701ABA"/>
    <w:rsid w:val="007028F4"/>
    <w:rsid w:val="00702E61"/>
    <w:rsid w:val="007048E2"/>
    <w:rsid w:val="00704A2E"/>
    <w:rsid w:val="00704D9B"/>
    <w:rsid w:val="0070560B"/>
    <w:rsid w:val="00705D3E"/>
    <w:rsid w:val="0070605F"/>
    <w:rsid w:val="00706C62"/>
    <w:rsid w:val="00707F02"/>
    <w:rsid w:val="0071143B"/>
    <w:rsid w:val="00714825"/>
    <w:rsid w:val="0071534C"/>
    <w:rsid w:val="00716246"/>
    <w:rsid w:val="00720F9D"/>
    <w:rsid w:val="0072171E"/>
    <w:rsid w:val="00721E0F"/>
    <w:rsid w:val="0072461F"/>
    <w:rsid w:val="00724F99"/>
    <w:rsid w:val="0072520F"/>
    <w:rsid w:val="00725304"/>
    <w:rsid w:val="00725D86"/>
    <w:rsid w:val="00726B38"/>
    <w:rsid w:val="0072759E"/>
    <w:rsid w:val="00730416"/>
    <w:rsid w:val="00731D98"/>
    <w:rsid w:val="00731F0E"/>
    <w:rsid w:val="007325E9"/>
    <w:rsid w:val="00732F69"/>
    <w:rsid w:val="00733540"/>
    <w:rsid w:val="00734657"/>
    <w:rsid w:val="00734D07"/>
    <w:rsid w:val="00735E38"/>
    <w:rsid w:val="00736957"/>
    <w:rsid w:val="00737162"/>
    <w:rsid w:val="00737C0B"/>
    <w:rsid w:val="00740050"/>
    <w:rsid w:val="00740635"/>
    <w:rsid w:val="00740B7C"/>
    <w:rsid w:val="00740FF1"/>
    <w:rsid w:val="00745731"/>
    <w:rsid w:val="007513E8"/>
    <w:rsid w:val="007514C2"/>
    <w:rsid w:val="00751519"/>
    <w:rsid w:val="00753E14"/>
    <w:rsid w:val="00753FFB"/>
    <w:rsid w:val="00753FFD"/>
    <w:rsid w:val="00755EB7"/>
    <w:rsid w:val="00761A3B"/>
    <w:rsid w:val="007621FE"/>
    <w:rsid w:val="0076389E"/>
    <w:rsid w:val="0076638F"/>
    <w:rsid w:val="00767984"/>
    <w:rsid w:val="0077035F"/>
    <w:rsid w:val="00770517"/>
    <w:rsid w:val="00771F76"/>
    <w:rsid w:val="0077213A"/>
    <w:rsid w:val="007723BC"/>
    <w:rsid w:val="00776300"/>
    <w:rsid w:val="00777AF2"/>
    <w:rsid w:val="00777DE5"/>
    <w:rsid w:val="0078306D"/>
    <w:rsid w:val="00783A35"/>
    <w:rsid w:val="007841F5"/>
    <w:rsid w:val="00786356"/>
    <w:rsid w:val="0078680F"/>
    <w:rsid w:val="00786A41"/>
    <w:rsid w:val="00787914"/>
    <w:rsid w:val="00787D20"/>
    <w:rsid w:val="0079120A"/>
    <w:rsid w:val="007941C5"/>
    <w:rsid w:val="00795237"/>
    <w:rsid w:val="007958E4"/>
    <w:rsid w:val="00795CD6"/>
    <w:rsid w:val="00795EF4"/>
    <w:rsid w:val="007971B6"/>
    <w:rsid w:val="0079736F"/>
    <w:rsid w:val="00797FA5"/>
    <w:rsid w:val="007A084F"/>
    <w:rsid w:val="007A186D"/>
    <w:rsid w:val="007A1EBD"/>
    <w:rsid w:val="007A351B"/>
    <w:rsid w:val="007A418F"/>
    <w:rsid w:val="007A4743"/>
    <w:rsid w:val="007A4BD7"/>
    <w:rsid w:val="007A6122"/>
    <w:rsid w:val="007A7811"/>
    <w:rsid w:val="007A7940"/>
    <w:rsid w:val="007B14E6"/>
    <w:rsid w:val="007B376A"/>
    <w:rsid w:val="007B3ADB"/>
    <w:rsid w:val="007B4A89"/>
    <w:rsid w:val="007B7AE5"/>
    <w:rsid w:val="007C00A0"/>
    <w:rsid w:val="007C1432"/>
    <w:rsid w:val="007C15E6"/>
    <w:rsid w:val="007C1A4E"/>
    <w:rsid w:val="007C209F"/>
    <w:rsid w:val="007C2769"/>
    <w:rsid w:val="007C489F"/>
    <w:rsid w:val="007C6069"/>
    <w:rsid w:val="007D0318"/>
    <w:rsid w:val="007D1B9B"/>
    <w:rsid w:val="007D1FD8"/>
    <w:rsid w:val="007D355D"/>
    <w:rsid w:val="007D42D8"/>
    <w:rsid w:val="007D5926"/>
    <w:rsid w:val="007D649C"/>
    <w:rsid w:val="007D71B8"/>
    <w:rsid w:val="007D727A"/>
    <w:rsid w:val="007D7863"/>
    <w:rsid w:val="007E06F8"/>
    <w:rsid w:val="007E0AC7"/>
    <w:rsid w:val="007E0C9F"/>
    <w:rsid w:val="007E2012"/>
    <w:rsid w:val="007E250B"/>
    <w:rsid w:val="007E26C3"/>
    <w:rsid w:val="007E26FD"/>
    <w:rsid w:val="007E3EE7"/>
    <w:rsid w:val="007E4A69"/>
    <w:rsid w:val="007E5D89"/>
    <w:rsid w:val="007E68F7"/>
    <w:rsid w:val="007E7729"/>
    <w:rsid w:val="007F01DF"/>
    <w:rsid w:val="007F0C20"/>
    <w:rsid w:val="007F0E1F"/>
    <w:rsid w:val="007F21BA"/>
    <w:rsid w:val="007F3CE7"/>
    <w:rsid w:val="007F46C3"/>
    <w:rsid w:val="007F4E67"/>
    <w:rsid w:val="007F4F01"/>
    <w:rsid w:val="007F5181"/>
    <w:rsid w:val="007F52BE"/>
    <w:rsid w:val="007F5837"/>
    <w:rsid w:val="007F5FCB"/>
    <w:rsid w:val="007F618C"/>
    <w:rsid w:val="007F6AF4"/>
    <w:rsid w:val="007F78C2"/>
    <w:rsid w:val="00803819"/>
    <w:rsid w:val="00803B31"/>
    <w:rsid w:val="008042AB"/>
    <w:rsid w:val="00804CBB"/>
    <w:rsid w:val="008050F1"/>
    <w:rsid w:val="00805C04"/>
    <w:rsid w:val="008061DD"/>
    <w:rsid w:val="008075F5"/>
    <w:rsid w:val="00810600"/>
    <w:rsid w:val="00810B6A"/>
    <w:rsid w:val="00811005"/>
    <w:rsid w:val="008118BB"/>
    <w:rsid w:val="008126B5"/>
    <w:rsid w:val="00814B06"/>
    <w:rsid w:val="008176C1"/>
    <w:rsid w:val="00821E7E"/>
    <w:rsid w:val="00823254"/>
    <w:rsid w:val="008235FF"/>
    <w:rsid w:val="00824A3B"/>
    <w:rsid w:val="00825477"/>
    <w:rsid w:val="00825B48"/>
    <w:rsid w:val="00826930"/>
    <w:rsid w:val="00826C49"/>
    <w:rsid w:val="00827744"/>
    <w:rsid w:val="0083084A"/>
    <w:rsid w:val="008325CA"/>
    <w:rsid w:val="00832A8D"/>
    <w:rsid w:val="00833090"/>
    <w:rsid w:val="00833275"/>
    <w:rsid w:val="008358C7"/>
    <w:rsid w:val="008360BF"/>
    <w:rsid w:val="00836CCD"/>
    <w:rsid w:val="00837D92"/>
    <w:rsid w:val="00840A2A"/>
    <w:rsid w:val="00843D18"/>
    <w:rsid w:val="008450F7"/>
    <w:rsid w:val="0084637A"/>
    <w:rsid w:val="00846486"/>
    <w:rsid w:val="00846842"/>
    <w:rsid w:val="008503C6"/>
    <w:rsid w:val="008515F7"/>
    <w:rsid w:val="00853AF0"/>
    <w:rsid w:val="00854BC2"/>
    <w:rsid w:val="00855DD2"/>
    <w:rsid w:val="00856AD0"/>
    <w:rsid w:val="00860BC4"/>
    <w:rsid w:val="00860E65"/>
    <w:rsid w:val="00861569"/>
    <w:rsid w:val="00861926"/>
    <w:rsid w:val="00863E0E"/>
    <w:rsid w:val="00864182"/>
    <w:rsid w:val="008649C7"/>
    <w:rsid w:val="00864E1C"/>
    <w:rsid w:val="00865597"/>
    <w:rsid w:val="00865B00"/>
    <w:rsid w:val="008663BC"/>
    <w:rsid w:val="008706F2"/>
    <w:rsid w:val="008732C2"/>
    <w:rsid w:val="00874C04"/>
    <w:rsid w:val="00875075"/>
    <w:rsid w:val="008754D5"/>
    <w:rsid w:val="00875D8A"/>
    <w:rsid w:val="00876A86"/>
    <w:rsid w:val="00881985"/>
    <w:rsid w:val="00882303"/>
    <w:rsid w:val="00882E31"/>
    <w:rsid w:val="00884F53"/>
    <w:rsid w:val="008862BD"/>
    <w:rsid w:val="00886621"/>
    <w:rsid w:val="008875A6"/>
    <w:rsid w:val="008910A6"/>
    <w:rsid w:val="008911BE"/>
    <w:rsid w:val="0089543D"/>
    <w:rsid w:val="00895B58"/>
    <w:rsid w:val="008978A0"/>
    <w:rsid w:val="008A0ADA"/>
    <w:rsid w:val="008A4E1B"/>
    <w:rsid w:val="008A68EC"/>
    <w:rsid w:val="008A70F8"/>
    <w:rsid w:val="008A7CC6"/>
    <w:rsid w:val="008B05CD"/>
    <w:rsid w:val="008B0C11"/>
    <w:rsid w:val="008B1E39"/>
    <w:rsid w:val="008B57E7"/>
    <w:rsid w:val="008B6869"/>
    <w:rsid w:val="008B69ED"/>
    <w:rsid w:val="008C0C23"/>
    <w:rsid w:val="008C1096"/>
    <w:rsid w:val="008C1FD1"/>
    <w:rsid w:val="008C20BD"/>
    <w:rsid w:val="008C2D84"/>
    <w:rsid w:val="008C4535"/>
    <w:rsid w:val="008C4CF1"/>
    <w:rsid w:val="008C5800"/>
    <w:rsid w:val="008C5E5D"/>
    <w:rsid w:val="008C6137"/>
    <w:rsid w:val="008C6FCF"/>
    <w:rsid w:val="008C713D"/>
    <w:rsid w:val="008C75CC"/>
    <w:rsid w:val="008D0CC6"/>
    <w:rsid w:val="008D5330"/>
    <w:rsid w:val="008D540F"/>
    <w:rsid w:val="008D5671"/>
    <w:rsid w:val="008D56D4"/>
    <w:rsid w:val="008D7228"/>
    <w:rsid w:val="008D72E5"/>
    <w:rsid w:val="008E055C"/>
    <w:rsid w:val="008E1D40"/>
    <w:rsid w:val="008E24EC"/>
    <w:rsid w:val="008E3309"/>
    <w:rsid w:val="008E5E78"/>
    <w:rsid w:val="008E63E0"/>
    <w:rsid w:val="008F0064"/>
    <w:rsid w:val="008F0D26"/>
    <w:rsid w:val="008F17D0"/>
    <w:rsid w:val="008F198B"/>
    <w:rsid w:val="008F232F"/>
    <w:rsid w:val="008F275B"/>
    <w:rsid w:val="008F497F"/>
    <w:rsid w:val="008F64C4"/>
    <w:rsid w:val="008F7AB1"/>
    <w:rsid w:val="00901D4C"/>
    <w:rsid w:val="00902225"/>
    <w:rsid w:val="00902719"/>
    <w:rsid w:val="00906473"/>
    <w:rsid w:val="009069E0"/>
    <w:rsid w:val="00907490"/>
    <w:rsid w:val="00907FCD"/>
    <w:rsid w:val="00912064"/>
    <w:rsid w:val="009122FE"/>
    <w:rsid w:val="00912818"/>
    <w:rsid w:val="00912E33"/>
    <w:rsid w:val="00914C6D"/>
    <w:rsid w:val="0091581D"/>
    <w:rsid w:val="00916607"/>
    <w:rsid w:val="00916AC5"/>
    <w:rsid w:val="00917215"/>
    <w:rsid w:val="00917E4E"/>
    <w:rsid w:val="0092138B"/>
    <w:rsid w:val="009227B3"/>
    <w:rsid w:val="00922993"/>
    <w:rsid w:val="00922A33"/>
    <w:rsid w:val="00922C5A"/>
    <w:rsid w:val="00923B28"/>
    <w:rsid w:val="00927896"/>
    <w:rsid w:val="00931476"/>
    <w:rsid w:val="00932F3E"/>
    <w:rsid w:val="009331C7"/>
    <w:rsid w:val="00933FC8"/>
    <w:rsid w:val="009361EC"/>
    <w:rsid w:val="00937306"/>
    <w:rsid w:val="00937E9F"/>
    <w:rsid w:val="00937F19"/>
    <w:rsid w:val="0094098A"/>
    <w:rsid w:val="0094098D"/>
    <w:rsid w:val="00941520"/>
    <w:rsid w:val="00942B92"/>
    <w:rsid w:val="009431EE"/>
    <w:rsid w:val="00943715"/>
    <w:rsid w:val="00943DF4"/>
    <w:rsid w:val="0094407D"/>
    <w:rsid w:val="009473E8"/>
    <w:rsid w:val="00947CCE"/>
    <w:rsid w:val="00950854"/>
    <w:rsid w:val="00952953"/>
    <w:rsid w:val="00952C46"/>
    <w:rsid w:val="009541D1"/>
    <w:rsid w:val="00954998"/>
    <w:rsid w:val="009573F5"/>
    <w:rsid w:val="00960101"/>
    <w:rsid w:val="00960D33"/>
    <w:rsid w:val="00960F78"/>
    <w:rsid w:val="009620A6"/>
    <w:rsid w:val="00962626"/>
    <w:rsid w:val="00962B25"/>
    <w:rsid w:val="00962FEF"/>
    <w:rsid w:val="00963363"/>
    <w:rsid w:val="009639A4"/>
    <w:rsid w:val="0096439D"/>
    <w:rsid w:val="009656DB"/>
    <w:rsid w:val="00965B58"/>
    <w:rsid w:val="0096695F"/>
    <w:rsid w:val="00966E85"/>
    <w:rsid w:val="009678DD"/>
    <w:rsid w:val="00970564"/>
    <w:rsid w:val="009715FE"/>
    <w:rsid w:val="0097185E"/>
    <w:rsid w:val="00971E13"/>
    <w:rsid w:val="00972135"/>
    <w:rsid w:val="009722B6"/>
    <w:rsid w:val="0097241C"/>
    <w:rsid w:val="009730FD"/>
    <w:rsid w:val="009748ED"/>
    <w:rsid w:val="009756A8"/>
    <w:rsid w:val="00977C93"/>
    <w:rsid w:val="00977E9E"/>
    <w:rsid w:val="00980343"/>
    <w:rsid w:val="00980FB8"/>
    <w:rsid w:val="0098128D"/>
    <w:rsid w:val="00981DE2"/>
    <w:rsid w:val="00982450"/>
    <w:rsid w:val="00982D40"/>
    <w:rsid w:val="00983A11"/>
    <w:rsid w:val="00984463"/>
    <w:rsid w:val="00984C07"/>
    <w:rsid w:val="00984D64"/>
    <w:rsid w:val="00986BFF"/>
    <w:rsid w:val="00991B4F"/>
    <w:rsid w:val="00995377"/>
    <w:rsid w:val="00995816"/>
    <w:rsid w:val="00995A9A"/>
    <w:rsid w:val="00996A8D"/>
    <w:rsid w:val="009A0583"/>
    <w:rsid w:val="009A0738"/>
    <w:rsid w:val="009A0BE5"/>
    <w:rsid w:val="009A2DF9"/>
    <w:rsid w:val="009A44BA"/>
    <w:rsid w:val="009A4F58"/>
    <w:rsid w:val="009A6D0C"/>
    <w:rsid w:val="009A722A"/>
    <w:rsid w:val="009B3567"/>
    <w:rsid w:val="009B4E19"/>
    <w:rsid w:val="009B60CB"/>
    <w:rsid w:val="009B725E"/>
    <w:rsid w:val="009B7392"/>
    <w:rsid w:val="009C08AB"/>
    <w:rsid w:val="009C17F5"/>
    <w:rsid w:val="009C1C36"/>
    <w:rsid w:val="009C2835"/>
    <w:rsid w:val="009C2B5F"/>
    <w:rsid w:val="009C2FF5"/>
    <w:rsid w:val="009C3220"/>
    <w:rsid w:val="009C56C2"/>
    <w:rsid w:val="009C73CE"/>
    <w:rsid w:val="009C74DB"/>
    <w:rsid w:val="009C7BC2"/>
    <w:rsid w:val="009D05CB"/>
    <w:rsid w:val="009D098F"/>
    <w:rsid w:val="009D11E7"/>
    <w:rsid w:val="009D4A44"/>
    <w:rsid w:val="009D4DE7"/>
    <w:rsid w:val="009D5677"/>
    <w:rsid w:val="009D56BE"/>
    <w:rsid w:val="009D6A66"/>
    <w:rsid w:val="009D6E12"/>
    <w:rsid w:val="009D70AE"/>
    <w:rsid w:val="009E0DC0"/>
    <w:rsid w:val="009E1AB9"/>
    <w:rsid w:val="009E3057"/>
    <w:rsid w:val="009E40AD"/>
    <w:rsid w:val="009E4235"/>
    <w:rsid w:val="009E479B"/>
    <w:rsid w:val="009E50B0"/>
    <w:rsid w:val="009E51D6"/>
    <w:rsid w:val="009E6B2A"/>
    <w:rsid w:val="009E6D1F"/>
    <w:rsid w:val="009F02B5"/>
    <w:rsid w:val="009F057D"/>
    <w:rsid w:val="009F4B5D"/>
    <w:rsid w:val="009F4F51"/>
    <w:rsid w:val="009F53DF"/>
    <w:rsid w:val="009F5711"/>
    <w:rsid w:val="009F5B81"/>
    <w:rsid w:val="009F6255"/>
    <w:rsid w:val="009F7A7A"/>
    <w:rsid w:val="00A0065E"/>
    <w:rsid w:val="00A00AD1"/>
    <w:rsid w:val="00A01DB4"/>
    <w:rsid w:val="00A04019"/>
    <w:rsid w:val="00A04020"/>
    <w:rsid w:val="00A070E4"/>
    <w:rsid w:val="00A107A2"/>
    <w:rsid w:val="00A10C11"/>
    <w:rsid w:val="00A10CA7"/>
    <w:rsid w:val="00A111BB"/>
    <w:rsid w:val="00A11A7F"/>
    <w:rsid w:val="00A12201"/>
    <w:rsid w:val="00A12BBA"/>
    <w:rsid w:val="00A136F2"/>
    <w:rsid w:val="00A137E2"/>
    <w:rsid w:val="00A14AA7"/>
    <w:rsid w:val="00A15210"/>
    <w:rsid w:val="00A158CA"/>
    <w:rsid w:val="00A16A3A"/>
    <w:rsid w:val="00A20B96"/>
    <w:rsid w:val="00A211D9"/>
    <w:rsid w:val="00A217DE"/>
    <w:rsid w:val="00A25518"/>
    <w:rsid w:val="00A27557"/>
    <w:rsid w:val="00A3107D"/>
    <w:rsid w:val="00A31EC8"/>
    <w:rsid w:val="00A34A79"/>
    <w:rsid w:val="00A36177"/>
    <w:rsid w:val="00A36468"/>
    <w:rsid w:val="00A36C04"/>
    <w:rsid w:val="00A37D6A"/>
    <w:rsid w:val="00A42CC7"/>
    <w:rsid w:val="00A43A5C"/>
    <w:rsid w:val="00A442BA"/>
    <w:rsid w:val="00A4607F"/>
    <w:rsid w:val="00A46A68"/>
    <w:rsid w:val="00A5050A"/>
    <w:rsid w:val="00A512FF"/>
    <w:rsid w:val="00A514A7"/>
    <w:rsid w:val="00A51567"/>
    <w:rsid w:val="00A51EB8"/>
    <w:rsid w:val="00A52D58"/>
    <w:rsid w:val="00A53655"/>
    <w:rsid w:val="00A536FB"/>
    <w:rsid w:val="00A5485A"/>
    <w:rsid w:val="00A55DC1"/>
    <w:rsid w:val="00A56DE5"/>
    <w:rsid w:val="00A56E7D"/>
    <w:rsid w:val="00A57206"/>
    <w:rsid w:val="00A603E8"/>
    <w:rsid w:val="00A60401"/>
    <w:rsid w:val="00A60A6F"/>
    <w:rsid w:val="00A60E72"/>
    <w:rsid w:val="00A614A4"/>
    <w:rsid w:val="00A62AB4"/>
    <w:rsid w:val="00A6344C"/>
    <w:rsid w:val="00A65B38"/>
    <w:rsid w:val="00A66169"/>
    <w:rsid w:val="00A665BE"/>
    <w:rsid w:val="00A66DCE"/>
    <w:rsid w:val="00A67875"/>
    <w:rsid w:val="00A706B1"/>
    <w:rsid w:val="00A708B2"/>
    <w:rsid w:val="00A70A53"/>
    <w:rsid w:val="00A722F0"/>
    <w:rsid w:val="00A73BB8"/>
    <w:rsid w:val="00A73C7F"/>
    <w:rsid w:val="00A74A7A"/>
    <w:rsid w:val="00A74F44"/>
    <w:rsid w:val="00A76B26"/>
    <w:rsid w:val="00A76BE2"/>
    <w:rsid w:val="00A816D4"/>
    <w:rsid w:val="00A81D56"/>
    <w:rsid w:val="00A81E8E"/>
    <w:rsid w:val="00A82E6F"/>
    <w:rsid w:val="00A83F70"/>
    <w:rsid w:val="00A84C0A"/>
    <w:rsid w:val="00A84C50"/>
    <w:rsid w:val="00A8514F"/>
    <w:rsid w:val="00A85E52"/>
    <w:rsid w:val="00A862A0"/>
    <w:rsid w:val="00A87427"/>
    <w:rsid w:val="00A879C1"/>
    <w:rsid w:val="00A912E1"/>
    <w:rsid w:val="00A91452"/>
    <w:rsid w:val="00A91686"/>
    <w:rsid w:val="00A953F5"/>
    <w:rsid w:val="00A9553F"/>
    <w:rsid w:val="00A96A6E"/>
    <w:rsid w:val="00A96F90"/>
    <w:rsid w:val="00AA039E"/>
    <w:rsid w:val="00AA0650"/>
    <w:rsid w:val="00AA067D"/>
    <w:rsid w:val="00AA1362"/>
    <w:rsid w:val="00AA1BF1"/>
    <w:rsid w:val="00AA1D3C"/>
    <w:rsid w:val="00AA1E9B"/>
    <w:rsid w:val="00AA313E"/>
    <w:rsid w:val="00AA3411"/>
    <w:rsid w:val="00AA3D74"/>
    <w:rsid w:val="00AA4AD0"/>
    <w:rsid w:val="00AA638D"/>
    <w:rsid w:val="00AA661F"/>
    <w:rsid w:val="00AA72EB"/>
    <w:rsid w:val="00AA74AF"/>
    <w:rsid w:val="00AA7D36"/>
    <w:rsid w:val="00AB1A52"/>
    <w:rsid w:val="00AB1DE6"/>
    <w:rsid w:val="00AB201F"/>
    <w:rsid w:val="00AB326D"/>
    <w:rsid w:val="00AB3374"/>
    <w:rsid w:val="00AB3637"/>
    <w:rsid w:val="00AB496F"/>
    <w:rsid w:val="00AB5B31"/>
    <w:rsid w:val="00AB6DF8"/>
    <w:rsid w:val="00AC082B"/>
    <w:rsid w:val="00AC08B0"/>
    <w:rsid w:val="00AC10B5"/>
    <w:rsid w:val="00AC162B"/>
    <w:rsid w:val="00AC25D6"/>
    <w:rsid w:val="00AC6073"/>
    <w:rsid w:val="00AC70AA"/>
    <w:rsid w:val="00AD36F1"/>
    <w:rsid w:val="00AD3B13"/>
    <w:rsid w:val="00AD45DB"/>
    <w:rsid w:val="00AD5131"/>
    <w:rsid w:val="00AD5519"/>
    <w:rsid w:val="00AD5F7F"/>
    <w:rsid w:val="00AD620B"/>
    <w:rsid w:val="00AD6976"/>
    <w:rsid w:val="00AD6B4A"/>
    <w:rsid w:val="00AD7512"/>
    <w:rsid w:val="00AE120A"/>
    <w:rsid w:val="00AE24B9"/>
    <w:rsid w:val="00AE26BC"/>
    <w:rsid w:val="00AE2DBB"/>
    <w:rsid w:val="00AE33D1"/>
    <w:rsid w:val="00AE37A9"/>
    <w:rsid w:val="00AE5F87"/>
    <w:rsid w:val="00AE63B0"/>
    <w:rsid w:val="00AE6B6A"/>
    <w:rsid w:val="00AF1CBC"/>
    <w:rsid w:val="00AF2FAB"/>
    <w:rsid w:val="00AF3E5D"/>
    <w:rsid w:val="00B0096D"/>
    <w:rsid w:val="00B00A62"/>
    <w:rsid w:val="00B00D25"/>
    <w:rsid w:val="00B01554"/>
    <w:rsid w:val="00B01704"/>
    <w:rsid w:val="00B01746"/>
    <w:rsid w:val="00B01A09"/>
    <w:rsid w:val="00B03AD4"/>
    <w:rsid w:val="00B07490"/>
    <w:rsid w:val="00B10D99"/>
    <w:rsid w:val="00B11D50"/>
    <w:rsid w:val="00B12C44"/>
    <w:rsid w:val="00B15406"/>
    <w:rsid w:val="00B15CF7"/>
    <w:rsid w:val="00B166F6"/>
    <w:rsid w:val="00B16A72"/>
    <w:rsid w:val="00B16E90"/>
    <w:rsid w:val="00B176EE"/>
    <w:rsid w:val="00B1794A"/>
    <w:rsid w:val="00B21B69"/>
    <w:rsid w:val="00B21DA5"/>
    <w:rsid w:val="00B21F9B"/>
    <w:rsid w:val="00B21FE9"/>
    <w:rsid w:val="00B2312E"/>
    <w:rsid w:val="00B23BC4"/>
    <w:rsid w:val="00B24226"/>
    <w:rsid w:val="00B25291"/>
    <w:rsid w:val="00B252C4"/>
    <w:rsid w:val="00B25C2A"/>
    <w:rsid w:val="00B26747"/>
    <w:rsid w:val="00B3359E"/>
    <w:rsid w:val="00B33828"/>
    <w:rsid w:val="00B35751"/>
    <w:rsid w:val="00B402B2"/>
    <w:rsid w:val="00B40BD7"/>
    <w:rsid w:val="00B411F1"/>
    <w:rsid w:val="00B42D4C"/>
    <w:rsid w:val="00B45629"/>
    <w:rsid w:val="00B45E90"/>
    <w:rsid w:val="00B47417"/>
    <w:rsid w:val="00B47521"/>
    <w:rsid w:val="00B50F85"/>
    <w:rsid w:val="00B50FCA"/>
    <w:rsid w:val="00B514A5"/>
    <w:rsid w:val="00B51518"/>
    <w:rsid w:val="00B51BDA"/>
    <w:rsid w:val="00B5293B"/>
    <w:rsid w:val="00B537E0"/>
    <w:rsid w:val="00B53B14"/>
    <w:rsid w:val="00B54094"/>
    <w:rsid w:val="00B549C3"/>
    <w:rsid w:val="00B57F10"/>
    <w:rsid w:val="00B6034F"/>
    <w:rsid w:val="00B60E1B"/>
    <w:rsid w:val="00B61FC0"/>
    <w:rsid w:val="00B62AB0"/>
    <w:rsid w:val="00B62F7E"/>
    <w:rsid w:val="00B631CF"/>
    <w:rsid w:val="00B634EC"/>
    <w:rsid w:val="00B64078"/>
    <w:rsid w:val="00B6432D"/>
    <w:rsid w:val="00B6756A"/>
    <w:rsid w:val="00B67C5C"/>
    <w:rsid w:val="00B7362F"/>
    <w:rsid w:val="00B74D35"/>
    <w:rsid w:val="00B74FB7"/>
    <w:rsid w:val="00B7693A"/>
    <w:rsid w:val="00B804E2"/>
    <w:rsid w:val="00B80958"/>
    <w:rsid w:val="00B8576D"/>
    <w:rsid w:val="00B87873"/>
    <w:rsid w:val="00B908A6"/>
    <w:rsid w:val="00B938A5"/>
    <w:rsid w:val="00B956C6"/>
    <w:rsid w:val="00B96A42"/>
    <w:rsid w:val="00B96EEE"/>
    <w:rsid w:val="00B97B6C"/>
    <w:rsid w:val="00B97BDB"/>
    <w:rsid w:val="00BA07F5"/>
    <w:rsid w:val="00BA0C7F"/>
    <w:rsid w:val="00BA0EA2"/>
    <w:rsid w:val="00BA2078"/>
    <w:rsid w:val="00BA3A9B"/>
    <w:rsid w:val="00BA3B5D"/>
    <w:rsid w:val="00BA503F"/>
    <w:rsid w:val="00BA57F8"/>
    <w:rsid w:val="00BA5AB4"/>
    <w:rsid w:val="00BA6C3E"/>
    <w:rsid w:val="00BA6D76"/>
    <w:rsid w:val="00BA750C"/>
    <w:rsid w:val="00BA7C30"/>
    <w:rsid w:val="00BA7CF4"/>
    <w:rsid w:val="00BB016D"/>
    <w:rsid w:val="00BB0527"/>
    <w:rsid w:val="00BB0914"/>
    <w:rsid w:val="00BB0D25"/>
    <w:rsid w:val="00BB0FF7"/>
    <w:rsid w:val="00BB1F86"/>
    <w:rsid w:val="00BB361B"/>
    <w:rsid w:val="00BB3775"/>
    <w:rsid w:val="00BB4302"/>
    <w:rsid w:val="00BB444B"/>
    <w:rsid w:val="00BB55AA"/>
    <w:rsid w:val="00BB6C88"/>
    <w:rsid w:val="00BB732D"/>
    <w:rsid w:val="00BC0276"/>
    <w:rsid w:val="00BC2864"/>
    <w:rsid w:val="00BC3E92"/>
    <w:rsid w:val="00BC4B52"/>
    <w:rsid w:val="00BC789D"/>
    <w:rsid w:val="00BC7B6B"/>
    <w:rsid w:val="00BD0215"/>
    <w:rsid w:val="00BD2199"/>
    <w:rsid w:val="00BD3781"/>
    <w:rsid w:val="00BD5027"/>
    <w:rsid w:val="00BD50F5"/>
    <w:rsid w:val="00BD5A21"/>
    <w:rsid w:val="00BD611E"/>
    <w:rsid w:val="00BD7138"/>
    <w:rsid w:val="00BE01FB"/>
    <w:rsid w:val="00BE0380"/>
    <w:rsid w:val="00BE046E"/>
    <w:rsid w:val="00BE063F"/>
    <w:rsid w:val="00BE09F4"/>
    <w:rsid w:val="00BE0B99"/>
    <w:rsid w:val="00BE0FAA"/>
    <w:rsid w:val="00BE2027"/>
    <w:rsid w:val="00BE20BB"/>
    <w:rsid w:val="00BE20F5"/>
    <w:rsid w:val="00BE2A26"/>
    <w:rsid w:val="00BE2B75"/>
    <w:rsid w:val="00BE306E"/>
    <w:rsid w:val="00BE309B"/>
    <w:rsid w:val="00BE5433"/>
    <w:rsid w:val="00BE574D"/>
    <w:rsid w:val="00BE641B"/>
    <w:rsid w:val="00BE6743"/>
    <w:rsid w:val="00BE6D2B"/>
    <w:rsid w:val="00BF3F8B"/>
    <w:rsid w:val="00BF7600"/>
    <w:rsid w:val="00BF7631"/>
    <w:rsid w:val="00C0124D"/>
    <w:rsid w:val="00C04030"/>
    <w:rsid w:val="00C04B64"/>
    <w:rsid w:val="00C05AAB"/>
    <w:rsid w:val="00C05AF5"/>
    <w:rsid w:val="00C05FFC"/>
    <w:rsid w:val="00C06830"/>
    <w:rsid w:val="00C07BFE"/>
    <w:rsid w:val="00C10262"/>
    <w:rsid w:val="00C127F7"/>
    <w:rsid w:val="00C135F5"/>
    <w:rsid w:val="00C13BA2"/>
    <w:rsid w:val="00C15F4E"/>
    <w:rsid w:val="00C235E2"/>
    <w:rsid w:val="00C23C96"/>
    <w:rsid w:val="00C25A5E"/>
    <w:rsid w:val="00C27C35"/>
    <w:rsid w:val="00C31FAF"/>
    <w:rsid w:val="00C34972"/>
    <w:rsid w:val="00C40027"/>
    <w:rsid w:val="00C4061C"/>
    <w:rsid w:val="00C40D66"/>
    <w:rsid w:val="00C44131"/>
    <w:rsid w:val="00C44312"/>
    <w:rsid w:val="00C4514F"/>
    <w:rsid w:val="00C45696"/>
    <w:rsid w:val="00C45AE6"/>
    <w:rsid w:val="00C45AF1"/>
    <w:rsid w:val="00C45F57"/>
    <w:rsid w:val="00C46618"/>
    <w:rsid w:val="00C467B4"/>
    <w:rsid w:val="00C46EBC"/>
    <w:rsid w:val="00C46EDC"/>
    <w:rsid w:val="00C50273"/>
    <w:rsid w:val="00C52992"/>
    <w:rsid w:val="00C5338D"/>
    <w:rsid w:val="00C53AC3"/>
    <w:rsid w:val="00C544C6"/>
    <w:rsid w:val="00C54623"/>
    <w:rsid w:val="00C56C72"/>
    <w:rsid w:val="00C57322"/>
    <w:rsid w:val="00C63FEE"/>
    <w:rsid w:val="00C64E6A"/>
    <w:rsid w:val="00C657EF"/>
    <w:rsid w:val="00C659B7"/>
    <w:rsid w:val="00C6615D"/>
    <w:rsid w:val="00C671DC"/>
    <w:rsid w:val="00C706BD"/>
    <w:rsid w:val="00C71A14"/>
    <w:rsid w:val="00C72904"/>
    <w:rsid w:val="00C74AEB"/>
    <w:rsid w:val="00C75CFC"/>
    <w:rsid w:val="00C75E37"/>
    <w:rsid w:val="00C761FC"/>
    <w:rsid w:val="00C76C8C"/>
    <w:rsid w:val="00C76D35"/>
    <w:rsid w:val="00C778D8"/>
    <w:rsid w:val="00C80E81"/>
    <w:rsid w:val="00C814CA"/>
    <w:rsid w:val="00C82615"/>
    <w:rsid w:val="00C83EC1"/>
    <w:rsid w:val="00C84E22"/>
    <w:rsid w:val="00C864AA"/>
    <w:rsid w:val="00C90C40"/>
    <w:rsid w:val="00C93E97"/>
    <w:rsid w:val="00C93F9E"/>
    <w:rsid w:val="00C94EC6"/>
    <w:rsid w:val="00C95D48"/>
    <w:rsid w:val="00C97C76"/>
    <w:rsid w:val="00CA2BB6"/>
    <w:rsid w:val="00CA37B1"/>
    <w:rsid w:val="00CA3F16"/>
    <w:rsid w:val="00CA5A4E"/>
    <w:rsid w:val="00CA5F70"/>
    <w:rsid w:val="00CA65D1"/>
    <w:rsid w:val="00CB22A0"/>
    <w:rsid w:val="00CB32DB"/>
    <w:rsid w:val="00CB5DA9"/>
    <w:rsid w:val="00CC1B9C"/>
    <w:rsid w:val="00CC2B1B"/>
    <w:rsid w:val="00CC2E48"/>
    <w:rsid w:val="00CC6024"/>
    <w:rsid w:val="00CC6084"/>
    <w:rsid w:val="00CC6654"/>
    <w:rsid w:val="00CC6C1E"/>
    <w:rsid w:val="00CC7FF9"/>
    <w:rsid w:val="00CD0116"/>
    <w:rsid w:val="00CD11B9"/>
    <w:rsid w:val="00CD40FB"/>
    <w:rsid w:val="00CD5ADE"/>
    <w:rsid w:val="00CD5EAC"/>
    <w:rsid w:val="00CD7C1A"/>
    <w:rsid w:val="00CE03C5"/>
    <w:rsid w:val="00CE2C97"/>
    <w:rsid w:val="00CE48FF"/>
    <w:rsid w:val="00CE4B4F"/>
    <w:rsid w:val="00CE502A"/>
    <w:rsid w:val="00CE6D20"/>
    <w:rsid w:val="00CE71FD"/>
    <w:rsid w:val="00CE7309"/>
    <w:rsid w:val="00CF166A"/>
    <w:rsid w:val="00CF1CF4"/>
    <w:rsid w:val="00CF2026"/>
    <w:rsid w:val="00CF34DC"/>
    <w:rsid w:val="00CF38FE"/>
    <w:rsid w:val="00CF42DB"/>
    <w:rsid w:val="00CF49D0"/>
    <w:rsid w:val="00CF5823"/>
    <w:rsid w:val="00CF6AD3"/>
    <w:rsid w:val="00D009C5"/>
    <w:rsid w:val="00D00B61"/>
    <w:rsid w:val="00D02606"/>
    <w:rsid w:val="00D042C4"/>
    <w:rsid w:val="00D05F18"/>
    <w:rsid w:val="00D060A3"/>
    <w:rsid w:val="00D064B4"/>
    <w:rsid w:val="00D06A0B"/>
    <w:rsid w:val="00D10D78"/>
    <w:rsid w:val="00D12193"/>
    <w:rsid w:val="00D1292E"/>
    <w:rsid w:val="00D13754"/>
    <w:rsid w:val="00D14455"/>
    <w:rsid w:val="00D169BE"/>
    <w:rsid w:val="00D20AC9"/>
    <w:rsid w:val="00D20DD0"/>
    <w:rsid w:val="00D213DB"/>
    <w:rsid w:val="00D21417"/>
    <w:rsid w:val="00D24944"/>
    <w:rsid w:val="00D251BF"/>
    <w:rsid w:val="00D259EB"/>
    <w:rsid w:val="00D27A58"/>
    <w:rsid w:val="00D30946"/>
    <w:rsid w:val="00D30B78"/>
    <w:rsid w:val="00D332BC"/>
    <w:rsid w:val="00D33362"/>
    <w:rsid w:val="00D35468"/>
    <w:rsid w:val="00D3575B"/>
    <w:rsid w:val="00D378AF"/>
    <w:rsid w:val="00D41525"/>
    <w:rsid w:val="00D431E4"/>
    <w:rsid w:val="00D440A4"/>
    <w:rsid w:val="00D45898"/>
    <w:rsid w:val="00D464C4"/>
    <w:rsid w:val="00D46961"/>
    <w:rsid w:val="00D46A9D"/>
    <w:rsid w:val="00D52C03"/>
    <w:rsid w:val="00D538B9"/>
    <w:rsid w:val="00D5461A"/>
    <w:rsid w:val="00D5584B"/>
    <w:rsid w:val="00D561CD"/>
    <w:rsid w:val="00D56346"/>
    <w:rsid w:val="00D600CE"/>
    <w:rsid w:val="00D60F7E"/>
    <w:rsid w:val="00D6110E"/>
    <w:rsid w:val="00D63024"/>
    <w:rsid w:val="00D6342F"/>
    <w:rsid w:val="00D6399A"/>
    <w:rsid w:val="00D657A8"/>
    <w:rsid w:val="00D67C80"/>
    <w:rsid w:val="00D67F8D"/>
    <w:rsid w:val="00D70F38"/>
    <w:rsid w:val="00D71B93"/>
    <w:rsid w:val="00D71E34"/>
    <w:rsid w:val="00D72E93"/>
    <w:rsid w:val="00D7357B"/>
    <w:rsid w:val="00D74247"/>
    <w:rsid w:val="00D746B7"/>
    <w:rsid w:val="00D76437"/>
    <w:rsid w:val="00D768B2"/>
    <w:rsid w:val="00D769F1"/>
    <w:rsid w:val="00D77792"/>
    <w:rsid w:val="00D779D5"/>
    <w:rsid w:val="00D81663"/>
    <w:rsid w:val="00D819F5"/>
    <w:rsid w:val="00D81A0D"/>
    <w:rsid w:val="00D8200E"/>
    <w:rsid w:val="00D82433"/>
    <w:rsid w:val="00D82884"/>
    <w:rsid w:val="00D83228"/>
    <w:rsid w:val="00D837EB"/>
    <w:rsid w:val="00D83E3B"/>
    <w:rsid w:val="00D84052"/>
    <w:rsid w:val="00D84949"/>
    <w:rsid w:val="00D85AC1"/>
    <w:rsid w:val="00D87163"/>
    <w:rsid w:val="00D9137E"/>
    <w:rsid w:val="00D9148F"/>
    <w:rsid w:val="00D92D88"/>
    <w:rsid w:val="00D930F4"/>
    <w:rsid w:val="00D94108"/>
    <w:rsid w:val="00D94138"/>
    <w:rsid w:val="00D94B5A"/>
    <w:rsid w:val="00D95A06"/>
    <w:rsid w:val="00D97DCA"/>
    <w:rsid w:val="00DA0284"/>
    <w:rsid w:val="00DA0886"/>
    <w:rsid w:val="00DA1E99"/>
    <w:rsid w:val="00DA2AB8"/>
    <w:rsid w:val="00DA31B3"/>
    <w:rsid w:val="00DA4DE5"/>
    <w:rsid w:val="00DA5437"/>
    <w:rsid w:val="00DA6474"/>
    <w:rsid w:val="00DA68F9"/>
    <w:rsid w:val="00DA77B9"/>
    <w:rsid w:val="00DB2157"/>
    <w:rsid w:val="00DB3CF1"/>
    <w:rsid w:val="00DB3FBD"/>
    <w:rsid w:val="00DB6CC2"/>
    <w:rsid w:val="00DB75B4"/>
    <w:rsid w:val="00DB766F"/>
    <w:rsid w:val="00DC06FF"/>
    <w:rsid w:val="00DC2EA4"/>
    <w:rsid w:val="00DC468F"/>
    <w:rsid w:val="00DC6872"/>
    <w:rsid w:val="00DC6B95"/>
    <w:rsid w:val="00DC751A"/>
    <w:rsid w:val="00DC7BDF"/>
    <w:rsid w:val="00DD02F5"/>
    <w:rsid w:val="00DD0342"/>
    <w:rsid w:val="00DD0A25"/>
    <w:rsid w:val="00DD0C49"/>
    <w:rsid w:val="00DD12CF"/>
    <w:rsid w:val="00DD1CB9"/>
    <w:rsid w:val="00DD20A5"/>
    <w:rsid w:val="00DD265B"/>
    <w:rsid w:val="00DD3795"/>
    <w:rsid w:val="00DD4109"/>
    <w:rsid w:val="00DD481E"/>
    <w:rsid w:val="00DD5300"/>
    <w:rsid w:val="00DD586B"/>
    <w:rsid w:val="00DD5B94"/>
    <w:rsid w:val="00DD5E51"/>
    <w:rsid w:val="00DD6CE2"/>
    <w:rsid w:val="00DD79CE"/>
    <w:rsid w:val="00DE17CD"/>
    <w:rsid w:val="00DE6BDB"/>
    <w:rsid w:val="00DE6FAC"/>
    <w:rsid w:val="00DE774F"/>
    <w:rsid w:val="00DE7855"/>
    <w:rsid w:val="00DF0613"/>
    <w:rsid w:val="00DF14FF"/>
    <w:rsid w:val="00DF717A"/>
    <w:rsid w:val="00E004CC"/>
    <w:rsid w:val="00E011FA"/>
    <w:rsid w:val="00E0152A"/>
    <w:rsid w:val="00E02D5E"/>
    <w:rsid w:val="00E0456D"/>
    <w:rsid w:val="00E0547B"/>
    <w:rsid w:val="00E05DC9"/>
    <w:rsid w:val="00E05ED9"/>
    <w:rsid w:val="00E0688B"/>
    <w:rsid w:val="00E0732E"/>
    <w:rsid w:val="00E10AEE"/>
    <w:rsid w:val="00E11F4A"/>
    <w:rsid w:val="00E127B9"/>
    <w:rsid w:val="00E13834"/>
    <w:rsid w:val="00E13CB8"/>
    <w:rsid w:val="00E13D4C"/>
    <w:rsid w:val="00E14F32"/>
    <w:rsid w:val="00E166B0"/>
    <w:rsid w:val="00E16939"/>
    <w:rsid w:val="00E17DD0"/>
    <w:rsid w:val="00E20F9B"/>
    <w:rsid w:val="00E20FAC"/>
    <w:rsid w:val="00E213C2"/>
    <w:rsid w:val="00E216A7"/>
    <w:rsid w:val="00E21752"/>
    <w:rsid w:val="00E219F0"/>
    <w:rsid w:val="00E22273"/>
    <w:rsid w:val="00E224FF"/>
    <w:rsid w:val="00E225FA"/>
    <w:rsid w:val="00E22C53"/>
    <w:rsid w:val="00E232E4"/>
    <w:rsid w:val="00E235FA"/>
    <w:rsid w:val="00E245DA"/>
    <w:rsid w:val="00E25E85"/>
    <w:rsid w:val="00E26746"/>
    <w:rsid w:val="00E26B2D"/>
    <w:rsid w:val="00E27192"/>
    <w:rsid w:val="00E27F74"/>
    <w:rsid w:val="00E306A6"/>
    <w:rsid w:val="00E315AD"/>
    <w:rsid w:val="00E321B9"/>
    <w:rsid w:val="00E341B2"/>
    <w:rsid w:val="00E346A6"/>
    <w:rsid w:val="00E35041"/>
    <w:rsid w:val="00E36774"/>
    <w:rsid w:val="00E37E83"/>
    <w:rsid w:val="00E428C3"/>
    <w:rsid w:val="00E43660"/>
    <w:rsid w:val="00E44DBF"/>
    <w:rsid w:val="00E453A2"/>
    <w:rsid w:val="00E4662E"/>
    <w:rsid w:val="00E47FC3"/>
    <w:rsid w:val="00E5066E"/>
    <w:rsid w:val="00E532F5"/>
    <w:rsid w:val="00E5415E"/>
    <w:rsid w:val="00E546C9"/>
    <w:rsid w:val="00E54E08"/>
    <w:rsid w:val="00E562DD"/>
    <w:rsid w:val="00E570D8"/>
    <w:rsid w:val="00E5738B"/>
    <w:rsid w:val="00E577D6"/>
    <w:rsid w:val="00E60076"/>
    <w:rsid w:val="00E61829"/>
    <w:rsid w:val="00E61C46"/>
    <w:rsid w:val="00E6258D"/>
    <w:rsid w:val="00E6344D"/>
    <w:rsid w:val="00E63981"/>
    <w:rsid w:val="00E65D97"/>
    <w:rsid w:val="00E67322"/>
    <w:rsid w:val="00E6741B"/>
    <w:rsid w:val="00E67927"/>
    <w:rsid w:val="00E70648"/>
    <w:rsid w:val="00E70E51"/>
    <w:rsid w:val="00E731EF"/>
    <w:rsid w:val="00E74F64"/>
    <w:rsid w:val="00E7579B"/>
    <w:rsid w:val="00E75C8F"/>
    <w:rsid w:val="00E7634E"/>
    <w:rsid w:val="00E763D7"/>
    <w:rsid w:val="00E76743"/>
    <w:rsid w:val="00E76E64"/>
    <w:rsid w:val="00E801F3"/>
    <w:rsid w:val="00E84A6B"/>
    <w:rsid w:val="00E86354"/>
    <w:rsid w:val="00E878FC"/>
    <w:rsid w:val="00E90F07"/>
    <w:rsid w:val="00E9592E"/>
    <w:rsid w:val="00E95B1B"/>
    <w:rsid w:val="00E96532"/>
    <w:rsid w:val="00E96D27"/>
    <w:rsid w:val="00EA067D"/>
    <w:rsid w:val="00EA0B33"/>
    <w:rsid w:val="00EA0B7A"/>
    <w:rsid w:val="00EA3F33"/>
    <w:rsid w:val="00EA446D"/>
    <w:rsid w:val="00EA6032"/>
    <w:rsid w:val="00EA722C"/>
    <w:rsid w:val="00EB0A15"/>
    <w:rsid w:val="00EB12E7"/>
    <w:rsid w:val="00EB2454"/>
    <w:rsid w:val="00EB3B3C"/>
    <w:rsid w:val="00EB474D"/>
    <w:rsid w:val="00EB50D6"/>
    <w:rsid w:val="00EB5D35"/>
    <w:rsid w:val="00EB5E1B"/>
    <w:rsid w:val="00EB6703"/>
    <w:rsid w:val="00EC0646"/>
    <w:rsid w:val="00EC1B65"/>
    <w:rsid w:val="00EC20FC"/>
    <w:rsid w:val="00EC27D6"/>
    <w:rsid w:val="00EC4342"/>
    <w:rsid w:val="00EC5489"/>
    <w:rsid w:val="00EC64F7"/>
    <w:rsid w:val="00EC6C9D"/>
    <w:rsid w:val="00EC7C71"/>
    <w:rsid w:val="00ED0BDD"/>
    <w:rsid w:val="00ED18A1"/>
    <w:rsid w:val="00ED19F8"/>
    <w:rsid w:val="00ED7DD1"/>
    <w:rsid w:val="00EE2618"/>
    <w:rsid w:val="00EE31D0"/>
    <w:rsid w:val="00EE39D1"/>
    <w:rsid w:val="00EE3C43"/>
    <w:rsid w:val="00EE3F32"/>
    <w:rsid w:val="00EE5811"/>
    <w:rsid w:val="00EF037E"/>
    <w:rsid w:val="00EF0ACB"/>
    <w:rsid w:val="00EF0F76"/>
    <w:rsid w:val="00EF1CAE"/>
    <w:rsid w:val="00EF59E3"/>
    <w:rsid w:val="00EF662A"/>
    <w:rsid w:val="00EF6DEB"/>
    <w:rsid w:val="00F00A80"/>
    <w:rsid w:val="00F0170E"/>
    <w:rsid w:val="00F02A06"/>
    <w:rsid w:val="00F02A1B"/>
    <w:rsid w:val="00F03C94"/>
    <w:rsid w:val="00F04C90"/>
    <w:rsid w:val="00F04D3F"/>
    <w:rsid w:val="00F06937"/>
    <w:rsid w:val="00F06DEF"/>
    <w:rsid w:val="00F10DF2"/>
    <w:rsid w:val="00F12559"/>
    <w:rsid w:val="00F12860"/>
    <w:rsid w:val="00F13CE7"/>
    <w:rsid w:val="00F13FEE"/>
    <w:rsid w:val="00F16469"/>
    <w:rsid w:val="00F2145D"/>
    <w:rsid w:val="00F230CB"/>
    <w:rsid w:val="00F24278"/>
    <w:rsid w:val="00F24967"/>
    <w:rsid w:val="00F26333"/>
    <w:rsid w:val="00F268A1"/>
    <w:rsid w:val="00F30399"/>
    <w:rsid w:val="00F303D3"/>
    <w:rsid w:val="00F30C92"/>
    <w:rsid w:val="00F30CA2"/>
    <w:rsid w:val="00F31EFB"/>
    <w:rsid w:val="00F32061"/>
    <w:rsid w:val="00F320F1"/>
    <w:rsid w:val="00F33579"/>
    <w:rsid w:val="00F340A2"/>
    <w:rsid w:val="00F35D01"/>
    <w:rsid w:val="00F37DC3"/>
    <w:rsid w:val="00F42A43"/>
    <w:rsid w:val="00F434B7"/>
    <w:rsid w:val="00F45B6D"/>
    <w:rsid w:val="00F47AB5"/>
    <w:rsid w:val="00F51654"/>
    <w:rsid w:val="00F530BB"/>
    <w:rsid w:val="00F5498B"/>
    <w:rsid w:val="00F54F51"/>
    <w:rsid w:val="00F565F3"/>
    <w:rsid w:val="00F57848"/>
    <w:rsid w:val="00F603CC"/>
    <w:rsid w:val="00F60C29"/>
    <w:rsid w:val="00F622F7"/>
    <w:rsid w:val="00F62949"/>
    <w:rsid w:val="00F62E2E"/>
    <w:rsid w:val="00F63E90"/>
    <w:rsid w:val="00F64664"/>
    <w:rsid w:val="00F65FD3"/>
    <w:rsid w:val="00F663F0"/>
    <w:rsid w:val="00F668D2"/>
    <w:rsid w:val="00F67CC2"/>
    <w:rsid w:val="00F721FE"/>
    <w:rsid w:val="00F74510"/>
    <w:rsid w:val="00F74B44"/>
    <w:rsid w:val="00F75200"/>
    <w:rsid w:val="00F7532D"/>
    <w:rsid w:val="00F75A9F"/>
    <w:rsid w:val="00F76884"/>
    <w:rsid w:val="00F76C90"/>
    <w:rsid w:val="00F806D6"/>
    <w:rsid w:val="00F81AAE"/>
    <w:rsid w:val="00F8255E"/>
    <w:rsid w:val="00F83133"/>
    <w:rsid w:val="00F84CA2"/>
    <w:rsid w:val="00F85F44"/>
    <w:rsid w:val="00F86A79"/>
    <w:rsid w:val="00F86C97"/>
    <w:rsid w:val="00F87110"/>
    <w:rsid w:val="00F90506"/>
    <w:rsid w:val="00F93256"/>
    <w:rsid w:val="00F940D0"/>
    <w:rsid w:val="00F96392"/>
    <w:rsid w:val="00F96605"/>
    <w:rsid w:val="00FA1055"/>
    <w:rsid w:val="00FA1AA1"/>
    <w:rsid w:val="00FA2CB0"/>
    <w:rsid w:val="00FA3861"/>
    <w:rsid w:val="00FA3A58"/>
    <w:rsid w:val="00FA44C1"/>
    <w:rsid w:val="00FA49A5"/>
    <w:rsid w:val="00FA6529"/>
    <w:rsid w:val="00FA68AD"/>
    <w:rsid w:val="00FB13CF"/>
    <w:rsid w:val="00FB3190"/>
    <w:rsid w:val="00FB3C1C"/>
    <w:rsid w:val="00FB4242"/>
    <w:rsid w:val="00FB470C"/>
    <w:rsid w:val="00FB5F28"/>
    <w:rsid w:val="00FB6129"/>
    <w:rsid w:val="00FB707F"/>
    <w:rsid w:val="00FB7B09"/>
    <w:rsid w:val="00FC002B"/>
    <w:rsid w:val="00FC0702"/>
    <w:rsid w:val="00FC1E19"/>
    <w:rsid w:val="00FC1FA7"/>
    <w:rsid w:val="00FC2CED"/>
    <w:rsid w:val="00FC53C3"/>
    <w:rsid w:val="00FC645B"/>
    <w:rsid w:val="00FC7045"/>
    <w:rsid w:val="00FC74C8"/>
    <w:rsid w:val="00FD0DA6"/>
    <w:rsid w:val="00FD12DB"/>
    <w:rsid w:val="00FD1D4D"/>
    <w:rsid w:val="00FD2CFF"/>
    <w:rsid w:val="00FD3250"/>
    <w:rsid w:val="00FD361D"/>
    <w:rsid w:val="00FD40FE"/>
    <w:rsid w:val="00FD4A33"/>
    <w:rsid w:val="00FD5B3E"/>
    <w:rsid w:val="00FD5F14"/>
    <w:rsid w:val="00FD7270"/>
    <w:rsid w:val="00FD7405"/>
    <w:rsid w:val="00FD753F"/>
    <w:rsid w:val="00FD7E0A"/>
    <w:rsid w:val="00FE3CD0"/>
    <w:rsid w:val="00FE3FAB"/>
    <w:rsid w:val="00FE67A6"/>
    <w:rsid w:val="00FE6E90"/>
    <w:rsid w:val="00FE7E01"/>
    <w:rsid w:val="00FF0345"/>
    <w:rsid w:val="00FF2494"/>
    <w:rsid w:val="00FF26AF"/>
    <w:rsid w:val="00FF2EA5"/>
    <w:rsid w:val="00FF5A50"/>
    <w:rsid w:val="00FF62FA"/>
    <w:rsid w:val="00FF7F5A"/>
    <w:rsid w:val="063AEB24"/>
    <w:rsid w:val="122F4996"/>
    <w:rsid w:val="3E308C56"/>
    <w:rsid w:val="4B9D6414"/>
    <w:rsid w:val="5F790200"/>
    <w:rsid w:val="7F41C7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B71A"/>
  <w15:docId w15:val="{0EDACC0E-5CF2-47D3-A621-D7965B74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781"/>
    <w:pPr>
      <w:spacing w:after="0" w:line="240" w:lineRule="auto"/>
    </w:pPr>
  </w:style>
  <w:style w:type="paragraph" w:styleId="Heading1">
    <w:name w:val="heading 1"/>
    <w:basedOn w:val="Normal"/>
    <w:next w:val="Normal"/>
    <w:link w:val="Heading1Char"/>
    <w:uiPriority w:val="9"/>
    <w:qFormat/>
    <w:rsid w:val="003564F5"/>
    <w:pPr>
      <w:numPr>
        <w:numId w:val="4"/>
      </w:num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5E7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4637A"/>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14F32"/>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C4F3A"/>
    <w:pPr>
      <w:spacing w:before="20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4637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4637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637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4637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637A"/>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4637A"/>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3564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E5E78"/>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84637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4637A"/>
    <w:rPr>
      <w:rFonts w:asciiTheme="majorHAnsi" w:eastAsiaTheme="majorEastAsia" w:hAnsiTheme="majorHAnsi" w:cstheme="majorBidi"/>
      <w:i/>
      <w:iCs/>
      <w:spacing w:val="13"/>
      <w:sz w:val="24"/>
      <w:szCs w:val="24"/>
    </w:rPr>
  </w:style>
  <w:style w:type="table" w:styleId="LightList-Accent1">
    <w:name w:val="Light List Accent 1"/>
    <w:basedOn w:val="TableNormal"/>
    <w:uiPriority w:val="61"/>
    <w:rsid w:val="00B57F1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84637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14F3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5C4F3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84637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463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637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4637A"/>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BE0380"/>
    <w:rPr>
      <w:b/>
      <w:bCs/>
      <w:sz w:val="18"/>
      <w:szCs w:val="18"/>
    </w:rPr>
  </w:style>
  <w:style w:type="paragraph" w:styleId="ListParagraph">
    <w:name w:val="List Paragraph"/>
    <w:basedOn w:val="Normal"/>
    <w:uiPriority w:val="34"/>
    <w:qFormat/>
    <w:rsid w:val="005A7829"/>
    <w:pPr>
      <w:ind w:left="720"/>
      <w:contextualSpacing/>
    </w:pPr>
  </w:style>
  <w:style w:type="character" w:styleId="Emphasis">
    <w:name w:val="Emphasis"/>
    <w:uiPriority w:val="20"/>
    <w:qFormat/>
    <w:rsid w:val="0084637A"/>
    <w:rPr>
      <w:b/>
      <w:bCs/>
      <w:i/>
      <w:iCs/>
      <w:spacing w:val="10"/>
      <w:bdr w:val="none" w:sz="0" w:space="0" w:color="auto"/>
      <w:shd w:val="clear" w:color="auto" w:fill="auto"/>
    </w:rPr>
  </w:style>
  <w:style w:type="paragraph" w:styleId="Quote">
    <w:name w:val="Quote"/>
    <w:basedOn w:val="Normal"/>
    <w:next w:val="Normal"/>
    <w:link w:val="QuoteChar"/>
    <w:uiPriority w:val="29"/>
    <w:qFormat/>
    <w:rsid w:val="0084637A"/>
    <w:pPr>
      <w:spacing w:before="200"/>
      <w:ind w:left="360" w:right="360"/>
    </w:pPr>
    <w:rPr>
      <w:i/>
      <w:iCs/>
    </w:rPr>
  </w:style>
  <w:style w:type="character" w:customStyle="1" w:styleId="QuoteChar">
    <w:name w:val="Quote Char"/>
    <w:basedOn w:val="DefaultParagraphFont"/>
    <w:link w:val="Quote"/>
    <w:uiPriority w:val="29"/>
    <w:rsid w:val="0084637A"/>
    <w:rPr>
      <w:i/>
      <w:iCs/>
    </w:rPr>
  </w:style>
  <w:style w:type="character" w:styleId="SubtleEmphasis">
    <w:name w:val="Subtle Emphasis"/>
    <w:uiPriority w:val="19"/>
    <w:qFormat/>
    <w:rsid w:val="0084637A"/>
    <w:rPr>
      <w:i/>
      <w:iCs/>
    </w:rPr>
  </w:style>
  <w:style w:type="character" w:styleId="IntenseEmphasis">
    <w:name w:val="Intense Emphasis"/>
    <w:uiPriority w:val="21"/>
    <w:qFormat/>
    <w:rsid w:val="0084637A"/>
    <w:rPr>
      <w:b/>
      <w:bCs/>
    </w:rPr>
  </w:style>
  <w:style w:type="character" w:styleId="SubtleReference">
    <w:name w:val="Subtle Reference"/>
    <w:uiPriority w:val="31"/>
    <w:qFormat/>
    <w:rsid w:val="0084637A"/>
    <w:rPr>
      <w:smallCaps/>
    </w:rPr>
  </w:style>
  <w:style w:type="character" w:styleId="IntenseReference">
    <w:name w:val="Intense Reference"/>
    <w:uiPriority w:val="32"/>
    <w:qFormat/>
    <w:rsid w:val="0084637A"/>
    <w:rPr>
      <w:smallCaps/>
      <w:spacing w:val="5"/>
      <w:u w:val="single"/>
    </w:rPr>
  </w:style>
  <w:style w:type="character" w:styleId="BookTitle">
    <w:name w:val="Book Title"/>
    <w:uiPriority w:val="33"/>
    <w:rsid w:val="0084637A"/>
    <w:rPr>
      <w:i/>
      <w:iCs/>
      <w:smallCaps/>
      <w:spacing w:val="5"/>
    </w:rPr>
  </w:style>
  <w:style w:type="paragraph" w:styleId="TOCHeading">
    <w:name w:val="TOC Heading"/>
    <w:basedOn w:val="Heading1"/>
    <w:next w:val="Normal"/>
    <w:uiPriority w:val="39"/>
    <w:semiHidden/>
    <w:unhideWhenUsed/>
    <w:qFormat/>
    <w:rsid w:val="0084637A"/>
    <w:pPr>
      <w:outlineLvl w:val="9"/>
    </w:pPr>
    <w:rPr>
      <w:lang w:bidi="en-US"/>
    </w:rPr>
  </w:style>
  <w:style w:type="paragraph" w:styleId="BalloonText">
    <w:name w:val="Balloon Text"/>
    <w:basedOn w:val="Normal"/>
    <w:link w:val="BalloonTextChar"/>
    <w:uiPriority w:val="99"/>
    <w:semiHidden/>
    <w:unhideWhenUsed/>
    <w:rsid w:val="00977C93"/>
    <w:rPr>
      <w:rFonts w:ascii="Tahoma" w:hAnsi="Tahoma" w:cs="Tahoma"/>
      <w:sz w:val="16"/>
      <w:szCs w:val="16"/>
    </w:rPr>
  </w:style>
  <w:style w:type="character" w:customStyle="1" w:styleId="BalloonTextChar">
    <w:name w:val="Balloon Text Char"/>
    <w:basedOn w:val="DefaultParagraphFont"/>
    <w:link w:val="BalloonText"/>
    <w:uiPriority w:val="99"/>
    <w:semiHidden/>
    <w:rsid w:val="00977C93"/>
    <w:rPr>
      <w:rFonts w:ascii="Tahoma" w:hAnsi="Tahoma" w:cs="Tahoma"/>
      <w:sz w:val="16"/>
      <w:szCs w:val="16"/>
    </w:rPr>
  </w:style>
  <w:style w:type="character" w:styleId="Hyperlink">
    <w:name w:val="Hyperlink"/>
    <w:basedOn w:val="DefaultParagraphFont"/>
    <w:uiPriority w:val="99"/>
    <w:unhideWhenUsed/>
    <w:rsid w:val="005579D3"/>
    <w:rPr>
      <w:color w:val="0000FF" w:themeColor="hyperlink"/>
      <w:u w:val="single"/>
    </w:rPr>
  </w:style>
  <w:style w:type="paragraph" w:customStyle="1" w:styleId="figure">
    <w:name w:val="figure"/>
    <w:basedOn w:val="Normal"/>
    <w:next w:val="Normal"/>
    <w:autoRedefine/>
    <w:qFormat/>
    <w:rsid w:val="001319A7"/>
    <w:pPr>
      <w:numPr>
        <w:numId w:val="2"/>
      </w:numPr>
      <w:jc w:val="center"/>
    </w:pPr>
  </w:style>
  <w:style w:type="character" w:styleId="FollowedHyperlink">
    <w:name w:val="FollowedHyperlink"/>
    <w:basedOn w:val="DefaultParagraphFont"/>
    <w:uiPriority w:val="99"/>
    <w:semiHidden/>
    <w:unhideWhenUsed/>
    <w:rsid w:val="0015685A"/>
    <w:rPr>
      <w:color w:val="800080" w:themeColor="followedHyperlink"/>
      <w:u w:val="single"/>
    </w:rPr>
  </w:style>
  <w:style w:type="character" w:styleId="CommentReference">
    <w:name w:val="annotation reference"/>
    <w:basedOn w:val="DefaultParagraphFont"/>
    <w:uiPriority w:val="99"/>
    <w:semiHidden/>
    <w:unhideWhenUsed/>
    <w:rsid w:val="007958E4"/>
    <w:rPr>
      <w:sz w:val="16"/>
      <w:szCs w:val="16"/>
    </w:rPr>
  </w:style>
  <w:style w:type="paragraph" w:styleId="CommentText">
    <w:name w:val="annotation text"/>
    <w:basedOn w:val="Normal"/>
    <w:link w:val="CommentTextChar"/>
    <w:uiPriority w:val="99"/>
    <w:semiHidden/>
    <w:unhideWhenUsed/>
    <w:rsid w:val="007958E4"/>
    <w:rPr>
      <w:sz w:val="20"/>
      <w:szCs w:val="20"/>
    </w:rPr>
  </w:style>
  <w:style w:type="character" w:customStyle="1" w:styleId="CommentTextChar">
    <w:name w:val="Comment Text Char"/>
    <w:basedOn w:val="DefaultParagraphFont"/>
    <w:link w:val="CommentText"/>
    <w:uiPriority w:val="99"/>
    <w:semiHidden/>
    <w:rsid w:val="007958E4"/>
    <w:rPr>
      <w:sz w:val="20"/>
      <w:szCs w:val="20"/>
    </w:rPr>
  </w:style>
  <w:style w:type="paragraph" w:styleId="CommentSubject">
    <w:name w:val="annotation subject"/>
    <w:basedOn w:val="CommentText"/>
    <w:next w:val="CommentText"/>
    <w:link w:val="CommentSubjectChar"/>
    <w:uiPriority w:val="99"/>
    <w:semiHidden/>
    <w:unhideWhenUsed/>
    <w:rsid w:val="007958E4"/>
    <w:rPr>
      <w:b/>
      <w:bCs/>
    </w:rPr>
  </w:style>
  <w:style w:type="character" w:customStyle="1" w:styleId="CommentSubjectChar">
    <w:name w:val="Comment Subject Char"/>
    <w:basedOn w:val="CommentTextChar"/>
    <w:link w:val="CommentSubject"/>
    <w:uiPriority w:val="99"/>
    <w:semiHidden/>
    <w:rsid w:val="007958E4"/>
    <w:rPr>
      <w:b/>
      <w:bCs/>
      <w:sz w:val="20"/>
      <w:szCs w:val="20"/>
    </w:rPr>
  </w:style>
  <w:style w:type="paragraph" w:styleId="Revision">
    <w:name w:val="Revision"/>
    <w:hidden/>
    <w:uiPriority w:val="99"/>
    <w:semiHidden/>
    <w:rsid w:val="00AC10B5"/>
    <w:pPr>
      <w:spacing w:after="0" w:line="240" w:lineRule="auto"/>
    </w:pPr>
  </w:style>
  <w:style w:type="paragraph" w:styleId="TOC1">
    <w:name w:val="toc 1"/>
    <w:basedOn w:val="Normal"/>
    <w:next w:val="Normal"/>
    <w:autoRedefine/>
    <w:uiPriority w:val="39"/>
    <w:unhideWhenUsed/>
    <w:rsid w:val="00EB2454"/>
    <w:pPr>
      <w:spacing w:after="100"/>
    </w:pPr>
  </w:style>
  <w:style w:type="paragraph" w:styleId="TOC2">
    <w:name w:val="toc 2"/>
    <w:basedOn w:val="Normal"/>
    <w:next w:val="Normal"/>
    <w:autoRedefine/>
    <w:uiPriority w:val="39"/>
    <w:unhideWhenUsed/>
    <w:rsid w:val="00EB2454"/>
    <w:pPr>
      <w:spacing w:after="100"/>
      <w:ind w:left="220"/>
    </w:pPr>
  </w:style>
  <w:style w:type="table" w:styleId="TableGrid">
    <w:name w:val="Table Grid"/>
    <w:basedOn w:val="TableNormal"/>
    <w:uiPriority w:val="59"/>
    <w:rsid w:val="00A74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next w:val="Normal"/>
    <w:qFormat/>
    <w:rsid w:val="001319A7"/>
    <w:pPr>
      <w:numPr>
        <w:numId w:val="1"/>
      </w:numPr>
      <w:jc w:val="center"/>
    </w:pPr>
  </w:style>
  <w:style w:type="paragraph" w:styleId="TOC3">
    <w:name w:val="toc 3"/>
    <w:basedOn w:val="Normal"/>
    <w:next w:val="Normal"/>
    <w:autoRedefine/>
    <w:uiPriority w:val="39"/>
    <w:unhideWhenUsed/>
    <w:rsid w:val="002A5AC1"/>
    <w:pPr>
      <w:spacing w:after="100"/>
      <w:ind w:left="440"/>
    </w:pPr>
  </w:style>
  <w:style w:type="paragraph" w:styleId="TOC4">
    <w:name w:val="toc 4"/>
    <w:basedOn w:val="Normal"/>
    <w:next w:val="Normal"/>
    <w:autoRedefine/>
    <w:uiPriority w:val="39"/>
    <w:unhideWhenUsed/>
    <w:rsid w:val="00BE2B75"/>
    <w:pPr>
      <w:spacing w:after="100" w:line="276" w:lineRule="auto"/>
      <w:ind w:left="660"/>
    </w:pPr>
  </w:style>
  <w:style w:type="paragraph" w:styleId="TOC5">
    <w:name w:val="toc 5"/>
    <w:basedOn w:val="Normal"/>
    <w:next w:val="Normal"/>
    <w:autoRedefine/>
    <w:uiPriority w:val="39"/>
    <w:unhideWhenUsed/>
    <w:rsid w:val="00BE2B75"/>
    <w:pPr>
      <w:spacing w:after="100" w:line="276" w:lineRule="auto"/>
      <w:ind w:left="880"/>
    </w:pPr>
  </w:style>
  <w:style w:type="paragraph" w:styleId="TOC6">
    <w:name w:val="toc 6"/>
    <w:basedOn w:val="Normal"/>
    <w:next w:val="Normal"/>
    <w:autoRedefine/>
    <w:uiPriority w:val="39"/>
    <w:unhideWhenUsed/>
    <w:rsid w:val="00BE2B75"/>
    <w:pPr>
      <w:spacing w:after="100" w:line="276" w:lineRule="auto"/>
      <w:ind w:left="1100"/>
    </w:pPr>
  </w:style>
  <w:style w:type="paragraph" w:styleId="TOC7">
    <w:name w:val="toc 7"/>
    <w:basedOn w:val="Normal"/>
    <w:next w:val="Normal"/>
    <w:autoRedefine/>
    <w:uiPriority w:val="39"/>
    <w:unhideWhenUsed/>
    <w:rsid w:val="00BE2B75"/>
    <w:pPr>
      <w:spacing w:after="100" w:line="276" w:lineRule="auto"/>
      <w:ind w:left="1320"/>
    </w:pPr>
  </w:style>
  <w:style w:type="paragraph" w:styleId="TOC8">
    <w:name w:val="toc 8"/>
    <w:basedOn w:val="Normal"/>
    <w:next w:val="Normal"/>
    <w:autoRedefine/>
    <w:uiPriority w:val="39"/>
    <w:unhideWhenUsed/>
    <w:rsid w:val="00BE2B75"/>
    <w:pPr>
      <w:spacing w:after="100" w:line="276" w:lineRule="auto"/>
      <w:ind w:left="1540"/>
    </w:pPr>
  </w:style>
  <w:style w:type="paragraph" w:styleId="TOC9">
    <w:name w:val="toc 9"/>
    <w:basedOn w:val="Normal"/>
    <w:next w:val="Normal"/>
    <w:autoRedefine/>
    <w:uiPriority w:val="39"/>
    <w:unhideWhenUsed/>
    <w:rsid w:val="00BE2B75"/>
    <w:pPr>
      <w:spacing w:after="100" w:line="276" w:lineRule="auto"/>
      <w:ind w:left="1760"/>
    </w:pPr>
  </w:style>
  <w:style w:type="paragraph" w:styleId="BodyText">
    <w:name w:val="Body Text"/>
    <w:link w:val="BodyTextChar"/>
    <w:rsid w:val="00FB5F28"/>
    <w:pPr>
      <w:tabs>
        <w:tab w:val="left" w:pos="360"/>
        <w:tab w:val="left" w:pos="720"/>
        <w:tab w:val="left" w:pos="1080"/>
        <w:tab w:val="left" w:pos="1440"/>
      </w:tabs>
      <w:spacing w:after="120" w:line="240" w:lineRule="auto"/>
      <w:jc w:val="both"/>
    </w:pPr>
    <w:rPr>
      <w:rFonts w:ascii="Arial" w:hAnsi="Arial" w:cs="Times New Roman"/>
      <w:sz w:val="20"/>
      <w:szCs w:val="24"/>
      <w:lang w:eastAsia="en-US"/>
    </w:rPr>
  </w:style>
  <w:style w:type="character" w:customStyle="1" w:styleId="BodyTextChar">
    <w:name w:val="Body Text Char"/>
    <w:basedOn w:val="DefaultParagraphFont"/>
    <w:link w:val="BodyText"/>
    <w:rsid w:val="00FB5F28"/>
    <w:rPr>
      <w:rFonts w:ascii="Arial" w:hAnsi="Arial" w:cs="Times New Roman"/>
      <w:sz w:val="20"/>
      <w:szCs w:val="24"/>
      <w:lang w:eastAsia="en-US"/>
    </w:rPr>
  </w:style>
  <w:style w:type="character" w:customStyle="1" w:styleId="apple-style-span">
    <w:name w:val="apple-style-span"/>
    <w:basedOn w:val="DefaultParagraphFont"/>
    <w:rsid w:val="00DB6CC2"/>
  </w:style>
  <w:style w:type="character" w:customStyle="1" w:styleId="high-light-bg4">
    <w:name w:val="high-light-bg4"/>
    <w:basedOn w:val="DefaultParagraphFont"/>
    <w:rsid w:val="009F4B5D"/>
  </w:style>
  <w:style w:type="character" w:styleId="UnresolvedMention">
    <w:name w:val="Unresolved Mention"/>
    <w:basedOn w:val="DefaultParagraphFont"/>
    <w:uiPriority w:val="99"/>
    <w:semiHidden/>
    <w:unhideWhenUsed/>
    <w:rsid w:val="00702E61"/>
    <w:rPr>
      <w:color w:val="605E5C"/>
      <w:shd w:val="clear" w:color="auto" w:fill="E1DFDD"/>
    </w:rPr>
  </w:style>
  <w:style w:type="table" w:styleId="GridTable1Light-Accent1">
    <w:name w:val="Grid Table 1 Light Accent 1"/>
    <w:basedOn w:val="TableNormal"/>
    <w:uiPriority w:val="46"/>
    <w:rsid w:val="00316F5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PlainText">
    <w:name w:val="Plain Text"/>
    <w:basedOn w:val="Normal"/>
    <w:link w:val="PlainTextChar"/>
    <w:uiPriority w:val="99"/>
    <w:semiHidden/>
    <w:unhideWhenUsed/>
    <w:rsid w:val="00E25E85"/>
    <w:rPr>
      <w:rFonts w:ascii="Calibri" w:eastAsia="宋体" w:hAnsi="Calibri"/>
      <w:kern w:val="2"/>
      <w:szCs w:val="21"/>
      <w14:ligatures w14:val="standardContextual"/>
    </w:rPr>
  </w:style>
  <w:style w:type="character" w:customStyle="1" w:styleId="PlainTextChar">
    <w:name w:val="Plain Text Char"/>
    <w:basedOn w:val="DefaultParagraphFont"/>
    <w:link w:val="PlainText"/>
    <w:uiPriority w:val="99"/>
    <w:semiHidden/>
    <w:rsid w:val="00E25E85"/>
    <w:rPr>
      <w:rFonts w:ascii="Calibri" w:eastAsia="宋体" w:hAnsi="Calibri"/>
      <w:kern w:val="2"/>
      <w:szCs w:val="21"/>
      <w14:ligatures w14:val="standardContextual"/>
    </w:rPr>
  </w:style>
  <w:style w:type="character" w:customStyle="1" w:styleId="hidden">
    <w:name w:val="hidden"/>
    <w:basedOn w:val="DefaultParagraphFont"/>
    <w:rsid w:val="00502500"/>
  </w:style>
  <w:style w:type="character" w:customStyle="1" w:styleId="showingprojectid">
    <w:name w:val="showing_project_id"/>
    <w:basedOn w:val="DefaultParagraphFont"/>
    <w:rsid w:val="00A00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8945">
      <w:bodyDiv w:val="1"/>
      <w:marLeft w:val="0"/>
      <w:marRight w:val="0"/>
      <w:marTop w:val="0"/>
      <w:marBottom w:val="0"/>
      <w:divBdr>
        <w:top w:val="none" w:sz="0" w:space="0" w:color="auto"/>
        <w:left w:val="none" w:sz="0" w:space="0" w:color="auto"/>
        <w:bottom w:val="none" w:sz="0" w:space="0" w:color="auto"/>
        <w:right w:val="none" w:sz="0" w:space="0" w:color="auto"/>
      </w:divBdr>
    </w:div>
    <w:div w:id="88083333">
      <w:bodyDiv w:val="1"/>
      <w:marLeft w:val="0"/>
      <w:marRight w:val="0"/>
      <w:marTop w:val="0"/>
      <w:marBottom w:val="0"/>
      <w:divBdr>
        <w:top w:val="none" w:sz="0" w:space="0" w:color="auto"/>
        <w:left w:val="none" w:sz="0" w:space="0" w:color="auto"/>
        <w:bottom w:val="none" w:sz="0" w:space="0" w:color="auto"/>
        <w:right w:val="none" w:sz="0" w:space="0" w:color="auto"/>
      </w:divBdr>
    </w:div>
    <w:div w:id="142090855">
      <w:bodyDiv w:val="1"/>
      <w:marLeft w:val="0"/>
      <w:marRight w:val="0"/>
      <w:marTop w:val="0"/>
      <w:marBottom w:val="0"/>
      <w:divBdr>
        <w:top w:val="none" w:sz="0" w:space="0" w:color="auto"/>
        <w:left w:val="none" w:sz="0" w:space="0" w:color="auto"/>
        <w:bottom w:val="none" w:sz="0" w:space="0" w:color="auto"/>
        <w:right w:val="none" w:sz="0" w:space="0" w:color="auto"/>
      </w:divBdr>
    </w:div>
    <w:div w:id="180896783">
      <w:bodyDiv w:val="1"/>
      <w:marLeft w:val="0"/>
      <w:marRight w:val="0"/>
      <w:marTop w:val="0"/>
      <w:marBottom w:val="0"/>
      <w:divBdr>
        <w:top w:val="none" w:sz="0" w:space="0" w:color="auto"/>
        <w:left w:val="none" w:sz="0" w:space="0" w:color="auto"/>
        <w:bottom w:val="none" w:sz="0" w:space="0" w:color="auto"/>
        <w:right w:val="none" w:sz="0" w:space="0" w:color="auto"/>
      </w:divBdr>
    </w:div>
    <w:div w:id="378365280">
      <w:bodyDiv w:val="1"/>
      <w:marLeft w:val="0"/>
      <w:marRight w:val="0"/>
      <w:marTop w:val="0"/>
      <w:marBottom w:val="0"/>
      <w:divBdr>
        <w:top w:val="none" w:sz="0" w:space="0" w:color="auto"/>
        <w:left w:val="none" w:sz="0" w:space="0" w:color="auto"/>
        <w:bottom w:val="none" w:sz="0" w:space="0" w:color="auto"/>
        <w:right w:val="none" w:sz="0" w:space="0" w:color="auto"/>
      </w:divBdr>
    </w:div>
    <w:div w:id="392237291">
      <w:bodyDiv w:val="1"/>
      <w:marLeft w:val="0"/>
      <w:marRight w:val="0"/>
      <w:marTop w:val="0"/>
      <w:marBottom w:val="0"/>
      <w:divBdr>
        <w:top w:val="none" w:sz="0" w:space="0" w:color="auto"/>
        <w:left w:val="none" w:sz="0" w:space="0" w:color="auto"/>
        <w:bottom w:val="none" w:sz="0" w:space="0" w:color="auto"/>
        <w:right w:val="none" w:sz="0" w:space="0" w:color="auto"/>
      </w:divBdr>
    </w:div>
    <w:div w:id="422334379">
      <w:bodyDiv w:val="1"/>
      <w:marLeft w:val="0"/>
      <w:marRight w:val="0"/>
      <w:marTop w:val="0"/>
      <w:marBottom w:val="0"/>
      <w:divBdr>
        <w:top w:val="none" w:sz="0" w:space="0" w:color="auto"/>
        <w:left w:val="none" w:sz="0" w:space="0" w:color="auto"/>
        <w:bottom w:val="none" w:sz="0" w:space="0" w:color="auto"/>
        <w:right w:val="none" w:sz="0" w:space="0" w:color="auto"/>
      </w:divBdr>
    </w:div>
    <w:div w:id="557398506">
      <w:bodyDiv w:val="1"/>
      <w:marLeft w:val="0"/>
      <w:marRight w:val="0"/>
      <w:marTop w:val="0"/>
      <w:marBottom w:val="0"/>
      <w:divBdr>
        <w:top w:val="none" w:sz="0" w:space="0" w:color="auto"/>
        <w:left w:val="none" w:sz="0" w:space="0" w:color="auto"/>
        <w:bottom w:val="none" w:sz="0" w:space="0" w:color="auto"/>
        <w:right w:val="none" w:sz="0" w:space="0" w:color="auto"/>
      </w:divBdr>
    </w:div>
    <w:div w:id="562177304">
      <w:bodyDiv w:val="1"/>
      <w:marLeft w:val="0"/>
      <w:marRight w:val="0"/>
      <w:marTop w:val="0"/>
      <w:marBottom w:val="0"/>
      <w:divBdr>
        <w:top w:val="none" w:sz="0" w:space="0" w:color="auto"/>
        <w:left w:val="none" w:sz="0" w:space="0" w:color="auto"/>
        <w:bottom w:val="none" w:sz="0" w:space="0" w:color="auto"/>
        <w:right w:val="none" w:sz="0" w:space="0" w:color="auto"/>
      </w:divBdr>
    </w:div>
    <w:div w:id="614099248">
      <w:bodyDiv w:val="1"/>
      <w:marLeft w:val="0"/>
      <w:marRight w:val="0"/>
      <w:marTop w:val="0"/>
      <w:marBottom w:val="0"/>
      <w:divBdr>
        <w:top w:val="none" w:sz="0" w:space="0" w:color="auto"/>
        <w:left w:val="none" w:sz="0" w:space="0" w:color="auto"/>
        <w:bottom w:val="none" w:sz="0" w:space="0" w:color="auto"/>
        <w:right w:val="none" w:sz="0" w:space="0" w:color="auto"/>
      </w:divBdr>
    </w:div>
    <w:div w:id="618147742">
      <w:bodyDiv w:val="1"/>
      <w:marLeft w:val="0"/>
      <w:marRight w:val="0"/>
      <w:marTop w:val="0"/>
      <w:marBottom w:val="0"/>
      <w:divBdr>
        <w:top w:val="none" w:sz="0" w:space="0" w:color="auto"/>
        <w:left w:val="none" w:sz="0" w:space="0" w:color="auto"/>
        <w:bottom w:val="none" w:sz="0" w:space="0" w:color="auto"/>
        <w:right w:val="none" w:sz="0" w:space="0" w:color="auto"/>
      </w:divBdr>
    </w:div>
    <w:div w:id="688524391">
      <w:bodyDiv w:val="1"/>
      <w:marLeft w:val="0"/>
      <w:marRight w:val="0"/>
      <w:marTop w:val="0"/>
      <w:marBottom w:val="0"/>
      <w:divBdr>
        <w:top w:val="none" w:sz="0" w:space="0" w:color="auto"/>
        <w:left w:val="none" w:sz="0" w:space="0" w:color="auto"/>
        <w:bottom w:val="none" w:sz="0" w:space="0" w:color="auto"/>
        <w:right w:val="none" w:sz="0" w:space="0" w:color="auto"/>
      </w:divBdr>
    </w:div>
    <w:div w:id="722216452">
      <w:bodyDiv w:val="1"/>
      <w:marLeft w:val="0"/>
      <w:marRight w:val="0"/>
      <w:marTop w:val="0"/>
      <w:marBottom w:val="0"/>
      <w:divBdr>
        <w:top w:val="none" w:sz="0" w:space="0" w:color="auto"/>
        <w:left w:val="none" w:sz="0" w:space="0" w:color="auto"/>
        <w:bottom w:val="none" w:sz="0" w:space="0" w:color="auto"/>
        <w:right w:val="none" w:sz="0" w:space="0" w:color="auto"/>
      </w:divBdr>
    </w:div>
    <w:div w:id="743067800">
      <w:bodyDiv w:val="1"/>
      <w:marLeft w:val="0"/>
      <w:marRight w:val="0"/>
      <w:marTop w:val="0"/>
      <w:marBottom w:val="0"/>
      <w:divBdr>
        <w:top w:val="none" w:sz="0" w:space="0" w:color="auto"/>
        <w:left w:val="none" w:sz="0" w:space="0" w:color="auto"/>
        <w:bottom w:val="none" w:sz="0" w:space="0" w:color="auto"/>
        <w:right w:val="none" w:sz="0" w:space="0" w:color="auto"/>
      </w:divBdr>
    </w:div>
    <w:div w:id="749162473">
      <w:bodyDiv w:val="1"/>
      <w:marLeft w:val="0"/>
      <w:marRight w:val="0"/>
      <w:marTop w:val="0"/>
      <w:marBottom w:val="0"/>
      <w:divBdr>
        <w:top w:val="none" w:sz="0" w:space="0" w:color="auto"/>
        <w:left w:val="none" w:sz="0" w:space="0" w:color="auto"/>
        <w:bottom w:val="none" w:sz="0" w:space="0" w:color="auto"/>
        <w:right w:val="none" w:sz="0" w:space="0" w:color="auto"/>
      </w:divBdr>
    </w:div>
    <w:div w:id="798376003">
      <w:bodyDiv w:val="1"/>
      <w:marLeft w:val="0"/>
      <w:marRight w:val="0"/>
      <w:marTop w:val="0"/>
      <w:marBottom w:val="0"/>
      <w:divBdr>
        <w:top w:val="none" w:sz="0" w:space="0" w:color="auto"/>
        <w:left w:val="none" w:sz="0" w:space="0" w:color="auto"/>
        <w:bottom w:val="none" w:sz="0" w:space="0" w:color="auto"/>
        <w:right w:val="none" w:sz="0" w:space="0" w:color="auto"/>
      </w:divBdr>
    </w:div>
    <w:div w:id="863052701">
      <w:bodyDiv w:val="1"/>
      <w:marLeft w:val="0"/>
      <w:marRight w:val="0"/>
      <w:marTop w:val="0"/>
      <w:marBottom w:val="0"/>
      <w:divBdr>
        <w:top w:val="none" w:sz="0" w:space="0" w:color="auto"/>
        <w:left w:val="none" w:sz="0" w:space="0" w:color="auto"/>
        <w:bottom w:val="none" w:sz="0" w:space="0" w:color="auto"/>
        <w:right w:val="none" w:sz="0" w:space="0" w:color="auto"/>
      </w:divBdr>
    </w:div>
    <w:div w:id="878323620">
      <w:bodyDiv w:val="1"/>
      <w:marLeft w:val="0"/>
      <w:marRight w:val="0"/>
      <w:marTop w:val="0"/>
      <w:marBottom w:val="0"/>
      <w:divBdr>
        <w:top w:val="none" w:sz="0" w:space="0" w:color="auto"/>
        <w:left w:val="none" w:sz="0" w:space="0" w:color="auto"/>
        <w:bottom w:val="none" w:sz="0" w:space="0" w:color="auto"/>
        <w:right w:val="none" w:sz="0" w:space="0" w:color="auto"/>
      </w:divBdr>
    </w:div>
    <w:div w:id="899362355">
      <w:bodyDiv w:val="1"/>
      <w:marLeft w:val="0"/>
      <w:marRight w:val="0"/>
      <w:marTop w:val="0"/>
      <w:marBottom w:val="0"/>
      <w:divBdr>
        <w:top w:val="none" w:sz="0" w:space="0" w:color="auto"/>
        <w:left w:val="none" w:sz="0" w:space="0" w:color="auto"/>
        <w:bottom w:val="none" w:sz="0" w:space="0" w:color="auto"/>
        <w:right w:val="none" w:sz="0" w:space="0" w:color="auto"/>
      </w:divBdr>
    </w:div>
    <w:div w:id="912471316">
      <w:bodyDiv w:val="1"/>
      <w:marLeft w:val="0"/>
      <w:marRight w:val="0"/>
      <w:marTop w:val="0"/>
      <w:marBottom w:val="0"/>
      <w:divBdr>
        <w:top w:val="none" w:sz="0" w:space="0" w:color="auto"/>
        <w:left w:val="none" w:sz="0" w:space="0" w:color="auto"/>
        <w:bottom w:val="none" w:sz="0" w:space="0" w:color="auto"/>
        <w:right w:val="none" w:sz="0" w:space="0" w:color="auto"/>
      </w:divBdr>
    </w:div>
    <w:div w:id="949630837">
      <w:bodyDiv w:val="1"/>
      <w:marLeft w:val="0"/>
      <w:marRight w:val="0"/>
      <w:marTop w:val="0"/>
      <w:marBottom w:val="0"/>
      <w:divBdr>
        <w:top w:val="none" w:sz="0" w:space="0" w:color="auto"/>
        <w:left w:val="none" w:sz="0" w:space="0" w:color="auto"/>
        <w:bottom w:val="none" w:sz="0" w:space="0" w:color="auto"/>
        <w:right w:val="none" w:sz="0" w:space="0" w:color="auto"/>
      </w:divBdr>
    </w:div>
    <w:div w:id="1057704313">
      <w:bodyDiv w:val="1"/>
      <w:marLeft w:val="0"/>
      <w:marRight w:val="0"/>
      <w:marTop w:val="0"/>
      <w:marBottom w:val="0"/>
      <w:divBdr>
        <w:top w:val="none" w:sz="0" w:space="0" w:color="auto"/>
        <w:left w:val="none" w:sz="0" w:space="0" w:color="auto"/>
        <w:bottom w:val="none" w:sz="0" w:space="0" w:color="auto"/>
        <w:right w:val="none" w:sz="0" w:space="0" w:color="auto"/>
      </w:divBdr>
    </w:div>
    <w:div w:id="1071081303">
      <w:bodyDiv w:val="1"/>
      <w:marLeft w:val="0"/>
      <w:marRight w:val="0"/>
      <w:marTop w:val="0"/>
      <w:marBottom w:val="0"/>
      <w:divBdr>
        <w:top w:val="none" w:sz="0" w:space="0" w:color="auto"/>
        <w:left w:val="none" w:sz="0" w:space="0" w:color="auto"/>
        <w:bottom w:val="none" w:sz="0" w:space="0" w:color="auto"/>
        <w:right w:val="none" w:sz="0" w:space="0" w:color="auto"/>
      </w:divBdr>
    </w:div>
    <w:div w:id="1093622821">
      <w:bodyDiv w:val="1"/>
      <w:marLeft w:val="0"/>
      <w:marRight w:val="0"/>
      <w:marTop w:val="0"/>
      <w:marBottom w:val="0"/>
      <w:divBdr>
        <w:top w:val="none" w:sz="0" w:space="0" w:color="auto"/>
        <w:left w:val="none" w:sz="0" w:space="0" w:color="auto"/>
        <w:bottom w:val="none" w:sz="0" w:space="0" w:color="auto"/>
        <w:right w:val="none" w:sz="0" w:space="0" w:color="auto"/>
      </w:divBdr>
    </w:div>
    <w:div w:id="1120143859">
      <w:bodyDiv w:val="1"/>
      <w:marLeft w:val="0"/>
      <w:marRight w:val="0"/>
      <w:marTop w:val="0"/>
      <w:marBottom w:val="0"/>
      <w:divBdr>
        <w:top w:val="none" w:sz="0" w:space="0" w:color="auto"/>
        <w:left w:val="none" w:sz="0" w:space="0" w:color="auto"/>
        <w:bottom w:val="none" w:sz="0" w:space="0" w:color="auto"/>
        <w:right w:val="none" w:sz="0" w:space="0" w:color="auto"/>
      </w:divBdr>
    </w:div>
    <w:div w:id="1151022176">
      <w:bodyDiv w:val="1"/>
      <w:marLeft w:val="0"/>
      <w:marRight w:val="0"/>
      <w:marTop w:val="0"/>
      <w:marBottom w:val="0"/>
      <w:divBdr>
        <w:top w:val="none" w:sz="0" w:space="0" w:color="auto"/>
        <w:left w:val="none" w:sz="0" w:space="0" w:color="auto"/>
        <w:bottom w:val="none" w:sz="0" w:space="0" w:color="auto"/>
        <w:right w:val="none" w:sz="0" w:space="0" w:color="auto"/>
      </w:divBdr>
    </w:div>
    <w:div w:id="1153373987">
      <w:bodyDiv w:val="1"/>
      <w:marLeft w:val="0"/>
      <w:marRight w:val="0"/>
      <w:marTop w:val="0"/>
      <w:marBottom w:val="0"/>
      <w:divBdr>
        <w:top w:val="none" w:sz="0" w:space="0" w:color="auto"/>
        <w:left w:val="none" w:sz="0" w:space="0" w:color="auto"/>
        <w:bottom w:val="none" w:sz="0" w:space="0" w:color="auto"/>
        <w:right w:val="none" w:sz="0" w:space="0" w:color="auto"/>
      </w:divBdr>
    </w:div>
    <w:div w:id="1153834501">
      <w:bodyDiv w:val="1"/>
      <w:marLeft w:val="0"/>
      <w:marRight w:val="0"/>
      <w:marTop w:val="0"/>
      <w:marBottom w:val="0"/>
      <w:divBdr>
        <w:top w:val="none" w:sz="0" w:space="0" w:color="auto"/>
        <w:left w:val="none" w:sz="0" w:space="0" w:color="auto"/>
        <w:bottom w:val="none" w:sz="0" w:space="0" w:color="auto"/>
        <w:right w:val="none" w:sz="0" w:space="0" w:color="auto"/>
      </w:divBdr>
    </w:div>
    <w:div w:id="1179539506">
      <w:bodyDiv w:val="1"/>
      <w:marLeft w:val="0"/>
      <w:marRight w:val="0"/>
      <w:marTop w:val="0"/>
      <w:marBottom w:val="0"/>
      <w:divBdr>
        <w:top w:val="none" w:sz="0" w:space="0" w:color="auto"/>
        <w:left w:val="none" w:sz="0" w:space="0" w:color="auto"/>
        <w:bottom w:val="none" w:sz="0" w:space="0" w:color="auto"/>
        <w:right w:val="none" w:sz="0" w:space="0" w:color="auto"/>
      </w:divBdr>
    </w:div>
    <w:div w:id="1227884978">
      <w:bodyDiv w:val="1"/>
      <w:marLeft w:val="0"/>
      <w:marRight w:val="0"/>
      <w:marTop w:val="0"/>
      <w:marBottom w:val="0"/>
      <w:divBdr>
        <w:top w:val="none" w:sz="0" w:space="0" w:color="auto"/>
        <w:left w:val="none" w:sz="0" w:space="0" w:color="auto"/>
        <w:bottom w:val="none" w:sz="0" w:space="0" w:color="auto"/>
        <w:right w:val="none" w:sz="0" w:space="0" w:color="auto"/>
      </w:divBdr>
    </w:div>
    <w:div w:id="1276792135">
      <w:bodyDiv w:val="1"/>
      <w:marLeft w:val="0"/>
      <w:marRight w:val="0"/>
      <w:marTop w:val="0"/>
      <w:marBottom w:val="0"/>
      <w:divBdr>
        <w:top w:val="none" w:sz="0" w:space="0" w:color="auto"/>
        <w:left w:val="none" w:sz="0" w:space="0" w:color="auto"/>
        <w:bottom w:val="none" w:sz="0" w:space="0" w:color="auto"/>
        <w:right w:val="none" w:sz="0" w:space="0" w:color="auto"/>
      </w:divBdr>
    </w:div>
    <w:div w:id="1292322511">
      <w:bodyDiv w:val="1"/>
      <w:marLeft w:val="0"/>
      <w:marRight w:val="0"/>
      <w:marTop w:val="0"/>
      <w:marBottom w:val="0"/>
      <w:divBdr>
        <w:top w:val="none" w:sz="0" w:space="0" w:color="auto"/>
        <w:left w:val="none" w:sz="0" w:space="0" w:color="auto"/>
        <w:bottom w:val="none" w:sz="0" w:space="0" w:color="auto"/>
        <w:right w:val="none" w:sz="0" w:space="0" w:color="auto"/>
      </w:divBdr>
    </w:div>
    <w:div w:id="1360816645">
      <w:bodyDiv w:val="1"/>
      <w:marLeft w:val="0"/>
      <w:marRight w:val="0"/>
      <w:marTop w:val="0"/>
      <w:marBottom w:val="0"/>
      <w:divBdr>
        <w:top w:val="none" w:sz="0" w:space="0" w:color="auto"/>
        <w:left w:val="none" w:sz="0" w:space="0" w:color="auto"/>
        <w:bottom w:val="none" w:sz="0" w:space="0" w:color="auto"/>
        <w:right w:val="none" w:sz="0" w:space="0" w:color="auto"/>
      </w:divBdr>
    </w:div>
    <w:div w:id="1366055366">
      <w:bodyDiv w:val="1"/>
      <w:marLeft w:val="0"/>
      <w:marRight w:val="0"/>
      <w:marTop w:val="0"/>
      <w:marBottom w:val="0"/>
      <w:divBdr>
        <w:top w:val="none" w:sz="0" w:space="0" w:color="auto"/>
        <w:left w:val="none" w:sz="0" w:space="0" w:color="auto"/>
        <w:bottom w:val="none" w:sz="0" w:space="0" w:color="auto"/>
        <w:right w:val="none" w:sz="0" w:space="0" w:color="auto"/>
      </w:divBdr>
    </w:div>
    <w:div w:id="1410158266">
      <w:bodyDiv w:val="1"/>
      <w:marLeft w:val="0"/>
      <w:marRight w:val="0"/>
      <w:marTop w:val="0"/>
      <w:marBottom w:val="0"/>
      <w:divBdr>
        <w:top w:val="none" w:sz="0" w:space="0" w:color="auto"/>
        <w:left w:val="none" w:sz="0" w:space="0" w:color="auto"/>
        <w:bottom w:val="none" w:sz="0" w:space="0" w:color="auto"/>
        <w:right w:val="none" w:sz="0" w:space="0" w:color="auto"/>
      </w:divBdr>
    </w:div>
    <w:div w:id="1576285802">
      <w:bodyDiv w:val="1"/>
      <w:marLeft w:val="0"/>
      <w:marRight w:val="0"/>
      <w:marTop w:val="0"/>
      <w:marBottom w:val="0"/>
      <w:divBdr>
        <w:top w:val="none" w:sz="0" w:space="0" w:color="auto"/>
        <w:left w:val="none" w:sz="0" w:space="0" w:color="auto"/>
        <w:bottom w:val="none" w:sz="0" w:space="0" w:color="auto"/>
        <w:right w:val="none" w:sz="0" w:space="0" w:color="auto"/>
      </w:divBdr>
    </w:div>
    <w:div w:id="1582717682">
      <w:bodyDiv w:val="1"/>
      <w:marLeft w:val="0"/>
      <w:marRight w:val="0"/>
      <w:marTop w:val="0"/>
      <w:marBottom w:val="0"/>
      <w:divBdr>
        <w:top w:val="none" w:sz="0" w:space="0" w:color="auto"/>
        <w:left w:val="none" w:sz="0" w:space="0" w:color="auto"/>
        <w:bottom w:val="none" w:sz="0" w:space="0" w:color="auto"/>
        <w:right w:val="none" w:sz="0" w:space="0" w:color="auto"/>
      </w:divBdr>
    </w:div>
    <w:div w:id="1647665956">
      <w:bodyDiv w:val="1"/>
      <w:marLeft w:val="0"/>
      <w:marRight w:val="0"/>
      <w:marTop w:val="0"/>
      <w:marBottom w:val="0"/>
      <w:divBdr>
        <w:top w:val="none" w:sz="0" w:space="0" w:color="auto"/>
        <w:left w:val="none" w:sz="0" w:space="0" w:color="auto"/>
        <w:bottom w:val="none" w:sz="0" w:space="0" w:color="auto"/>
        <w:right w:val="none" w:sz="0" w:space="0" w:color="auto"/>
      </w:divBdr>
    </w:div>
    <w:div w:id="1670013366">
      <w:bodyDiv w:val="1"/>
      <w:marLeft w:val="0"/>
      <w:marRight w:val="0"/>
      <w:marTop w:val="0"/>
      <w:marBottom w:val="0"/>
      <w:divBdr>
        <w:top w:val="none" w:sz="0" w:space="0" w:color="auto"/>
        <w:left w:val="none" w:sz="0" w:space="0" w:color="auto"/>
        <w:bottom w:val="none" w:sz="0" w:space="0" w:color="auto"/>
        <w:right w:val="none" w:sz="0" w:space="0" w:color="auto"/>
      </w:divBdr>
    </w:div>
    <w:div w:id="1787458755">
      <w:bodyDiv w:val="1"/>
      <w:marLeft w:val="0"/>
      <w:marRight w:val="0"/>
      <w:marTop w:val="0"/>
      <w:marBottom w:val="0"/>
      <w:divBdr>
        <w:top w:val="none" w:sz="0" w:space="0" w:color="auto"/>
        <w:left w:val="none" w:sz="0" w:space="0" w:color="auto"/>
        <w:bottom w:val="none" w:sz="0" w:space="0" w:color="auto"/>
        <w:right w:val="none" w:sz="0" w:space="0" w:color="auto"/>
      </w:divBdr>
    </w:div>
    <w:div w:id="1898859536">
      <w:bodyDiv w:val="1"/>
      <w:marLeft w:val="0"/>
      <w:marRight w:val="0"/>
      <w:marTop w:val="0"/>
      <w:marBottom w:val="0"/>
      <w:divBdr>
        <w:top w:val="none" w:sz="0" w:space="0" w:color="auto"/>
        <w:left w:val="none" w:sz="0" w:space="0" w:color="auto"/>
        <w:bottom w:val="none" w:sz="0" w:space="0" w:color="auto"/>
        <w:right w:val="none" w:sz="0" w:space="0" w:color="auto"/>
      </w:divBdr>
    </w:div>
    <w:div w:id="1934311987">
      <w:bodyDiv w:val="1"/>
      <w:marLeft w:val="0"/>
      <w:marRight w:val="0"/>
      <w:marTop w:val="0"/>
      <w:marBottom w:val="0"/>
      <w:divBdr>
        <w:top w:val="none" w:sz="0" w:space="0" w:color="auto"/>
        <w:left w:val="none" w:sz="0" w:space="0" w:color="auto"/>
        <w:bottom w:val="none" w:sz="0" w:space="0" w:color="auto"/>
        <w:right w:val="none" w:sz="0" w:space="0" w:color="auto"/>
      </w:divBdr>
      <w:divsChild>
        <w:div w:id="1399815530">
          <w:marLeft w:val="0"/>
          <w:marRight w:val="0"/>
          <w:marTop w:val="0"/>
          <w:marBottom w:val="0"/>
          <w:divBdr>
            <w:top w:val="none" w:sz="0" w:space="0" w:color="auto"/>
            <w:left w:val="none" w:sz="0" w:space="0" w:color="auto"/>
            <w:bottom w:val="none" w:sz="0" w:space="0" w:color="auto"/>
            <w:right w:val="none" w:sz="0" w:space="0" w:color="auto"/>
          </w:divBdr>
          <w:divsChild>
            <w:div w:id="13456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81711">
      <w:bodyDiv w:val="1"/>
      <w:marLeft w:val="0"/>
      <w:marRight w:val="0"/>
      <w:marTop w:val="0"/>
      <w:marBottom w:val="0"/>
      <w:divBdr>
        <w:top w:val="none" w:sz="0" w:space="0" w:color="auto"/>
        <w:left w:val="none" w:sz="0" w:space="0" w:color="auto"/>
        <w:bottom w:val="none" w:sz="0" w:space="0" w:color="auto"/>
        <w:right w:val="none" w:sz="0" w:space="0" w:color="auto"/>
      </w:divBdr>
    </w:div>
    <w:div w:id="2077891833">
      <w:bodyDiv w:val="1"/>
      <w:marLeft w:val="0"/>
      <w:marRight w:val="0"/>
      <w:marTop w:val="0"/>
      <w:marBottom w:val="0"/>
      <w:divBdr>
        <w:top w:val="none" w:sz="0" w:space="0" w:color="auto"/>
        <w:left w:val="none" w:sz="0" w:space="0" w:color="auto"/>
        <w:bottom w:val="none" w:sz="0" w:space="0" w:color="auto"/>
        <w:right w:val="none" w:sz="0" w:space="0" w:color="auto"/>
      </w:divBdr>
    </w:div>
    <w:div w:id="2094619074">
      <w:bodyDiv w:val="1"/>
      <w:marLeft w:val="0"/>
      <w:marRight w:val="0"/>
      <w:marTop w:val="0"/>
      <w:marBottom w:val="0"/>
      <w:divBdr>
        <w:top w:val="none" w:sz="0" w:space="0" w:color="auto"/>
        <w:left w:val="none" w:sz="0" w:space="0" w:color="auto"/>
        <w:bottom w:val="none" w:sz="0" w:space="0" w:color="auto"/>
        <w:right w:val="none" w:sz="0" w:space="0" w:color="auto"/>
      </w:divBdr>
    </w:div>
    <w:div w:id="212082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sh-tmp/testrail/index.php?/suites/view/4139" TargetMode="External"/><Relationship Id="rId18" Type="http://schemas.openxmlformats.org/officeDocument/2006/relationships/hyperlink" Target="http://lsh-tmp/testrail/index.php?/suites/view/4139" TargetMode="External"/><Relationship Id="rId26" Type="http://schemas.openxmlformats.org/officeDocument/2006/relationships/hyperlink" Target="http://lsh-tmp/viewvc/radiant/trunk/QoR_suite/02_sim_model/" TargetMode="External"/><Relationship Id="rId39" Type="http://schemas.openxmlformats.org/officeDocument/2006/relationships/image" Target="media/image8.png"/><Relationship Id="rId21" Type="http://schemas.openxmlformats.org/officeDocument/2006/relationships/hyperlink" Target="http://lsh-tmp/testrail/index.php?/suites/view/4139" TargetMode="External"/><Relationship Id="rId34" Type="http://schemas.openxmlformats.org/officeDocument/2006/relationships/hyperlink" Target="http://lsh-tmp/testrail/index.php?/suites/view/4139"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lsh-tmp/testrail/index.php?/runs/view/247762" TargetMode="External"/><Relationship Id="rId20" Type="http://schemas.openxmlformats.org/officeDocument/2006/relationships/image" Target="media/image3.png"/><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sh-tmp/testrail/index.php?/suites/view/4235" TargetMode="External"/><Relationship Id="rId24" Type="http://schemas.openxmlformats.org/officeDocument/2006/relationships/hyperlink" Target="http://lsh-tmp/testrail/index.php?/suites/view/4139" TargetMode="External"/><Relationship Id="rId32" Type="http://schemas.openxmlformats.org/officeDocument/2006/relationships/image" Target="media/image6.png"/><Relationship Id="rId37" Type="http://schemas.openxmlformats.org/officeDocument/2006/relationships/hyperlink" Target="http://lsh-tmp/platform/trunk/tmp_scripts/DEV" TargetMode="External"/><Relationship Id="rId40"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hyperlink" Target="http://lsh-tmp/testrail/index.php?/suites/view/4235" TargetMode="External"/><Relationship Id="rId36" Type="http://schemas.openxmlformats.org/officeDocument/2006/relationships/hyperlink" Target="http://lsh-tmp/testrail/index.php?/plans/view/246658" TargetMode="External"/><Relationship Id="rId10" Type="http://schemas.openxmlformats.org/officeDocument/2006/relationships/hyperlink" Target="http://lsh-tmp/testrail/index.php?/suites/view/4139" TargetMode="External"/><Relationship Id="rId19" Type="http://schemas.openxmlformats.org/officeDocument/2006/relationships/hyperlink" Target="http://lsh-tmp/testrail/index.php?/runs/view/247919" TargetMode="External"/><Relationship Id="rId31" Type="http://schemas.openxmlformats.org/officeDocument/2006/relationships/hyperlink" Target="http://lsh-tmp/testrail/index.php?/suites/view/4139" TargetMode="External"/><Relationship Id="rId4" Type="http://schemas.openxmlformats.org/officeDocument/2006/relationships/customXml" Target="../customXml/item4.xml"/><Relationship Id="rId9" Type="http://schemas.openxmlformats.org/officeDocument/2006/relationships/hyperlink" Target="http://lsh-tmp/testrail/index.php?/projects/overview/10" TargetMode="External"/><Relationship Id="rId14" Type="http://schemas.openxmlformats.org/officeDocument/2006/relationships/hyperlink" Target="http://lsh-tmp/testrail/index.php?/suites/view/4139" TargetMode="External"/><Relationship Id="rId22" Type="http://schemas.openxmlformats.org/officeDocument/2006/relationships/hyperlink" Target="http://lsh-tmp/testrail/index.php?/runs/view/247920" TargetMode="External"/><Relationship Id="rId27" Type="http://schemas.openxmlformats.org/officeDocument/2006/relationships/hyperlink" Target="http://lsh-tmp/testrail/index.php?/suites/view/4235" TargetMode="External"/><Relationship Id="rId30" Type="http://schemas.openxmlformats.org/officeDocument/2006/relationships/hyperlink" Target="http://lsh-tmp/testrail/index.php?/runs/view/247973" TargetMode="External"/><Relationship Id="rId35" Type="http://schemas.openxmlformats.org/officeDocument/2006/relationships/image" Target="media/image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lsh-tmp/viewvc/radiant/trunk/QoR_suite/01_performance" TargetMode="External"/><Relationship Id="rId17" Type="http://schemas.openxmlformats.org/officeDocument/2006/relationships/image" Target="media/image2.png"/><Relationship Id="rId25" Type="http://schemas.openxmlformats.org/officeDocument/2006/relationships/hyperlink" Target="http://lsh-tmp/testrail/index.php?/runs/view/247921" TargetMode="External"/><Relationship Id="rId33" Type="http://schemas.openxmlformats.org/officeDocument/2006/relationships/hyperlink" Target="http://lsh-tmp/testrail/index.php?/runs/view/247974" TargetMode="External"/><Relationship Id="rId38" Type="http://schemas.openxmlformats.org/officeDocument/2006/relationships/hyperlink" Target="file:///\\lsh-smb02\sw\qa\qa_store\TMP_tools\depend_software\python_and_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998440B79B4844B0689B00CFAE0388" ma:contentTypeVersion="6" ma:contentTypeDescription="Create a new document." ma:contentTypeScope="" ma:versionID="752399cd0639bede1216d0ddf151ff7b">
  <xsd:schema xmlns:xsd="http://www.w3.org/2001/XMLSchema" xmlns:xs="http://www.w3.org/2001/XMLSchema" xmlns:p="http://schemas.microsoft.com/office/2006/metadata/properties" xmlns:ns2="8435bebe-056a-4a86-bdb9-69a75ef38984" targetNamespace="http://schemas.microsoft.com/office/2006/metadata/properties" ma:root="true" ma:fieldsID="93a2e9a4ee7a780bc5c4267bb0ead180" ns2:_="">
    <xsd:import namespace="8435bebe-056a-4a86-bdb9-69a75ef3898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35bebe-056a-4a86-bdb9-69a75ef389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ED19E4-170C-47DE-9243-4A402A9DF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35bebe-056a-4a86-bdb9-69a75ef38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9418DF-B64C-4FD2-A743-3833185E6BB6}">
  <ds:schemaRefs>
    <ds:schemaRef ds:uri="http://schemas.microsoft.com/sharepoint/v3/contenttype/forms"/>
  </ds:schemaRefs>
</ds:datastoreItem>
</file>

<file path=customXml/itemProps3.xml><?xml version="1.0" encoding="utf-8"?>
<ds:datastoreItem xmlns:ds="http://schemas.openxmlformats.org/officeDocument/2006/customXml" ds:itemID="{E4A798B7-03A2-4091-B7D8-F557ECC37857}">
  <ds:schemaRefs>
    <ds:schemaRef ds:uri="http://schemas.openxmlformats.org/officeDocument/2006/bibliography"/>
  </ds:schemaRefs>
</ds:datastoreItem>
</file>

<file path=customXml/itemProps4.xml><?xml version="1.0" encoding="utf-8"?>
<ds:datastoreItem xmlns:ds="http://schemas.openxmlformats.org/officeDocument/2006/customXml" ds:itemID="{A71B4218-E762-4593-B222-9EE6BDE454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8628</TotalTime>
  <Pages>24</Pages>
  <Words>6222</Words>
  <Characters>35469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Yibin</dc:creator>
  <cp:lastModifiedBy>Jason Wang</cp:lastModifiedBy>
  <cp:revision>896</cp:revision>
  <cp:lastPrinted>2020-02-25T07:59:00Z</cp:lastPrinted>
  <dcterms:created xsi:type="dcterms:W3CDTF">2019-05-07T09:10:00Z</dcterms:created>
  <dcterms:modified xsi:type="dcterms:W3CDTF">2023-12-21T06:16:00Z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0x0101005E998440B79B4844B0689B00CFAE0388</vt:lpwstr>
  </property>
</Properties>
</file>