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46" w:rsidRPr="00B01746" w:rsidRDefault="003472CA" w:rsidP="00B01746">
      <w:pPr>
        <w:pStyle w:val="Title"/>
        <w:jc w:val="center"/>
      </w:pPr>
      <w:r>
        <w:t>User Standard suite build usage</w:t>
      </w:r>
    </w:p>
    <w:p w:rsidR="0084637A" w:rsidRPr="0084637A" w:rsidRDefault="00846486" w:rsidP="008463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Jason </w:t>
      </w:r>
      <w:r w:rsidR="00A36C04">
        <w:rPr>
          <w:b/>
          <w:sz w:val="32"/>
          <w:szCs w:val="32"/>
        </w:rPr>
        <w:t>Wang</w:t>
      </w:r>
    </w:p>
    <w:p w:rsidR="0084637A" w:rsidRDefault="0084637A" w:rsidP="00BE0380">
      <w:pPr>
        <w:rPr>
          <w:b/>
        </w:rPr>
      </w:pPr>
    </w:p>
    <w:p w:rsidR="000823FC" w:rsidRPr="0084637A" w:rsidRDefault="000823FC" w:rsidP="00BE0380">
      <w:pPr>
        <w:rPr>
          <w:b/>
          <w:sz w:val="28"/>
          <w:szCs w:val="28"/>
        </w:rPr>
      </w:pPr>
      <w:r w:rsidRPr="0084637A">
        <w:rPr>
          <w:b/>
          <w:sz w:val="28"/>
          <w:szCs w:val="28"/>
        </w:rPr>
        <w:t>Abstract</w:t>
      </w:r>
      <w:r w:rsidRPr="0084637A">
        <w:rPr>
          <w:rFonts w:hint="eastAsia"/>
          <w:b/>
          <w:sz w:val="28"/>
          <w:szCs w:val="28"/>
        </w:rPr>
        <w:t>:</w:t>
      </w:r>
    </w:p>
    <w:p w:rsidR="006558D2" w:rsidRDefault="00763EFD">
      <w:r>
        <w:rPr>
          <w:rFonts w:hint="eastAsia"/>
        </w:rPr>
        <w:t>TMP client</w:t>
      </w:r>
      <w:r w:rsidR="001D4B57">
        <w:t xml:space="preserve"> will be created to support all </w:t>
      </w:r>
      <w:r w:rsidR="00324C52">
        <w:t>test suites</w:t>
      </w:r>
      <w:r w:rsidR="001D4B57">
        <w:t xml:space="preserve"> in LSH with the same format. </w:t>
      </w:r>
      <w:r>
        <w:rPr>
          <w:rFonts w:hint="eastAsia"/>
        </w:rPr>
        <w:t>Standard suite build usage will</w:t>
      </w:r>
      <w:r>
        <w:t xml:space="preserve"> focus on the</w:t>
      </w:r>
      <w:r w:rsidR="001D4B57">
        <w:t xml:space="preserve"> detail work flow on </w:t>
      </w:r>
      <w:r w:rsidR="00324C52">
        <w:t>suite</w:t>
      </w:r>
      <w:r w:rsidR="001D4B57">
        <w:t xml:space="preserve"> building.</w:t>
      </w:r>
    </w:p>
    <w:p w:rsidR="006558D2" w:rsidRPr="00763EFD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6558D2" w:rsidRDefault="006558D2"/>
    <w:p w:rsidR="0084637A" w:rsidRDefault="0084637A"/>
    <w:p w:rsidR="006558D2" w:rsidRDefault="006558D2"/>
    <w:p w:rsidR="006558D2" w:rsidRDefault="006558D2"/>
    <w:p w:rsidR="006558D2" w:rsidRDefault="006558D2"/>
    <w:p w:rsidR="006558D2" w:rsidRDefault="006558D2"/>
    <w:p w:rsidR="006C33AA" w:rsidRDefault="006C33AA"/>
    <w:p w:rsidR="006C33AA" w:rsidRDefault="006C33AA"/>
    <w:p w:rsidR="006C33AA" w:rsidRDefault="006C33AA"/>
    <w:p w:rsidR="006C33AA" w:rsidRDefault="006C33AA"/>
    <w:p w:rsidR="006C33AA" w:rsidRDefault="006C33AA"/>
    <w:p w:rsidR="006C33AA" w:rsidRDefault="006C33AA">
      <w:pPr>
        <w:spacing w:after="200" w:line="276" w:lineRule="auto"/>
      </w:pPr>
      <w:r>
        <w:br w:type="page"/>
      </w:r>
    </w:p>
    <w:p w:rsidR="006558D2" w:rsidRDefault="006558D2"/>
    <w:p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>
            <w:r w:rsidRPr="006558D2">
              <w:t>COMMENTS</w:t>
            </w:r>
          </w:p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:rsidR="006558D2" w:rsidRPr="006558D2" w:rsidRDefault="00E82A4F" w:rsidP="00E82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58572A">
              <w:t>/</w:t>
            </w:r>
            <w:r>
              <w:rPr>
                <w:rFonts w:hint="eastAsia"/>
              </w:rPr>
              <w:t>07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846486">
            <w:r w:rsidRPr="006558D2">
              <w:t xml:space="preserve">Initial draft </w:t>
            </w:r>
            <w:r w:rsidR="00846486">
              <w:t>–</w:t>
            </w:r>
            <w:r w:rsidRPr="006558D2">
              <w:t xml:space="preserve"> </w:t>
            </w:r>
            <w:r w:rsidR="00732F69">
              <w:t>Jason W</w:t>
            </w:r>
            <w:r w:rsidR="00846486">
              <w:t>ang</w:t>
            </w:r>
            <w:r w:rsidR="00C80F3E">
              <w:rPr>
                <w:rFonts w:hint="eastAsia"/>
              </w:rPr>
              <w:t>, suite version:1.05</w:t>
            </w:r>
          </w:p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E82A4F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  <w:tr w:rsidR="006558D2" w:rsidRPr="006558D2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6558D2" w:rsidRPr="006558D2" w:rsidRDefault="006558D2" w:rsidP="006558D2"/>
        </w:tc>
        <w:tc>
          <w:tcPr>
            <w:tcW w:w="1668" w:type="dxa"/>
          </w:tcPr>
          <w:p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:rsidR="006558D2" w:rsidRPr="006558D2" w:rsidRDefault="006558D2" w:rsidP="006558D2"/>
        </w:tc>
      </w:tr>
    </w:tbl>
    <w:p w:rsidR="006C33AA" w:rsidRDefault="006C33AA" w:rsidP="00AA039E">
      <w:pPr>
        <w:pStyle w:val="Heading1"/>
      </w:pPr>
    </w:p>
    <w:p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0823FC" w:rsidRDefault="000823FC" w:rsidP="00AA039E">
      <w:pPr>
        <w:pStyle w:val="Heading1"/>
      </w:pPr>
      <w:r>
        <w:rPr>
          <w:rFonts w:hint="eastAsia"/>
        </w:rPr>
        <w:lastRenderedPageBreak/>
        <w:t xml:space="preserve">1 </w:t>
      </w:r>
      <w:r w:rsidR="00BE0380">
        <w:rPr>
          <w:rFonts w:hint="eastAsia"/>
        </w:rPr>
        <w:t>Objective</w:t>
      </w:r>
    </w:p>
    <w:p w:rsidR="001D4B57" w:rsidRDefault="000965E2" w:rsidP="001D4B57">
      <w:r>
        <w:rPr>
          <w:rFonts w:hint="eastAsia"/>
        </w:rPr>
        <w:t>Standard suite build usage will</w:t>
      </w:r>
      <w:r>
        <w:t xml:space="preserve"> focus on the detail work flow on suite</w:t>
      </w:r>
      <w:r>
        <w:t xml:space="preserve"> building</w:t>
      </w:r>
      <w:r>
        <w:rPr>
          <w:rFonts w:hint="eastAsia"/>
        </w:rPr>
        <w:t>,</w:t>
      </w:r>
      <w:r w:rsidR="001D4B57">
        <w:t xml:space="preserve"> including the </w:t>
      </w:r>
      <w:r w:rsidR="00324C52">
        <w:t>suite</w:t>
      </w:r>
      <w:r w:rsidR="001D4B57">
        <w:t xml:space="preserve"> structure, detail requirements and default setting for every folder or file and </w:t>
      </w:r>
      <w:r w:rsidR="00A14AA7">
        <w:t>some</w:t>
      </w:r>
      <w:r w:rsidR="001D4B57">
        <w:t xml:space="preserve"> demo </w:t>
      </w:r>
      <w:r w:rsidR="00324C52">
        <w:t>suite</w:t>
      </w:r>
      <w:r w:rsidR="001D4B57">
        <w:t>.</w:t>
      </w:r>
    </w:p>
    <w:p w:rsidR="00A111BB" w:rsidRDefault="008C349F" w:rsidP="002859DF">
      <w:pPr>
        <w:pStyle w:val="Heading1"/>
      </w:pPr>
      <w:r>
        <w:rPr>
          <w:rFonts w:hint="eastAsia"/>
        </w:rPr>
        <w:t>2</w:t>
      </w:r>
      <w:r w:rsidR="002859DF">
        <w:t xml:space="preserve"> </w:t>
      </w:r>
      <w:r w:rsidR="00AA72EB">
        <w:t>Test s</w:t>
      </w:r>
      <w:r w:rsidR="009748ED">
        <w:t>uite</w:t>
      </w:r>
      <w:r w:rsidR="00AA3D74">
        <w:t xml:space="preserve"> Building</w:t>
      </w:r>
    </w:p>
    <w:p w:rsidR="00A862A0" w:rsidRPr="00AA72EB" w:rsidRDefault="00AA72EB" w:rsidP="00E04789">
      <w:r>
        <w:t>Test suite is a collection</w:t>
      </w:r>
      <w:r w:rsidR="00A862A0">
        <w:t xml:space="preserve"> of test case and</w:t>
      </w:r>
      <w:r w:rsidR="00E04789">
        <w:rPr>
          <w:rFonts w:hint="eastAsia"/>
        </w:rPr>
        <w:t xml:space="preserve"> description</w:t>
      </w:r>
      <w:r w:rsidR="00A862A0">
        <w:t xml:space="preserve"> files. </w:t>
      </w:r>
    </w:p>
    <w:p w:rsidR="00A111BB" w:rsidRDefault="00E04789" w:rsidP="004337ED">
      <w:pPr>
        <w:pStyle w:val="Heading2"/>
      </w:pPr>
      <w:r>
        <w:rPr>
          <w:rFonts w:hint="eastAsia"/>
        </w:rPr>
        <w:t>2</w:t>
      </w:r>
      <w:r w:rsidR="002859DF">
        <w:t xml:space="preserve">.1 </w:t>
      </w:r>
      <w:r w:rsidR="00E76743">
        <w:t xml:space="preserve">Top </w:t>
      </w:r>
      <w:r w:rsidR="00143697">
        <w:t>directory</w:t>
      </w:r>
      <w:r w:rsidR="00E76743">
        <w:t xml:space="preserve"> </w:t>
      </w:r>
      <w:r w:rsidR="00143697">
        <w:t>creates</w:t>
      </w:r>
      <w:r w:rsidR="002859DF">
        <w:t>:</w:t>
      </w:r>
    </w:p>
    <w:p w:rsidR="00E76743" w:rsidRDefault="00E76743" w:rsidP="00E76743">
      <w:r>
        <w:t xml:space="preserve">Top </w:t>
      </w:r>
      <w:r w:rsidR="00143697">
        <w:t>directory</w:t>
      </w:r>
      <w:r>
        <w:t xml:space="preserve"> is used to collect all files or folders which will be used in suite run flow</w:t>
      </w:r>
      <w:r w:rsidR="00143697">
        <w:t xml:space="preserve"> including: test case suite folder, </w:t>
      </w:r>
      <w:r w:rsidR="00A862A0">
        <w:t>suite</w:t>
      </w:r>
      <w:r w:rsidR="00143697">
        <w:t xml:space="preserve"> file…</w:t>
      </w:r>
      <w:r>
        <w:t xml:space="preserve"> Top </w:t>
      </w:r>
      <w:r w:rsidR="00143697">
        <w:t>directory</w:t>
      </w:r>
      <w:r>
        <w:t xml:space="preserve"> can be any name. Here w</w:t>
      </w:r>
      <w:r w:rsidR="00A862A0">
        <w:t>e assume the name is “top_demo” for future example use.</w:t>
      </w:r>
    </w:p>
    <w:p w:rsidR="00E76743" w:rsidRDefault="00F56912" w:rsidP="00E76743">
      <w:pPr>
        <w:pStyle w:val="Heading2"/>
      </w:pPr>
      <w:r>
        <w:rPr>
          <w:rFonts w:hint="eastAsia"/>
        </w:rPr>
        <w:t>2</w:t>
      </w:r>
      <w:r w:rsidR="00E76743">
        <w:t>.</w:t>
      </w:r>
      <w:r>
        <w:rPr>
          <w:rFonts w:hint="eastAsia"/>
        </w:rPr>
        <w:t>2</w:t>
      </w:r>
      <w:r w:rsidR="00E76743">
        <w:t xml:space="preserve"> </w:t>
      </w:r>
      <w:r w:rsidR="000C14DE">
        <w:t>T</w:t>
      </w:r>
      <w:r w:rsidR="00E76743">
        <w:t xml:space="preserve">est </w:t>
      </w:r>
      <w:r w:rsidR="00307D17">
        <w:t xml:space="preserve">case </w:t>
      </w:r>
      <w:r w:rsidR="00E76743">
        <w:t>suites prepare:</w:t>
      </w:r>
    </w:p>
    <w:p w:rsidR="000C14DE" w:rsidRDefault="00307D17" w:rsidP="00E76743">
      <w:r>
        <w:t xml:space="preserve">Test case suites are </w:t>
      </w:r>
      <w:r w:rsidR="00700492">
        <w:t>the name of folders which construct by some test cases.</w:t>
      </w:r>
      <w:r w:rsidR="000C14DE">
        <w:t xml:space="preserve"> To build these test case suites we need to:</w:t>
      </w:r>
    </w:p>
    <w:p w:rsidR="000C14DE" w:rsidRDefault="000C14DE" w:rsidP="000C14DE">
      <w:pPr>
        <w:pStyle w:val="ListParagraph"/>
        <w:numPr>
          <w:ilvl w:val="0"/>
          <w:numId w:val="43"/>
        </w:numPr>
      </w:pPr>
      <w:r>
        <w:t>build test case one by one</w:t>
      </w:r>
    </w:p>
    <w:p w:rsidR="000C14DE" w:rsidRPr="00307D17" w:rsidRDefault="000C14DE" w:rsidP="000C14DE">
      <w:pPr>
        <w:pStyle w:val="ListParagraph"/>
        <w:numPr>
          <w:ilvl w:val="0"/>
          <w:numId w:val="43"/>
        </w:numPr>
      </w:pPr>
      <w:r>
        <w:t>collect all test cases to construct test case suite</w:t>
      </w:r>
    </w:p>
    <w:p w:rsidR="00906473" w:rsidRDefault="00F56912" w:rsidP="00906473">
      <w:pPr>
        <w:pStyle w:val="Heading3"/>
      </w:pPr>
      <w:r>
        <w:rPr>
          <w:rFonts w:hint="eastAsia"/>
        </w:rPr>
        <w:t>2.2</w:t>
      </w:r>
      <w:r w:rsidR="00906473">
        <w:t xml:space="preserve">.1 </w:t>
      </w:r>
      <w:r w:rsidR="00700492">
        <w:t xml:space="preserve">Test </w:t>
      </w:r>
      <w:r w:rsidR="00906473">
        <w:t>case build</w:t>
      </w:r>
    </w:p>
    <w:p w:rsidR="00906473" w:rsidRDefault="00906473" w:rsidP="00906473">
      <w:r>
        <w:t xml:space="preserve">For test case build please refer: </w:t>
      </w:r>
      <w:r w:rsidR="005321ED" w:rsidRPr="005321ED">
        <w:t xml:space="preserve">User Standard </w:t>
      </w:r>
      <w:r w:rsidR="005321ED">
        <w:rPr>
          <w:rFonts w:hint="eastAsia"/>
        </w:rPr>
        <w:t>case</w:t>
      </w:r>
      <w:r w:rsidR="005321ED" w:rsidRPr="005321ED">
        <w:t xml:space="preserve"> build usage</w:t>
      </w:r>
      <w:r w:rsidR="00687461">
        <w:rPr>
          <w:rFonts w:hint="eastAsia"/>
        </w:rPr>
        <w:t>.docx</w:t>
      </w:r>
    </w:p>
    <w:p w:rsidR="00473578" w:rsidRDefault="00736E53" w:rsidP="00473578">
      <w:pPr>
        <w:pStyle w:val="Heading3"/>
      </w:pPr>
      <w:r>
        <w:rPr>
          <w:rFonts w:hint="eastAsia"/>
        </w:rPr>
        <w:t>2.2</w:t>
      </w:r>
      <w:r w:rsidR="00473578">
        <w:t>.2 Test case suite build</w:t>
      </w:r>
    </w:p>
    <w:p w:rsidR="00473578" w:rsidRDefault="00473578" w:rsidP="00473578">
      <w:r>
        <w:t>Generally, we can put test case together to construct a test case suite.</w:t>
      </w:r>
      <w:r w:rsidR="00307D17">
        <w:t xml:space="preserve"> And the top folder name of all test cases will be considered as test case suite name. For example:</w:t>
      </w:r>
    </w:p>
    <w:p w:rsidR="00307D17" w:rsidRDefault="00307D17" w:rsidP="00473578">
      <w:r>
        <w:t>./suite1</w:t>
      </w:r>
    </w:p>
    <w:p w:rsidR="00307D17" w:rsidRDefault="00307D17" w:rsidP="00473578">
      <w:r>
        <w:tab/>
        <w:t>./case1</w:t>
      </w:r>
    </w:p>
    <w:p w:rsidR="00307D17" w:rsidRDefault="00307D17" w:rsidP="00473578">
      <w:r>
        <w:tab/>
        <w:t>./case2</w:t>
      </w:r>
    </w:p>
    <w:p w:rsidR="00307D17" w:rsidRDefault="00307D17" w:rsidP="00473578">
      <w:r>
        <w:tab/>
        <w:t>./case3</w:t>
      </w:r>
    </w:p>
    <w:p w:rsidR="00307D17" w:rsidRDefault="00307D17" w:rsidP="00473578">
      <w:r>
        <w:tab/>
        <w:t>./others</w:t>
      </w:r>
    </w:p>
    <w:p w:rsidR="00307D17" w:rsidRDefault="00307D17" w:rsidP="00473578">
      <w:r>
        <w:t>Here, “suite1” is the test case suite name</w:t>
      </w:r>
      <w:r w:rsidR="000C14DE">
        <w:t>.</w:t>
      </w:r>
    </w:p>
    <w:p w:rsidR="00E54E08" w:rsidRDefault="00E54E08" w:rsidP="00E54E08">
      <w:pPr>
        <w:pStyle w:val="Heading2"/>
      </w:pPr>
      <w:r>
        <w:t>3.</w:t>
      </w:r>
      <w:r w:rsidR="00906473">
        <w:t>4</w:t>
      </w:r>
      <w:r>
        <w:t xml:space="preserve"> </w:t>
      </w:r>
      <w:r w:rsidR="001E08DE">
        <w:t>Test s</w:t>
      </w:r>
      <w:r w:rsidR="00124E14">
        <w:t>uite</w:t>
      </w:r>
      <w:r>
        <w:t xml:space="preserve"> file prepare:</w:t>
      </w:r>
    </w:p>
    <w:p w:rsidR="00DA0284" w:rsidRDefault="00B96EEE" w:rsidP="00B96EEE">
      <w:pPr>
        <w:rPr>
          <w:rFonts w:hint="eastAsia"/>
        </w:rPr>
      </w:pPr>
      <w:r>
        <w:t>Test suite file is a case list and configure file for test suite regression use.</w:t>
      </w:r>
      <w:r w:rsidR="00DA0284">
        <w:t xml:space="preserve"> Since this file included the suite and case list information, sometimes we also name it </w:t>
      </w:r>
      <w:r w:rsidR="00146D83">
        <w:rPr>
          <w:rFonts w:hint="eastAsia"/>
        </w:rPr>
        <w:t>suite</w:t>
      </w:r>
      <w:r w:rsidR="00DA0284">
        <w:t xml:space="preserve"> file.</w:t>
      </w:r>
    </w:p>
    <w:p w:rsidR="00146D83" w:rsidRDefault="00E973B2" w:rsidP="00B96EEE">
      <w:r>
        <w:t>S</w:t>
      </w:r>
      <w:r>
        <w:rPr>
          <w:rFonts w:hint="eastAsia"/>
        </w:rPr>
        <w:t>ee demo in following examples</w:t>
      </w:r>
      <w:r w:rsidR="006E489D">
        <w:rPr>
          <w:rFonts w:hint="eastAsia"/>
        </w:rPr>
        <w:t>.</w:t>
      </w:r>
      <w:bookmarkStart w:id="0" w:name="_GoBack"/>
      <w:bookmarkEnd w:id="0"/>
    </w:p>
    <w:p w:rsidR="00155346" w:rsidRDefault="00155346" w:rsidP="00E61C46">
      <w:pPr>
        <w:pStyle w:val="Heading1"/>
      </w:pPr>
      <w:r>
        <w:t xml:space="preserve">4 </w:t>
      </w:r>
      <w:r w:rsidR="009C56C2">
        <w:t>Examples</w:t>
      </w:r>
    </w:p>
    <w:p w:rsidR="009C56C2" w:rsidRDefault="009C56C2" w:rsidP="009C56C2">
      <w:pPr>
        <w:pStyle w:val="Heading2"/>
      </w:pPr>
      <w:r>
        <w:t xml:space="preserve">4.1 </w:t>
      </w:r>
      <w:r w:rsidR="00146D83">
        <w:rPr>
          <w:rFonts w:hint="eastAsia"/>
        </w:rPr>
        <w:t>Diamond</w:t>
      </w:r>
    </w:p>
    <w:p w:rsidR="00414412" w:rsidRDefault="00414412" w:rsidP="00414412">
      <w:r>
        <w:t>It is recommended to use this format.</w:t>
      </w:r>
    </w:p>
    <w:p w:rsidR="00951427" w:rsidRDefault="00951427" w:rsidP="00414412">
      <w:pPr>
        <w:rPr>
          <w:rFonts w:hint="eastAsia"/>
        </w:rPr>
      </w:pPr>
      <w:hyperlink r:id="rId7" w:history="1">
        <w:r w:rsidRPr="00766DC6">
          <w:rPr>
            <w:rStyle w:val="Hyperlink"/>
          </w:rPr>
          <w:t>http://lshlabd0001/viewvc/platform/trunk/bqs_scripts/regression_suite/diamond_suite/</w:t>
        </w:r>
      </w:hyperlink>
    </w:p>
    <w:p w:rsidR="00414412" w:rsidRDefault="00414412" w:rsidP="00414412">
      <w:pPr>
        <w:pStyle w:val="Heading2"/>
      </w:pPr>
      <w:r>
        <w:lastRenderedPageBreak/>
        <w:t xml:space="preserve">4.1 </w:t>
      </w:r>
      <w:r w:rsidR="00146D83">
        <w:rPr>
          <w:rFonts w:hint="eastAsia"/>
        </w:rPr>
        <w:t>icecube</w:t>
      </w:r>
    </w:p>
    <w:p w:rsidR="00414412" w:rsidRDefault="00414412" w:rsidP="00414412">
      <w:r>
        <w:t>It is not recommended to use this format.</w:t>
      </w:r>
    </w:p>
    <w:p w:rsidR="00A070E4" w:rsidRDefault="00146D83" w:rsidP="00414412">
      <w:pPr>
        <w:rPr>
          <w:rFonts w:hint="eastAsia"/>
        </w:rPr>
      </w:pPr>
      <w:hyperlink r:id="rId8" w:history="1">
        <w:r w:rsidRPr="00766DC6">
          <w:rPr>
            <w:rStyle w:val="Hyperlink"/>
          </w:rPr>
          <w:t>http://lshlabd0001/viewvc/platform/trunk/bqs_scripts/regression_suite/icecube_suite/</w:t>
        </w:r>
      </w:hyperlink>
    </w:p>
    <w:p w:rsidR="00146D83" w:rsidRPr="00414412" w:rsidRDefault="00146D83" w:rsidP="00414412"/>
    <w:sectPr w:rsidR="00146D83" w:rsidRPr="0041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6E1"/>
    <w:multiLevelType w:val="hybridMultilevel"/>
    <w:tmpl w:val="6E4826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7BF4"/>
    <w:multiLevelType w:val="hybridMultilevel"/>
    <w:tmpl w:val="71C88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C5B57"/>
    <w:multiLevelType w:val="hybridMultilevel"/>
    <w:tmpl w:val="185A9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E6F4E"/>
    <w:multiLevelType w:val="hybridMultilevel"/>
    <w:tmpl w:val="8D9AD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87120"/>
    <w:multiLevelType w:val="hybridMultilevel"/>
    <w:tmpl w:val="4D66AFF6"/>
    <w:lvl w:ilvl="0" w:tplc="56485E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B3507"/>
    <w:multiLevelType w:val="hybridMultilevel"/>
    <w:tmpl w:val="95FC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F0EBC"/>
    <w:multiLevelType w:val="hybridMultilevel"/>
    <w:tmpl w:val="5D225EE2"/>
    <w:lvl w:ilvl="0" w:tplc="AC64F988">
      <w:start w:val="1"/>
      <w:numFmt w:val="upp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171127C5"/>
    <w:multiLevelType w:val="hybridMultilevel"/>
    <w:tmpl w:val="AEEE5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C73FF"/>
    <w:multiLevelType w:val="hybridMultilevel"/>
    <w:tmpl w:val="57804308"/>
    <w:lvl w:ilvl="0" w:tplc="575851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9174F33"/>
    <w:multiLevelType w:val="hybridMultilevel"/>
    <w:tmpl w:val="44606FD4"/>
    <w:lvl w:ilvl="0" w:tplc="2A58FB3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1BDD350C"/>
    <w:multiLevelType w:val="hybridMultilevel"/>
    <w:tmpl w:val="FE047DDC"/>
    <w:lvl w:ilvl="0" w:tplc="929E3C20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1C2D1E7A"/>
    <w:multiLevelType w:val="hybridMultilevel"/>
    <w:tmpl w:val="3C82C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A3C9C"/>
    <w:multiLevelType w:val="hybridMultilevel"/>
    <w:tmpl w:val="5F469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E42A6"/>
    <w:multiLevelType w:val="hybridMultilevel"/>
    <w:tmpl w:val="60D66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1E44DD"/>
    <w:multiLevelType w:val="hybridMultilevel"/>
    <w:tmpl w:val="CAAA6F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C95003"/>
    <w:multiLevelType w:val="hybridMultilevel"/>
    <w:tmpl w:val="2C507148"/>
    <w:lvl w:ilvl="0" w:tplc="27961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2345CAA"/>
    <w:multiLevelType w:val="hybridMultilevel"/>
    <w:tmpl w:val="7C24E1DE"/>
    <w:lvl w:ilvl="0" w:tplc="D266509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22EA32BD"/>
    <w:multiLevelType w:val="hybridMultilevel"/>
    <w:tmpl w:val="4238ED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0425E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720FDF"/>
    <w:multiLevelType w:val="hybridMultilevel"/>
    <w:tmpl w:val="703AC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F52EA4"/>
    <w:multiLevelType w:val="hybridMultilevel"/>
    <w:tmpl w:val="A8881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E663E"/>
    <w:multiLevelType w:val="hybridMultilevel"/>
    <w:tmpl w:val="F2985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9B1C34"/>
    <w:multiLevelType w:val="hybridMultilevel"/>
    <w:tmpl w:val="1060B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A34EE4"/>
    <w:multiLevelType w:val="hybridMultilevel"/>
    <w:tmpl w:val="F2E624E2"/>
    <w:lvl w:ilvl="0" w:tplc="68BEB7D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16EE6"/>
    <w:multiLevelType w:val="hybridMultilevel"/>
    <w:tmpl w:val="AEEE5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75D03"/>
    <w:multiLevelType w:val="hybridMultilevel"/>
    <w:tmpl w:val="2D28D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E0CC6"/>
    <w:multiLevelType w:val="hybridMultilevel"/>
    <w:tmpl w:val="F94ED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427066"/>
    <w:multiLevelType w:val="hybridMultilevel"/>
    <w:tmpl w:val="5F469F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C11167"/>
    <w:multiLevelType w:val="hybridMultilevel"/>
    <w:tmpl w:val="06C63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38475E"/>
    <w:multiLevelType w:val="hybridMultilevel"/>
    <w:tmpl w:val="255A3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F2289F"/>
    <w:multiLevelType w:val="hybridMultilevel"/>
    <w:tmpl w:val="538A4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E675A0"/>
    <w:multiLevelType w:val="hybridMultilevel"/>
    <w:tmpl w:val="2A486CFA"/>
    <w:lvl w:ilvl="0" w:tplc="4B3EFA70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0AA465F"/>
    <w:multiLevelType w:val="hybridMultilevel"/>
    <w:tmpl w:val="29DE9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1D51EF"/>
    <w:multiLevelType w:val="hybridMultilevel"/>
    <w:tmpl w:val="C9CE7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5E1765"/>
    <w:multiLevelType w:val="hybridMultilevel"/>
    <w:tmpl w:val="8DD0E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804AB"/>
    <w:multiLevelType w:val="hybridMultilevel"/>
    <w:tmpl w:val="7D90A2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2C0C0F"/>
    <w:multiLevelType w:val="hybridMultilevel"/>
    <w:tmpl w:val="78AE145A"/>
    <w:lvl w:ilvl="0" w:tplc="86AA8986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7">
    <w:nsid w:val="5CCA7852"/>
    <w:multiLevelType w:val="hybridMultilevel"/>
    <w:tmpl w:val="B7804E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CD2DED"/>
    <w:multiLevelType w:val="hybridMultilevel"/>
    <w:tmpl w:val="CDBE9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CA0AF5"/>
    <w:multiLevelType w:val="hybridMultilevel"/>
    <w:tmpl w:val="F86E23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FF522C"/>
    <w:multiLevelType w:val="hybridMultilevel"/>
    <w:tmpl w:val="24FE77F2"/>
    <w:lvl w:ilvl="0" w:tplc="F2822F1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1">
    <w:nsid w:val="655F3A05"/>
    <w:multiLevelType w:val="hybridMultilevel"/>
    <w:tmpl w:val="8194A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38361E"/>
    <w:multiLevelType w:val="hybridMultilevel"/>
    <w:tmpl w:val="04242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1A28D1"/>
    <w:multiLevelType w:val="hybridMultilevel"/>
    <w:tmpl w:val="F2985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4461D8"/>
    <w:multiLevelType w:val="hybridMultilevel"/>
    <w:tmpl w:val="D64E0B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EA3737"/>
    <w:multiLevelType w:val="hybridMultilevel"/>
    <w:tmpl w:val="F90A8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13470"/>
    <w:multiLevelType w:val="hybridMultilevel"/>
    <w:tmpl w:val="7AA23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E13E0A"/>
    <w:multiLevelType w:val="hybridMultilevel"/>
    <w:tmpl w:val="975C09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D50EA0"/>
    <w:multiLevelType w:val="hybridMultilevel"/>
    <w:tmpl w:val="44606FD4"/>
    <w:lvl w:ilvl="0" w:tplc="2A58FB3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9">
    <w:nsid w:val="7FE548D8"/>
    <w:multiLevelType w:val="hybridMultilevel"/>
    <w:tmpl w:val="99DE83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36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9"/>
  </w:num>
  <w:num w:numId="6">
    <w:abstractNumId w:val="34"/>
  </w:num>
  <w:num w:numId="7">
    <w:abstractNumId w:val="18"/>
  </w:num>
  <w:num w:numId="8">
    <w:abstractNumId w:val="16"/>
  </w:num>
  <w:num w:numId="9">
    <w:abstractNumId w:val="17"/>
  </w:num>
  <w:num w:numId="10">
    <w:abstractNumId w:val="12"/>
  </w:num>
  <w:num w:numId="11">
    <w:abstractNumId w:val="28"/>
  </w:num>
  <w:num w:numId="12">
    <w:abstractNumId w:val="27"/>
  </w:num>
  <w:num w:numId="13">
    <w:abstractNumId w:val="32"/>
  </w:num>
  <w:num w:numId="14">
    <w:abstractNumId w:val="5"/>
  </w:num>
  <w:num w:numId="15">
    <w:abstractNumId w:val="37"/>
  </w:num>
  <w:num w:numId="16">
    <w:abstractNumId w:val="10"/>
  </w:num>
  <w:num w:numId="17">
    <w:abstractNumId w:val="26"/>
  </w:num>
  <w:num w:numId="18">
    <w:abstractNumId w:val="24"/>
  </w:num>
  <w:num w:numId="19">
    <w:abstractNumId w:val="8"/>
  </w:num>
  <w:num w:numId="20">
    <w:abstractNumId w:val="7"/>
  </w:num>
  <w:num w:numId="21">
    <w:abstractNumId w:val="14"/>
  </w:num>
  <w:num w:numId="22">
    <w:abstractNumId w:val="13"/>
  </w:num>
  <w:num w:numId="23">
    <w:abstractNumId w:val="15"/>
  </w:num>
  <w:num w:numId="24">
    <w:abstractNumId w:val="4"/>
  </w:num>
  <w:num w:numId="25">
    <w:abstractNumId w:val="11"/>
  </w:num>
  <w:num w:numId="26">
    <w:abstractNumId w:val="40"/>
  </w:num>
  <w:num w:numId="27">
    <w:abstractNumId w:val="48"/>
  </w:num>
  <w:num w:numId="28">
    <w:abstractNumId w:val="9"/>
  </w:num>
  <w:num w:numId="29">
    <w:abstractNumId w:val="20"/>
  </w:num>
  <w:num w:numId="30">
    <w:abstractNumId w:val="33"/>
  </w:num>
  <w:num w:numId="31">
    <w:abstractNumId w:val="22"/>
  </w:num>
  <w:num w:numId="32">
    <w:abstractNumId w:val="3"/>
  </w:num>
  <w:num w:numId="33">
    <w:abstractNumId w:val="39"/>
  </w:num>
  <w:num w:numId="34">
    <w:abstractNumId w:val="41"/>
  </w:num>
  <w:num w:numId="35">
    <w:abstractNumId w:val="42"/>
  </w:num>
  <w:num w:numId="36">
    <w:abstractNumId w:val="23"/>
  </w:num>
  <w:num w:numId="37">
    <w:abstractNumId w:val="35"/>
  </w:num>
  <w:num w:numId="38">
    <w:abstractNumId w:val="43"/>
  </w:num>
  <w:num w:numId="39">
    <w:abstractNumId w:val="30"/>
  </w:num>
  <w:num w:numId="40">
    <w:abstractNumId w:val="44"/>
  </w:num>
  <w:num w:numId="41">
    <w:abstractNumId w:val="0"/>
  </w:num>
  <w:num w:numId="42">
    <w:abstractNumId w:val="6"/>
  </w:num>
  <w:num w:numId="43">
    <w:abstractNumId w:val="45"/>
  </w:num>
  <w:num w:numId="44">
    <w:abstractNumId w:val="25"/>
  </w:num>
  <w:num w:numId="45">
    <w:abstractNumId w:val="1"/>
  </w:num>
  <w:num w:numId="46">
    <w:abstractNumId w:val="38"/>
  </w:num>
  <w:num w:numId="47">
    <w:abstractNumId w:val="46"/>
  </w:num>
  <w:num w:numId="48">
    <w:abstractNumId w:val="49"/>
  </w:num>
  <w:num w:numId="49">
    <w:abstractNumId w:val="29"/>
  </w:num>
  <w:num w:numId="50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68"/>
    <w:rsid w:val="00027F7C"/>
    <w:rsid w:val="000329B1"/>
    <w:rsid w:val="00070868"/>
    <w:rsid w:val="000823FC"/>
    <w:rsid w:val="00084952"/>
    <w:rsid w:val="000965E2"/>
    <w:rsid w:val="000A2415"/>
    <w:rsid w:val="000A2868"/>
    <w:rsid w:val="000C14DE"/>
    <w:rsid w:val="000C48C4"/>
    <w:rsid w:val="000D2FDF"/>
    <w:rsid w:val="000E3598"/>
    <w:rsid w:val="000E7534"/>
    <w:rsid w:val="00101295"/>
    <w:rsid w:val="00124E14"/>
    <w:rsid w:val="0012666C"/>
    <w:rsid w:val="00131145"/>
    <w:rsid w:val="00135A85"/>
    <w:rsid w:val="00137CD6"/>
    <w:rsid w:val="00143697"/>
    <w:rsid w:val="00144963"/>
    <w:rsid w:val="00144C2A"/>
    <w:rsid w:val="00146D83"/>
    <w:rsid w:val="00147C01"/>
    <w:rsid w:val="00155346"/>
    <w:rsid w:val="0015685A"/>
    <w:rsid w:val="00157FAB"/>
    <w:rsid w:val="00161C15"/>
    <w:rsid w:val="00166358"/>
    <w:rsid w:val="001866AF"/>
    <w:rsid w:val="001A0AF9"/>
    <w:rsid w:val="001B69A3"/>
    <w:rsid w:val="001C11BD"/>
    <w:rsid w:val="001D4B57"/>
    <w:rsid w:val="001E08DE"/>
    <w:rsid w:val="00216DC8"/>
    <w:rsid w:val="00217AA3"/>
    <w:rsid w:val="00225B9B"/>
    <w:rsid w:val="0023574F"/>
    <w:rsid w:val="002446DA"/>
    <w:rsid w:val="0026498C"/>
    <w:rsid w:val="002664D0"/>
    <w:rsid w:val="00266DD3"/>
    <w:rsid w:val="002859DF"/>
    <w:rsid w:val="002965EC"/>
    <w:rsid w:val="002B1ACB"/>
    <w:rsid w:val="002E01F3"/>
    <w:rsid w:val="00307D17"/>
    <w:rsid w:val="00313352"/>
    <w:rsid w:val="00320FEF"/>
    <w:rsid w:val="00322B52"/>
    <w:rsid w:val="00324C52"/>
    <w:rsid w:val="00326027"/>
    <w:rsid w:val="003315B9"/>
    <w:rsid w:val="00336202"/>
    <w:rsid w:val="003472CA"/>
    <w:rsid w:val="003535F8"/>
    <w:rsid w:val="00385DB1"/>
    <w:rsid w:val="00396993"/>
    <w:rsid w:val="003A75AF"/>
    <w:rsid w:val="003C2C45"/>
    <w:rsid w:val="003D6283"/>
    <w:rsid w:val="003E3ABC"/>
    <w:rsid w:val="003E4403"/>
    <w:rsid w:val="004000B2"/>
    <w:rsid w:val="004010DA"/>
    <w:rsid w:val="00403D81"/>
    <w:rsid w:val="00405A4B"/>
    <w:rsid w:val="00405A6C"/>
    <w:rsid w:val="004078FA"/>
    <w:rsid w:val="00410E7B"/>
    <w:rsid w:val="004127AC"/>
    <w:rsid w:val="00414412"/>
    <w:rsid w:val="00420D54"/>
    <w:rsid w:val="00425F5F"/>
    <w:rsid w:val="004337ED"/>
    <w:rsid w:val="00441C37"/>
    <w:rsid w:val="004452D0"/>
    <w:rsid w:val="00446177"/>
    <w:rsid w:val="00450710"/>
    <w:rsid w:val="00452D78"/>
    <w:rsid w:val="004641C7"/>
    <w:rsid w:val="0046585E"/>
    <w:rsid w:val="0046679D"/>
    <w:rsid w:val="00467164"/>
    <w:rsid w:val="00473578"/>
    <w:rsid w:val="00487924"/>
    <w:rsid w:val="004A7C0C"/>
    <w:rsid w:val="004B08AD"/>
    <w:rsid w:val="004B27FB"/>
    <w:rsid w:val="004C730F"/>
    <w:rsid w:val="004D29E9"/>
    <w:rsid w:val="004D3828"/>
    <w:rsid w:val="004E0018"/>
    <w:rsid w:val="004E54DB"/>
    <w:rsid w:val="00500A40"/>
    <w:rsid w:val="00502A29"/>
    <w:rsid w:val="00511375"/>
    <w:rsid w:val="005259A4"/>
    <w:rsid w:val="005321ED"/>
    <w:rsid w:val="005579D3"/>
    <w:rsid w:val="0056507F"/>
    <w:rsid w:val="0058572A"/>
    <w:rsid w:val="00590F56"/>
    <w:rsid w:val="00593EBB"/>
    <w:rsid w:val="005A7829"/>
    <w:rsid w:val="005B254A"/>
    <w:rsid w:val="005B7FF1"/>
    <w:rsid w:val="005C7FF4"/>
    <w:rsid w:val="005D30D9"/>
    <w:rsid w:val="005D64F3"/>
    <w:rsid w:val="005D7030"/>
    <w:rsid w:val="005E1EB8"/>
    <w:rsid w:val="005E4846"/>
    <w:rsid w:val="005F0723"/>
    <w:rsid w:val="005F1C39"/>
    <w:rsid w:val="005F536B"/>
    <w:rsid w:val="005F702E"/>
    <w:rsid w:val="00605430"/>
    <w:rsid w:val="006160F5"/>
    <w:rsid w:val="00616A3F"/>
    <w:rsid w:val="00623521"/>
    <w:rsid w:val="00623C80"/>
    <w:rsid w:val="00624F3C"/>
    <w:rsid w:val="00626030"/>
    <w:rsid w:val="00647748"/>
    <w:rsid w:val="006557B2"/>
    <w:rsid w:val="006558D2"/>
    <w:rsid w:val="00663A02"/>
    <w:rsid w:val="00663EC7"/>
    <w:rsid w:val="00665DA8"/>
    <w:rsid w:val="00670246"/>
    <w:rsid w:val="00682812"/>
    <w:rsid w:val="00687461"/>
    <w:rsid w:val="00692269"/>
    <w:rsid w:val="00695DC0"/>
    <w:rsid w:val="006A063F"/>
    <w:rsid w:val="006A24AC"/>
    <w:rsid w:val="006A25BC"/>
    <w:rsid w:val="006A2C82"/>
    <w:rsid w:val="006C33AA"/>
    <w:rsid w:val="006C5C9C"/>
    <w:rsid w:val="006E489D"/>
    <w:rsid w:val="006F0D73"/>
    <w:rsid w:val="00700492"/>
    <w:rsid w:val="0071143B"/>
    <w:rsid w:val="00732F69"/>
    <w:rsid w:val="00736E53"/>
    <w:rsid w:val="00737C0B"/>
    <w:rsid w:val="00745731"/>
    <w:rsid w:val="007514C2"/>
    <w:rsid w:val="00763EFD"/>
    <w:rsid w:val="00777AF2"/>
    <w:rsid w:val="00777DE5"/>
    <w:rsid w:val="0078306D"/>
    <w:rsid w:val="0079120A"/>
    <w:rsid w:val="007958E4"/>
    <w:rsid w:val="00795EF4"/>
    <w:rsid w:val="007A6122"/>
    <w:rsid w:val="007B376A"/>
    <w:rsid w:val="007B7AE5"/>
    <w:rsid w:val="007D1B9B"/>
    <w:rsid w:val="007E0C9F"/>
    <w:rsid w:val="007F4F01"/>
    <w:rsid w:val="007F52BE"/>
    <w:rsid w:val="007F5FCB"/>
    <w:rsid w:val="007F6AF4"/>
    <w:rsid w:val="00826C49"/>
    <w:rsid w:val="008325CA"/>
    <w:rsid w:val="00833090"/>
    <w:rsid w:val="00833275"/>
    <w:rsid w:val="0084637A"/>
    <w:rsid w:val="00846486"/>
    <w:rsid w:val="008503C6"/>
    <w:rsid w:val="00865B00"/>
    <w:rsid w:val="008706F2"/>
    <w:rsid w:val="008732C2"/>
    <w:rsid w:val="00875075"/>
    <w:rsid w:val="00875D8A"/>
    <w:rsid w:val="00881985"/>
    <w:rsid w:val="00886621"/>
    <w:rsid w:val="008A0ADA"/>
    <w:rsid w:val="008B57E7"/>
    <w:rsid w:val="008B6869"/>
    <w:rsid w:val="008C0C23"/>
    <w:rsid w:val="008C349F"/>
    <w:rsid w:val="008C713D"/>
    <w:rsid w:val="008D56D4"/>
    <w:rsid w:val="008D7228"/>
    <w:rsid w:val="00906473"/>
    <w:rsid w:val="0092138B"/>
    <w:rsid w:val="00922993"/>
    <w:rsid w:val="00932F3E"/>
    <w:rsid w:val="00941520"/>
    <w:rsid w:val="0094407D"/>
    <w:rsid w:val="00951427"/>
    <w:rsid w:val="009541D1"/>
    <w:rsid w:val="00960101"/>
    <w:rsid w:val="009620A6"/>
    <w:rsid w:val="0097241C"/>
    <w:rsid w:val="009748ED"/>
    <w:rsid w:val="00977C93"/>
    <w:rsid w:val="00980343"/>
    <w:rsid w:val="0098128D"/>
    <w:rsid w:val="00986BFF"/>
    <w:rsid w:val="00995377"/>
    <w:rsid w:val="009A0738"/>
    <w:rsid w:val="009C2835"/>
    <w:rsid w:val="009C56C2"/>
    <w:rsid w:val="009C7BC2"/>
    <w:rsid w:val="009D05CB"/>
    <w:rsid w:val="009F6255"/>
    <w:rsid w:val="00A00AD1"/>
    <w:rsid w:val="00A070E4"/>
    <w:rsid w:val="00A111BB"/>
    <w:rsid w:val="00A14AA7"/>
    <w:rsid w:val="00A158CA"/>
    <w:rsid w:val="00A211D9"/>
    <w:rsid w:val="00A27557"/>
    <w:rsid w:val="00A36C04"/>
    <w:rsid w:val="00A37D6A"/>
    <w:rsid w:val="00A52D58"/>
    <w:rsid w:val="00A67875"/>
    <w:rsid w:val="00A73C7F"/>
    <w:rsid w:val="00A82E6F"/>
    <w:rsid w:val="00A8514F"/>
    <w:rsid w:val="00A862A0"/>
    <w:rsid w:val="00A953F5"/>
    <w:rsid w:val="00AA039E"/>
    <w:rsid w:val="00AA0650"/>
    <w:rsid w:val="00AA3D74"/>
    <w:rsid w:val="00AA72EB"/>
    <w:rsid w:val="00AA74AF"/>
    <w:rsid w:val="00AB3637"/>
    <w:rsid w:val="00AB496F"/>
    <w:rsid w:val="00AC10B5"/>
    <w:rsid w:val="00AC25D6"/>
    <w:rsid w:val="00AD45DB"/>
    <w:rsid w:val="00B0096D"/>
    <w:rsid w:val="00B00D25"/>
    <w:rsid w:val="00B01746"/>
    <w:rsid w:val="00B07490"/>
    <w:rsid w:val="00B10D99"/>
    <w:rsid w:val="00B16A72"/>
    <w:rsid w:val="00B1794A"/>
    <w:rsid w:val="00B24226"/>
    <w:rsid w:val="00B40BD7"/>
    <w:rsid w:val="00B45E90"/>
    <w:rsid w:val="00B57F10"/>
    <w:rsid w:val="00B6034F"/>
    <w:rsid w:val="00B60E1B"/>
    <w:rsid w:val="00B61FC0"/>
    <w:rsid w:val="00B7362F"/>
    <w:rsid w:val="00B80958"/>
    <w:rsid w:val="00B96EEE"/>
    <w:rsid w:val="00BA3B5D"/>
    <w:rsid w:val="00BA6C3E"/>
    <w:rsid w:val="00BB016D"/>
    <w:rsid w:val="00BC2864"/>
    <w:rsid w:val="00BD0215"/>
    <w:rsid w:val="00BE0380"/>
    <w:rsid w:val="00BE09F4"/>
    <w:rsid w:val="00BE6D2B"/>
    <w:rsid w:val="00C25A5E"/>
    <w:rsid w:val="00C27C35"/>
    <w:rsid w:val="00C44312"/>
    <w:rsid w:val="00C46EDC"/>
    <w:rsid w:val="00C80F3E"/>
    <w:rsid w:val="00CB32DB"/>
    <w:rsid w:val="00CC1B9C"/>
    <w:rsid w:val="00CE4B4F"/>
    <w:rsid w:val="00CE502A"/>
    <w:rsid w:val="00CF1CF4"/>
    <w:rsid w:val="00CF5823"/>
    <w:rsid w:val="00D12193"/>
    <w:rsid w:val="00D1292E"/>
    <w:rsid w:val="00D24944"/>
    <w:rsid w:val="00D332BC"/>
    <w:rsid w:val="00D33362"/>
    <w:rsid w:val="00D431E4"/>
    <w:rsid w:val="00D46A9D"/>
    <w:rsid w:val="00D6342F"/>
    <w:rsid w:val="00D67C80"/>
    <w:rsid w:val="00D71B93"/>
    <w:rsid w:val="00D72E93"/>
    <w:rsid w:val="00D819F5"/>
    <w:rsid w:val="00D82884"/>
    <w:rsid w:val="00D930F4"/>
    <w:rsid w:val="00DA0284"/>
    <w:rsid w:val="00DA4DE5"/>
    <w:rsid w:val="00DA6474"/>
    <w:rsid w:val="00DA77B9"/>
    <w:rsid w:val="00DD0C49"/>
    <w:rsid w:val="00DD12CF"/>
    <w:rsid w:val="00DD79CE"/>
    <w:rsid w:val="00DE6FAC"/>
    <w:rsid w:val="00DE7855"/>
    <w:rsid w:val="00E004CC"/>
    <w:rsid w:val="00E04789"/>
    <w:rsid w:val="00E05DC9"/>
    <w:rsid w:val="00E0732E"/>
    <w:rsid w:val="00E235FA"/>
    <w:rsid w:val="00E321B9"/>
    <w:rsid w:val="00E43660"/>
    <w:rsid w:val="00E4662E"/>
    <w:rsid w:val="00E5066E"/>
    <w:rsid w:val="00E532F5"/>
    <w:rsid w:val="00E546C9"/>
    <w:rsid w:val="00E54E08"/>
    <w:rsid w:val="00E60076"/>
    <w:rsid w:val="00E61C46"/>
    <w:rsid w:val="00E67927"/>
    <w:rsid w:val="00E76743"/>
    <w:rsid w:val="00E82A4F"/>
    <w:rsid w:val="00E86354"/>
    <w:rsid w:val="00E9592E"/>
    <w:rsid w:val="00E96D27"/>
    <w:rsid w:val="00E973B2"/>
    <w:rsid w:val="00EA0B7A"/>
    <w:rsid w:val="00EA3F33"/>
    <w:rsid w:val="00EB3B3C"/>
    <w:rsid w:val="00EC0646"/>
    <w:rsid w:val="00EC1B65"/>
    <w:rsid w:val="00EC6C9D"/>
    <w:rsid w:val="00ED19F8"/>
    <w:rsid w:val="00EE2618"/>
    <w:rsid w:val="00EF037E"/>
    <w:rsid w:val="00EF6DEB"/>
    <w:rsid w:val="00F02A1B"/>
    <w:rsid w:val="00F2145D"/>
    <w:rsid w:val="00F24278"/>
    <w:rsid w:val="00F30C92"/>
    <w:rsid w:val="00F31EFB"/>
    <w:rsid w:val="00F320F1"/>
    <w:rsid w:val="00F51654"/>
    <w:rsid w:val="00F565F3"/>
    <w:rsid w:val="00F56912"/>
    <w:rsid w:val="00F84CA2"/>
    <w:rsid w:val="00F87110"/>
    <w:rsid w:val="00F90506"/>
    <w:rsid w:val="00F96392"/>
    <w:rsid w:val="00FA1055"/>
    <w:rsid w:val="00FC1E19"/>
    <w:rsid w:val="00FC645B"/>
    <w:rsid w:val="00FD5F14"/>
    <w:rsid w:val="00FF0345"/>
    <w:rsid w:val="00F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9620A6"/>
    <w:p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A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37A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3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9620A6"/>
    <w:p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shlabd0001/viewvc/platform/trunk/bqs_scripts/regression_suite/icecube_su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shlabd0001/viewvc/platform/trunk/bqs_scripts/regression_suite/diamond_su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6D3B5-496B-4A0D-8E44-5D3D6F3B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195</cp:revision>
  <dcterms:created xsi:type="dcterms:W3CDTF">2014-01-21T07:50:00Z</dcterms:created>
  <dcterms:modified xsi:type="dcterms:W3CDTF">2016-12-07T08:54:00Z</dcterms:modified>
</cp:coreProperties>
</file>