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Noto Sans CJK SC" w:hAnsi="Noto Sans CJK SC" w:eastAsia="Noto Sans CJK SC"/>
          <w:b/>
          <w:color w:val="102A43"/>
          <w:sz w:val="56"/>
        </w:rPr>
        <w:t>个人 AI 项目管理工作台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6FED"/>
          <w:sz w:val="30"/>
        </w:rPr>
        <w:t>Product Requirements Document · V0.2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color w:val="52677D"/>
          <w:sz w:val="24"/>
        </w:rPr>
        <w:t>让工作不靠脑子维持，让项目被打断后还能直接接着做</w:t>
      </w:r>
    </w:p>
    <w:p>
      <w:pPr>
        <w:spacing w:before="560"/>
        <w:jc w:val="center"/>
      </w:pPr>
      <w:r>
        <w:rPr>
          <w:rFonts w:ascii="Noto Sans CJK SC" w:hAnsi="Noto Sans CJK SC" w:eastAsia="Noto Sans CJK SC"/>
          <w:b/>
          <w:color w:val="1E3A5F"/>
          <w:sz w:val="24"/>
        </w:rPr>
        <w:t>收件箱  →  业务板块  →  项目  →  任务  →  今日工作台</w:t>
      </w:r>
    </w:p>
    <w:p>
      <w:pPr>
        <w:spacing w:before="1600"/>
        <w:jc w:val="center"/>
      </w:pPr>
      <w:r>
        <w:rPr>
          <w:rFonts w:ascii="Noto Sans CJK SC" w:hAnsi="Noto Sans CJK SC" w:eastAsia="Noto Sans CJK SC"/>
          <w:color w:val="6B7C93"/>
          <w:sz w:val="20"/>
        </w:rPr>
        <w:t>版本：V0.2    日期：2026 年 8 月 12 日</w:t>
        <w:br/>
        <w:t>状态：核心需求已确认，可用于 Demo / 原型设计</w:t>
      </w:r>
    </w:p>
    <w:p>
      <w:r>
        <w:br w:type="page"/>
      </w: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0. V0.2 这版最重要的变化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10224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6" w:color="F3B24D"/>
              <w:left w:val="single" w:sz="6" w:color="F3B24D"/>
              <w:bottom w:val="single" w:sz="6" w:color="F3B24D"/>
              <w:right w:val="single" w:sz="6" w:color="F3B24D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53A63"/>
                <w:sz w:val="21"/>
              </w:rPr>
              <w:t>最高原则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324A63"/>
                <w:sz w:val="20"/>
              </w:rPr>
              <w:t>AI 可以分析、提醒、给建议、执行你的明确指令；但未经你安排，不能擅自移动任务、调整优先级、改变日期、把任务升级成项目，或把任何事项直接塞进“今日工作台”。</w:t>
            </w:r>
          </w:p>
        </w:tc>
      </w:tr>
    </w:tbl>
    <w:p>
      <w:pPr>
        <w:spacing w:after="20"/>
      </w:pPr>
    </w:p>
    <w:p>
      <w:pPr>
        <w:spacing w:after="100" w:line="293" w:lineRule="auto"/>
      </w:pPr>
      <w:r>
        <w:rPr>
          <w:rFonts w:ascii="Noto Sans CJK SC" w:hAnsi="Noto Sans CJK SC" w:eastAsia="Noto Sans CJK SC"/>
          <w:color w:val="31445B"/>
          <w:sz w:val="21"/>
        </w:rPr>
        <w:t>V0.1 把 AI 想得偏“主动管理”；V0.2 明确改成“项目管理机制在前，AI 是机制里的分析与上下文恢复能力”。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4176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V0.1 假设</w:t>
            </w:r>
          </w:p>
        </w:tc>
        <w:tc>
          <w:tcPr>
            <w:tcW w:type="dxa" w:w="5256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V0.2 已确认</w:t>
            </w:r>
          </w:p>
        </w:tc>
      </w:tr>
      <w:tr>
        <w:trPr>
          <w:cantSplit/>
        </w:trPr>
        <w:tc>
          <w:tcPr>
            <w:tcW w:type="dxa" w:w="417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AI 自动归类收件箱</w:t>
            </w:r>
          </w:p>
        </w:tc>
        <w:tc>
          <w:tcPr>
            <w:tcW w:type="dxa" w:w="525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收件箱只负责接住；只有你明确给指令，AI 才移动/归类</w:t>
            </w:r>
          </w:p>
        </w:tc>
      </w:tr>
      <w:tr>
        <w:trPr>
          <w:cantSplit/>
        </w:trPr>
        <w:tc>
          <w:tcPr>
            <w:tcW w:type="dxa" w:w="41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项目存在“暂停”状态</w:t>
            </w:r>
          </w:p>
        </w:tc>
        <w:tc>
          <w:tcPr>
            <w:tcW w:type="dxa" w:w="52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不需要暂停状态；只记录真实进展和最后工作现场</w:t>
            </w:r>
          </w:p>
        </w:tc>
      </w:tr>
      <w:tr>
        <w:trPr>
          <w:cantSplit/>
        </w:trPr>
        <w:tc>
          <w:tcPr>
            <w:tcW w:type="dxa" w:w="417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首页固定 3–5 个重点</w:t>
            </w:r>
          </w:p>
        </w:tc>
        <w:tc>
          <w:tcPr>
            <w:tcW w:type="dxa" w:w="525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不设固定数量；AI 建议，你与 AI 对话后共同拍板</w:t>
            </w:r>
          </w:p>
        </w:tc>
      </w:tr>
      <w:tr>
        <w:trPr>
          <w:cantSplit/>
        </w:trPr>
        <w:tc>
          <w:tcPr>
            <w:tcW w:type="dxa" w:w="41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项目进度持续后台更新</w:t>
            </w:r>
          </w:p>
        </w:tc>
        <w:tc>
          <w:tcPr>
            <w:tcW w:type="dxa" w:w="52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按需同步；点击“同步所有项目进度”后批量读取并刷新</w:t>
            </w:r>
          </w:p>
        </w:tc>
      </w:tr>
      <w:tr>
        <w:trPr>
          <w:cantSplit/>
        </w:trPr>
        <w:tc>
          <w:tcPr>
            <w:tcW w:type="dxa" w:w="417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项目资料可能进入工作台</w:t>
            </w:r>
          </w:p>
        </w:tc>
        <w:tc>
          <w:tcPr>
            <w:tcW w:type="dxa" w:w="525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本地文件夹是唯一真实来源；工作台只存状态与路径</w:t>
            </w:r>
          </w:p>
        </w:tc>
      </w:tr>
      <w:tr>
        <w:trPr>
          <w:cantSplit/>
        </w:trPr>
        <w:tc>
          <w:tcPr>
            <w:tcW w:type="dxa" w:w="41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项目需要人工维护较多字段</w:t>
            </w:r>
          </w:p>
        </w:tc>
        <w:tc>
          <w:tcPr>
            <w:tcW w:type="dxa" w:w="52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用自然语言描述项目，AI 自动生成；缺结束日期时必须追问</w:t>
            </w:r>
          </w:p>
        </w:tc>
      </w:tr>
    </w:tbl>
    <w:p>
      <w:pPr>
        <w:spacing w:after="20"/>
      </w:pP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1. 产品要解决的真实问题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color w:val="31445B"/>
          <w:sz w:val="21"/>
        </w:rPr>
        <w:t>现在的核心问题不是“任务太多”，而是工作会不断被其他事项切断。A 做到一半转去 B，过几天再回到 A 时，需要重新找资料、翻聊天、回忆当时的思路，相当于把已经做过的脑力工作再做一遍。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10224"/>
            <w:shd w:fill="EEF4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6" w:color="9DB7E8"/>
              <w:left w:val="single" w:sz="6" w:color="9DB7E8"/>
              <w:bottom w:val="single" w:sz="6" w:color="9DB7E8"/>
              <w:right w:val="single" w:sz="6" w:color="9DB7E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53A63"/>
                <w:sz w:val="21"/>
              </w:rPr>
              <w:t>真正浪费时间的地方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324A63"/>
                <w:sz w:val="20"/>
              </w:rPr>
              <w:t>不是重复做同一个动作，而是反复恢复上下文、重建工作现场。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448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096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根因</w:t>
            </w:r>
          </w:p>
        </w:tc>
        <w:tc>
          <w:tcPr>
            <w:tcW w:type="dxa" w:w="3888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V0.2 对应机制</w:t>
            </w:r>
          </w:p>
        </w:tc>
      </w:tr>
      <w:tr>
        <w:trPr>
          <w:cantSplit/>
        </w:trPr>
        <w:tc>
          <w:tcPr>
            <w:tcW w:type="dxa" w:w="244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每天不知道先做什么</w:t>
            </w:r>
          </w:p>
        </w:tc>
        <w:tc>
          <w:tcPr>
            <w:tcW w:type="dxa" w:w="309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缺少统一的今日决策入口</w:t>
            </w:r>
          </w:p>
        </w:tc>
        <w:tc>
          <w:tcPr>
            <w:tcW w:type="dxa" w:w="388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早晨 AI 对话 + 今日工作台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事情一来就马上切走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所有事情都只在脑子里</w:t>
            </w:r>
          </w:p>
        </w:tc>
        <w:tc>
          <w:tcPr>
            <w:tcW w:type="dxa" w:w="38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统一收件箱先接住，不直接改变今天安排</w:t>
            </w:r>
          </w:p>
        </w:tc>
      </w:tr>
      <w:tr>
        <w:trPr>
          <w:cantSplit/>
        </w:trPr>
        <w:tc>
          <w:tcPr>
            <w:tcW w:type="dxa" w:w="244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项目回来像从头开始</w:t>
            </w:r>
          </w:p>
        </w:tc>
        <w:tc>
          <w:tcPr>
            <w:tcW w:type="dxa" w:w="309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项目上下文没有独立保存</w:t>
            </w:r>
          </w:p>
        </w:tc>
        <w:tc>
          <w:tcPr>
            <w:tcW w:type="dxa" w:w="388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项目独立目录 + 现场生成上下文摘要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记录一多就散</w:t>
            </w:r>
          </w:p>
        </w:tc>
        <w:tc>
          <w:tcPr>
            <w:tcW w:type="dxa" w:w="30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资料和任务没有稳定归属</w:t>
            </w:r>
          </w:p>
        </w:tc>
        <w:tc>
          <w:tcPr>
            <w:tcW w:type="dxa" w:w="38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业务板块 → 项目 → 本地文件夹一一映射</w:t>
            </w:r>
          </w:p>
        </w:tc>
      </w:tr>
      <w:tr>
        <w:trPr>
          <w:cantSplit/>
        </w:trPr>
        <w:tc>
          <w:tcPr>
            <w:tcW w:type="dxa" w:w="244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重复做方案、找历史</w:t>
            </w:r>
          </w:p>
        </w:tc>
        <w:tc>
          <w:tcPr>
            <w:tcW w:type="dxa" w:w="309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没有可复用的项目现场</w:t>
            </w:r>
          </w:p>
        </w:tc>
        <w:tc>
          <w:tcPr>
            <w:tcW w:type="dxa" w:w="388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项目记录 + PROJECT.md + 文件路径</w:t>
            </w:r>
          </w:p>
        </w:tc>
      </w:tr>
    </w:tbl>
    <w:p>
      <w:pPr>
        <w:spacing w:after="20"/>
      </w:pP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2. 产品定位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10224"/>
            <w:shd w:fill="EEF4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6" w:color="9DB7E8"/>
              <w:left w:val="single" w:sz="6" w:color="9DB7E8"/>
              <w:bottom w:val="single" w:sz="6" w:color="9DB7E8"/>
              <w:right w:val="single" w:sz="6" w:color="9DB7E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53A63"/>
                <w:sz w:val="21"/>
              </w:rPr>
              <w:t>一句话定位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324A63"/>
                <w:sz w:val="20"/>
              </w:rPr>
              <w:t>这是一个“以项目为中心、以本地文件系统为真实来源、由 AI 辅助判断但不替用户安排”的个人工作操作台。</w:t>
            </w:r>
          </w:p>
        </w:tc>
      </w:tr>
    </w:tbl>
    <w:p>
      <w:pPr>
        <w:spacing w:after="20"/>
      </w:pPr>
    </w:p>
    <w:p>
      <w:pPr>
        <w:spacing w:after="100" w:line="293" w:lineRule="auto"/>
      </w:pPr>
      <w:r>
        <w:rPr>
          <w:rFonts w:ascii="Noto Sans CJK SC" w:hAnsi="Noto Sans CJK SC" w:eastAsia="Noto Sans CJK SC"/>
          <w:color w:val="31445B"/>
          <w:sz w:val="21"/>
        </w:rPr>
        <w:t>它更像“邮箱 + 项目目录 + 今日驾驶舱”：所有新东西先进入收件箱；业务和项目决定长期结构；今日工作台只承载你当天明确决定要做的事情。</w:t>
      </w: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3. 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728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168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4536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关键规则</w:t>
            </w:r>
          </w:p>
        </w:tc>
      </w:tr>
      <w:tr>
        <w:trPr>
          <w:cantSplit/>
        </w:trPr>
        <w:tc>
          <w:tcPr>
            <w:tcW w:type="dxa" w:w="17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今日工作台</w:t>
            </w:r>
          </w:p>
        </w:tc>
        <w:tc>
          <w:tcPr>
            <w:tcW w:type="dxa" w:w="31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显示今天最终拍板要推进的事项</w:t>
            </w:r>
          </w:p>
        </w:tc>
        <w:tc>
          <w:tcPr>
            <w:tcW w:type="dxa" w:w="453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AI 可以建议；只有你确认后才进入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收件箱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所有新增事项的统一入口</w:t>
            </w:r>
          </w:p>
        </w:tc>
        <w:tc>
          <w:tcPr>
            <w:tcW w:type="dxa" w:w="4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只接住，不自动分类、不自动移动</w:t>
            </w:r>
          </w:p>
        </w:tc>
      </w:tr>
      <w:tr>
        <w:trPr>
          <w:cantSplit/>
        </w:trPr>
        <w:tc>
          <w:tcPr>
            <w:tcW w:type="dxa" w:w="17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待确认</w:t>
            </w:r>
          </w:p>
        </w:tc>
        <w:tc>
          <w:tcPr>
            <w:tcW w:type="dxa" w:w="31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承接 AI 无法可靠判断、必须由你拍板的事项</w:t>
            </w:r>
          </w:p>
        </w:tc>
        <w:tc>
          <w:tcPr>
            <w:tcW w:type="dxa" w:w="453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不主动打断；你有空时处理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待归类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承接业务归属暂时不清楚的项目</w:t>
            </w:r>
          </w:p>
        </w:tc>
        <w:tc>
          <w:tcPr>
            <w:tcW w:type="dxa" w:w="4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不提醒；由你自己处理</w:t>
            </w:r>
          </w:p>
        </w:tc>
      </w:tr>
      <w:tr>
        <w:trPr>
          <w:cantSplit/>
        </w:trPr>
        <w:tc>
          <w:tcPr>
            <w:tcW w:type="dxa" w:w="17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逾期</w:t>
            </w:r>
          </w:p>
        </w:tc>
        <w:tc>
          <w:tcPr>
            <w:tcW w:type="dxa" w:w="31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单独放超过计划结束时间但未结束的项目</w:t>
            </w:r>
          </w:p>
        </w:tc>
        <w:tc>
          <w:tcPr>
            <w:tcW w:type="dxa" w:w="453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只放项目，不放独立待办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业务板块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左侧一级导航，也是本地一级目录</w:t>
            </w:r>
          </w:p>
        </w:tc>
        <w:tc>
          <w:tcPr>
            <w:tcW w:type="dxa" w:w="4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四大业务板块名称暂未最终确认</w:t>
            </w:r>
          </w:p>
        </w:tc>
      </w:tr>
      <w:tr>
        <w:trPr>
          <w:cantSplit/>
        </w:trPr>
        <w:tc>
          <w:tcPr>
            <w:tcW w:type="dxa" w:w="17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</w:t>
            </w:r>
          </w:p>
        </w:tc>
        <w:tc>
          <w:tcPr>
            <w:tcW w:type="dxa" w:w="316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独立上下文容器</w:t>
            </w:r>
          </w:p>
        </w:tc>
        <w:tc>
          <w:tcPr>
            <w:tcW w:type="dxa" w:w="453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项目状态、进度、卡点、路径都归项目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独立待办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不属于任何项目的待办事项</w:t>
            </w:r>
          </w:p>
        </w:tc>
        <w:tc>
          <w:tcPr>
            <w:tcW w:type="dxa" w:w="4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允许存在；是否升级为项目只能由你决定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10224"/>
            <w:shd w:fill="EEF4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6" w:color="9DB7E8"/>
              <w:left w:val="single" w:sz="6" w:color="9DB7E8"/>
              <w:bottom w:val="single" w:sz="6" w:color="9DB7E8"/>
              <w:right w:val="single" w:sz="6" w:color="9DB7E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53A63"/>
                <w:sz w:val="21"/>
              </w:rPr>
              <w:t>工作台布局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324A63"/>
                <w:sz w:val="20"/>
              </w:rPr>
              <w:t>上方：今日重点与整体任务进度；左侧：四大业务板块，展开到具体项目；独立目录：收件箱、待确认、待归类、逾期。</w:t>
            </w:r>
          </w:p>
        </w:tc>
      </w:tr>
    </w:tbl>
    <w:p>
      <w:pPr>
        <w:spacing w:after="20"/>
      </w:pP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4. 项目页：只保留真正有用的信息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color w:val="31445B"/>
          <w:sz w:val="21"/>
        </w:rPr>
        <w:t>项目页不是“任务管理大屏”，而是让你隔几天回来时，几秒钟知道这个项目是什么、现在做到哪、什么时候要结束、卡在哪里。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160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固定显示</w:t>
            </w:r>
          </w:p>
        </w:tc>
        <w:tc>
          <w:tcPr>
            <w:tcW w:type="dxa" w:w="7272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16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项目介绍</w:t>
            </w:r>
          </w:p>
        </w:tc>
        <w:tc>
          <w:tcPr>
            <w:tcW w:type="dxa" w:w="72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简短说明项目来龙去脉，足够让你和其他 AI 快速理解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当前进度</w:t>
            </w:r>
          </w:p>
        </w:tc>
        <w:tc>
          <w:tcPr>
            <w:tcW w:type="dxa" w:w="7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以自然语言说明“现在做到哪”；旁边可用百分比图标做视觉辅助</w:t>
            </w:r>
          </w:p>
        </w:tc>
      </w:tr>
      <w:tr>
        <w:trPr>
          <w:cantSplit/>
        </w:trPr>
        <w:tc>
          <w:tcPr>
            <w:tcW w:type="dxa" w:w="216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计划结束时间</w:t>
            </w:r>
          </w:p>
        </w:tc>
        <w:tc>
          <w:tcPr>
            <w:tcW w:type="dxa" w:w="72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项目创建时确定，作为基准；系统不擅自往后改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当前卡点</w:t>
            </w:r>
          </w:p>
        </w:tc>
        <w:tc>
          <w:tcPr>
            <w:tcW w:type="dxa" w:w="7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只说明卡在哪里，不自动替你生成解决方案</w:t>
            </w:r>
          </w:p>
        </w:tc>
      </w:tr>
      <w:tr>
        <w:trPr>
          <w:cantSplit/>
        </w:trPr>
        <w:tc>
          <w:tcPr>
            <w:tcW w:type="dxa" w:w="216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资料路径</w:t>
            </w:r>
          </w:p>
        </w:tc>
        <w:tc>
          <w:tcPr>
            <w:tcW w:type="dxa" w:w="72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本地项目文件夹路径；Git 仓库（如有）；飞书云文档（如有）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10224"/>
            <w:shd w:fill="F5F7FA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6" w:color="C8D2DC"/>
              <w:left w:val="single" w:sz="6" w:color="C8D2DC"/>
              <w:bottom w:val="single" w:sz="6" w:color="C8D2DC"/>
              <w:right w:val="single" w:sz="6" w:color="C8D2DC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53A63"/>
                <w:sz w:val="21"/>
              </w:rPr>
              <w:t>明确不放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324A63"/>
                <w:sz w:val="20"/>
              </w:rPr>
              <w:t>项目首页不固定显示“下一步动作”。AI 不需要为了看起来专业而把页面塞满。</w:t>
            </w:r>
          </w:p>
        </w:tc>
      </w:tr>
    </w:tbl>
    <w:p>
      <w:pPr>
        <w:spacing w:after="20"/>
      </w:pP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5. 项目进度怎么产生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color w:val="31445B"/>
          <w:sz w:val="21"/>
        </w:rPr>
        <w:t>进度不是人工维护的百分比，也不是后台持续监控。V0.2 的原则是“需要时再读，读完再生成”。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6552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系统行为</w:t>
            </w:r>
          </w:p>
        </w:tc>
      </w:tr>
      <w:tr>
        <w:trPr>
          <w:cantSplit/>
        </w:trPr>
        <w:tc>
          <w:tcPr>
            <w:tcW w:type="dxa" w:w="288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打开项目</w:t>
            </w:r>
          </w:p>
        </w:tc>
        <w:tc>
          <w:tcPr>
            <w:tcW w:type="dxa" w:w="655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AI 可读取项目本地文件、已有记录、Git 活动及相关链接，现场生成短摘要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点击“同步所有项目进度”</w:t>
            </w:r>
          </w:p>
        </w:tc>
        <w:tc>
          <w:tcPr>
            <w:tcW w:type="dxa" w:w="65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批量读取所有项目并刷新：当前进度、百分比图标、卡点、最后活动时间</w:t>
            </w:r>
          </w:p>
        </w:tc>
      </w:tr>
      <w:tr>
        <w:trPr>
          <w:cantSplit/>
        </w:trPr>
        <w:tc>
          <w:tcPr>
            <w:tcW w:type="dxa" w:w="288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信息足够</w:t>
            </w:r>
          </w:p>
        </w:tc>
        <w:tc>
          <w:tcPr>
            <w:tcW w:type="dxa" w:w="655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直接刷新项目进度，不反复让你确认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信息不足或判断不可靠</w:t>
            </w:r>
          </w:p>
        </w:tc>
        <w:tc>
          <w:tcPr>
            <w:tcW w:type="dxa" w:w="65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归入“待确认”，不弹窗打断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10224"/>
            <w:shd w:fill="EEF4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6" w:color="9DB7E8"/>
              <w:left w:val="single" w:sz="6" w:color="9DB7E8"/>
              <w:bottom w:val="single" w:sz="6" w:color="9DB7E8"/>
              <w:right w:val="single" w:sz="6" w:color="9DB7E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53A63"/>
                <w:sz w:val="21"/>
              </w:rPr>
              <w:t>上下文恢复摘要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324A63"/>
                <w:sz w:val="20"/>
              </w:rPr>
              <w:t>重新进入项目时，用很短的一段话告诉你：上次做到哪、当时怎么想、卡在哪里。工作台不把文件搬出来，只给你路径，方便与其他 AI 工具协同。</w:t>
            </w:r>
          </w:p>
        </w:tc>
      </w:tr>
    </w:tbl>
    <w:p>
      <w:pPr>
        <w:spacing w:after="20"/>
      </w:pP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6. 本地文件系统是唯一真实来源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color w:val="31445B"/>
          <w:sz w:val="21"/>
        </w:rPr>
        <w:t>项目文件不存进工作台数据库。工作台只管理“项目状态、任务、路径和摘要”；真正的项目资料以本地电脑文件夹为准。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440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032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本地结构</w:t>
            </w:r>
          </w:p>
        </w:tc>
        <w:tc>
          <w:tcPr>
            <w:tcW w:type="dxa" w:w="3960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工作台结构</w:t>
            </w:r>
          </w:p>
        </w:tc>
      </w:tr>
      <w:tr>
        <w:trPr>
          <w:cantSplit/>
        </w:trPr>
        <w:tc>
          <w:tcPr>
            <w:tcW w:type="dxa" w:w="144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一级</w:t>
            </w:r>
          </w:p>
        </w:tc>
        <w:tc>
          <w:tcPr>
            <w:tcW w:type="dxa" w:w="403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四大业务板块目录</w:t>
            </w:r>
          </w:p>
        </w:tc>
        <w:tc>
          <w:tcPr>
            <w:tcW w:type="dxa" w:w="396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左侧四大业务板块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二级</w:t>
            </w:r>
          </w:p>
        </w:tc>
        <w:tc>
          <w:tcPr>
            <w:tcW w:type="dxa" w:w="40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具体项目文件夹</w:t>
            </w:r>
          </w:p>
        </w:tc>
        <w:tc>
          <w:tcPr>
            <w:tcW w:type="dxa" w:w="39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业务下的具体项目</w:t>
            </w:r>
          </w:p>
        </w:tc>
      </w:tr>
      <w:tr>
        <w:trPr>
          <w:cantSplit/>
        </w:trPr>
        <w:tc>
          <w:tcPr>
            <w:tcW w:type="dxa" w:w="144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项目内部</w:t>
            </w:r>
          </w:p>
        </w:tc>
        <w:tc>
          <w:tcPr>
            <w:tcW w:type="dxa" w:w="403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固定的轻量目录结构</w:t>
            </w:r>
          </w:p>
        </w:tc>
        <w:tc>
          <w:tcPr>
            <w:tcW w:type="dxa" w:w="396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项目页只展示路径和状态</w:t>
            </w:r>
          </w:p>
        </w:tc>
      </w:tr>
    </w:tbl>
    <w:p>
      <w:pPr>
        <w:spacing w:after="20"/>
      </w:pPr>
    </w:p>
    <w:p>
      <w:pPr>
        <w:keepNext/>
        <w:spacing w:after="100" w:line="293" w:lineRule="auto"/>
      </w:pPr>
      <w:r>
        <w:rPr>
          <w:rFonts w:ascii="Noto Sans CJK SC" w:hAnsi="Noto Sans CJK SC" w:eastAsia="Noto Sans CJK SC"/>
          <w:color w:val="31445B"/>
          <w:sz w:val="21"/>
        </w:rPr>
        <w:t>V0.2 建议的最小项目目录（先轻量，不做过度分类）：</w:t>
      </w:r>
    </w:p>
    <w:p>
      <w:pPr>
        <w:pStyle w:val="ListBullet"/>
        <w:spacing w:after="100" w:line="293" w:lineRule="auto"/>
        <w:ind w:left="0"/>
      </w:pPr>
      <w:r>
        <w:rPr>
          <w:rFonts w:ascii="Noto Sans CJK SC" w:hAnsi="Noto Sans CJK SC" w:eastAsia="Noto Sans CJK SC"/>
          <w:color w:val="31445B"/>
          <w:sz w:val="21"/>
        </w:rPr>
        <w:t>业务板块 / 项目名称 / PROJECT.md</w:t>
      </w:r>
    </w:p>
    <w:p>
      <w:pPr>
        <w:pStyle w:val="ListBullet"/>
        <w:spacing w:after="100" w:line="293" w:lineRule="auto"/>
        <w:ind w:left="0"/>
      </w:pPr>
      <w:r>
        <w:rPr>
          <w:rFonts w:ascii="Noto Sans CJK SC" w:hAnsi="Noto Sans CJK SC" w:eastAsia="Noto Sans CJK SC"/>
          <w:color w:val="31445B"/>
          <w:sz w:val="21"/>
        </w:rPr>
        <w:t>业务板块 / 项目名称 / 01_原始资料</w:t>
      </w:r>
    </w:p>
    <w:p>
      <w:pPr>
        <w:pStyle w:val="ListBullet"/>
        <w:spacing w:after="100" w:line="293" w:lineRule="auto"/>
        <w:ind w:left="0"/>
      </w:pPr>
      <w:r>
        <w:rPr>
          <w:rFonts w:ascii="Noto Sans CJK SC" w:hAnsi="Noto Sans CJK SC" w:eastAsia="Noto Sans CJK SC"/>
          <w:color w:val="31445B"/>
          <w:sz w:val="21"/>
        </w:rPr>
        <w:t>业务板块 / 项目名称 / 02_工作过程</w:t>
      </w:r>
    </w:p>
    <w:p>
      <w:pPr>
        <w:pStyle w:val="ListBullet"/>
        <w:spacing w:after="100" w:line="293" w:lineRule="auto"/>
        <w:ind w:left="0"/>
      </w:pPr>
      <w:r>
        <w:rPr>
          <w:rFonts w:ascii="Noto Sans CJK SC" w:hAnsi="Noto Sans CJK SC" w:eastAsia="Noto Sans CJK SC"/>
          <w:color w:val="31445B"/>
          <w:sz w:val="21"/>
        </w:rPr>
        <w:t>业务板块 / 项目名称 / 03_最终交付</w:t>
      </w:r>
    </w:p>
    <w:p>
      <w:pPr>
        <w:pStyle w:val="ListBullet"/>
        <w:spacing w:after="100" w:line="293" w:lineRule="auto"/>
        <w:ind w:left="0"/>
      </w:pPr>
      <w:r>
        <w:rPr>
          <w:rFonts w:ascii="Noto Sans CJK SC" w:hAnsi="Noto Sans CJK SC" w:eastAsia="Noto Sans CJK SC"/>
          <w:color w:val="31445B"/>
          <w:sz w:val="21"/>
        </w:rPr>
        <w:t>业务板块 / 项目名称 / 99_归档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color w:val="31445B"/>
          <w:sz w:val="21"/>
        </w:rPr>
        <w:t>PROJECT.md 由工作台自动生成和维护，用于给人和其他 AI 快速读取项目基本信息；不要求你手工编辑。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10224"/>
            <w:shd w:fill="EEF4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6" w:color="9DB7E8"/>
              <w:left w:val="single" w:sz="6" w:color="9DB7E8"/>
              <w:bottom w:val="single" w:sz="6" w:color="9DB7E8"/>
              <w:right w:val="single" w:sz="6" w:color="9DB7E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53A63"/>
                <w:sz w:val="21"/>
              </w:rPr>
              <w:t>外部资源映射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324A63"/>
                <w:sz w:val="20"/>
              </w:rPr>
              <w:t>项目还可以登记 Git 仓库地址和飞书云文档地址（如果有）。工作台只保存链接/路径，不复制一份文件。</w:t>
            </w:r>
          </w:p>
        </w:tc>
      </w:tr>
    </w:tbl>
    <w:p>
      <w:pPr>
        <w:spacing w:after="20"/>
      </w:pP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7. 新建项目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color w:val="31445B"/>
          <w:sz w:val="21"/>
        </w:rPr>
        <w:t>新建项目不填复杂表单。你只需要自然语言讲清楚“这个项目是做什么的”，AI 自动生成项目基础信息。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160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72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16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项目名称</w:t>
            </w:r>
          </w:p>
        </w:tc>
        <w:tc>
          <w:tcPr>
            <w:tcW w:type="dxa" w:w="72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AI 根据项目描述自动生成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项目介绍</w:t>
            </w:r>
          </w:p>
        </w:tc>
        <w:tc>
          <w:tcPr>
            <w:tcW w:type="dxa" w:w="7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AI 根据项目描述自动生成，要求简单明了</w:t>
            </w:r>
          </w:p>
        </w:tc>
      </w:tr>
      <w:tr>
        <w:trPr>
          <w:cantSplit/>
        </w:trPr>
        <w:tc>
          <w:tcPr>
            <w:tcW w:type="dxa" w:w="216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所属业务板块</w:t>
            </w:r>
          </w:p>
        </w:tc>
        <w:tc>
          <w:tcPr>
            <w:tcW w:type="dxa" w:w="72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AI 尝试判断；不确定时先进入“待归类”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开始时间</w:t>
            </w:r>
          </w:p>
        </w:tc>
        <w:tc>
          <w:tcPr>
            <w:tcW w:type="dxa" w:w="7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默认使用创建项目当天</w:t>
            </w:r>
          </w:p>
        </w:tc>
      </w:tr>
      <w:tr>
        <w:trPr>
          <w:cantSplit/>
        </w:trPr>
        <w:tc>
          <w:tcPr>
            <w:tcW w:type="dxa" w:w="216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计划结束时间</w:t>
            </w:r>
          </w:p>
        </w:tc>
        <w:tc>
          <w:tcPr>
            <w:tcW w:type="dxa" w:w="72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必须明确；描述里没有时 AI 必须追问，不能自己估算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本地目录</w:t>
            </w:r>
          </w:p>
        </w:tc>
        <w:tc>
          <w:tcPr>
            <w:tcW w:type="dxa" w:w="7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业务归属明确后，在现有文件系统中自动创建标准项目目录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10224"/>
            <w:shd w:fill="F9F6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6" w:color="B8A5E8"/>
              <w:left w:val="single" w:sz="6" w:color="B8A5E8"/>
              <w:bottom w:val="single" w:sz="6" w:color="B8A5E8"/>
              <w:right w:val="single" w:sz="6" w:color="B8A5E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53A63"/>
                <w:sz w:val="21"/>
              </w:rPr>
              <w:t>一个尚未定死的技术点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324A63"/>
                <w:sz w:val="20"/>
              </w:rPr>
              <w:t>如果项目进入“待归类”，在归类前是否先创建临时本地目录，仍属于实现层待确认，不在 V0.2 里替用户拍板。</w:t>
            </w:r>
          </w:p>
        </w:tc>
      </w:tr>
    </w:tbl>
    <w:p>
      <w:pPr>
        <w:spacing w:after="20"/>
      </w:pP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8. 项目开始与状态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color w:val="31445B"/>
          <w:sz w:val="21"/>
        </w:rPr>
        <w:t>项目创建后默认是“未启动”。项目是否真正开始，不靠你手动点按钮，而是看有没有真实工作痕迹。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592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状态/判断</w:t>
            </w:r>
          </w:p>
        </w:tc>
        <w:tc>
          <w:tcPr>
            <w:tcW w:type="dxa" w:w="6840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59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未启动</w:t>
            </w:r>
          </w:p>
        </w:tc>
        <w:tc>
          <w:tcPr>
            <w:tcW w:type="dxa" w:w="684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项目已创建，但本地项目里还没有真实工作变化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自动进入进行中</w:t>
            </w:r>
          </w:p>
        </w:tc>
        <w:tc>
          <w:tcPr>
            <w:tcW w:type="dxa" w:w="68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首次发生创建文件、修改/保存文件、Git commit 等真实工作行为</w:t>
            </w:r>
          </w:p>
        </w:tc>
      </w:tr>
      <w:tr>
        <w:trPr>
          <w:cantSplit/>
        </w:trPr>
        <w:tc>
          <w:tcPr>
            <w:tcW w:type="dxa" w:w="259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不设置暂停状态</w:t>
            </w:r>
          </w:p>
        </w:tc>
        <w:tc>
          <w:tcPr>
            <w:tcW w:type="dxa" w:w="684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从 A 切到 B 不需要系统判断“暂停”；A 只保留自己的真实进度和最后活动记录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已完成</w:t>
            </w:r>
          </w:p>
        </w:tc>
        <w:tc>
          <w:tcPr>
            <w:tcW w:type="dxa" w:w="68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项目是否完成属于重要状态；AI 不确定时进入待确认，由你拍板</w:t>
            </w:r>
          </w:p>
        </w:tc>
      </w:tr>
      <w:tr>
        <w:trPr>
          <w:cantSplit/>
        </w:trPr>
        <w:tc>
          <w:tcPr>
            <w:tcW w:type="dxa" w:w="259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逾期</w:t>
            </w:r>
          </w:p>
        </w:tc>
        <w:tc>
          <w:tcPr>
            <w:tcW w:type="dxa" w:w="684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超过计划结束日期且尚未结束，进入独立“逾期”目录</w:t>
            </w:r>
          </w:p>
        </w:tc>
      </w:tr>
    </w:tbl>
    <w:p>
      <w:pPr>
        <w:spacing w:after="20"/>
      </w:pP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9. 收件箱：所有事情的第一站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10224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6" w:color="F3B24D"/>
              <w:left w:val="single" w:sz="6" w:color="F3B24D"/>
              <w:bottom w:val="single" w:sz="6" w:color="F3B24D"/>
              <w:right w:val="single" w:sz="6" w:color="F3B24D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53A63"/>
                <w:sz w:val="21"/>
              </w:rPr>
              <w:t>硬规则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324A63"/>
                <w:sz w:val="20"/>
              </w:rPr>
              <w:t>所有新任务、客户需求、突然想到的事，不管多紧急，第一站都必须是收件箱。不能绕过收件箱直接进入今日工作台。</w:t>
            </w:r>
          </w:p>
        </w:tc>
      </w:tr>
    </w:tbl>
    <w:p>
      <w:pPr>
        <w:spacing w:after="20"/>
      </w:pPr>
    </w:p>
    <w:p>
      <w:pPr>
        <w:spacing w:after="100" w:line="293" w:lineRule="auto"/>
      </w:pPr>
      <w:r>
        <w:rPr>
          <w:rFonts w:ascii="Noto Sans CJK SC" w:hAnsi="Noto Sans CJK SC" w:eastAsia="Noto Sans CJK SC"/>
          <w:color w:val="31445B"/>
          <w:sz w:val="21"/>
        </w:rPr>
        <w:t>收件箱的职责只有一个：接住。AI 不自动判断紧急程度、不自动归项目、不自动移动。你处理时，用自然语言直接告诉 AI 怎么做。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4536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用户指令示例</w:t>
            </w:r>
          </w:p>
        </w:tc>
        <w:tc>
          <w:tcPr>
            <w:tcW w:type="dxa" w:w="4896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 执行</w:t>
            </w:r>
          </w:p>
        </w:tc>
      </w:tr>
      <w:tr>
        <w:trPr>
          <w:cantSplit/>
        </w:trPr>
        <w:tc>
          <w:tcPr>
            <w:tcW w:type="dxa" w:w="453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“把这个放进 XX 项目，做成待办，8 月 20 日前完成。”</w:t>
            </w:r>
          </w:p>
        </w:tc>
        <w:tc>
          <w:tcPr>
            <w:tcW w:type="dxa" w:w="489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移动到对应项目并创建有截止日期的任务</w:t>
            </w:r>
          </w:p>
        </w:tc>
      </w:tr>
      <w:tr>
        <w:trPr>
          <w:cantSplit/>
        </w:trPr>
        <w:tc>
          <w:tcPr>
            <w:tcW w:type="dxa" w:w="4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“这个只是备忘，不用变成任务。”</w:t>
            </w:r>
          </w:p>
        </w:tc>
        <w:tc>
          <w:tcPr>
            <w:tcW w:type="dxa" w:w="48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保留为记录/备忘</w:t>
            </w:r>
          </w:p>
        </w:tc>
      </w:tr>
      <w:tr>
        <w:trPr>
          <w:cantSplit/>
        </w:trPr>
        <w:tc>
          <w:tcPr>
            <w:tcW w:type="dxa" w:w="453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“这是一个独立待办，周五前处理。”</w:t>
            </w:r>
          </w:p>
        </w:tc>
        <w:tc>
          <w:tcPr>
            <w:tcW w:type="dxa" w:w="4896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创建独立待办，不强行归项目</w:t>
            </w:r>
          </w:p>
        </w:tc>
      </w:tr>
      <w:tr>
        <w:trPr>
          <w:cantSplit/>
        </w:trPr>
        <w:tc>
          <w:tcPr>
            <w:tcW w:type="dxa" w:w="4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“这个单独建项目。”</w:t>
            </w:r>
          </w:p>
        </w:tc>
        <w:tc>
          <w:tcPr>
            <w:tcW w:type="dxa" w:w="48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进入项目创建流程；若缺结束日期则追问</w:t>
            </w:r>
          </w:p>
        </w:tc>
      </w:tr>
    </w:tbl>
    <w:p>
      <w:pPr>
        <w:spacing w:after="20"/>
      </w:pP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10. 待办任务规则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888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5544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88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项目任务与独立待办都允许</w:t>
            </w:r>
          </w:p>
        </w:tc>
        <w:tc>
          <w:tcPr>
            <w:tcW w:type="dxa" w:w="554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不是所有任务都必须归项目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每一个正式待办都必须有截止日期</w:t>
            </w:r>
          </w:p>
        </w:tc>
        <w:tc>
          <w:tcPr>
            <w:tcW w:type="dxa" w:w="55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只要求到“日期”，不要求具体几点</w:t>
            </w:r>
          </w:p>
        </w:tc>
      </w:tr>
      <w:tr>
        <w:trPr>
          <w:cantSplit/>
        </w:trPr>
        <w:tc>
          <w:tcPr>
            <w:tcW w:type="dxa" w:w="388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没有截止日期时必须追问</w:t>
            </w:r>
          </w:p>
        </w:tc>
        <w:tc>
          <w:tcPr>
            <w:tcW w:type="dxa" w:w="554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AI 不能自己猜一个日期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任务描述要讲清楚来龙去脉</w:t>
            </w:r>
          </w:p>
        </w:tc>
        <w:tc>
          <w:tcPr>
            <w:tcW w:type="dxa" w:w="55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几天后再看时，不需要重新回忆这是什么事</w:t>
            </w:r>
          </w:p>
        </w:tc>
      </w:tr>
      <w:tr>
        <w:trPr>
          <w:cantSplit/>
        </w:trPr>
        <w:tc>
          <w:tcPr>
            <w:tcW w:type="dxa" w:w="388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独立待办是否升级为项目，只能你决定</w:t>
            </w:r>
          </w:p>
        </w:tc>
        <w:tc>
          <w:tcPr>
            <w:tcW w:type="dxa" w:w="554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AI 不自动升级、不擅自改变任务性质</w:t>
            </w:r>
          </w:p>
        </w:tc>
      </w:tr>
      <w:tr>
        <w:trPr>
          <w:cantSplit/>
        </w:trPr>
        <w:tc>
          <w:tcPr>
            <w:tcW w:type="dxa" w:w="38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到期不等于自动安排到今天</w:t>
            </w:r>
          </w:p>
        </w:tc>
        <w:tc>
          <w:tcPr>
            <w:tcW w:type="dxa" w:w="55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AI 可以提醒/建议，但没有你的明确安排，不能进入今日工作台</w:t>
            </w:r>
          </w:p>
        </w:tc>
      </w:tr>
    </w:tbl>
    <w:p>
      <w:pPr>
        <w:spacing w:after="20"/>
      </w:pP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11. 今日工作台：每天的唯一正式安排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color w:val="31445B"/>
          <w:sz w:val="21"/>
        </w:rPr>
        <w:t>今日工作台不是所有任务的汇总，而是你和 AI 当天共同拍板后的“正式版本”。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600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早晨 AI 先看什么</w:t>
            </w:r>
          </w:p>
        </w:tc>
        <w:tc>
          <w:tcPr>
            <w:tcW w:type="dxa" w:w="5832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360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最近 3 天实际工作</w:t>
            </w:r>
          </w:p>
        </w:tc>
        <w:tc>
          <w:tcPr>
            <w:tcW w:type="dxa" w:w="583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优先理解你最近做过什么、哪些事情还没收口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临近截止的项目/任务</w:t>
            </w:r>
          </w:p>
        </w:tc>
        <w:tc>
          <w:tcPr>
            <w:tcW w:type="dxa" w:w="58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即使 3 天没有动作，也要主动拿出来讨论</w:t>
            </w:r>
          </w:p>
        </w:tc>
      </w:tr>
      <w:tr>
        <w:trPr>
          <w:cantSplit/>
        </w:trPr>
        <w:tc>
          <w:tcPr>
            <w:tcW w:type="dxa" w:w="360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逾期项目</w:t>
            </w:r>
          </w:p>
        </w:tc>
        <w:tc>
          <w:tcPr>
            <w:tcW w:type="dxa" w:w="583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不混进普通今日列表，保留在独立“逾期”目录</w:t>
            </w:r>
          </w:p>
        </w:tc>
      </w:tr>
    </w:tbl>
    <w:p>
      <w:pPr>
        <w:spacing w:after="20"/>
      </w:pPr>
    </w:p>
    <w:p>
      <w:pPr>
        <w:spacing w:after="100" w:line="293" w:lineRule="auto"/>
      </w:pPr>
      <w:r>
        <w:rPr>
          <w:rFonts w:ascii="Noto Sans CJK SC" w:hAnsi="Noto Sans CJK SC" w:eastAsia="Noto Sans CJK SC"/>
          <w:color w:val="31445B"/>
          <w:sz w:val="21"/>
        </w:rPr>
        <w:t>早晨对话最好约 1 分钟完成，最多不超过 5 分钟。AI 先分析并给建议，再像当前对话一样与你确认；最后由你决定今天做什么。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10224"/>
            <w:shd w:fill="EEF4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6" w:color="9DB7E8"/>
              <w:left w:val="single" w:sz="6" w:color="9DB7E8"/>
              <w:bottom w:val="single" w:sz="6" w:color="9DB7E8"/>
              <w:right w:val="single" w:sz="6" w:color="9DB7E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53A63"/>
                <w:sz w:val="21"/>
              </w:rPr>
              <w:t>数量规则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324A63"/>
                <w:sz w:val="20"/>
              </w:rPr>
              <w:t>今日核心事项不设固定数量。AI 可以建议工作量，但最终数量由你根据当天情况决定。</w:t>
            </w:r>
          </w:p>
        </w:tc>
      </w:tr>
    </w:tbl>
    <w:p>
      <w:pPr>
        <w:spacing w:after="20"/>
      </w:pP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12. 中途来了新事情怎么办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color w:val="31445B"/>
          <w:sz w:val="21"/>
        </w:rPr>
        <w:t>这一点是防止“被事情推着走”的关键。今天安排已经确认后，新事情依然只能进收件箱。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312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120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正确行为</w:t>
            </w:r>
          </w:p>
        </w:tc>
      </w:tr>
      <w:tr>
        <w:trPr>
          <w:cantSplit/>
        </w:trPr>
        <w:tc>
          <w:tcPr>
            <w:tcW w:type="dxa" w:w="331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客户突然提出新需求</w:t>
            </w:r>
          </w:p>
        </w:tc>
        <w:tc>
          <w:tcPr>
            <w:tcW w:type="dxa" w:w="612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先进收件箱，不自动打断当前工作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新事情真的很紧急</w:t>
            </w:r>
          </w:p>
        </w:tc>
        <w:tc>
          <w:tcPr>
            <w:tcW w:type="dxa" w:w="61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你主动让 AI 调整；AI 才能移动、重排或加入今日工作台</w:t>
            </w:r>
          </w:p>
        </w:tc>
      </w:tr>
      <w:tr>
        <w:trPr>
          <w:cantSplit/>
        </w:trPr>
        <w:tc>
          <w:tcPr>
            <w:tcW w:type="dxa" w:w="331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你没有明确安排</w:t>
            </w:r>
          </w:p>
        </w:tc>
        <w:tc>
          <w:tcPr>
            <w:tcW w:type="dxa" w:w="612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系统保持原计划，不自作主张</w:t>
            </w:r>
          </w:p>
        </w:tc>
      </w:tr>
    </w:tbl>
    <w:p>
      <w:pPr>
        <w:spacing w:after="20"/>
      </w:pP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13. AI 的角色与边界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10224"/>
            <w:shd w:fill="EEF4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6" w:color="9DB7E8"/>
              <w:left w:val="single" w:sz="6" w:color="9DB7E8"/>
              <w:bottom w:val="single" w:sz="6" w:color="9DB7E8"/>
              <w:right w:val="single" w:sz="6" w:color="9DB7E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53A63"/>
                <w:sz w:val="21"/>
              </w:rPr>
              <w:t>角色定义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324A63"/>
                <w:sz w:val="20"/>
              </w:rPr>
              <w:t>AI 是项目管理机制里的“分析、总结、上下文恢复与指令执行能力”；它不是项目管理机制本身，更不是替你做决定的老板。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4608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 可以做</w:t>
            </w:r>
          </w:p>
        </w:tc>
        <w:tc>
          <w:tcPr>
            <w:tcW w:type="dxa" w:w="4824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 不能擅自做</w:t>
            </w:r>
          </w:p>
        </w:tc>
      </w:tr>
      <w:tr>
        <w:trPr>
          <w:cantSplit/>
        </w:trPr>
        <w:tc>
          <w:tcPr>
            <w:tcW w:type="dxa" w:w="460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读取项目资料并生成当前进度</w:t>
            </w:r>
          </w:p>
        </w:tc>
        <w:tc>
          <w:tcPr>
            <w:tcW w:type="dxa" w:w="482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把收件箱内容自动归类/移动</w:t>
            </w:r>
          </w:p>
        </w:tc>
      </w:tr>
      <w:tr>
        <w:trPr>
          <w:cantSplit/>
        </w:trPr>
        <w:tc>
          <w:tcPr>
            <w:tcW w:type="dxa" w:w="46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总结“上次做到哪、当时怎么想、卡在哪里”</w:t>
            </w:r>
          </w:p>
        </w:tc>
        <w:tc>
          <w:tcPr>
            <w:tcW w:type="dxa" w:w="48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把任务自动放进今日工作台</w:t>
            </w:r>
          </w:p>
        </w:tc>
      </w:tr>
      <w:tr>
        <w:trPr>
          <w:cantSplit/>
        </w:trPr>
        <w:tc>
          <w:tcPr>
            <w:tcW w:type="dxa" w:w="460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分析最近 3 天和临近截止事项，给优先级建议</w:t>
            </w:r>
          </w:p>
        </w:tc>
        <w:tc>
          <w:tcPr>
            <w:tcW w:type="dxa" w:w="482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自动调整优先级、截止日期或计划结束时间</w:t>
            </w:r>
          </w:p>
        </w:tc>
      </w:tr>
      <w:tr>
        <w:trPr>
          <w:cantSplit/>
        </w:trPr>
        <w:tc>
          <w:tcPr>
            <w:tcW w:type="dxa" w:w="46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按你的自然语言指令移动事项、创建待办、建项目</w:t>
            </w:r>
          </w:p>
        </w:tc>
        <w:tc>
          <w:tcPr>
            <w:tcW w:type="dxa" w:w="48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把独立待办自动升级成项目</w:t>
            </w:r>
          </w:p>
        </w:tc>
      </w:tr>
      <w:tr>
        <w:trPr>
          <w:cantSplit/>
        </w:trPr>
        <w:tc>
          <w:tcPr>
            <w:tcW w:type="dxa" w:w="460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发现判断不准时放到待确认</w:t>
            </w:r>
          </w:p>
        </w:tc>
        <w:tc>
          <w:tcPr>
            <w:tcW w:type="dxa" w:w="482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频繁弹窗要求你确认每个小动作</w:t>
            </w:r>
          </w:p>
        </w:tc>
      </w:tr>
      <w:tr>
        <w:trPr>
          <w:cantSplit/>
        </w:trPr>
        <w:tc>
          <w:tcPr>
            <w:tcW w:type="dxa" w:w="46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识别逾期和项目风险</w:t>
            </w:r>
          </w:p>
        </w:tc>
        <w:tc>
          <w:tcPr>
            <w:tcW w:type="dxa" w:w="48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未经你拍板改变重要项目状态</w:t>
            </w:r>
          </w:p>
        </w:tc>
      </w:tr>
    </w:tbl>
    <w:p>
      <w:pPr>
        <w:spacing w:after="20"/>
      </w:pP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14. “待确认 / 待归类 / 逾期”三个独立缓冲区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728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5472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放什么</w:t>
            </w:r>
          </w:p>
        </w:tc>
        <w:tc>
          <w:tcPr>
            <w:tcW w:type="dxa" w:w="2232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主动提醒吗</w:t>
            </w:r>
          </w:p>
        </w:tc>
      </w:tr>
      <w:tr>
        <w:trPr>
          <w:cantSplit/>
        </w:trPr>
        <w:tc>
          <w:tcPr>
            <w:tcW w:type="dxa" w:w="17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待确认</w:t>
            </w:r>
          </w:p>
        </w:tc>
        <w:tc>
          <w:tcPr>
            <w:tcW w:type="dxa" w:w="54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AI 无法可靠判断，且必须由你拍板的事情：项目进度不清、项目是否结束、任务状态不确定等</w:t>
            </w:r>
          </w:p>
        </w:tc>
        <w:tc>
          <w:tcPr>
            <w:tcW w:type="dxa" w:w="223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不固定时间提醒；你有空时处理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待归类</w:t>
            </w:r>
          </w:p>
        </w:tc>
        <w:tc>
          <w:tcPr>
            <w:tcW w:type="dxa" w:w="54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业务归属暂时不清楚的项目</w:t>
            </w:r>
          </w:p>
        </w:tc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不主动提醒；你自己处理</w:t>
            </w:r>
          </w:p>
        </w:tc>
      </w:tr>
      <w:tr>
        <w:trPr>
          <w:cantSplit/>
        </w:trPr>
        <w:tc>
          <w:tcPr>
            <w:tcW w:type="dxa" w:w="172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逾期</w:t>
            </w:r>
          </w:p>
        </w:tc>
        <w:tc>
          <w:tcPr>
            <w:tcW w:type="dxa" w:w="547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超过计划结束时间、但尚未结束的项目</w:t>
            </w:r>
          </w:p>
        </w:tc>
        <w:tc>
          <w:tcPr>
            <w:tcW w:type="dxa" w:w="223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单独呈现；不与独立待办混合</w:t>
            </w:r>
          </w:p>
        </w:tc>
      </w:tr>
    </w:tbl>
    <w:p>
      <w:pPr>
        <w:spacing w:after="20"/>
      </w:pP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15. 端到端 Demo 流程（V0.2）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088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7344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Demo 行为</w:t>
            </w:r>
          </w:p>
        </w:tc>
      </w:tr>
      <w:tr>
        <w:trPr>
          <w:cantSplit/>
        </w:trPr>
        <w:tc>
          <w:tcPr>
            <w:tcW w:type="dxa" w:w="208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1. 新事项进入</w:t>
            </w:r>
          </w:p>
        </w:tc>
        <w:tc>
          <w:tcPr>
            <w:tcW w:type="dxa" w:w="734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手机/电脑输入一条新需求，全部先进入收件箱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2. 用户下指令</w:t>
            </w:r>
          </w:p>
        </w:tc>
        <w:tc>
          <w:tcPr>
            <w:tcW w:type="dxa" w:w="73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用自然语言说“放到某项目 / 建待办 / 新建项目 / 只是备忘”</w:t>
            </w:r>
          </w:p>
        </w:tc>
      </w:tr>
      <w:tr>
        <w:trPr>
          <w:cantSplit/>
        </w:trPr>
        <w:tc>
          <w:tcPr>
            <w:tcW w:type="dxa" w:w="208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3. 新建项目</w:t>
            </w:r>
          </w:p>
        </w:tc>
        <w:tc>
          <w:tcPr>
            <w:tcW w:type="dxa" w:w="734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AI 从描述生成项目基础信息；结束日期缺失就追问；创建标准本地目录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4. 真实开始</w:t>
            </w:r>
          </w:p>
        </w:tc>
        <w:tc>
          <w:tcPr>
            <w:tcW w:type="dxa" w:w="73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项目目录第一次出现创建/修改/保存/commit 后，状态自动从未启动变为进行中</w:t>
            </w:r>
          </w:p>
        </w:tc>
      </w:tr>
      <w:tr>
        <w:trPr>
          <w:cantSplit/>
        </w:trPr>
        <w:tc>
          <w:tcPr>
            <w:tcW w:type="dxa" w:w="208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5. 同步进度</w:t>
            </w:r>
          </w:p>
        </w:tc>
        <w:tc>
          <w:tcPr>
            <w:tcW w:type="dxa" w:w="734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点击“同步所有项目进度”，AI 批量读取项目并刷新进度、卡点等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6. 判断不准</w:t>
            </w:r>
          </w:p>
        </w:tc>
        <w:tc>
          <w:tcPr>
            <w:tcW w:type="dxa" w:w="73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不弹窗打断，统一归入待确认</w:t>
            </w:r>
          </w:p>
        </w:tc>
      </w:tr>
      <w:tr>
        <w:trPr>
          <w:cantSplit/>
        </w:trPr>
        <w:tc>
          <w:tcPr>
            <w:tcW w:type="dxa" w:w="208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7. 重新打开项目</w:t>
            </w:r>
          </w:p>
        </w:tc>
        <w:tc>
          <w:tcPr>
            <w:tcW w:type="dxa" w:w="734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AI 用很短的一段话恢复上次工作现场，并显示文件/Git/飞书路径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8. 早晨安排</w:t>
            </w:r>
          </w:p>
        </w:tc>
        <w:tc>
          <w:tcPr>
            <w:tcW w:type="dxa" w:w="73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AI 根据最近 3 天 + 临近截止事项与你对话，由你最终决定今日工作台</w:t>
            </w:r>
          </w:p>
        </w:tc>
      </w:tr>
      <w:tr>
        <w:trPr>
          <w:cantSplit/>
        </w:trPr>
        <w:tc>
          <w:tcPr>
            <w:tcW w:type="dxa" w:w="2088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9. 中途新任务</w:t>
            </w:r>
          </w:p>
        </w:tc>
        <w:tc>
          <w:tcPr>
            <w:tcW w:type="dxa" w:w="7344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仍先进收件箱；除非你主动调整，否则不改变当天安排</w:t>
            </w:r>
          </w:p>
        </w:tc>
      </w:tr>
    </w:tbl>
    <w:p>
      <w:pPr>
        <w:spacing w:after="20"/>
      </w:pP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16. P0 / P1 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152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960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320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验证目的</w:t>
            </w:r>
          </w:p>
        </w:tc>
      </w:tr>
      <w:tr>
        <w:trPr>
          <w:cantSplit/>
        </w:trPr>
        <w:tc>
          <w:tcPr>
            <w:tcW w:type="dxa" w:w="115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P0</w:t>
            </w:r>
          </w:p>
        </w:tc>
        <w:tc>
          <w:tcPr>
            <w:tcW w:type="dxa" w:w="396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四大业务板块 + 项目树 + 本地目录映射</w:t>
            </w:r>
          </w:p>
        </w:tc>
        <w:tc>
          <w:tcPr>
            <w:tcW w:type="dxa" w:w="432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建立稳定的长期工作结构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P0</w:t>
            </w:r>
          </w:p>
        </w:tc>
        <w:tc>
          <w:tcPr>
            <w:tcW w:type="dxa" w:w="39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统一收件箱（只接住，不自动分类）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让新事情不再只留在脑子里</w:t>
            </w:r>
          </w:p>
        </w:tc>
      </w:tr>
      <w:tr>
        <w:trPr>
          <w:cantSplit/>
        </w:trPr>
        <w:tc>
          <w:tcPr>
            <w:tcW w:type="dxa" w:w="115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P0</w:t>
            </w:r>
          </w:p>
        </w:tc>
        <w:tc>
          <w:tcPr>
            <w:tcW w:type="dxa" w:w="396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自然语言处理收件箱</w:t>
            </w:r>
          </w:p>
        </w:tc>
        <w:tc>
          <w:tcPr>
            <w:tcW w:type="dxa" w:w="432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用最少操作完成归类、建任务、建项目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P0</w:t>
            </w:r>
          </w:p>
        </w:tc>
        <w:tc>
          <w:tcPr>
            <w:tcW w:type="dxa" w:w="39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项目页四要素 + 路径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项目介绍 / 进度 / 结束时间 / 卡点 + 文件入口</w:t>
            </w:r>
          </w:p>
        </w:tc>
      </w:tr>
      <w:tr>
        <w:trPr>
          <w:cantSplit/>
        </w:trPr>
        <w:tc>
          <w:tcPr>
            <w:tcW w:type="dxa" w:w="115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P0</w:t>
            </w:r>
          </w:p>
        </w:tc>
        <w:tc>
          <w:tcPr>
            <w:tcW w:type="dxa" w:w="396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同步所有项目进度按钮</w:t>
            </w:r>
          </w:p>
        </w:tc>
        <w:tc>
          <w:tcPr>
            <w:tcW w:type="dxa" w:w="432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一次刷新所有项目状态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P0</w:t>
            </w:r>
          </w:p>
        </w:tc>
        <w:tc>
          <w:tcPr>
            <w:tcW w:type="dxa" w:w="39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项目上下文恢复摘要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重新进入项目不再从头找历史</w:t>
            </w:r>
          </w:p>
        </w:tc>
      </w:tr>
      <w:tr>
        <w:trPr>
          <w:cantSplit/>
        </w:trPr>
        <w:tc>
          <w:tcPr>
            <w:tcW w:type="dxa" w:w="115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P0</w:t>
            </w:r>
          </w:p>
        </w:tc>
        <w:tc>
          <w:tcPr>
            <w:tcW w:type="dxa" w:w="396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今日工作台 + 早晨 AI 对话</w:t>
            </w:r>
          </w:p>
        </w:tc>
        <w:tc>
          <w:tcPr>
            <w:tcW w:type="dxa" w:w="432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把“今天做什么”的最终决定做成每天固定动作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P0</w:t>
            </w:r>
          </w:p>
        </w:tc>
        <w:tc>
          <w:tcPr>
            <w:tcW w:type="dxa" w:w="39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待确认 / 待归类 / 逾期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把不确定性和异常从日常工作中隔离</w:t>
            </w:r>
          </w:p>
        </w:tc>
      </w:tr>
      <w:tr>
        <w:trPr>
          <w:cantSplit/>
        </w:trPr>
        <w:tc>
          <w:tcPr>
            <w:tcW w:type="dxa" w:w="115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P1</w:t>
            </w:r>
          </w:p>
        </w:tc>
        <w:tc>
          <w:tcPr>
            <w:tcW w:type="dxa" w:w="396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iPhone 快捷指令快速收件箱入口</w:t>
            </w:r>
          </w:p>
        </w:tc>
        <w:tc>
          <w:tcPr>
            <w:tcW w:type="dxa" w:w="432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进一步降低记录摩擦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P1</w:t>
            </w:r>
          </w:p>
        </w:tc>
        <w:tc>
          <w:tcPr>
            <w:tcW w:type="dxa" w:w="39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Git 活动读取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提高软件/技术项目进度判断质量</w:t>
            </w:r>
          </w:p>
        </w:tc>
      </w:tr>
      <w:tr>
        <w:trPr>
          <w:cantSplit/>
        </w:trPr>
        <w:tc>
          <w:tcPr>
            <w:tcW w:type="dxa" w:w="115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P1</w:t>
            </w:r>
          </w:p>
        </w:tc>
        <w:tc>
          <w:tcPr>
            <w:tcW w:type="dxa" w:w="396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飞书云文档链接/读取（如有）</w:t>
            </w:r>
          </w:p>
        </w:tc>
        <w:tc>
          <w:tcPr>
            <w:tcW w:type="dxa" w:w="432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补充云端协同入口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P2</w:t>
            </w:r>
          </w:p>
        </w:tc>
        <w:tc>
          <w:tcPr>
            <w:tcW w:type="dxa" w:w="39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项目结束后的知识沉淀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把经验变成模板、SOP、可复用能力</w:t>
            </w:r>
          </w:p>
        </w:tc>
      </w:tr>
    </w:tbl>
    <w:p>
      <w:pPr>
        <w:spacing w:after="20"/>
      </w:pP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17. V0.2 核心验收标准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4032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用户故事</w:t>
            </w:r>
          </w:p>
        </w:tc>
        <w:tc>
          <w:tcPr>
            <w:tcW w:type="dxa" w:w="5400"/>
            <w:shd w:fill="1E3A5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403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我突然来了一件事，不想马上处理</w:t>
            </w:r>
          </w:p>
        </w:tc>
        <w:tc>
          <w:tcPr>
            <w:tcW w:type="dxa" w:w="540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能在几秒内放进收件箱，且不会自动改变今天安排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我几天后重新回到一个项目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无需翻聊天和历史资料，能快速知道上次做到哪、当时怎么想、卡在哪里</w:t>
            </w:r>
          </w:p>
        </w:tc>
      </w:tr>
      <w:tr>
        <w:trPr>
          <w:cantSplit/>
        </w:trPr>
        <w:tc>
          <w:tcPr>
            <w:tcW w:type="dxa" w:w="403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我想知道所有项目现在怎么样</w:t>
            </w:r>
          </w:p>
        </w:tc>
        <w:tc>
          <w:tcPr>
            <w:tcW w:type="dxa" w:w="540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点击一次“同步所有项目进度”，能批量刷新；不确定项进入待确认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我新建项目，不想填表单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只说自然语言描述；系统自动生成，唯独缺结束日期时必须追问</w:t>
            </w:r>
          </w:p>
        </w:tc>
      </w:tr>
      <w:tr>
        <w:trPr>
          <w:cantSplit/>
        </w:trPr>
        <w:tc>
          <w:tcPr>
            <w:tcW w:type="dxa" w:w="403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我每天早上不知道先做什么</w:t>
            </w:r>
          </w:p>
        </w:tc>
        <w:tc>
          <w:tcPr>
            <w:tcW w:type="dxa" w:w="540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AI 能用最近 3 天 + 临近截止信息，在 1–5 分钟内与你共同形成当天安排</w:t>
            </w:r>
          </w:p>
        </w:tc>
      </w:tr>
      <w:tr>
        <w:trPr>
          <w:cantSplit/>
        </w:trPr>
        <w:tc>
          <w:tcPr>
            <w:tcW w:type="dxa" w:w="40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客户突然插入新需求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需求先进收件箱；没有你的指令就不会打断今日工作台</w:t>
            </w:r>
          </w:p>
        </w:tc>
      </w:tr>
      <w:tr>
        <w:trPr>
          <w:cantSplit/>
        </w:trPr>
        <w:tc>
          <w:tcPr>
            <w:tcW w:type="dxa" w:w="4032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我与其他 AI 工具协同</w:t>
            </w:r>
          </w:p>
        </w:tc>
        <w:tc>
          <w:tcPr>
            <w:tcW w:type="dxa" w:w="5400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3" w:color="D6E0EA"/>
              <w:left w:val="single" w:sz="3" w:color="D6E0EA"/>
              <w:bottom w:val="single" w:sz="3" w:color="D6E0EA"/>
              <w:right w:val="single" w:sz="3" w:color="D6E0EA"/>
            </w:tcBorders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B3E55"/>
                <w:sz w:val="18"/>
              </w:rPr>
              <w:t>项目页能直接给出本地文件夹、Git、飞书路径，不需要把文件复制进工作台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cantSplit/>
        </w:trPr>
        <w:tc>
          <w:tcPr>
            <w:tcW w:type="dxa" w:w="10224"/>
            <w:shd w:fill="EAF8F1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6" w:color="74C69D"/>
              <w:left w:val="single" w:sz="6" w:color="74C69D"/>
              <w:bottom w:val="single" w:sz="6" w:color="74C69D"/>
              <w:right w:val="single" w:sz="6" w:color="74C69D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53A63"/>
                <w:sz w:val="21"/>
              </w:rPr>
              <w:t>V0.2 最核心的验收句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324A63"/>
                <w:sz w:val="20"/>
              </w:rPr>
              <w:t>当你再次打开一个被打断过的项目时，不需要重新翻资料、重新想一遍，而是可以马上知道自己在哪里，并直接继续。</w:t>
            </w:r>
          </w:p>
        </w:tc>
      </w:tr>
    </w:tbl>
    <w:p>
      <w:pPr>
        <w:spacing w:after="20"/>
      </w:pP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18. 仍留到 V0.3 / 技术设计阶段的问题</w:t>
      </w:r>
    </w:p>
    <w:p>
      <w:pPr>
        <w:pStyle w:val="ListBullet"/>
        <w:spacing w:after="100" w:line="293" w:lineRule="auto"/>
        <w:ind w:left="0"/>
      </w:pPr>
      <w:r>
        <w:rPr>
          <w:rFonts w:ascii="Noto Sans CJK SC" w:hAnsi="Noto Sans CJK SC" w:eastAsia="Noto Sans CJK SC"/>
          <w:color w:val="31445B"/>
          <w:sz w:val="21"/>
        </w:rPr>
        <w:t>四大业务板块的准确名称与边界。</w:t>
      </w:r>
    </w:p>
    <w:p>
      <w:pPr>
        <w:pStyle w:val="ListBullet"/>
        <w:spacing w:after="100" w:line="293" w:lineRule="auto"/>
        <w:ind w:left="0"/>
      </w:pPr>
      <w:r>
        <w:rPr>
          <w:rFonts w:ascii="Noto Sans CJK SC" w:hAnsi="Noto Sans CJK SC" w:eastAsia="Noto Sans CJK SC"/>
          <w:color w:val="31445B"/>
          <w:sz w:val="21"/>
        </w:rPr>
        <w:t>“同步所有项目进度”扫描本地文件夹的技术方式、扫描范围与性能。</w:t>
      </w:r>
    </w:p>
    <w:p>
      <w:pPr>
        <w:pStyle w:val="ListBullet"/>
        <w:spacing w:after="100" w:line="293" w:lineRule="auto"/>
        <w:ind w:left="0"/>
      </w:pPr>
      <w:r>
        <w:rPr>
          <w:rFonts w:ascii="Noto Sans CJK SC" w:hAnsi="Noto Sans CJK SC" w:eastAsia="Noto Sans CJK SC"/>
          <w:color w:val="31445B"/>
          <w:sz w:val="21"/>
        </w:rPr>
        <w:t>进度百分比图标的计算方式（自然语言进度为主，百分比仅作视觉辅助）。</w:t>
      </w:r>
    </w:p>
    <w:p>
      <w:pPr>
        <w:pStyle w:val="ListBullet"/>
        <w:spacing w:after="100" w:line="293" w:lineRule="auto"/>
        <w:ind w:left="0"/>
      </w:pPr>
      <w:r>
        <w:rPr>
          <w:rFonts w:ascii="Noto Sans CJK SC" w:hAnsi="Noto Sans CJK SC" w:eastAsia="Noto Sans CJK SC"/>
          <w:color w:val="31445B"/>
          <w:sz w:val="21"/>
        </w:rPr>
        <w:t>项目进入“待归类”时，本地临时目录如何处理。</w:t>
      </w:r>
    </w:p>
    <w:p>
      <w:pPr>
        <w:pStyle w:val="ListBullet"/>
        <w:spacing w:after="100" w:line="293" w:lineRule="auto"/>
        <w:ind w:left="0"/>
      </w:pPr>
      <w:r>
        <w:rPr>
          <w:rFonts w:ascii="Noto Sans CJK SC" w:hAnsi="Noto Sans CJK SC" w:eastAsia="Noto Sans CJK SC"/>
          <w:color w:val="31445B"/>
          <w:sz w:val="21"/>
        </w:rPr>
        <w:t>Git 仓库与项目的自动绑定方式；是否读取分支、commit、PR 等。</w:t>
      </w:r>
    </w:p>
    <w:p>
      <w:pPr>
        <w:pStyle w:val="ListBullet"/>
        <w:spacing w:after="100" w:line="293" w:lineRule="auto"/>
        <w:ind w:left="0"/>
      </w:pPr>
      <w:r>
        <w:rPr>
          <w:rFonts w:ascii="Noto Sans CJK SC" w:hAnsi="Noto Sans CJK SC" w:eastAsia="Noto Sans CJK SC"/>
          <w:color w:val="31445B"/>
          <w:sz w:val="21"/>
        </w:rPr>
        <w:t>飞书云文档是仅保存链接，还是在同步时读取正文变化。</w:t>
      </w:r>
    </w:p>
    <w:p>
      <w:pPr>
        <w:pStyle w:val="ListBullet"/>
        <w:spacing w:after="100" w:line="293" w:lineRule="auto"/>
        <w:ind w:left="0"/>
      </w:pPr>
      <w:r>
        <w:rPr>
          <w:rFonts w:ascii="Noto Sans CJK SC" w:hAnsi="Noto Sans CJK SC" w:eastAsia="Noto Sans CJK SC"/>
          <w:color w:val="31445B"/>
          <w:sz w:val="21"/>
        </w:rPr>
        <w:t>iPhone 快捷指令的最小输入格式：语音、文字、截图/链接是否都要支持。</w:t>
      </w:r>
    </w:p>
    <w:p>
      <w:pPr>
        <w:pStyle w:val="ListBullet"/>
        <w:spacing w:after="100" w:line="293" w:lineRule="auto"/>
        <w:ind w:left="0"/>
      </w:pPr>
      <w:r>
        <w:rPr>
          <w:rFonts w:ascii="Noto Sans CJK SC" w:hAnsi="Noto Sans CJK SC" w:eastAsia="Noto Sans CJK SC"/>
          <w:color w:val="31445B"/>
          <w:sz w:val="21"/>
        </w:rPr>
        <w:t>项目完成后，哪些内容只归档，哪些内容提炼为模板、SOP、最佳实践。</w:t>
      </w:r>
    </w:p>
    <w:p>
      <w:pPr>
        <w:pStyle w:val="ListBullet"/>
        <w:spacing w:after="100" w:line="293" w:lineRule="auto"/>
        <w:ind w:left="0"/>
      </w:pPr>
      <w:r>
        <w:rPr>
          <w:rFonts w:ascii="Noto Sans CJK SC" w:hAnsi="Noto Sans CJK SC" w:eastAsia="Noto Sans CJK SC"/>
          <w:color w:val="31445B"/>
          <w:sz w:val="21"/>
        </w:rPr>
        <w:t>周度 / 月度复盘是否在第一版 Demo 后加入。</w:t>
      </w:r>
    </w:p>
    <w:p>
      <w:pPr>
        <w:spacing w:before="260" w:after="140"/>
        <w:keepNext/>
        <w:pBdr>
          <w:bottom w:val="single" w:sz="10" w:space="4" w:color="2F6FED"/>
        </w:pBdr>
      </w:pPr>
      <w:r>
        <w:rPr>
          <w:rFonts w:ascii="Noto Sans CJK SC" w:hAnsi="Noto Sans CJK SC" w:eastAsia="Noto Sans CJK SC"/>
          <w:b/>
          <w:color w:val="102A43"/>
          <w:sz w:val="32"/>
        </w:rPr>
        <w:t>19. V0.2 产品原则（最终版）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color w:val="153A63"/>
          <w:sz w:val="21"/>
        </w:rPr>
        <w:t>所有事情先收件箱：</w:t>
      </w:r>
      <w:r>
        <w:rPr>
          <w:rFonts w:ascii="Noto Sans CJK SC" w:hAnsi="Noto Sans CJK SC" w:eastAsia="Noto Sans CJK SC"/>
          <w:color w:val="31445B"/>
          <w:sz w:val="21"/>
        </w:rPr>
        <w:t>先接住，再决定；任何新任务都不能直接劫持今天。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color w:val="153A63"/>
          <w:sz w:val="21"/>
        </w:rPr>
        <w:t>项目必须有独立上下文：</w:t>
      </w:r>
      <w:r>
        <w:rPr>
          <w:rFonts w:ascii="Noto Sans CJK SC" w:hAnsi="Noto Sans CJK SC" w:eastAsia="Noto Sans CJK SC"/>
          <w:color w:val="31445B"/>
          <w:sz w:val="21"/>
        </w:rPr>
        <w:t>A 和 B 的工作现场不能混在一起。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color w:val="153A63"/>
          <w:sz w:val="21"/>
        </w:rPr>
        <w:t>本地文件系统是真实来源：</w:t>
      </w:r>
      <w:r>
        <w:rPr>
          <w:rFonts w:ascii="Noto Sans CJK SC" w:hAnsi="Noto Sans CJK SC" w:eastAsia="Noto Sans CJK SC"/>
          <w:color w:val="31445B"/>
          <w:sz w:val="21"/>
        </w:rPr>
        <w:t>工作台只管理状态和路径，不造第二份资料库。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color w:val="153A63"/>
          <w:sz w:val="21"/>
        </w:rPr>
        <w:t>按需读取，不做重后台：</w:t>
      </w:r>
      <w:r>
        <w:rPr>
          <w:rFonts w:ascii="Noto Sans CJK SC" w:hAnsi="Noto Sans CJK SC" w:eastAsia="Noto Sans CJK SC"/>
          <w:color w:val="31445B"/>
          <w:sz w:val="21"/>
        </w:rPr>
        <w:t>打开项目或点击同步时再生成进度。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color w:val="153A63"/>
          <w:sz w:val="21"/>
        </w:rPr>
        <w:t>AI 先分析，你最终安排：</w:t>
      </w:r>
      <w:r>
        <w:rPr>
          <w:rFonts w:ascii="Noto Sans CJK SC" w:hAnsi="Noto Sans CJK SC" w:eastAsia="Noto Sans CJK SC"/>
          <w:color w:val="31445B"/>
          <w:sz w:val="21"/>
        </w:rPr>
        <w:t>没有你的明确指令，不擅自移动、排序、改日期或改计划。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color w:val="153A63"/>
          <w:sz w:val="21"/>
        </w:rPr>
        <w:t>不增加确认负担：</w:t>
      </w:r>
      <w:r>
        <w:rPr>
          <w:rFonts w:ascii="Noto Sans CJK SC" w:hAnsi="Noto Sans CJK SC" w:eastAsia="Noto Sans CJK SC"/>
          <w:color w:val="31445B"/>
          <w:sz w:val="21"/>
        </w:rPr>
        <w:t>能可靠判断就直接更新；不可靠就安静放进待确认。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color w:val="153A63"/>
          <w:sz w:val="21"/>
        </w:rPr>
        <w:t>项目恢复比任务数量更重要：</w:t>
      </w:r>
      <w:r>
        <w:rPr>
          <w:rFonts w:ascii="Noto Sans CJK SC" w:hAnsi="Noto Sans CJK SC" w:eastAsia="Noto Sans CJK SC"/>
          <w:color w:val="31445B"/>
          <w:sz w:val="21"/>
        </w:rPr>
        <w:t>核心价值是让被打断的工作不用重头开始。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b/>
          <w:color w:val="153A63"/>
          <w:sz w:val="21"/>
        </w:rPr>
        <w:t>先做轻量工作台，再谈自动化：</w:t>
      </w:r>
      <w:r>
        <w:rPr>
          <w:rFonts w:ascii="Noto Sans CJK SC" w:hAnsi="Noto Sans CJK SC" w:eastAsia="Noto Sans CJK SC"/>
          <w:color w:val="31445B"/>
          <w:sz w:val="21"/>
        </w:rPr>
        <w:t>流程先稳定，再把真正重复的工作交给 AI。</w:t>
      </w:r>
    </w:p>
    <w:p>
      <w:pPr>
        <w:spacing w:after="100" w:line="293" w:lineRule="auto"/>
      </w:pPr>
      <w:r>
        <w:rPr>
          <w:rFonts w:ascii="Noto Sans CJK SC" w:hAnsi="Noto Sans CJK SC" w:eastAsia="Noto Sans CJK SC"/>
          <w:color w:val="31445B"/>
          <w:sz w:val="21"/>
        </w:rPr>
        <w:t>结论：这不是一个“更聪明的待办清单”。它的核心是让业务、项目、文件、任务和今天的安排形成一条稳定链路；AI 负责理解和恢复上下文，而你始终保留最后的安排权。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B98A8"/>
        <w:sz w:val="16"/>
      </w:rPr>
      <w:t>V0.2 · 2026-08-12 · Draft for Demo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C93"/>
        <w:sz w:val="17"/>
      </w:rPr>
      <w:t>个人 AI 项目管理工作台 · PRD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 AI 项目管理工作台 PRD V0.2</dc:title>
  <dc:subject>个人项目管理、上下文恢复、AI 工作台</dc:subject>
  <dc:creator>OpenAI</dc:creator>
  <cp:keywords>AI, 项目管理, 工作台, PRD, 上下文恢复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