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01C" w:rsidRDefault="00AD7316">
      <w:r>
        <w:rPr>
          <w:rFonts w:hint="eastAsia"/>
        </w:rPr>
        <w:t>在</w:t>
      </w:r>
      <w:r>
        <w:rPr>
          <w:rFonts w:hint="eastAsia"/>
        </w:rPr>
        <w:t>unix/linux</w:t>
      </w:r>
      <w:r>
        <w:rPr>
          <w:rFonts w:hint="eastAsia"/>
        </w:rPr>
        <w:t>编程实践教程一书中讲解了管道的概念与应用；在该书的</w:t>
      </w:r>
      <w:r>
        <w:rPr>
          <w:rFonts w:hint="eastAsia"/>
        </w:rPr>
        <w:t>315</w:t>
      </w:r>
      <w:r>
        <w:rPr>
          <w:rFonts w:hint="eastAsia"/>
        </w:rPr>
        <w:t>页，利用管道与进程结合可以提高数据读取传输速率，在本机下，该方法再次记录。</w:t>
      </w:r>
      <w:bookmarkStart w:id="0" w:name="_GoBack"/>
      <w:bookmarkEnd w:id="0"/>
    </w:p>
    <w:sectPr w:rsidR="009A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0B"/>
    <w:rsid w:val="009A701C"/>
    <w:rsid w:val="00AA2C0B"/>
    <w:rsid w:val="00A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2018-11-16T05:44:00Z</dcterms:created>
  <dcterms:modified xsi:type="dcterms:W3CDTF">2018-11-16T05:46:00Z</dcterms:modified>
</cp:coreProperties>
</file>