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个股分时图功能实现</w:t>
      </w:r>
    </w:p>
    <w:p>
      <w:pPr>
        <w:numPr>
          <w:ilvl w:val="0"/>
          <w:numId w:val="0"/>
        </w:numPr>
        <w:bidi w:val="0"/>
        <w:ind w:left="420" w:leftChars="0"/>
      </w:pPr>
      <w:r>
        <w:rPr>
          <w:rFonts w:hint="default"/>
        </w:rPr>
        <w:t>@stock_manage.py 增加一个api， 通过akshare调用stock_intraday_em接口， 返回股票代码对应的当日分时数据。 前端@stock.js去除分时数据模拟生成相关逻辑，改为调用后台api获取分时数据并显示。</w:t>
      </w:r>
    </w:p>
    <w:p>
      <w:pPr>
        <w:pStyle w:val="3"/>
        <w:bidi w:val="0"/>
      </w:pPr>
      <w:r>
        <w:t>1. 测试用例设计（pytest+httpx，伪代码）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目标API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GET /api/stock/min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ute_data_by_code?code=xxxxxx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预期返回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success: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data</w:t>
      </w:r>
      <w:r>
        <w:t>: 包含时间、价格、成交量等分时数据列表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测试点：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正常传入有效股票代码，返回分时数据，字段齐全，数据量大于0。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传入无效或不存在的股票代码，返回</w:t>
      </w:r>
      <w:r>
        <w:rPr>
          <w:rFonts w:hint="default"/>
        </w:rPr>
        <w:t>success: False</w:t>
      </w:r>
      <w:r>
        <w:t>，有错误信息。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未传code参数，返回400。</w:t>
      </w:r>
    </w:p>
    <w:p>
      <w:pPr>
        <w:pStyle w:val="3"/>
        <w:bidi w:val="0"/>
      </w:pPr>
      <w:r>
        <w:t>2. 后端API实现思路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路由：@router</w:t>
      </w:r>
      <w:r>
        <w:rPr>
          <w:rFonts w:hint="default"/>
        </w:rPr>
        <w:t>.get("/minute_data_by_code")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参数：</w:t>
      </w:r>
      <w:r>
        <w:rPr>
          <w:rFonts w:hint="default"/>
        </w:rPr>
        <w:t>code</w:t>
      </w:r>
      <w:r>
        <w:t>（必填）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调用：</w:t>
      </w:r>
      <w:r>
        <w:rPr>
          <w:rFonts w:hint="default"/>
        </w:rPr>
        <w:t>ak.stock_intraday_em(symbol=code, adjust='qfq')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返回：时间、最新价、成交量、均价等（字段按akshare返回为主，必要时做字段映射/精简）</w:t>
      </w:r>
    </w:p>
    <w:p>
      <w:pPr>
        <w:pStyle w:val="3"/>
        <w:bidi w:val="0"/>
      </w:pPr>
      <w:r>
        <w:t>3. 前端stock.js调整思路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移除generate</w:t>
      </w:r>
      <w:r>
        <w:rPr>
          <w:rFonts w:hint="default"/>
        </w:rPr>
        <w:t>MinuteData</w:t>
      </w:r>
      <w:r>
        <w:t>等分时模拟数据生成逻辑。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/>
        </w:rPr>
        <w:t>loadMinuteData()</w:t>
      </w:r>
      <w:r>
        <w:t>方法，调用新API，获取数据后渲染分时图。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switchChartType('minute')</w:t>
      </w:r>
      <w:r>
        <w:t>时，自动调用</w:t>
      </w:r>
      <w:r>
        <w:rPr>
          <w:rFonts w:hint="default"/>
        </w:rPr>
        <w:t>loadMinuteData()</w:t>
      </w:r>
      <w:r>
        <w:t>并刷新分时图。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已完成分时数据API的pytest+httpx测试用例编写，覆盖以下场景：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正常返回分时数据：传入有效股票代码，返回数据为list且字段齐全。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股票代码不存在：传入无效代码，返回404和错误信息。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缺少参数：未传code参数，返回400和错误信息。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api/stock/minute_data_by_code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分时数据API 已实现，主要特性如下：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参数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（必填，股票代码）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功能</w:t>
      </w:r>
      <w:r>
        <w:t>：调用 akshare 的 </w:t>
      </w:r>
      <w:r>
        <w:rPr>
          <w:rFonts w:hint="default" w:ascii="Consolas" w:hAnsi="Consolas" w:eastAsia="Consolas" w:cs="Consolas"/>
          <w:sz w:val="18"/>
          <w:szCs w:val="18"/>
        </w:rPr>
        <w:t>stock_intraday_em</w:t>
      </w:r>
      <w:r>
        <w:t> 获取当日分时数据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返回</w:t>
      </w:r>
      <w:r>
        <w:t>：每条数据包含 </w:t>
      </w:r>
      <w:r>
        <w:rPr>
          <w:rFonts w:hint="default" w:ascii="Consolas" w:hAnsi="Consolas" w:eastAsia="Consolas" w:cs="Consolas"/>
          <w:sz w:val="18"/>
          <w:szCs w:val="18"/>
        </w:rPr>
        <w:t>time</w:t>
      </w:r>
      <w:r>
        <w:t>（时间）、</w:t>
      </w:r>
      <w:r>
        <w:rPr>
          <w:rFonts w:hint="default" w:ascii="Consolas" w:hAnsi="Consolas" w:eastAsia="Consolas" w:cs="Consolas"/>
          <w:sz w:val="18"/>
          <w:szCs w:val="18"/>
        </w:rPr>
        <w:t>price</w:t>
      </w:r>
      <w:r>
        <w:t>（最新价）、</w:t>
      </w:r>
      <w:r>
        <w:rPr>
          <w:rFonts w:hint="default" w:ascii="Consolas" w:hAnsi="Consolas" w:eastAsia="Consolas" w:cs="Consolas"/>
          <w:sz w:val="18"/>
          <w:szCs w:val="18"/>
        </w:rPr>
        <w:t>volume</w:t>
      </w:r>
      <w:r>
        <w:t>（成交量）、</w:t>
      </w:r>
      <w:r>
        <w:rPr>
          <w:rFonts w:hint="default" w:ascii="Consolas" w:hAnsi="Consolas" w:eastAsia="Consolas" w:cs="Consolas"/>
          <w:sz w:val="18"/>
          <w:szCs w:val="18"/>
        </w:rPr>
        <w:t>avg_price</w:t>
      </w:r>
      <w:r>
        <w:t>（均价）、</w:t>
      </w:r>
      <w:r>
        <w:rPr>
          <w:rFonts w:hint="default" w:ascii="Consolas" w:hAnsi="Consolas" w:eastAsia="Consolas" w:cs="Consolas"/>
          <w:sz w:val="18"/>
          <w:szCs w:val="18"/>
        </w:rPr>
        <w:t>amount</w:t>
      </w:r>
      <w:r>
        <w:t>（成交额）、</w:t>
      </w:r>
      <w:r>
        <w:rPr>
          <w:rFonts w:hint="default" w:ascii="Consolas" w:hAnsi="Consolas" w:eastAsia="Consolas" w:cs="Consolas"/>
          <w:sz w:val="18"/>
          <w:szCs w:val="18"/>
        </w:rPr>
        <w:t>change_percent</w:t>
      </w:r>
      <w:r>
        <w:t>（涨跌幅）、</w:t>
      </w:r>
      <w:r>
        <w:rPr>
          <w:rFonts w:hint="default" w:ascii="Consolas" w:hAnsi="Consolas" w:eastAsia="Consolas" w:cs="Consolas"/>
          <w:sz w:val="18"/>
          <w:szCs w:val="18"/>
        </w:rPr>
        <w:t>change</w:t>
      </w:r>
      <w:r>
        <w:t>（涨跌额）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异常处理</w:t>
      </w:r>
      <w:r>
        <w:t>：无参数返回400，未找到返回404，其他异常返回500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前端分时图表改造方案如下：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b/>
          <w:sz w:val="24"/>
          <w:szCs w:val="24"/>
        </w:rPr>
        <w:t>1 变更点梳理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移除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generate</w:t>
      </w:r>
      <w:r>
        <w:rPr>
          <w:rFonts w:hint="default" w:ascii="Consolas" w:hAnsi="Consolas" w:eastAsia="Consolas" w:cs="Consolas"/>
          <w:sz w:val="18"/>
          <w:szCs w:val="18"/>
        </w:rPr>
        <w:t>MinuteData</w:t>
      </w:r>
      <w:r>
        <w:t> 及相关模拟数据生成逻辑。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新增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 方法，通过API获取分时数据并渲染分时图。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调整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initMinuteChart</w:t>
      </w:r>
      <w:r>
        <w:t> 初始化时不再设置模拟数据，或设置空数据。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loadChartData</w:t>
      </w:r>
      <w:r>
        <w:t> 在 </w:t>
      </w:r>
      <w:r>
        <w:rPr>
          <w:rFonts w:hint="default" w:ascii="Consolas" w:hAnsi="Consolas" w:eastAsia="Consolas" w:cs="Consolas"/>
          <w:sz w:val="18"/>
          <w:szCs w:val="18"/>
        </w:rPr>
        <w:t>currentChartType === 'minute'</w:t>
      </w:r>
      <w:r>
        <w:t> 时，调用 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，并用API数据刷新分时图。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t>切换“分时”按钮时自动拉取并渲染分时数据。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 主要实现思路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方法：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请求 </w:t>
      </w:r>
      <w:r>
        <w:rPr>
          <w:rFonts w:hint="default" w:ascii="Consolas" w:hAnsi="Consolas" w:eastAsia="Consolas" w:cs="Consolas"/>
          <w:sz w:val="21"/>
          <w:szCs w:val="21"/>
        </w:rPr>
        <w:t>/api/stock/minute_data_by_code?code=xxxxxx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拿到数据后，分别提取 </w:t>
      </w:r>
      <w:r>
        <w:rPr>
          <w:rFonts w:hint="default" w:ascii="Consolas" w:hAnsi="Consolas" w:eastAsia="Consolas" w:cs="Consolas"/>
          <w:sz w:val="21"/>
          <w:szCs w:val="21"/>
        </w:rPr>
        <w:t>time</w:t>
      </w:r>
      <w:r>
        <w:rPr>
          <w:sz w:val="21"/>
          <w:szCs w:val="21"/>
        </w:rPr>
        <w:t> 作为 x 轴，</w:t>
      </w:r>
      <w:r>
        <w:rPr>
          <w:rFonts w:hint="default" w:ascii="Consolas" w:hAnsi="Consolas" w:eastAsia="Consolas" w:cs="Consolas"/>
          <w:sz w:val="21"/>
          <w:szCs w:val="21"/>
        </w:rPr>
        <w:t>price</w:t>
      </w:r>
      <w:r>
        <w:rPr>
          <w:sz w:val="21"/>
          <w:szCs w:val="21"/>
        </w:rPr>
        <w:t> 作为 y 轴，刷新 ECharts 分时图。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>. 代码修改要点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sz w:val="21"/>
          <w:szCs w:val="21"/>
        </w:rPr>
        <w:t>删除 </w:t>
      </w:r>
      <w:r>
        <w:rPr>
          <w:rFonts w:hint="default" w:ascii="Consolas" w:hAnsi="Consolas" w:eastAsia="Consolas" w:cs="Consolas"/>
          <w:sz w:val="21"/>
          <w:szCs w:val="21"/>
        </w:rPr>
        <w:t>generateMinuteData</w:t>
      </w:r>
      <w:r>
        <w:rPr>
          <w:sz w:val="21"/>
          <w:szCs w:val="21"/>
        </w:rPr>
        <w:t> 方法。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initMinuteChart</w:t>
      </w:r>
      <w:r>
        <w:rPr>
          <w:sz w:val="21"/>
          <w:szCs w:val="21"/>
        </w:rPr>
        <w:t> 只初始化空数据。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负责请求API并渲染分时图。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loadChartData</w:t>
      </w:r>
      <w:r>
        <w:rPr>
          <w:sz w:val="21"/>
          <w:szCs w:val="21"/>
        </w:rPr>
        <w:t> 分时分支调用 </w:t>
      </w: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4 后端</w:t>
      </w:r>
      <w:r>
        <w:t xml:space="preserve">增加是否交易日判断 </w:t>
      </w:r>
    </w:p>
    <w:p>
      <w:pPr>
        <w:bidi w:val="0"/>
        <w:spacing w:line="360" w:lineRule="auto"/>
        <w:ind w:firstLine="420" w:firstLineChars="0"/>
      </w:pPr>
      <w:r>
        <w:t>如果是交易日正常逻辑不变，如果是非交易日，通过akshare访问 【盘前数据】， 获取最近一个交易日的股票分钟数据。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</w:t>
      </w:r>
      <w:r>
        <w:t>1 测试用例设计（伪代码）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交易日</w:t>
      </w:r>
      <w:r>
        <w:t>：传入有效股票代码，返回当天分时数据，字段齐全。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无效代码/缺参</w:t>
      </w:r>
      <w:r>
        <w:t>：同原有测试。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lang w:val="en-US" w:eastAsia="zh-CN"/>
        </w:rPr>
        <w:t xml:space="preserve"> 实现思路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判断当天是否为A股交易日（可用 ak</w:t>
      </w:r>
      <w:r>
        <w:rPr>
          <w:rFonts w:hint="default"/>
        </w:rPr>
        <w:t>.tool_trade_date_hist_sina()</w:t>
      </w:r>
      <w:r>
        <w:t> 或 </w:t>
      </w:r>
      <w:r>
        <w:rPr>
          <w:rFonts w:hint="default"/>
        </w:rPr>
        <w:t>ak.tool_trade_date_hist_sina()['trade_date'].tolist()</w:t>
      </w:r>
      <w:r>
        <w:t> 判断）。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若为交易日，调用 </w:t>
      </w:r>
      <w:r>
        <w:rPr>
          <w:rFonts w:hint="default" w:ascii="Consolas" w:hAnsi="Consolas" w:eastAsia="Consolas" w:cs="Consolas"/>
          <w:sz w:val="18"/>
          <w:szCs w:val="18"/>
        </w:rPr>
        <w:t>ak.stock_intraday_em(symbol=code, adjust="qfq")</w:t>
      </w:r>
      <w:r>
        <w:t>（原逻辑）。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</w:t>
      </w:r>
      <w:r>
        <w:rPr>
          <w:b/>
        </w:rPr>
        <w:t>非交易日</w:t>
      </w:r>
      <w:r>
        <w:t>，调用 </w:t>
      </w:r>
      <w:r>
        <w:rPr>
          <w:rFonts w:hint="default" w:ascii="Consolas" w:hAnsi="Consolas" w:eastAsia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返回数据结构与交易日一致。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lang w:val="en-US" w:eastAsia="zh-CN"/>
        </w:rPr>
        <w:t>3 代码实现要点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增加交易日判断逻辑。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非交易日时，处理分钟数据的日期筛选，返回最近一个交易日的所有分钟数据。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实现方案如下：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判断今天是否为A股交易日（ak.tool_trade_date_hist_sina）。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若是交易日，调用 ak.stock_intraday_em（原逻辑）。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若非交易日，调用 ak.stock_zh_a_hist_min_em，取最近一个交易日的分钟数据（按日期分组取最大日期）。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日志打印输入参数、分支、返回条数、前3条数据。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个股K线图-日线图功能实现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后端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@stock_manage.py 增加一个api， 通过akshare调用</w:t>
      </w:r>
      <w:r>
        <w:t>stock_zh_a_hist</w:t>
      </w:r>
      <w:r>
        <w:rPr>
          <w:rFonts w:hint="default"/>
        </w:rPr>
        <w:t>接口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输入： 股票代码、周期（按天）、开始日期（当前日期-YYMMDD）、结束日期（当前日期往前5年-YYMMDD）、复权类型（前复权-qfq）；输出：日期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@stock.js去除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中日线标签页</w:t>
      </w:r>
      <w:r>
        <w:rPr>
          <w:rFonts w:hint="default"/>
          <w:sz w:val="21"/>
          <w:szCs w:val="21"/>
        </w:rPr>
        <w:t>数据模拟生成相关逻辑，改为调用后台api获取</w:t>
      </w:r>
      <w:r>
        <w:rPr>
          <w:rFonts w:hint="eastAsia"/>
          <w:sz w:val="21"/>
          <w:szCs w:val="21"/>
          <w:lang w:val="en-US" w:eastAsia="zh-CN"/>
        </w:rPr>
        <w:t>历史</w:t>
      </w:r>
      <w:r>
        <w:rPr>
          <w:rFonts w:hint="default"/>
          <w:sz w:val="21"/>
          <w:szCs w:val="21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3.1</w:t>
      </w:r>
      <w:r>
        <w:t xml:space="preserve"> 后端API设计与测试用例（pytest+httpx，伪代码）</w:t>
      </w:r>
    </w:p>
    <w:p>
      <w:pPr>
        <w:bidi w:val="0"/>
        <w:rPr>
          <w:b/>
          <w:bCs/>
        </w:rPr>
      </w:pPr>
      <w:r>
        <w:rPr>
          <w:b/>
          <w:bCs/>
        </w:rPr>
        <w:t>API设计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</w:t>
      </w:r>
      <w:r>
        <w:rPr>
          <w:rFonts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sz w:val="18"/>
          <w:szCs w:val="18"/>
        </w:rPr>
        <w:t>api/stock/kline_hist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方法：GET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入参：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（股票代码）、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（如'daily'）、</w:t>
      </w:r>
      <w:r>
        <w:rPr>
          <w:rFonts w:hint="default" w:ascii="Consolas" w:hAnsi="Consolas" w:eastAsia="Consolas" w:cs="Consolas"/>
          <w:sz w:val="18"/>
          <w:szCs w:val="18"/>
        </w:rPr>
        <w:t>start_date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end_date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adjust</w:t>
      </w:r>
      <w:r>
        <w:t>（如'qfq'）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出参：列表，字段包括：日期、股票代码、开盘、收盘、最高、最低、成交量（手）、成交额（元）、振幅（%）、涨跌幅（%）、涨跌额（元）、换手率（%）</w:t>
      </w:r>
    </w:p>
    <w:p>
      <w:pPr>
        <w:bidi w:val="0"/>
        <w:rPr>
          <w:b/>
          <w:bCs/>
        </w:rPr>
      </w:pPr>
      <w:r>
        <w:rPr>
          <w:b/>
          <w:bCs/>
        </w:rPr>
        <w:t>测试点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正常查询</w:t>
      </w:r>
      <w:r>
        <w:t>：传入有效股票代码、日线、起止日期、前复权，返回数据字段齐全，数据量大于0。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无效代码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缺少参数</w:t>
      </w:r>
      <w:r>
        <w:t>：返回400。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字段格式</w:t>
      </w:r>
      <w:r>
        <w:t>：所有数值字段小数点后两位，成交量为整数。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前端stock.js调整思路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移除K线图日线模拟数据生成逻辑。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 w:ascii="Consolas" w:hAnsi="Consolas" w:eastAsia="Consolas" w:cs="Consolas"/>
          <w:sz w:val="18"/>
          <w:szCs w:val="18"/>
        </w:rPr>
        <w:t>loadKlineData()</w:t>
      </w:r>
      <w:r>
        <w:t>方法，调用新API，获取数据后渲染K线图。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切换到“K线-日线”标签时，自动调用API并刷新图表。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K线历史API的pytest+httpx测试用例已补充，覆盖：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正常返回</w:t>
      </w:r>
      <w:r>
        <w:t>：字段齐全，数据量大于0。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股票代码不存在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缺少参数</w:t>
      </w:r>
      <w:r>
        <w:t>：返回400和错误信息。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已实现，特性如下：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支持参数：股票代码、周期（如daily）、开始/结束日期、复权类型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返回字段：日期、股票代码、开盘、收盘、最高、最低、成交量（手）、成交额（元）、振幅（%）、涨跌幅（%）、涨跌额（元）、换手率（%）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所有数值字段小数点后两位，成交量为整数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打印输入输出日志，便于调试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个股K线图-周线图功能实现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周线标签页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</w:pPr>
      <w:r>
        <w:rPr>
          <w:rFonts w:hint="eastAsia"/>
          <w:lang w:val="en-US" w:eastAsia="zh-CN"/>
        </w:rPr>
        <w:t xml:space="preserve">利旧 </w:t>
      </w:r>
      <w:r>
        <w:rPr>
          <w:rFonts w:hint="default"/>
        </w:rPr>
        <w:t xml:space="preserve">@stock_manage.py </w:t>
      </w:r>
      <w:r>
        <w:rPr>
          <w:lang w:val="en-US" w:eastAsia="zh-CN"/>
        </w:rPr>
        <w:t>/</w:t>
      </w:r>
      <w:r>
        <w:rPr>
          <w:rFonts w:hint="default"/>
          <w:lang w:val="en-US" w:eastAsia="zh-CN"/>
        </w:rPr>
        <w:t>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前端已完成如下改造，K线图“周线”功能正式对接后端API：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注释/移除所有周线模拟数据生成逻辑</w:t>
      </w:r>
      <w:r>
        <w:t>，彻底不再本地生成周线假数据。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：根据当前周期（</w:t>
      </w:r>
      <w:r>
        <w:rPr>
          <w:rFonts w:ascii="Consolas" w:hAnsi="Consolas" w:eastAsia="Consolas" w:cs="Consolas"/>
          <w:sz w:val="18"/>
          <w:szCs w:val="18"/>
        </w:rPr>
        <w:t>this.current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），自动切换API参数为</w:t>
      </w:r>
      <w:r>
        <w:rPr>
          <w:rFonts w:hint="default" w:ascii="Consolas" w:hAnsi="Consolas" w:eastAsia="Consolas" w:cs="Consolas"/>
          <w:sz w:val="18"/>
          <w:szCs w:val="18"/>
        </w:rPr>
        <w:t>period=weekly</w:t>
      </w:r>
      <w:r>
        <w:t>，获取真实周线数据并渲染。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：点击“周线”时，自动刷新K线图，显示后端返回的真实周线K线。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个股K线图-月线图功能实现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月线标签页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后台利旧 </w:t>
      </w:r>
      <w:r>
        <w:rPr>
          <w:rFonts w:hint="default"/>
          <w:lang w:val="en-US" w:eastAsia="zh-CN"/>
        </w:rPr>
        <w:t>@stock_mana</w:t>
      </w:r>
      <w:r>
        <w:rPr>
          <w:rFonts w:hint="default"/>
        </w:rPr>
        <w:t xml:space="preserve">ge.py </w:t>
      </w:r>
      <w:r>
        <w:rPr>
          <w:rFonts w:hint="default"/>
          <w:lang w:val="en-US" w:eastAsia="zh-CN"/>
        </w:rPr>
        <w:t>/api/stock/kline_hist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前端已完成月线功能对接，具体如下：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彻底移除月线模拟数据生成逻辑</w:t>
      </w:r>
      <w:r>
        <w:t>，所有月线数据均通过API获取。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 === '1M'</w:t>
      </w:r>
      <w:r>
        <w:t>时，自动将API参数设为</w:t>
      </w:r>
      <w:r>
        <w:rPr>
          <w:rFonts w:hint="default" w:ascii="Consolas" w:hAnsi="Consolas" w:eastAsia="Consolas" w:cs="Consolas"/>
          <w:sz w:val="18"/>
          <w:szCs w:val="18"/>
        </w:rPr>
        <w:t>period=monthly</w:t>
      </w:r>
      <w:r>
        <w:t>，获取真实月线数据并渲染。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：点击“月线”时，自动刷新K线图，显示后端返回的真实月线K线。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你只需刷新页面，点击“月线”标签，即可看到真实历史月线K线图。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个股K线图-小时线图功能实现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  <w:lang w:val="en-US" w:eastAsia="zh-CN"/>
        </w:rPr>
        <w:t>@stock_manage.py 增加一个api， 通过akshare调用</w:t>
      </w:r>
      <w:r>
        <w:rPr>
          <w:rFonts w:hint="eastAsia"/>
          <w:lang w:val="en-US" w:eastAsia="zh-CN"/>
        </w:rPr>
        <w:t>stock_zh_a_hist_min_em</w:t>
      </w: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。输入： 股票代码、周期（1、5、15、30、60，单位：分钟）、开始日期（当前日期：YYYY-MM-DD HH:MM:SS）、结束日期（当前日期往前2年：YYYY-MM-DD HH:MM:SS）、复权类型（前复权-qfq）；输出：时间、股票代码、开盘、收盘、最高、最低、成交量（手）、成交额（元）、振幅（%）、涨跌幅（%）、涨跌额（元）、换手率（%），后台打印输入输出日志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注释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小时线标签页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后端已完成小时线（及任意分钟线）K线API：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 </w:t>
      </w:r>
      <w:r>
        <w:rPr>
          <w:rFonts w:ascii="Consolas" w:hAnsi="Consolas" w:eastAsia="Consolas" w:cs="Consolas"/>
          <w:sz w:val="18"/>
          <w:szCs w:val="18"/>
        </w:rPr>
        <w:t>/api</w:t>
      </w:r>
      <w:r>
        <w:rPr>
          <w:rFonts w:hint="default" w:ascii="Consolas" w:hAnsi="Consolas" w:eastAsia="Consolas" w:cs="Consolas"/>
          <w:sz w:val="18"/>
          <w:szCs w:val="18"/>
        </w:rPr>
        <w:t>/stock/kline_min_hist</w:t>
      </w:r>
      <w:r>
        <w:t>，支持参数：股票代码、周期（1/5/15/30/60分钟）、开始/结束时间（精确到秒）、复权类型。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自动格式化时间参数，返回字段与日K一致，所有数值字段小数点后两位，成交量为整数。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日志详细，便于排查。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前端已完成小时线（1小时K线）功能对接，具体如下：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彻底移除小时线模拟数据生成逻辑</w:t>
      </w:r>
      <w:r>
        <w:t>，所有小时线数据均通过API获取。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 '1h'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，获取2年区间的1小时K线数据并渲染。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：点击“1小时”标签时，自动刷新K线图，显示后端返回的真实1小时K线。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个股K线图-30分钟线图功能实现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30分钟线标签页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除前台传递周期参数为30分外，其他参数值相同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sz w:val="21"/>
          <w:szCs w:val="21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除前台传递周期参数为30分外，其他无需修改</w:t>
      </w:r>
      <w:r>
        <w:rPr>
          <w:rFonts w:hint="default"/>
          <w:sz w:val="21"/>
          <w:szCs w:val="21"/>
          <w:lang w:val="en-US" w:eastAsia="zh-CN"/>
        </w:rPr>
        <w:t xml:space="preserve">。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前端已完成30分钟K线图功能对接，具体如下：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彻底移除30分钟线模拟数据生成逻辑</w:t>
      </w:r>
      <w:r>
        <w:t>，所有30分钟线数据均通过API获取。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 '30m'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，period参数为30，获取2年区间的30分钟K线数据并渲染。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b/>
        </w:rPr>
        <w:t>切换周期按钮</w:t>
      </w:r>
      <w:r>
        <w:t>：点击“30分钟”标签时，自动刷新K线图，显示后端返回的真实30分钟K线。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前端已完成15分钟K线图功能对接，具体如下：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彻底移除15分钟线模拟数据生成逻辑</w:t>
      </w:r>
      <w:r>
        <w:t>，所有15分钟线数据均通过API获取。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 '15m'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，period参数为15，获取2年区间的15分钟K线数据并渲染。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：点击“15分钟”标签时，自动刷新K线图，显示后端返回的真实15分钟K线。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前端已完成5分钟K线图功能对接，具体如下：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彻底移除5分钟线模拟数据生成逻辑</w:t>
      </w:r>
      <w:r>
        <w:t>，所有5分钟线数据均通过API获取。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 '5m'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，period参数为5，获取2年区间的5分钟K线数据并渲染。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b/>
        </w:rPr>
        <w:t>切换周期按钮</w:t>
      </w:r>
      <w:r>
        <w:t>：点击“5分钟”标签时，自动刷新K线图，显示后端返回的真实5分钟K线。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前端已完成1分钟K线图功能对接，具体如下：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彻底移除1分钟线模拟数据生成逻辑</w:t>
      </w:r>
      <w:r>
        <w:t>，所有1分钟线数据均通过API获取。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 === '1m'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，period参数为1，获取2年区间的1分钟K线数据并渲染。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：点击“1分钟”标签时，自动刷新K线图，显示后端返回的真实1分钟K线。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B710"/>
    <w:multiLevelType w:val="multilevel"/>
    <w:tmpl w:val="8928B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C22FA1"/>
    <w:multiLevelType w:val="multilevel"/>
    <w:tmpl w:val="8CC22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692DB"/>
    <w:multiLevelType w:val="multilevel"/>
    <w:tmpl w:val="8FF69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164FA15"/>
    <w:multiLevelType w:val="singleLevel"/>
    <w:tmpl w:val="9164F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4B8CEA7"/>
    <w:multiLevelType w:val="multilevel"/>
    <w:tmpl w:val="94B8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2079E8F"/>
    <w:multiLevelType w:val="multilevel"/>
    <w:tmpl w:val="A207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4A5D6CD"/>
    <w:multiLevelType w:val="singleLevel"/>
    <w:tmpl w:val="A4A5D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5737FBE"/>
    <w:multiLevelType w:val="singleLevel"/>
    <w:tmpl w:val="A5737F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A5A5DBAB"/>
    <w:multiLevelType w:val="multilevel"/>
    <w:tmpl w:val="A5A5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83B63F9"/>
    <w:multiLevelType w:val="multilevel"/>
    <w:tmpl w:val="A83B6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AA5AC3E"/>
    <w:multiLevelType w:val="singleLevel"/>
    <w:tmpl w:val="AAA5A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048752B"/>
    <w:multiLevelType w:val="singleLevel"/>
    <w:tmpl w:val="B04875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143BC55"/>
    <w:multiLevelType w:val="multilevel"/>
    <w:tmpl w:val="B143B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3AFC565"/>
    <w:multiLevelType w:val="multilevel"/>
    <w:tmpl w:val="B3AF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E00FC39"/>
    <w:multiLevelType w:val="multilevel"/>
    <w:tmpl w:val="BE00F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FB17E64"/>
    <w:multiLevelType w:val="singleLevel"/>
    <w:tmpl w:val="BFB17E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C7CDF958"/>
    <w:multiLevelType w:val="multilevel"/>
    <w:tmpl w:val="C7CDF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C836BD2B"/>
    <w:multiLevelType w:val="multilevel"/>
    <w:tmpl w:val="C836B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DB89E1AC"/>
    <w:multiLevelType w:val="multilevel"/>
    <w:tmpl w:val="DB89E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BA6F205"/>
    <w:multiLevelType w:val="multilevel"/>
    <w:tmpl w:val="DBA6F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D5C466B"/>
    <w:multiLevelType w:val="singleLevel"/>
    <w:tmpl w:val="DD5C4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DF1E64D6"/>
    <w:multiLevelType w:val="singleLevel"/>
    <w:tmpl w:val="DF1E6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E80C77B2"/>
    <w:multiLevelType w:val="multilevel"/>
    <w:tmpl w:val="E80C7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E8DEB184"/>
    <w:multiLevelType w:val="multilevel"/>
    <w:tmpl w:val="E8DEB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EF77A542"/>
    <w:multiLevelType w:val="multilevel"/>
    <w:tmpl w:val="EF7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6CEF4CC"/>
    <w:multiLevelType w:val="multilevel"/>
    <w:tmpl w:val="F6CEF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F82A2D81"/>
    <w:multiLevelType w:val="singleLevel"/>
    <w:tmpl w:val="F82A2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963746B"/>
    <w:multiLevelType w:val="multilevel"/>
    <w:tmpl w:val="F96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47762AB"/>
    <w:multiLevelType w:val="multilevel"/>
    <w:tmpl w:val="04776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0535C526"/>
    <w:multiLevelType w:val="multilevel"/>
    <w:tmpl w:val="0535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0E078229"/>
    <w:multiLevelType w:val="multilevel"/>
    <w:tmpl w:val="0E078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1">
    <w:nsid w:val="14A4A520"/>
    <w:multiLevelType w:val="multilevel"/>
    <w:tmpl w:val="14A4A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1BB023BB"/>
    <w:multiLevelType w:val="multilevel"/>
    <w:tmpl w:val="1BB0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25A25E8A"/>
    <w:multiLevelType w:val="singleLevel"/>
    <w:tmpl w:val="25A25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2EAA365E"/>
    <w:multiLevelType w:val="multilevel"/>
    <w:tmpl w:val="2EAA3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30503451"/>
    <w:multiLevelType w:val="singleLevel"/>
    <w:tmpl w:val="30503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376242AB"/>
    <w:multiLevelType w:val="multilevel"/>
    <w:tmpl w:val="37624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39332B62"/>
    <w:multiLevelType w:val="multilevel"/>
    <w:tmpl w:val="3933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40459999"/>
    <w:multiLevelType w:val="multilevel"/>
    <w:tmpl w:val="40459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B2C68C3"/>
    <w:multiLevelType w:val="multilevel"/>
    <w:tmpl w:val="5B2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CFC513B"/>
    <w:multiLevelType w:val="multilevel"/>
    <w:tmpl w:val="5CFC5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667B4C7E"/>
    <w:multiLevelType w:val="multilevel"/>
    <w:tmpl w:val="667B4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991F624"/>
    <w:multiLevelType w:val="multilevel"/>
    <w:tmpl w:val="6991F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9EDD65A"/>
    <w:multiLevelType w:val="multilevel"/>
    <w:tmpl w:val="69EDD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B09DCDD"/>
    <w:multiLevelType w:val="multilevel"/>
    <w:tmpl w:val="6B09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DF964EA"/>
    <w:multiLevelType w:val="multilevel"/>
    <w:tmpl w:val="6DF9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742AB471"/>
    <w:multiLevelType w:val="singleLevel"/>
    <w:tmpl w:val="742AB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76AA7717"/>
    <w:multiLevelType w:val="multilevel"/>
    <w:tmpl w:val="76AA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FBF1288"/>
    <w:multiLevelType w:val="multilevel"/>
    <w:tmpl w:val="7FBF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38"/>
  </w:num>
  <w:num w:numId="9">
    <w:abstractNumId w:val="18"/>
  </w:num>
  <w:num w:numId="10">
    <w:abstractNumId w:val="11"/>
  </w:num>
  <w:num w:numId="11">
    <w:abstractNumId w:val="31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7"/>
  </w:num>
  <w:num w:numId="18">
    <w:abstractNumId w:val="29"/>
  </w:num>
  <w:num w:numId="19">
    <w:abstractNumId w:val="39"/>
  </w:num>
  <w:num w:numId="20">
    <w:abstractNumId w:val="28"/>
  </w:num>
  <w:num w:numId="21">
    <w:abstractNumId w:val="32"/>
  </w:num>
  <w:num w:numId="22">
    <w:abstractNumId w:val="36"/>
  </w:num>
  <w:num w:numId="23">
    <w:abstractNumId w:val="42"/>
  </w:num>
  <w:num w:numId="24">
    <w:abstractNumId w:val="25"/>
  </w:num>
  <w:num w:numId="25">
    <w:abstractNumId w:val="8"/>
  </w:num>
  <w:num w:numId="26">
    <w:abstractNumId w:val="21"/>
  </w:num>
  <w:num w:numId="27">
    <w:abstractNumId w:val="44"/>
  </w:num>
  <w:num w:numId="28">
    <w:abstractNumId w:val="17"/>
  </w:num>
  <w:num w:numId="29">
    <w:abstractNumId w:val="43"/>
  </w:num>
  <w:num w:numId="30">
    <w:abstractNumId w:val="12"/>
  </w:num>
  <w:num w:numId="31">
    <w:abstractNumId w:val="7"/>
  </w:num>
  <w:num w:numId="32">
    <w:abstractNumId w:val="41"/>
  </w:num>
  <w:num w:numId="33">
    <w:abstractNumId w:val="1"/>
  </w:num>
  <w:num w:numId="34">
    <w:abstractNumId w:val="34"/>
  </w:num>
  <w:num w:numId="35">
    <w:abstractNumId w:val="10"/>
  </w:num>
  <w:num w:numId="36">
    <w:abstractNumId w:val="48"/>
  </w:num>
  <w:num w:numId="37">
    <w:abstractNumId w:val="45"/>
  </w:num>
  <w:num w:numId="38">
    <w:abstractNumId w:val="40"/>
  </w:num>
  <w:num w:numId="39">
    <w:abstractNumId w:val="4"/>
  </w:num>
  <w:num w:numId="40">
    <w:abstractNumId w:val="35"/>
  </w:num>
  <w:num w:numId="41">
    <w:abstractNumId w:val="26"/>
  </w:num>
  <w:num w:numId="42">
    <w:abstractNumId w:val="37"/>
  </w:num>
  <w:num w:numId="43">
    <w:abstractNumId w:val="0"/>
  </w:num>
  <w:num w:numId="44">
    <w:abstractNumId w:val="5"/>
  </w:num>
  <w:num w:numId="45">
    <w:abstractNumId w:val="15"/>
  </w:num>
  <w:num w:numId="46">
    <w:abstractNumId w:val="33"/>
  </w:num>
  <w:num w:numId="47">
    <w:abstractNumId w:val="6"/>
  </w:num>
  <w:num w:numId="48">
    <w:abstractNumId w:val="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0C25"/>
    <w:rsid w:val="0146165B"/>
    <w:rsid w:val="04463B93"/>
    <w:rsid w:val="0465339E"/>
    <w:rsid w:val="04A459F8"/>
    <w:rsid w:val="061B5916"/>
    <w:rsid w:val="064C59C4"/>
    <w:rsid w:val="067B5043"/>
    <w:rsid w:val="072A652B"/>
    <w:rsid w:val="0B262C41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7D8319F"/>
    <w:rsid w:val="183A2CBF"/>
    <w:rsid w:val="191B38BB"/>
    <w:rsid w:val="19BA56AF"/>
    <w:rsid w:val="1A313416"/>
    <w:rsid w:val="1B7F0F1C"/>
    <w:rsid w:val="1DF806A3"/>
    <w:rsid w:val="1E227F15"/>
    <w:rsid w:val="1ED216CC"/>
    <w:rsid w:val="1F484351"/>
    <w:rsid w:val="238E4456"/>
    <w:rsid w:val="23BB37EB"/>
    <w:rsid w:val="23D265CE"/>
    <w:rsid w:val="244B02E1"/>
    <w:rsid w:val="2651746F"/>
    <w:rsid w:val="2815552F"/>
    <w:rsid w:val="285C6CDB"/>
    <w:rsid w:val="28F477A0"/>
    <w:rsid w:val="29BE3BFE"/>
    <w:rsid w:val="2C9359F4"/>
    <w:rsid w:val="2DF35CF9"/>
    <w:rsid w:val="2E4F6000"/>
    <w:rsid w:val="2E7F319F"/>
    <w:rsid w:val="2E96026D"/>
    <w:rsid w:val="2FAC33C5"/>
    <w:rsid w:val="2FC2186C"/>
    <w:rsid w:val="301D1D4A"/>
    <w:rsid w:val="31940002"/>
    <w:rsid w:val="31AE1565"/>
    <w:rsid w:val="31DB1F73"/>
    <w:rsid w:val="341C6F97"/>
    <w:rsid w:val="34F94BCA"/>
    <w:rsid w:val="352057A0"/>
    <w:rsid w:val="35E70C74"/>
    <w:rsid w:val="38E800E2"/>
    <w:rsid w:val="39C41A66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FF6648A"/>
    <w:rsid w:val="53771A39"/>
    <w:rsid w:val="548E19C0"/>
    <w:rsid w:val="56730959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5710225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0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2025-06-02T03:38:00Z</dcterms:created>
  <dc:creator>Admin</dc:creator>
  <cp:lastModifiedBy>Admin</cp:lastModifiedBy>
  <dcterms:modified xsi:type="dcterms:W3CDTF">2025-06-03T15:09:39Z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