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77C" w:rsidRDefault="00EF277C">
      <w:pPr>
        <w:spacing w:line="32" w:lineRule="exact"/>
        <w:rPr>
          <w:sz w:val="24"/>
          <w:szCs w:val="24"/>
        </w:rPr>
      </w:pPr>
      <w:bookmarkStart w:id="0" w:name="page1"/>
      <w:bookmarkEnd w:id="0"/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王佳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88DF4C" wp14:editId="28EB0F86">
                <wp:simplePos x="0" y="0"/>
                <wp:positionH relativeFrom="column">
                  <wp:posOffset>0</wp:posOffset>
                </wp:positionH>
                <wp:positionV relativeFrom="paragraph">
                  <wp:posOffset>84455</wp:posOffset>
                </wp:positionV>
                <wp:extent cx="5695950" cy="28575"/>
                <wp:effectExtent l="0" t="0" r="19050" b="28575"/>
                <wp:wrapNone/>
                <wp:docPr id="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F0EE61" id="直接连接符 9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65pt" to="448.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" strokecolor="gray" strokeweight="1.25pt">
                <o:lock v:ext="edit" shapetype="f"/>
              </v:line>
            </w:pict>
          </mc:Fallback>
        </mc:AlternateContent>
      </w:r>
    </w:p>
    <w:p w:rsidR="00FA0E49" w:rsidRP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女，汉族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1995年6月生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现居</w:t>
      </w:r>
      <w:r>
        <w:rPr>
          <w:rFonts w:ascii="微软雅黑" w:eastAsia="微软雅黑" w:hAnsi="微软雅黑"/>
          <w:color w:val="323E4F" w:themeColor="text2" w:themeShade="BF"/>
          <w:sz w:val="20"/>
        </w:rPr>
        <w:t>北京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电话：152-259</w:t>
      </w:r>
      <w:r>
        <w:rPr>
          <w:rFonts w:ascii="微软雅黑" w:eastAsia="微软雅黑" w:hAnsi="微软雅黑"/>
          <w:color w:val="323E4F" w:themeColor="text2" w:themeShade="BF"/>
          <w:sz w:val="20"/>
        </w:rPr>
        <w:t>5-1060</w:t>
      </w:r>
    </w:p>
    <w:p w:rsidR="00FA0E49" w:rsidRPr="0058394E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E77D21">
        <w:rPr>
          <w:rFonts w:ascii="微软雅黑" w:eastAsia="微软雅黑" w:hAnsi="微软雅黑" w:hint="eastAsia"/>
          <w:color w:val="323E4F" w:themeColor="text2" w:themeShade="BF"/>
          <w:sz w:val="20"/>
        </w:rPr>
        <w:t>邮箱：</w:t>
      </w:r>
      <w:r>
        <w:rPr>
          <w:rFonts w:ascii="微软雅黑" w:eastAsia="微软雅黑" w:hAnsi="微软雅黑"/>
          <w:color w:val="323E4F" w:themeColor="text2" w:themeShade="BF"/>
          <w:sz w:val="20"/>
        </w:rPr>
        <w:t>15225951060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@163.com</w:t>
      </w:r>
    </w:p>
    <w:p w:rsidR="00765F42" w:rsidRPr="006F0E43" w:rsidRDefault="00FA0E49" w:rsidP="006F0E4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 w:hint="eastAsia"/>
          <w:color w:val="7F7F7F" w:themeColor="text1" w:themeTint="80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求职意向：测试开发工程师</w:t>
      </w:r>
      <w:bookmarkStart w:id="1" w:name="_GoBack"/>
      <w:bookmarkEnd w:id="1"/>
    </w:p>
    <w:p w:rsidR="00FA0E49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专业技能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BF41E6" wp14:editId="304FF391">
                <wp:simplePos x="0" y="0"/>
                <wp:positionH relativeFrom="column">
                  <wp:posOffset>0</wp:posOffset>
                </wp:positionH>
                <wp:positionV relativeFrom="paragraph">
                  <wp:posOffset>95885</wp:posOffset>
                </wp:positionV>
                <wp:extent cx="5705475" cy="28575"/>
                <wp:effectExtent l="0" t="0" r="28575" b="28575"/>
                <wp:wrapNone/>
                <wp:docPr id="10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CCAD5" id="直接连接符 10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5pt" to="449.2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" strokecolor="gray" strokeweight="1.25pt">
                <o:lock v:ext="edit" shapetype="f"/>
              </v:line>
            </w:pict>
          </mc:Fallback>
        </mc:AlternateContent>
      </w:r>
    </w:p>
    <w:p w:rsidR="00FA0E49" w:rsidRPr="006304E2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 w:rsidRPr="006304E2">
        <w:rPr>
          <w:rFonts w:ascii="微软雅黑" w:eastAsia="微软雅黑" w:hAnsi="微软雅黑" w:hint="eastAsia"/>
          <w:color w:val="323E4F" w:themeColor="text2" w:themeShade="BF"/>
          <w:sz w:val="20"/>
        </w:rPr>
        <w:t>掌握</w:t>
      </w:r>
      <w:r w:rsidRPr="006304E2">
        <w:rPr>
          <w:rFonts w:ascii="微软雅黑" w:eastAsia="微软雅黑" w:hAnsi="微软雅黑"/>
          <w:color w:val="323E4F" w:themeColor="text2" w:themeShade="BF"/>
          <w:sz w:val="20"/>
        </w:rPr>
        <w:t>软</w:t>
      </w:r>
      <w:r w:rsidRPr="006304E2">
        <w:rPr>
          <w:rFonts w:ascii="微软雅黑" w:eastAsia="微软雅黑" w:hAnsi="微软雅黑" w:hint="eastAsia"/>
          <w:color w:val="323E4F" w:themeColor="text2" w:themeShade="BF"/>
          <w:sz w:val="20"/>
        </w:rPr>
        <w:t>件</w:t>
      </w:r>
      <w:r w:rsidRPr="006304E2">
        <w:rPr>
          <w:rFonts w:ascii="微软雅黑" w:eastAsia="微软雅黑" w:hAnsi="微软雅黑"/>
          <w:color w:val="323E4F" w:themeColor="text2" w:themeShade="BF"/>
          <w:sz w:val="20"/>
        </w:rPr>
        <w:t>测</w:t>
      </w:r>
      <w:r w:rsidRPr="006304E2">
        <w:rPr>
          <w:rFonts w:ascii="微软雅黑" w:eastAsia="微软雅黑" w:hAnsi="微软雅黑" w:hint="eastAsia"/>
          <w:color w:val="323E4F" w:themeColor="text2" w:themeShade="BF"/>
          <w:sz w:val="20"/>
        </w:rPr>
        <w:t>试理论知识</w:t>
      </w:r>
      <w:r w:rsidRPr="006304E2">
        <w:rPr>
          <w:rFonts w:ascii="微软雅黑" w:eastAsia="微软雅黑" w:hAnsi="微软雅黑"/>
          <w:color w:val="323E4F" w:themeColor="text2" w:themeShade="BF"/>
          <w:sz w:val="20"/>
        </w:rPr>
        <w:t>、</w:t>
      </w:r>
      <w:r w:rsidRPr="006304E2">
        <w:rPr>
          <w:rFonts w:ascii="微软雅黑" w:eastAsia="微软雅黑" w:hAnsi="微软雅黑" w:hint="eastAsia"/>
          <w:color w:val="323E4F" w:themeColor="text2" w:themeShade="BF"/>
          <w:sz w:val="20"/>
        </w:rPr>
        <w:t>根据需求文档设计</w:t>
      </w:r>
      <w:r w:rsidRPr="006304E2">
        <w:rPr>
          <w:rFonts w:ascii="微软雅黑" w:eastAsia="微软雅黑" w:hAnsi="微软雅黑"/>
          <w:color w:val="323E4F" w:themeColor="text2" w:themeShade="BF"/>
          <w:sz w:val="20"/>
        </w:rPr>
        <w:t>测试用例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熟练掌握</w:t>
      </w:r>
      <w:r w:rsidR="00E773B8">
        <w:rPr>
          <w:rFonts w:ascii="微软雅黑" w:eastAsia="微软雅黑" w:hAnsi="微软雅黑"/>
          <w:color w:val="323E4F" w:themeColor="text2" w:themeShade="BF"/>
          <w:sz w:val="20"/>
        </w:rPr>
        <w:t>测试流程和方法</w:t>
      </w:r>
      <w:r w:rsidR="00E773B8"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 w:rsidR="00E773B8">
        <w:rPr>
          <w:rFonts w:ascii="微软雅黑" w:eastAsia="微软雅黑" w:hAnsi="微软雅黑"/>
          <w:color w:val="323E4F" w:themeColor="text2" w:themeShade="BF"/>
          <w:sz w:val="20"/>
        </w:rPr>
        <w:t>定位问题的能力</w:t>
      </w:r>
    </w:p>
    <w:p w:rsidR="00602F23" w:rsidRDefault="00EC34A4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Linux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常用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命令，了解shell编程</w:t>
      </w:r>
    </w:p>
    <w:p w:rsidR="00463834" w:rsidRPr="003814A7" w:rsidRDefault="00136AA7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熟悉PHP、J</w:t>
      </w:r>
      <w:r>
        <w:rPr>
          <w:rFonts w:ascii="微软雅黑" w:eastAsia="微软雅黑" w:hAnsi="微软雅黑"/>
          <w:color w:val="323E4F" w:themeColor="text2" w:themeShade="BF"/>
          <w:sz w:val="20"/>
        </w:rPr>
        <w:t>ava语言，有一定的代码走读能力。了解Python语言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277212" w:rsidRDefault="00602F23" w:rsidP="00277212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6304E2">
        <w:rPr>
          <w:rFonts w:ascii="微软雅黑" w:eastAsia="微软雅黑" w:hAnsi="微软雅黑" w:hint="eastAsia"/>
          <w:color w:val="323E4F" w:themeColor="text2" w:themeShade="BF"/>
          <w:sz w:val="20"/>
        </w:rPr>
        <w:t>熟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悉网络</w:t>
      </w:r>
      <w:r>
        <w:rPr>
          <w:rFonts w:ascii="微软雅黑" w:eastAsia="微软雅黑" w:hAnsi="微软雅黑"/>
          <w:color w:val="323E4F" w:themeColor="text2" w:themeShade="BF"/>
          <w:sz w:val="20"/>
        </w:rPr>
        <w:t>基础知识，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>
        <w:rPr>
          <w:rFonts w:ascii="微软雅黑" w:eastAsia="微软雅黑" w:hAnsi="微软雅黑"/>
          <w:color w:val="323E4F" w:themeColor="text2" w:themeShade="BF"/>
          <w:sz w:val="20"/>
        </w:rPr>
        <w:t>数据库的基本操作，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能</w:t>
      </w:r>
      <w:r>
        <w:rPr>
          <w:rFonts w:ascii="微软雅黑" w:eastAsia="微软雅黑" w:hAnsi="微软雅黑"/>
          <w:color w:val="323E4F" w:themeColor="text2" w:themeShade="BF"/>
          <w:sz w:val="20"/>
        </w:rPr>
        <w:t>编写常用的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SQL语句进行</w:t>
      </w:r>
      <w:r>
        <w:rPr>
          <w:rFonts w:ascii="微软雅黑" w:eastAsia="微软雅黑" w:hAnsi="微软雅黑"/>
          <w:color w:val="323E4F" w:themeColor="text2" w:themeShade="BF"/>
          <w:sz w:val="20"/>
        </w:rPr>
        <w:t>增删改查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熟练使用</w:t>
      </w:r>
      <w:r>
        <w:rPr>
          <w:rFonts w:ascii="微软雅黑" w:eastAsia="微软雅黑" w:hAnsi="微软雅黑"/>
          <w:color w:val="323E4F" w:themeColor="text2" w:themeShade="BF"/>
          <w:sz w:val="20"/>
        </w:rPr>
        <w:t>Charles抓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包</w:t>
      </w:r>
      <w:r>
        <w:rPr>
          <w:rFonts w:ascii="微软雅黑" w:eastAsia="微软雅黑" w:hAnsi="微软雅黑"/>
          <w:color w:val="323E4F" w:themeColor="text2" w:themeShade="BF"/>
          <w:sz w:val="20"/>
        </w:rPr>
        <w:t>工具</w:t>
      </w:r>
      <w:r w:rsidR="00277212">
        <w:rPr>
          <w:rFonts w:ascii="微软雅黑" w:eastAsia="微软雅黑" w:hAnsi="微软雅黑" w:hint="eastAsia"/>
          <w:color w:val="323E4F" w:themeColor="text2" w:themeShade="BF"/>
          <w:sz w:val="20"/>
        </w:rPr>
        <w:t>，熟悉接口测试流程，会使用接口测试工具Postman。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使用过Git、Wiki、Sublime、PHPstorm和Eclipse等项目管理和开发工具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6F0E43" w:rsidRDefault="00FA0E49" w:rsidP="006F0E4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 w:hint="eastAsia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web平台开发流程，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能够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编程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语言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（html+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css+PHP+MySQL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开发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简单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 xml:space="preserve">的web应用 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8A7097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 w:rsidRPr="00F22FE5">
        <w:rPr>
          <w:rFonts w:ascii="幼圆" w:eastAsia="幼圆" w:hAnsi="幼圆" w:cs="幼圆" w:hint="eastAsia"/>
          <w:b/>
          <w:bCs/>
          <w:sz w:val="28"/>
          <w:szCs w:val="28"/>
        </w:rPr>
        <w:t>实习经历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3FC172" wp14:editId="56ECD5A1">
                <wp:simplePos x="0" y="0"/>
                <wp:positionH relativeFrom="column">
                  <wp:posOffset>0</wp:posOffset>
                </wp:positionH>
                <wp:positionV relativeFrom="paragraph">
                  <wp:posOffset>78740</wp:posOffset>
                </wp:positionV>
                <wp:extent cx="5695950" cy="38100"/>
                <wp:effectExtent l="0" t="0" r="19050" b="19050"/>
                <wp:wrapNone/>
                <wp:docPr id="11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3810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7F7518" id="直接连接符 11" o:spid="_x0000_s1026" style="position:absolute;left:0;text-align:lef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pt" to="448.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FA0E49" w:rsidRPr="00A35A42" w:rsidRDefault="00BD6F45" w:rsidP="00A35A42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2017.11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FA0E49">
        <w:rPr>
          <w:rFonts w:ascii="微软雅黑" w:eastAsia="微软雅黑" w:hAnsi="微软雅黑"/>
          <w:b/>
          <w:bCs/>
          <w:sz w:val="20"/>
        </w:rPr>
        <w:t>–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至今 百度外卖</w:t>
      </w:r>
      <w:r w:rsidR="00A35A42">
        <w:rPr>
          <w:rFonts w:ascii="微软雅黑" w:eastAsia="微软雅黑" w:hAnsi="微软雅黑" w:hint="eastAsia"/>
          <w:b/>
          <w:bCs/>
          <w:sz w:val="20"/>
        </w:rPr>
        <w:t xml:space="preserve">   用户</w:t>
      </w:r>
      <w:r w:rsidR="00A35A42">
        <w:rPr>
          <w:rFonts w:ascii="微软雅黑" w:eastAsia="微软雅黑" w:hAnsi="微软雅黑"/>
          <w:b/>
          <w:bCs/>
          <w:sz w:val="20"/>
        </w:rPr>
        <w:t xml:space="preserve">产品部 </w:t>
      </w:r>
      <w:r w:rsidR="00A35A42">
        <w:rPr>
          <w:rFonts w:ascii="微软雅黑" w:eastAsia="微软雅黑" w:hAnsi="微软雅黑" w:hint="eastAsia"/>
          <w:b/>
          <w:bCs/>
          <w:sz w:val="20"/>
        </w:rPr>
        <w:t>测试</w:t>
      </w:r>
      <w:r w:rsidR="00A35A42">
        <w:rPr>
          <w:rFonts w:ascii="微软雅黑" w:eastAsia="微软雅黑" w:hAnsi="微软雅黑"/>
          <w:b/>
          <w:bCs/>
          <w:sz w:val="20"/>
        </w:rPr>
        <w:t>开发</w:t>
      </w:r>
      <w:r w:rsidR="00A35A42">
        <w:rPr>
          <w:rFonts w:ascii="微软雅黑" w:eastAsia="微软雅黑" w:hAnsi="微软雅黑" w:hint="eastAsia"/>
          <w:b/>
          <w:bCs/>
          <w:sz w:val="20"/>
        </w:rPr>
        <w:t>实习生</w:t>
      </w:r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方向：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独立负责百度外卖用户端</w:t>
      </w:r>
      <w:r>
        <w:rPr>
          <w:rFonts w:ascii="微软雅黑" w:eastAsia="微软雅黑" w:hAnsi="微软雅黑"/>
          <w:color w:val="323E4F" w:themeColor="text2" w:themeShade="BF"/>
          <w:sz w:val="20"/>
        </w:rPr>
        <w:t>商户方向业务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>
        <w:rPr>
          <w:rFonts w:ascii="微软雅黑" w:eastAsia="微软雅黑" w:hAnsi="微软雅黑"/>
          <w:color w:val="323E4F" w:themeColor="text2" w:themeShade="BF"/>
          <w:sz w:val="20"/>
        </w:rPr>
        <w:t>webapp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需求</w:t>
      </w:r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分析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需求，设计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功能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和接口测试用例，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进行测试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保证需求的正常迭代</w:t>
      </w:r>
    </w:p>
    <w:p w:rsidR="00277212" w:rsidRDefault="00A35A42" w:rsidP="00277212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个人</w:t>
      </w:r>
      <w:r>
        <w:rPr>
          <w:rFonts w:ascii="微软雅黑" w:eastAsia="微软雅黑" w:hAnsi="微软雅黑"/>
          <w:color w:val="323E4F" w:themeColor="text2" w:themeShade="BF"/>
          <w:sz w:val="20"/>
        </w:rPr>
        <w:t>成长：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规范</w:t>
      </w:r>
      <w:r w:rsidR="00136AA7">
        <w:rPr>
          <w:rFonts w:ascii="微软雅黑" w:eastAsia="微软雅黑" w:hAnsi="微软雅黑"/>
          <w:color w:val="323E4F" w:themeColor="text2" w:themeShade="BF"/>
          <w:sz w:val="20"/>
        </w:rPr>
        <w:t>了测试流程，掌握了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接口测试的知识，锻炼了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沟通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协作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>
        <w:rPr>
          <w:rFonts w:ascii="微软雅黑" w:eastAsia="微软雅黑" w:hAnsi="微软雅黑"/>
          <w:color w:val="323E4F" w:themeColor="text2" w:themeShade="BF"/>
          <w:sz w:val="20"/>
        </w:rPr>
        <w:t>能力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136AA7">
        <w:rPr>
          <w:rFonts w:ascii="微软雅黑" w:eastAsia="微软雅黑" w:hAnsi="微软雅黑"/>
          <w:color w:val="323E4F" w:themeColor="text2" w:themeShade="BF"/>
          <w:sz w:val="20"/>
        </w:rPr>
        <w:t>提高了项目风险把控的意识</w:t>
      </w:r>
    </w:p>
    <w:p w:rsidR="00DB43C8" w:rsidRDefault="00DB43C8" w:rsidP="00277212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个人</w:t>
      </w:r>
      <w:r>
        <w:rPr>
          <w:rFonts w:ascii="微软雅黑" w:eastAsia="微软雅黑" w:hAnsi="微软雅黑"/>
          <w:color w:val="323E4F" w:themeColor="text2" w:themeShade="BF"/>
          <w:sz w:val="20"/>
        </w:rPr>
        <w:t>贡献：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入职4个月</w:t>
      </w:r>
      <w:r>
        <w:rPr>
          <w:rFonts w:ascii="微软雅黑" w:eastAsia="微软雅黑" w:hAnsi="微软雅黑"/>
          <w:color w:val="323E4F" w:themeColor="text2" w:themeShade="BF"/>
          <w:sz w:val="20"/>
        </w:rPr>
        <w:t>，参与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8个</w:t>
      </w:r>
      <w:r>
        <w:rPr>
          <w:rFonts w:ascii="微软雅黑" w:eastAsia="微软雅黑" w:hAnsi="微软雅黑"/>
          <w:color w:val="323E4F" w:themeColor="text2" w:themeShade="BF"/>
          <w:sz w:val="20"/>
        </w:rPr>
        <w:t>项目的测试工作，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其中独立</w:t>
      </w:r>
      <w:r>
        <w:rPr>
          <w:rFonts w:ascii="微软雅黑" w:eastAsia="微软雅黑" w:hAnsi="微软雅黑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6个</w:t>
      </w:r>
      <w:r>
        <w:rPr>
          <w:rFonts w:ascii="微软雅黑" w:eastAsia="微软雅黑" w:hAnsi="微软雅黑"/>
          <w:color w:val="323E4F" w:themeColor="text2" w:themeShade="BF"/>
          <w:sz w:val="20"/>
        </w:rPr>
        <w:t>项目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，出现0次</w:t>
      </w:r>
      <w:r>
        <w:rPr>
          <w:rFonts w:ascii="微软雅黑" w:eastAsia="微软雅黑" w:hAnsi="微软雅黑"/>
          <w:color w:val="323E4F" w:themeColor="text2" w:themeShade="BF"/>
          <w:sz w:val="20"/>
        </w:rPr>
        <w:t>线上事故。</w:t>
      </w:r>
    </w:p>
    <w:p w:rsidR="00FA0E49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项目经历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CC6990" wp14:editId="7AFA9E9D">
                <wp:simplePos x="0" y="0"/>
                <wp:positionH relativeFrom="column">
                  <wp:posOffset>0</wp:posOffset>
                </wp:positionH>
                <wp:positionV relativeFrom="paragraph">
                  <wp:posOffset>55880</wp:posOffset>
                </wp:positionV>
                <wp:extent cx="5695950" cy="57150"/>
                <wp:effectExtent l="0" t="0" r="19050" b="19050"/>
                <wp:wrapNone/>
                <wp:docPr id="8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571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CD17ED" id="直接连接符 8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4pt" to="448.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" strokecolor="gray" strokeweight="1.25pt">
                <o:lock v:ext="edit" shapetype="f"/>
              </v:line>
            </w:pict>
          </mc:Fallback>
        </mc:AlternateConten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1、</w:t>
      </w:r>
      <w:r w:rsidR="008F336F">
        <w:rPr>
          <w:rFonts w:ascii="微软雅黑" w:eastAsia="微软雅黑" w:hAnsi="微软雅黑" w:hint="eastAsia"/>
          <w:b/>
          <w:bCs/>
          <w:sz w:val="20"/>
        </w:rPr>
        <w:t>众包</w:t>
      </w:r>
      <w:r w:rsidR="008F336F">
        <w:rPr>
          <w:rFonts w:ascii="微软雅黑" w:eastAsia="微软雅黑" w:hAnsi="微软雅黑"/>
          <w:b/>
          <w:bCs/>
          <w:sz w:val="20"/>
        </w:rPr>
        <w:t>融合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>
        <w:rPr>
          <w:rFonts w:ascii="微软雅黑" w:eastAsia="微软雅黑" w:hAnsi="微软雅黑" w:hint="eastAsia"/>
          <w:color w:val="000000"/>
          <w:sz w:val="20"/>
        </w:rPr>
        <w:t>2017.</w:t>
      </w:r>
      <w:r w:rsidR="00FA0E49">
        <w:rPr>
          <w:rFonts w:ascii="微软雅黑" w:eastAsia="微软雅黑" w:hAnsi="微软雅黑"/>
          <w:color w:val="000000"/>
          <w:sz w:val="20"/>
        </w:rPr>
        <w:t>1</w:t>
      </w:r>
      <w:r w:rsidR="0016304A">
        <w:rPr>
          <w:rFonts w:ascii="微软雅黑" w:eastAsia="微软雅黑" w:hAnsi="微软雅黑"/>
          <w:color w:val="000000"/>
          <w:sz w:val="20"/>
        </w:rPr>
        <w:t>2</w:t>
      </w:r>
      <w:r w:rsidR="00FA0E4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FA0E49" w:rsidRPr="00DE6A84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简介：</w:t>
      </w:r>
      <w:r w:rsidR="0016304A">
        <w:rPr>
          <w:rFonts w:ascii="微软雅黑" w:eastAsia="微软雅黑" w:hAnsi="微软雅黑" w:hint="eastAsia"/>
          <w:color w:val="323E4F" w:themeColor="text2" w:themeShade="BF"/>
          <w:sz w:val="20"/>
        </w:rPr>
        <w:t>百度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物流</w:t>
      </w:r>
      <w:r w:rsidR="00E27007">
        <w:rPr>
          <w:rFonts w:ascii="微软雅黑" w:eastAsia="微软雅黑" w:hAnsi="微软雅黑"/>
          <w:color w:val="323E4F" w:themeColor="text2" w:themeShade="BF"/>
          <w:sz w:val="20"/>
        </w:rPr>
        <w:t>众包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直销</w:t>
      </w:r>
      <w:r w:rsidR="00E27007">
        <w:rPr>
          <w:rFonts w:ascii="微软雅黑" w:eastAsia="微软雅黑" w:hAnsi="微软雅黑"/>
          <w:color w:val="323E4F" w:themeColor="text2" w:themeShade="BF"/>
          <w:sz w:val="20"/>
        </w:rPr>
        <w:t>城市与饿了么物流众包的融合</w:t>
      </w:r>
      <w:r w:rsidR="00765F42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负责：</w:t>
      </w:r>
      <w:r w:rsidR="0016304A">
        <w:rPr>
          <w:rFonts w:ascii="微软雅黑" w:eastAsia="微软雅黑" w:hAnsi="微软雅黑" w:hint="eastAsia"/>
          <w:color w:val="323E4F" w:themeColor="text2" w:themeShade="BF"/>
          <w:sz w:val="20"/>
        </w:rPr>
        <w:t>根据需求明确</w:t>
      </w:r>
      <w:r w:rsidR="0016304A">
        <w:rPr>
          <w:rFonts w:ascii="微软雅黑" w:eastAsia="微软雅黑" w:hAnsi="微软雅黑"/>
          <w:color w:val="323E4F" w:themeColor="text2" w:themeShade="BF"/>
          <w:sz w:val="20"/>
        </w:rPr>
        <w:t>测试范围</w:t>
      </w:r>
      <w:r w:rsidR="00BD6F45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16304A">
        <w:rPr>
          <w:rFonts w:ascii="微软雅黑" w:eastAsia="微软雅黑" w:hAnsi="微软雅黑" w:hint="eastAsia"/>
          <w:color w:val="323E4F" w:themeColor="text2" w:themeShade="BF"/>
          <w:sz w:val="20"/>
        </w:rPr>
        <w:t>保证</w:t>
      </w:r>
      <w:r w:rsidR="0016304A">
        <w:rPr>
          <w:rFonts w:ascii="微软雅黑" w:eastAsia="微软雅黑" w:hAnsi="微软雅黑"/>
          <w:color w:val="323E4F" w:themeColor="text2" w:themeShade="BF"/>
          <w:sz w:val="20"/>
        </w:rPr>
        <w:t>订单业务和联调进度</w:t>
      </w:r>
      <w:r w:rsidR="00052B11">
        <w:rPr>
          <w:rFonts w:ascii="微软雅黑" w:eastAsia="微软雅黑" w:hAnsi="微软雅黑" w:hint="eastAsia"/>
          <w:color w:val="323E4F" w:themeColor="text2" w:themeShade="BF"/>
          <w:sz w:val="20"/>
        </w:rPr>
        <w:t>，协助RD进行</w:t>
      </w:r>
      <w:r w:rsidR="00052B11">
        <w:rPr>
          <w:rFonts w:ascii="微软雅黑" w:eastAsia="微软雅黑" w:hAnsi="微软雅黑"/>
          <w:color w:val="323E4F" w:themeColor="text2" w:themeShade="BF"/>
          <w:sz w:val="20"/>
        </w:rPr>
        <w:t>线上回归</w:t>
      </w:r>
      <w:r w:rsidR="00052B11">
        <w:rPr>
          <w:rFonts w:ascii="微软雅黑" w:eastAsia="微软雅黑" w:hAnsi="微软雅黑" w:hint="eastAsia"/>
          <w:color w:val="323E4F" w:themeColor="text2" w:themeShade="BF"/>
          <w:sz w:val="20"/>
        </w:rPr>
        <w:t>及</w:t>
      </w:r>
      <w:r w:rsidR="00052B11">
        <w:rPr>
          <w:rFonts w:ascii="微软雅黑" w:eastAsia="微软雅黑" w:hAnsi="微软雅黑"/>
          <w:color w:val="323E4F" w:themeColor="text2" w:themeShade="BF"/>
          <w:sz w:val="20"/>
        </w:rPr>
        <w:t>关注线上稳定性</w:t>
      </w:r>
    </w:p>
    <w:p w:rsidR="00136AA7" w:rsidRDefault="00136AA7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方法：</w:t>
      </w:r>
      <w:r>
        <w:rPr>
          <w:rFonts w:ascii="微软雅黑" w:eastAsia="微软雅黑" w:hAnsi="微软雅黑"/>
          <w:color w:val="323E4F" w:themeColor="text2" w:themeShade="BF"/>
          <w:sz w:val="20"/>
        </w:rPr>
        <w:t>功能测试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>
        <w:rPr>
          <w:rFonts w:ascii="微软雅黑" w:eastAsia="微软雅黑" w:hAnsi="微软雅黑"/>
          <w:color w:val="323E4F" w:themeColor="text2" w:themeShade="BF"/>
          <w:sz w:val="20"/>
        </w:rPr>
        <w:t>接口测试</w:t>
      </w:r>
    </w:p>
    <w:p w:rsidR="00FA0E49" w:rsidRDefault="00EC34A4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过程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>
        <w:rPr>
          <w:rFonts w:ascii="微软雅黑" w:eastAsia="微软雅黑" w:hAnsi="微软雅黑"/>
          <w:color w:val="323E4F" w:themeColor="text2" w:themeShade="BF"/>
          <w:sz w:val="20"/>
        </w:rPr>
        <w:t>用例进行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测试</w:t>
      </w:r>
      <w:r>
        <w:rPr>
          <w:rFonts w:ascii="微软雅黑" w:eastAsia="微软雅黑" w:hAnsi="微软雅黑"/>
          <w:color w:val="323E4F" w:themeColor="text2" w:themeShade="BF"/>
          <w:sz w:val="20"/>
        </w:rPr>
        <w:t>，提交bug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跟踪bug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并进行回归测试。</w:t>
      </w:r>
    </w:p>
    <w:p w:rsidR="00765F42" w:rsidRPr="00635DEE" w:rsidRDefault="00765F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收获：线上服务</w:t>
      </w:r>
      <w:r>
        <w:rPr>
          <w:rFonts w:ascii="微软雅黑" w:eastAsia="微软雅黑" w:hAnsi="微软雅黑"/>
          <w:color w:val="323E4F" w:themeColor="text2" w:themeShade="BF"/>
          <w:sz w:val="20"/>
        </w:rPr>
        <w:t>稳定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无线上告警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  <w:r w:rsidR="00644951">
        <w:rPr>
          <w:rFonts w:ascii="微软雅黑" w:eastAsia="微软雅黑" w:hAnsi="微软雅黑" w:hint="eastAsia"/>
          <w:color w:val="323E4F" w:themeColor="text2" w:themeShade="BF"/>
          <w:sz w:val="20"/>
        </w:rPr>
        <w:t>同时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提高</w:t>
      </w:r>
      <w:r>
        <w:rPr>
          <w:rFonts w:ascii="微软雅黑" w:eastAsia="微软雅黑" w:hAnsi="微软雅黑"/>
          <w:color w:val="323E4F" w:themeColor="text2" w:themeShade="BF"/>
          <w:sz w:val="20"/>
        </w:rPr>
        <w:t>了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自身</w:t>
      </w:r>
      <w:r w:rsidR="00644951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="00644951">
        <w:rPr>
          <w:rFonts w:ascii="微软雅黑" w:eastAsia="微软雅黑" w:hAnsi="微软雅黑"/>
          <w:color w:val="323E4F" w:themeColor="text2" w:themeShade="BF"/>
          <w:sz w:val="20"/>
        </w:rPr>
        <w:t>业务能力</w:t>
      </w:r>
      <w:r w:rsidR="00644951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 w:rsidR="00644951">
        <w:rPr>
          <w:rFonts w:ascii="微软雅黑" w:eastAsia="微软雅黑" w:hAnsi="微软雅黑"/>
          <w:color w:val="323E4F" w:themeColor="text2" w:themeShade="BF"/>
          <w:sz w:val="20"/>
        </w:rPr>
        <w:t>跨端合作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与</w:t>
      </w:r>
      <w:r>
        <w:rPr>
          <w:rFonts w:ascii="微软雅黑" w:eastAsia="微软雅黑" w:hAnsi="微软雅黑"/>
          <w:color w:val="323E4F" w:themeColor="text2" w:themeShade="BF"/>
          <w:sz w:val="20"/>
        </w:rPr>
        <w:t>团队协作的能力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/>
          <w:b/>
          <w:bCs/>
          <w:sz w:val="20"/>
        </w:rPr>
        <w:lastRenderedPageBreak/>
        <w:t>2</w:t>
      </w:r>
      <w:r>
        <w:rPr>
          <w:rFonts w:ascii="微软雅黑" w:eastAsia="微软雅黑" w:hAnsi="微软雅黑" w:hint="eastAsia"/>
          <w:b/>
          <w:bCs/>
          <w:sz w:val="20"/>
        </w:rPr>
        <w:t>、</w:t>
      </w:r>
      <w:r w:rsidR="008F336F">
        <w:rPr>
          <w:rFonts w:ascii="微软雅黑" w:eastAsia="微软雅黑" w:hAnsi="微软雅黑"/>
          <w:b/>
          <w:bCs/>
          <w:sz w:val="20"/>
        </w:rPr>
        <w:t>W</w:t>
      </w:r>
      <w:r w:rsidR="008F336F">
        <w:rPr>
          <w:rFonts w:ascii="微软雅黑" w:eastAsia="微软雅黑" w:hAnsi="微软雅黑" w:hint="eastAsia"/>
          <w:b/>
          <w:bCs/>
          <w:sz w:val="20"/>
        </w:rPr>
        <w:t>ebapp</w:t>
      </w:r>
      <w:r w:rsidR="008F336F">
        <w:rPr>
          <w:rFonts w:ascii="微软雅黑" w:eastAsia="微软雅黑" w:hAnsi="微软雅黑"/>
          <w:b/>
          <w:bCs/>
          <w:sz w:val="20"/>
        </w:rPr>
        <w:t>重构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 w:rsidRPr="00635DEE">
        <w:rPr>
          <w:rFonts w:ascii="微软雅黑" w:eastAsia="微软雅黑" w:hAnsi="微软雅黑" w:hint="eastAsia"/>
          <w:bCs/>
          <w:sz w:val="20"/>
        </w:rPr>
        <w:t>2017.</w:t>
      </w:r>
      <w:r w:rsidR="0016304A">
        <w:rPr>
          <w:rFonts w:ascii="微软雅黑" w:eastAsia="微软雅黑" w:hAnsi="微软雅黑"/>
          <w:bCs/>
          <w:sz w:val="20"/>
        </w:rPr>
        <w:t>11-</w:t>
      </w:r>
      <w:r w:rsidR="00644951">
        <w:rPr>
          <w:rFonts w:ascii="微软雅黑" w:eastAsia="微软雅黑" w:hAnsi="微软雅黑" w:hint="eastAsia"/>
          <w:bCs/>
          <w:sz w:val="20"/>
        </w:rPr>
        <w:t>2</w:t>
      </w:r>
      <w:r w:rsidR="00644951">
        <w:rPr>
          <w:rFonts w:ascii="微软雅黑" w:eastAsia="微软雅黑" w:hAnsi="微软雅黑"/>
          <w:bCs/>
          <w:sz w:val="20"/>
        </w:rPr>
        <w:t>018</w:t>
      </w:r>
      <w:r w:rsidR="00644951">
        <w:rPr>
          <w:rFonts w:ascii="微软雅黑" w:eastAsia="微软雅黑" w:hAnsi="微软雅黑" w:hint="eastAsia"/>
          <w:bCs/>
          <w:sz w:val="20"/>
        </w:rPr>
        <w:t>.2</w:t>
      </w:r>
      <w:r w:rsidR="00FA0E4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16304A" w:rsidRPr="0016304A" w:rsidRDefault="0016304A" w:rsidP="00AC6E7F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 w:rsidRPr="0016304A">
        <w:rPr>
          <w:rFonts w:ascii="微软雅黑" w:eastAsia="微软雅黑" w:hAnsi="微软雅黑"/>
          <w:color w:val="323E4F" w:themeColor="text2" w:themeShade="BF"/>
          <w:sz w:val="20"/>
        </w:rPr>
        <w:t>WebApp作为外卖外部的重要渠道，在外部引流上承担越来越重要的角色。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通过</w:t>
      </w:r>
      <w:r w:rsidRPr="0016304A">
        <w:rPr>
          <w:rFonts w:ascii="微软雅黑" w:eastAsia="微软雅黑" w:hAnsi="微软雅黑"/>
          <w:color w:val="323E4F" w:themeColor="text2" w:themeShade="BF"/>
          <w:sz w:val="20"/>
        </w:rPr>
        <w:t>本次重构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来</w:t>
      </w:r>
      <w:r w:rsidRPr="0016304A">
        <w:rPr>
          <w:rFonts w:ascii="微软雅黑" w:eastAsia="微软雅黑" w:hAnsi="微软雅黑"/>
          <w:color w:val="323E4F" w:themeColor="text2" w:themeShade="BF"/>
          <w:sz w:val="20"/>
        </w:rPr>
        <w:t>能完善WebApp的功能，提升体验。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负责：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根据需求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确定测试</w:t>
      </w:r>
      <w:r w:rsidR="00136AA7">
        <w:rPr>
          <w:rFonts w:ascii="微软雅黑" w:eastAsia="微软雅黑" w:hAnsi="微软雅黑"/>
          <w:color w:val="323E4F" w:themeColor="text2" w:themeShade="BF"/>
          <w:sz w:val="20"/>
        </w:rPr>
        <w:t>范围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编写</w:t>
      </w:r>
      <w:r w:rsidR="0016304A">
        <w:rPr>
          <w:rFonts w:ascii="微软雅黑" w:eastAsia="微软雅黑" w:hAnsi="微软雅黑"/>
          <w:color w:val="323E4F" w:themeColor="text2" w:themeShade="BF"/>
          <w:sz w:val="20"/>
        </w:rPr>
        <w:t>测试方案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制定</w:t>
      </w:r>
      <w:r w:rsidR="00136AA7">
        <w:rPr>
          <w:rFonts w:ascii="微软雅黑" w:eastAsia="微软雅黑" w:hAnsi="微软雅黑"/>
          <w:color w:val="323E4F" w:themeColor="text2" w:themeShade="BF"/>
          <w:sz w:val="20"/>
        </w:rPr>
        <w:t>测试计划，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编写测试</w:t>
      </w:r>
      <w:r>
        <w:rPr>
          <w:rFonts w:ascii="微软雅黑" w:eastAsia="微软雅黑" w:hAnsi="微软雅黑"/>
          <w:color w:val="323E4F" w:themeColor="text2" w:themeShade="BF"/>
          <w:sz w:val="20"/>
        </w:rPr>
        <w:t>用例，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进行功能</w:t>
      </w:r>
      <w:r w:rsidR="00136AA7">
        <w:rPr>
          <w:rFonts w:ascii="微软雅黑" w:eastAsia="微软雅黑" w:hAnsi="微软雅黑"/>
          <w:color w:val="323E4F" w:themeColor="text2" w:themeShade="BF"/>
          <w:sz w:val="20"/>
        </w:rPr>
        <w:t>测试和接口测试</w:t>
      </w:r>
      <w:r w:rsidR="00765F42">
        <w:rPr>
          <w:rFonts w:ascii="微软雅黑" w:eastAsia="微软雅黑" w:hAnsi="微软雅黑" w:hint="eastAsia"/>
          <w:color w:val="323E4F" w:themeColor="text2" w:themeShade="BF"/>
          <w:sz w:val="20"/>
        </w:rPr>
        <w:t>，并</w:t>
      </w:r>
      <w:r w:rsidR="00765F42">
        <w:rPr>
          <w:rFonts w:ascii="微软雅黑" w:eastAsia="微软雅黑" w:hAnsi="微软雅黑"/>
          <w:color w:val="323E4F" w:themeColor="text2" w:themeShade="BF"/>
          <w:sz w:val="20"/>
        </w:rPr>
        <w:t>考虑异常场景case编写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136AA7" w:rsidRDefault="00136AA7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方法：功能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测试、接口测试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>
        <w:rPr>
          <w:rFonts w:ascii="微软雅黑" w:eastAsia="微软雅黑" w:hAnsi="微软雅黑"/>
          <w:color w:val="323E4F" w:themeColor="text2" w:themeShade="BF"/>
          <w:sz w:val="20"/>
        </w:rPr>
        <w:t>兼容性测试</w:t>
      </w:r>
    </w:p>
    <w:p w:rsidR="00FA0E49" w:rsidRDefault="00765F42" w:rsidP="008F336F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过程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>
        <w:rPr>
          <w:rFonts w:ascii="微软雅黑" w:eastAsia="微软雅黑" w:hAnsi="微软雅黑"/>
          <w:color w:val="323E4F" w:themeColor="text2" w:themeShade="BF"/>
          <w:sz w:val="20"/>
        </w:rPr>
        <w:t>用例进行测试，提交bug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对bug进行跟踪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及</w:t>
      </w:r>
      <w:r>
        <w:rPr>
          <w:rFonts w:ascii="微软雅黑" w:eastAsia="微软雅黑" w:hAnsi="微软雅黑"/>
          <w:color w:val="323E4F" w:themeColor="text2" w:themeShade="BF"/>
          <w:sz w:val="20"/>
        </w:rPr>
        <w:t>回归，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线上</w:t>
      </w:r>
      <w:r>
        <w:rPr>
          <w:rFonts w:ascii="微软雅黑" w:eastAsia="微软雅黑" w:hAnsi="微软雅黑"/>
          <w:color w:val="323E4F" w:themeColor="text2" w:themeShade="BF"/>
          <w:sz w:val="20"/>
        </w:rPr>
        <w:t>回归以及高峰时段的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跟踪</w:t>
      </w:r>
      <w:r>
        <w:rPr>
          <w:rFonts w:ascii="微软雅黑" w:eastAsia="微软雅黑" w:hAnsi="微软雅黑"/>
          <w:color w:val="323E4F" w:themeColor="text2" w:themeShade="BF"/>
          <w:sz w:val="20"/>
        </w:rPr>
        <w:t>。</w:t>
      </w:r>
    </w:p>
    <w:p w:rsidR="00644951" w:rsidRPr="008F336F" w:rsidRDefault="00644951" w:rsidP="008F336F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收获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 w:rsidR="00275510">
        <w:rPr>
          <w:rFonts w:ascii="微软雅黑" w:eastAsia="微软雅黑" w:hAnsi="微软雅黑" w:hint="eastAsia"/>
          <w:color w:val="323E4F" w:themeColor="text2" w:themeShade="BF"/>
          <w:sz w:val="20"/>
        </w:rPr>
        <w:t>提高</w:t>
      </w:r>
      <w:r w:rsidR="00275510">
        <w:rPr>
          <w:rFonts w:ascii="微软雅黑" w:eastAsia="微软雅黑" w:hAnsi="微软雅黑"/>
          <w:color w:val="323E4F" w:themeColor="text2" w:themeShade="BF"/>
          <w:sz w:val="20"/>
        </w:rPr>
        <w:t>了对项目的把控能力，</w:t>
      </w:r>
    </w:p>
    <w:p w:rsidR="00FA0E49" w:rsidRPr="0099735B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 w:rsidRPr="0099735B">
        <w:rPr>
          <w:rFonts w:ascii="幼圆" w:eastAsia="幼圆" w:hAnsi="幼圆" w:cs="幼圆" w:hint="eastAsia"/>
          <w:b/>
          <w:bCs/>
          <w:sz w:val="28"/>
          <w:szCs w:val="28"/>
        </w:rPr>
        <w:t>个人经历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A3DD0D" wp14:editId="58642AD7">
                <wp:simplePos x="0" y="0"/>
                <wp:positionH relativeFrom="column">
                  <wp:posOffset>0</wp:posOffset>
                </wp:positionH>
                <wp:positionV relativeFrom="paragraph">
                  <wp:posOffset>89534</wp:posOffset>
                </wp:positionV>
                <wp:extent cx="5695950" cy="9525"/>
                <wp:effectExtent l="0" t="0" r="19050" b="28575"/>
                <wp:wrapNone/>
                <wp:docPr id="13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2BD36E" id="直接连接符 13" o:spid="_x0000_s1026" style="position:absolute;left:0;text-align:lef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05pt" to="448.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FA0E49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4</w:t>
      </w:r>
      <w:r>
        <w:rPr>
          <w:rFonts w:ascii="微软雅黑" w:eastAsia="微软雅黑" w:hAnsi="微软雅黑" w:hint="eastAsia"/>
          <w:b/>
          <w:bCs/>
          <w:sz w:val="20"/>
        </w:rPr>
        <w:t>.</w:t>
      </w:r>
      <w:r>
        <w:rPr>
          <w:rFonts w:ascii="微软雅黑" w:eastAsia="微软雅黑" w:hAnsi="微软雅黑"/>
          <w:b/>
          <w:bCs/>
          <w:sz w:val="20"/>
        </w:rPr>
        <w:t>11</w:t>
      </w:r>
      <w:r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>
        <w:rPr>
          <w:rFonts w:ascii="微软雅黑" w:eastAsia="微软雅黑" w:hAnsi="微软雅黑" w:hint="eastAsia"/>
          <w:b/>
          <w:bCs/>
          <w:sz w:val="20"/>
        </w:rPr>
        <w:t xml:space="preserve"> 至今 河南科技</w:t>
      </w:r>
      <w:r>
        <w:rPr>
          <w:rFonts w:ascii="微软雅黑" w:eastAsia="微软雅黑" w:hAnsi="微软雅黑"/>
          <w:b/>
          <w:bCs/>
          <w:sz w:val="20"/>
        </w:rPr>
        <w:t>学院“</w:t>
      </w:r>
      <w:r>
        <w:rPr>
          <w:rFonts w:ascii="微软雅黑" w:eastAsia="微软雅黑" w:hAnsi="微软雅黑" w:hint="eastAsia"/>
          <w:b/>
          <w:bCs/>
          <w:sz w:val="20"/>
        </w:rPr>
        <w:t>三月</w:t>
      </w:r>
      <w:r>
        <w:rPr>
          <w:rFonts w:ascii="微软雅黑" w:eastAsia="微软雅黑" w:hAnsi="微软雅黑"/>
          <w:b/>
          <w:bCs/>
          <w:sz w:val="20"/>
        </w:rPr>
        <w:t>软件工作室”</w:t>
      </w:r>
      <w:r>
        <w:rPr>
          <w:rFonts w:ascii="微软雅黑" w:eastAsia="微软雅黑" w:hAnsi="微软雅黑" w:hint="eastAsia"/>
          <w:b/>
          <w:bCs/>
          <w:sz w:val="20"/>
        </w:rPr>
        <w:t>成员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多个项目的测试工作，负责小组部分事务。</w:t>
      </w:r>
    </w:p>
    <w:p w:rsidR="00FA0E49" w:rsidRPr="002255F1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2016年3月</w:t>
      </w:r>
      <w:r>
        <w:rPr>
          <w:rFonts w:ascii="微软雅黑" w:eastAsia="微软雅黑" w:hAnsi="微软雅黑"/>
          <w:color w:val="323E4F" w:themeColor="text2" w:themeShade="BF"/>
          <w:sz w:val="20"/>
        </w:rPr>
        <w:t>参与“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三月</w:t>
      </w:r>
      <w:r>
        <w:rPr>
          <w:rFonts w:ascii="微软雅黑" w:eastAsia="微软雅黑" w:hAnsi="微软雅黑"/>
          <w:color w:val="323E4F" w:themeColor="text2" w:themeShade="BF"/>
          <w:sz w:val="20"/>
        </w:rPr>
        <w:t>软件工作室十周年庆典”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>
        <w:rPr>
          <w:rFonts w:ascii="微软雅黑" w:eastAsia="微软雅黑" w:hAnsi="微软雅黑"/>
          <w:color w:val="323E4F" w:themeColor="text2" w:themeShade="BF"/>
          <w:sz w:val="20"/>
        </w:rPr>
        <w:t>策划。</w: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5.9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015.11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担任2015级</w:t>
      </w:r>
      <w:r>
        <w:rPr>
          <w:rFonts w:ascii="微软雅黑" w:eastAsia="微软雅黑" w:hAnsi="微软雅黑"/>
          <w:b/>
          <w:bCs/>
          <w:sz w:val="20"/>
        </w:rPr>
        <w:t>新生代理班主任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信息工程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151班</w:t>
      </w:r>
      <w:r>
        <w:rPr>
          <w:rFonts w:ascii="微软雅黑" w:eastAsia="微软雅黑" w:hAnsi="微软雅黑"/>
          <w:color w:val="323E4F" w:themeColor="text2" w:themeShade="BF"/>
          <w:sz w:val="20"/>
        </w:rPr>
        <w:t>（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22名</w:t>
      </w:r>
      <w:r>
        <w:rPr>
          <w:rFonts w:ascii="微软雅黑" w:eastAsia="微软雅黑" w:hAnsi="微软雅黑"/>
          <w:color w:val="323E4F" w:themeColor="text2" w:themeShade="BF"/>
          <w:sz w:val="20"/>
        </w:rPr>
        <w:t>学生）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刚入学</w:t>
      </w:r>
      <w:r>
        <w:rPr>
          <w:rFonts w:ascii="微软雅黑" w:eastAsia="微软雅黑" w:hAnsi="微软雅黑"/>
          <w:color w:val="323E4F" w:themeColor="text2" w:themeShade="BF"/>
          <w:sz w:val="20"/>
        </w:rPr>
        <w:t>的各项事务，解决新生刚入学后遇到的所有问题，帮助他们尽快融入大学。</w: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6.9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017.7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担任CSDN俱乐部</w:t>
      </w:r>
      <w:r>
        <w:rPr>
          <w:rFonts w:ascii="微软雅黑" w:eastAsia="微软雅黑" w:hAnsi="微软雅黑"/>
          <w:b/>
          <w:bCs/>
          <w:sz w:val="20"/>
        </w:rPr>
        <w:t>副会长</w:t>
      </w:r>
      <w:r w:rsidRPr="00960224">
        <w:rPr>
          <w:rFonts w:ascii="微软雅黑" w:eastAsia="微软雅黑" w:hAnsi="微软雅黑" w:hint="eastAsia"/>
          <w:sz w:val="20"/>
        </w:rPr>
        <w:t xml:space="preserve"> 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参与CSDN社团70多名</w:t>
      </w:r>
      <w:r>
        <w:rPr>
          <w:rFonts w:ascii="微软雅黑" w:eastAsia="微软雅黑" w:hAnsi="微软雅黑"/>
          <w:color w:val="323E4F" w:themeColor="text2" w:themeShade="BF"/>
          <w:sz w:val="20"/>
        </w:rPr>
        <w:t>会员每周的授课</w:t>
      </w:r>
    </w:p>
    <w:p w:rsidR="00FA0E49" w:rsidRDefault="00FA0E49" w:rsidP="00FA0E49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</w:p>
    <w:p w:rsidR="008F336F" w:rsidRPr="008A7097" w:rsidRDefault="008F336F" w:rsidP="008F336F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荣誉</w:t>
      </w:r>
      <w:r>
        <w:rPr>
          <w:rFonts w:ascii="幼圆" w:eastAsia="幼圆" w:hAnsi="幼圆" w:cs="幼圆"/>
          <w:b/>
          <w:bCs/>
          <w:sz w:val="28"/>
          <w:szCs w:val="28"/>
        </w:rPr>
        <w:t>证书</w:t>
      </w:r>
    </w:p>
    <w:p w:rsidR="008F336F" w:rsidRDefault="008F336F" w:rsidP="008F336F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D745F6C" wp14:editId="247DA2C7">
                <wp:simplePos x="0" y="0"/>
                <wp:positionH relativeFrom="column">
                  <wp:posOffset>0</wp:posOffset>
                </wp:positionH>
                <wp:positionV relativeFrom="paragraph">
                  <wp:posOffset>98547</wp:posOffset>
                </wp:positionV>
                <wp:extent cx="5705475" cy="17657"/>
                <wp:effectExtent l="0" t="0" r="28575" b="20955"/>
                <wp:wrapNone/>
                <wp:docPr id="22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17657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A0F92" id="直接连接符 22" o:spid="_x0000_s1026" style="position:absolute;left:0;text-align:left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5pt" to="449.2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8F336F" w:rsidRP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 w:cs="微软雅黑"/>
          <w:color w:val="323E4F"/>
          <w:sz w:val="20"/>
          <w:szCs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2016年“挑战杯”二等奖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河南</w:t>
      </w:r>
      <w:r>
        <w:rPr>
          <w:rFonts w:ascii="微软雅黑" w:eastAsia="微软雅黑" w:hAnsi="微软雅黑"/>
          <w:color w:val="323E4F" w:themeColor="text2" w:themeShade="BF"/>
          <w:sz w:val="20"/>
        </w:rPr>
        <w:t>科技学院大学生创业项目优秀奖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2015级</w:t>
      </w:r>
      <w:r>
        <w:rPr>
          <w:rFonts w:ascii="微软雅黑" w:eastAsia="微软雅黑" w:hAnsi="微软雅黑"/>
          <w:color w:val="323E4F" w:themeColor="text2" w:themeShade="BF"/>
          <w:sz w:val="20"/>
        </w:rPr>
        <w:t>优秀助理班主任聘书</w:t>
      </w:r>
    </w:p>
    <w:p w:rsidR="00FA0E49" w:rsidRPr="008A7097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毕业院校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CC6255" wp14:editId="5CE523C1">
                <wp:simplePos x="0" y="0"/>
                <wp:positionH relativeFrom="column">
                  <wp:posOffset>0</wp:posOffset>
                </wp:positionH>
                <wp:positionV relativeFrom="paragraph">
                  <wp:posOffset>104775</wp:posOffset>
                </wp:positionV>
                <wp:extent cx="5705475" cy="0"/>
                <wp:effectExtent l="0" t="0" r="28575" b="19050"/>
                <wp:wrapNone/>
                <wp:docPr id="29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315F7B" id="直接连接符 29" o:spid="_x0000_s1026" style="position:absolute;left:0;text-align:lef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2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" strokecolor="gray" strokeweight="1.25pt">
                <o:lock v:ext="edit" shapetype="f"/>
              </v:line>
            </w:pict>
          </mc:Fallback>
        </mc:AlternateConten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2014.09 - 2018.06 河南科技学院，信息工程学院计算机科学与技术专业，本科</w:t>
      </w:r>
    </w:p>
    <w:p w:rsidR="00FA0E49" w:rsidRPr="008A7097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自我评价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998AE3" wp14:editId="66721641">
                <wp:simplePos x="0" y="0"/>
                <wp:positionH relativeFrom="column">
                  <wp:posOffset>-1</wp:posOffset>
                </wp:positionH>
                <wp:positionV relativeFrom="paragraph">
                  <wp:posOffset>95249</wp:posOffset>
                </wp:positionV>
                <wp:extent cx="5705475" cy="9525"/>
                <wp:effectExtent l="0" t="0" r="28575" b="28575"/>
                <wp:wrapNone/>
                <wp:docPr id="14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5AC1E6" id="直接连接符 14" o:spid="_x0000_s1026" style="position:absolute;left:0;text-align:lef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B96CC9" w:rsidRDefault="008F336F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计划意识</w:t>
      </w:r>
      <w:r w:rsidR="00275510">
        <w:rPr>
          <w:rFonts w:ascii="微软雅黑" w:eastAsia="微软雅黑" w:hAnsi="微软雅黑"/>
          <w:color w:val="323E4F" w:themeColor="text2" w:themeShade="BF"/>
          <w:sz w:val="20"/>
        </w:rPr>
        <w:t>强，大学</w:t>
      </w:r>
      <w:r w:rsidR="00275510">
        <w:rPr>
          <w:rFonts w:ascii="微软雅黑" w:eastAsia="微软雅黑" w:hAnsi="微软雅黑" w:hint="eastAsia"/>
          <w:color w:val="323E4F" w:themeColor="text2" w:themeShade="BF"/>
          <w:sz w:val="20"/>
        </w:rPr>
        <w:t>期间</w:t>
      </w:r>
      <w:r>
        <w:rPr>
          <w:rFonts w:ascii="微软雅黑" w:eastAsia="微软雅黑" w:hAnsi="微软雅黑"/>
          <w:color w:val="323E4F" w:themeColor="text2" w:themeShade="BF"/>
          <w:sz w:val="20"/>
        </w:rPr>
        <w:t>坚持每天做计划，合理管理自己的时间，做事细致认真。</w:t>
      </w:r>
    </w:p>
    <w:p w:rsidR="00FA0E49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对于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测试工作来说，认真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>
        <w:rPr>
          <w:rFonts w:ascii="微软雅黑" w:eastAsia="微软雅黑" w:hAnsi="微软雅黑"/>
          <w:color w:val="323E4F" w:themeColor="text2" w:themeShade="BF"/>
          <w:sz w:val="20"/>
        </w:rPr>
        <w:t>细心，能及时发现软件存在的不足。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>
        <w:rPr>
          <w:rFonts w:ascii="微软雅黑" w:eastAsia="微软雅黑" w:hAnsi="微软雅黑"/>
          <w:color w:val="323E4F" w:themeColor="text2" w:themeShade="BF"/>
          <w:sz w:val="20"/>
        </w:rPr>
        <w:t>事物有较强的分析能力，敢于接受新的挑战。</w:t>
      </w:r>
    </w:p>
    <w:p w:rsidR="008F336F" w:rsidRDefault="008F336F">
      <w:pPr>
        <w:spacing w:line="276" w:lineRule="exact"/>
        <w:rPr>
          <w:sz w:val="20"/>
          <w:szCs w:val="20"/>
        </w:rPr>
      </w:pPr>
    </w:p>
    <w:p w:rsidR="00EF277C" w:rsidRDefault="00EF277C">
      <w:pPr>
        <w:spacing w:line="20" w:lineRule="exact"/>
        <w:rPr>
          <w:sz w:val="20"/>
          <w:szCs w:val="20"/>
        </w:rPr>
      </w:pPr>
    </w:p>
    <w:sectPr w:rsidR="00EF277C">
      <w:pgSz w:w="11900" w:h="16838"/>
      <w:pgMar w:top="1440" w:right="1440" w:bottom="1440" w:left="1440" w:header="0" w:footer="0" w:gutter="0"/>
      <w:cols w:space="720" w:equalWidth="0">
        <w:col w:w="902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7BCC" w:rsidRDefault="005C7BCC" w:rsidP="00FA0E49">
      <w:r>
        <w:separator/>
      </w:r>
    </w:p>
  </w:endnote>
  <w:endnote w:type="continuationSeparator" w:id="0">
    <w:p w:rsidR="005C7BCC" w:rsidRDefault="005C7BCC" w:rsidP="00FA0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幼圆">
    <w:altName w:val="微软雅黑 Light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7BCC" w:rsidRDefault="005C7BCC" w:rsidP="00FA0E49">
      <w:r>
        <w:separator/>
      </w:r>
    </w:p>
  </w:footnote>
  <w:footnote w:type="continuationSeparator" w:id="0">
    <w:p w:rsidR="005C7BCC" w:rsidRDefault="005C7BCC" w:rsidP="00FA0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D907"/>
      </v:shape>
    </w:pict>
  </w:numPicBullet>
  <w:numPicBullet w:numPicBulletId="1">
    <w:pict>
      <v:shape w14:anchorId="0788DF4C" id="_x0000_i1031" type="#_x0000_t75" style="width:8.25pt;height:8.25pt" o:bullet="t">
        <v:imagedata r:id="rId2" o:title=""/>
      </v:shape>
    </w:pict>
  </w:numPicBullet>
  <w:abstractNum w:abstractNumId="0">
    <w:nsid w:val="000072AE"/>
    <w:multiLevelType w:val="hybridMultilevel"/>
    <w:tmpl w:val="35AC6A6E"/>
    <w:lvl w:ilvl="0" w:tplc="90245116">
      <w:start w:val="1"/>
      <w:numFmt w:val="bullet"/>
      <w:lvlText w:val=""/>
      <w:lvlJc w:val="left"/>
    </w:lvl>
    <w:lvl w:ilvl="1" w:tplc="0B10DC2C">
      <w:numFmt w:val="decimal"/>
      <w:lvlText w:val=""/>
      <w:lvlJc w:val="left"/>
    </w:lvl>
    <w:lvl w:ilvl="2" w:tplc="29D4FBC0">
      <w:numFmt w:val="decimal"/>
      <w:lvlText w:val=""/>
      <w:lvlJc w:val="left"/>
    </w:lvl>
    <w:lvl w:ilvl="3" w:tplc="875AF276">
      <w:numFmt w:val="decimal"/>
      <w:lvlText w:val=""/>
      <w:lvlJc w:val="left"/>
    </w:lvl>
    <w:lvl w:ilvl="4" w:tplc="3054886E">
      <w:numFmt w:val="decimal"/>
      <w:lvlText w:val=""/>
      <w:lvlJc w:val="left"/>
    </w:lvl>
    <w:lvl w:ilvl="5" w:tplc="4E2E8E1A">
      <w:numFmt w:val="decimal"/>
      <w:lvlText w:val=""/>
      <w:lvlJc w:val="left"/>
    </w:lvl>
    <w:lvl w:ilvl="6" w:tplc="21DECA92">
      <w:numFmt w:val="decimal"/>
      <w:lvlText w:val=""/>
      <w:lvlJc w:val="left"/>
    </w:lvl>
    <w:lvl w:ilvl="7" w:tplc="EB720B92">
      <w:numFmt w:val="decimal"/>
      <w:lvlText w:val=""/>
      <w:lvlJc w:val="left"/>
    </w:lvl>
    <w:lvl w:ilvl="8" w:tplc="3DCE855C">
      <w:numFmt w:val="decimal"/>
      <w:lvlText w:val=""/>
      <w:lvlJc w:val="left"/>
    </w:lvl>
  </w:abstractNum>
  <w:abstractNum w:abstractNumId="1">
    <w:nsid w:val="228B5887"/>
    <w:multiLevelType w:val="hybridMultilevel"/>
    <w:tmpl w:val="F0C2D9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4092A9A"/>
    <w:multiLevelType w:val="multilevel"/>
    <w:tmpl w:val="24092A9A"/>
    <w:lvl w:ilvl="0">
      <w:start w:val="1"/>
      <w:numFmt w:val="bullet"/>
      <w:lvlText w:val=""/>
      <w:lvlPicBulletId w:val="1"/>
      <w:lvlJc w:val="left"/>
      <w:pPr>
        <w:ind w:left="420" w:hanging="420"/>
      </w:pPr>
      <w:rPr>
        <w:rFonts w:ascii="Symbol" w:eastAsia="宋体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F407584"/>
    <w:multiLevelType w:val="hybridMultilevel"/>
    <w:tmpl w:val="28DA8DAA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5740396"/>
    <w:multiLevelType w:val="hybridMultilevel"/>
    <w:tmpl w:val="8BE8EDB6"/>
    <w:lvl w:ilvl="0" w:tplc="2440FAFE">
      <w:start w:val="1"/>
      <w:numFmt w:val="bullet"/>
      <w:lvlText w:val="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D7D01E3"/>
    <w:multiLevelType w:val="hybridMultilevel"/>
    <w:tmpl w:val="2B26B97A"/>
    <w:lvl w:ilvl="0" w:tplc="F58A45BA">
      <w:start w:val="1"/>
      <w:numFmt w:val="bullet"/>
      <w:lvlText w:val=""/>
      <w:lvlJc w:val="left"/>
      <w:pPr>
        <w:ind w:left="114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77C"/>
    <w:rsid w:val="00052B11"/>
    <w:rsid w:val="00136AA7"/>
    <w:rsid w:val="0016304A"/>
    <w:rsid w:val="001C38F8"/>
    <w:rsid w:val="00275510"/>
    <w:rsid w:val="00277212"/>
    <w:rsid w:val="00317401"/>
    <w:rsid w:val="00337F8C"/>
    <w:rsid w:val="00463834"/>
    <w:rsid w:val="00523D0D"/>
    <w:rsid w:val="005C7BCC"/>
    <w:rsid w:val="00602F23"/>
    <w:rsid w:val="00623109"/>
    <w:rsid w:val="00644951"/>
    <w:rsid w:val="006F0E43"/>
    <w:rsid w:val="00765F42"/>
    <w:rsid w:val="007B3250"/>
    <w:rsid w:val="007E2DA6"/>
    <w:rsid w:val="00834C28"/>
    <w:rsid w:val="008F336F"/>
    <w:rsid w:val="009E4C18"/>
    <w:rsid w:val="00A35A42"/>
    <w:rsid w:val="00AD7FC9"/>
    <w:rsid w:val="00BD6F45"/>
    <w:rsid w:val="00D13784"/>
    <w:rsid w:val="00DB43C8"/>
    <w:rsid w:val="00E27007"/>
    <w:rsid w:val="00E773B8"/>
    <w:rsid w:val="00EC34A4"/>
    <w:rsid w:val="00EF277C"/>
    <w:rsid w:val="00FA0E49"/>
    <w:rsid w:val="00F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2244815-780F-495E-AB27-DC251AAD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3109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FA0E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A0E4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A0E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A0E49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FA0E49"/>
    <w:pPr>
      <w:widowControl w:val="0"/>
      <w:ind w:firstLineChars="200" w:firstLine="420"/>
      <w:jc w:val="both"/>
    </w:pPr>
    <w:rPr>
      <w:rFonts w:asciiTheme="minorHAnsi" w:hAnsiTheme="minorHAnsi" w:cstheme="minorBidi"/>
      <w:kern w:val="2"/>
      <w:sz w:val="21"/>
    </w:rPr>
  </w:style>
  <w:style w:type="character" w:styleId="a6">
    <w:name w:val="Hyperlink"/>
    <w:basedOn w:val="a0"/>
    <w:qFormat/>
    <w:rsid w:val="00FA0E49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16304A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2662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think</cp:lastModifiedBy>
  <cp:revision>12</cp:revision>
  <dcterms:created xsi:type="dcterms:W3CDTF">2018-02-07T20:34:00Z</dcterms:created>
  <dcterms:modified xsi:type="dcterms:W3CDTF">2018-02-24T08:48:00Z</dcterms:modified>
</cp:coreProperties>
</file>