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iti SC" w:hAnsi="Heiti SC" w:eastAsia="Heiti SC" w:cs="Heiti SC"/>
          <w:b/>
          <w:color w:val="0B2545"/>
          <w:sz w:val="42"/>
        </w:rPr>
        <w:t>Day4 Homework｜集合（第二课）</w:t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21"/>
        </w:rPr>
        <w:t>预计 30～40 分钟｜基础题 + 提高题</w:t>
      </w:r>
    </w:p>
    <w:p/>
    <w:p>
      <w:pPr>
        <w:pStyle w:val="Heading1"/>
      </w:pPr>
      <w:r>
        <w:t>完成要求</w:t>
      </w:r>
    </w:p>
    <w:p>
      <w:pPr>
        <w:pStyle w:val="ListBullet"/>
      </w:pPr>
      <w:r>
        <w:rPr>
          <w:rFonts w:ascii="Heiti SC" w:hAnsi="Heiti SC" w:eastAsia="Heiti SC" w:cs="Heiti SC"/>
        </w:rPr>
        <w:t>只考查本课讲过内容。</w:t>
      </w:r>
    </w:p>
    <w:p>
      <w:pPr>
        <w:pStyle w:val="ListBullet"/>
      </w:pPr>
      <w:r>
        <w:rPr>
          <w:rFonts w:ascii="Heiti SC" w:hAnsi="Heiti SC" w:eastAsia="Heiti SC" w:cs="Heiti SC"/>
        </w:rPr>
        <w:t>子集题必须先判断“每个元素是否都在另一个集合中”。</w:t>
      </w:r>
    </w:p>
    <w:p>
      <w:pPr>
        <w:pStyle w:val="ListBullet"/>
      </w:pPr>
      <w:r>
        <w:rPr>
          <w:rFonts w:ascii="Heiti SC" w:hAnsi="Heiti SC" w:eastAsia="Heiti SC" w:cs="Heiti SC"/>
        </w:rPr>
        <w:t>不等式集合题建议画数轴草图。</w:t>
      </w:r>
    </w:p>
    <w:p>
      <w:pPr>
        <w:pStyle w:val="Heading1"/>
      </w:pPr>
      <w:r>
        <w:t>一、基础题</w:t>
      </w:r>
    </w:p>
    <w:p>
      <w:pPr>
        <w:pStyle w:val="ListNumber"/>
      </w:pPr>
      <w:r>
        <w:rPr>
          <w:rFonts w:ascii="Heiti SC" w:hAnsi="Heiti SC" w:eastAsia="Heiti SC" w:cs="Heiti SC"/>
        </w:rPr>
        <w:t>设 A={1,3}，B={1,2,3,4}，判断 A 是否为 B 的子集。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ListNumber"/>
      </w:pPr>
      <w:r>
        <w:rPr>
          <w:rFonts w:ascii="Heiti SC" w:hAnsi="Heiti SC" w:eastAsia="Heiti SC" w:cs="Heiti SC"/>
        </w:rPr>
        <w:t>设 A={2,4,6}，B={2,4,6}，判断 A 是否为 B 的真子集。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ListNumber"/>
      </w:pPr>
      <w:r>
        <w:rPr>
          <w:rFonts w:ascii="Heiti SC" w:hAnsi="Heiti SC" w:eastAsia="Heiti SC" w:cs="Heiti SC"/>
        </w:rPr>
        <w:t>判断 {1,2,2,3} 与 {3,2,1} 是否相等。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ListNumber"/>
      </w:pPr>
      <w:r>
        <w:rPr>
          <w:rFonts w:ascii="Heiti SC" w:hAnsi="Heiti SC" w:eastAsia="Heiti SC" w:cs="Heiti SC"/>
        </w:rPr>
        <w:t>写出 {a,b} 的所有子集。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ListNumber"/>
      </w:pPr>
      <w:r>
        <w:rPr>
          <w:rFonts w:ascii="Heiti SC" w:hAnsi="Heiti SC" w:eastAsia="Heiti SC" w:cs="Heiti SC"/>
        </w:rPr>
        <w:t>判断 ∅ 是否为 {0} 的子集。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ListNumber"/>
      </w:pPr>
      <w:r>
        <w:rPr>
          <w:rFonts w:ascii="Heiti SC" w:hAnsi="Heiti SC" w:eastAsia="Heiti SC" w:cs="Heiti SC"/>
        </w:rPr>
        <w:t>判断 ∅ 是否为 ∅ 的真子集。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Heading1"/>
      </w:pPr>
      <w:r>
        <w:t>二、提高题</w:t>
      </w:r>
    </w:p>
    <w:p>
      <w:pPr>
        <w:pStyle w:val="ListNumber"/>
      </w:pPr>
      <w:r>
        <w:rPr>
          <w:rFonts w:ascii="Heiti SC" w:hAnsi="Heiti SC" w:eastAsia="Heiti SC" w:cs="Heiti SC"/>
        </w:rPr>
        <w:t>设 A={x | x 是小于 10 的正偶数}，B={2,4,6,8}，判断 A 与 B 是否相等。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ListNumber"/>
      </w:pPr>
      <w:r>
        <w:rPr>
          <w:rFonts w:ascii="Heiti SC" w:hAnsi="Heiti SC" w:eastAsia="Heiti SC" w:cs="Heiti SC"/>
        </w:rPr>
        <w:t>设 A={x | x&gt;5}，B={x | x&gt;2}。用数轴思想判断 A 与 B 的关系。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ListNumber"/>
      </w:pPr>
      <w:r>
        <w:rPr>
          <w:rFonts w:ascii="Heiti SC" w:hAnsi="Heiti SC" w:eastAsia="Heiti SC" w:cs="Heiti SC"/>
        </w:rPr>
        <w:t>设 A={x | x≥1}，B={x | x&gt;1}。判断 B 是否为 A 的真子集，并说明端点 1 的作用。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ListNumber"/>
      </w:pPr>
      <w:r>
        <w:rPr>
          <w:rFonts w:ascii="Heiti SC" w:hAnsi="Heiti SC" w:eastAsia="Heiti SC" w:cs="Heiti SC"/>
        </w:rPr>
        <w:t>已知 A={1,2}，请写出 A 的所有真子集。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sectPr w:rsidR="00FC693F" w:rsidRPr="0006063C" w:rsidSect="00034616">
      <w:pgSz w:w="12240" w:h="15840"/>
      <w:pgMar w:top="1181" w:right="1296" w:bottom="1181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343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