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</w:rPr>
      </w:pPr>
      <w:r>
        <w:rPr>
          <w:rFonts w:hint="eastAsia"/>
        </w:rPr>
        <w:t>网关服务分析</w:t>
      </w:r>
    </w:p>
    <w:p>
      <w:pPr>
        <w:pStyle w:val="4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eastAsia" w:ascii="Helvetica" w:hAnsi="Helvetica" w:cs="Helvetica"/>
          <w:b/>
          <w:i w:val="0"/>
          <w:caps w:val="0"/>
          <w:color w:val="333333"/>
          <w:spacing w:val="0"/>
          <w:sz w:val="31"/>
          <w:szCs w:val="31"/>
          <w:lang w:val="en-US" w:eastAsia="zh-CN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  <w:t>需求</w:t>
      </w:r>
      <w:r>
        <w:rPr>
          <w:rFonts w:hint="eastAsia" w:ascii="Helvetica" w:hAnsi="Helvetica" w:cs="Helvetica"/>
          <w:b/>
          <w:i w:val="0"/>
          <w:caps w:val="0"/>
          <w:color w:val="333333"/>
          <w:spacing w:val="0"/>
          <w:sz w:val="31"/>
          <w:szCs w:val="31"/>
          <w:lang w:val="en-US" w:eastAsia="zh-CN"/>
        </w:rPr>
        <w:t>:</w:t>
      </w:r>
    </w:p>
    <w:p>
      <w:pP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/>
          <w:lang w:val="en-US" w:eastAsia="zh-CN"/>
        </w:rPr>
        <w:t>路由:</w:t>
      </w: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所有请求都通过网关访问服务的consumer</w:t>
      </w:r>
    </w:p>
    <w:p>
      <w:pP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容错</w:t>
      </w: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:</w:t>
      </w: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客户端通过zuul无法调用consumer时，使用zuul对consumer进行降级</w:t>
      </w:r>
    </w:p>
    <w:p>
      <w:pP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限流</w:t>
      </w: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:</w:t>
      </w: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使用令牌桶算法实现zuul对consumer的限流</w:t>
      </w:r>
    </w:p>
    <w:p>
      <w:pP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工程搭建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Pom.xml: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&lt;groupId&gt;org.springframework.cloud&lt;/groupId&gt;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&lt;artifactId&gt;spring-cloud-starter-netflix-zuul&lt;/artifactId&gt;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Application.yml: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logback.xml</w:t>
      </w:r>
      <w:r>
        <w:rPr>
          <w:rFonts w:hint="eastAsia"/>
          <w:lang w:val="en-US" w:eastAsia="zh-CN"/>
        </w:rPr>
        <w:t>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启动类：@SpringBootApplication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@EnableDiscoveryClient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@EnableZuulProxy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配置后台服务代理:</w:t>
      </w:r>
    </w:p>
    <w:p>
      <w:pPr>
        <w:ind w:firstLine="420" w:firstLineChars="0"/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修改 vue.config.js</w:t>
      </w:r>
    </w:p>
    <w:p>
      <w:pPr>
        <w:ind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修改src/api/base.js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Common_zuul:application.yml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配置前台服务代理:</w:t>
      </w:r>
    </w:p>
    <w:p>
      <w:pPr>
        <w:ind w:firstLine="420" w:firstLineChars="0"/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修改 vue.config.js</w:t>
      </w:r>
    </w:p>
    <w:p>
      <w:pPr>
        <w:ind w:firstLine="420" w:firstLineChars="0"/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修改src/api/base.js</w:t>
      </w:r>
    </w:p>
    <w:p>
      <w:pPr>
        <w:ind w:firstLine="420" w:firstLineChars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C</w:t>
      </w: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ommon_zuul: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application.yml</w:t>
      </w:r>
    </w:p>
    <w:p>
      <w:pPr>
        <w:ind w:firstLine="420" w:firstLineChars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网关容错</w:t>
      </w: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:</w:t>
      </w:r>
    </w:p>
    <w:p>
      <w:pPr>
        <w:ind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public class ConsumerFallback implements FallbackProvider {</w:t>
      </w: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ind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网关限流</w:t>
      </w: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:</w:t>
      </w:r>
    </w:p>
    <w:p>
      <w:pPr>
        <w:ind w:firstLine="420" w:firstLineChars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public class RateLimitFilter extends ZuulFilter {</w:t>
      </w: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}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D921D8"/>
    <w:rsid w:val="2CD92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2020-06-28T13:22:00Z</dcterms:created>
  <dc:creator>Administrator</dc:creator>
  <cp:lastModifiedBy>Administrator</cp:lastModifiedBy>
  <dcterms:modified xsi:type="dcterms:W3CDTF">2020-06-28T14:05:27Z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